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B81D" w14:textId="47215E35" w:rsidR="00BE4E2A" w:rsidRPr="007D5393" w:rsidRDefault="00AC3A27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1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、区分心肌快、</w:t>
      </w:r>
      <w:proofErr w:type="gramStart"/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慢反应</w:t>
      </w:r>
      <w:proofErr w:type="gramEnd"/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细胞的依据是：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  <w:r w:rsidR="003058A8" w:rsidRPr="007D5393">
        <w:rPr>
          <w:rFonts w:hint="eastAsia"/>
          <w:color w:val="FF0000"/>
          <w:lang w:eastAsia="zh-CN"/>
        </w:rPr>
        <w:t>B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4D865A29" w14:textId="77952F42" w:rsidR="00E208DE" w:rsidRPr="007D5393" w:rsidRDefault="00BE4E2A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="00E208DE"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A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、静息电位的大小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  </w:t>
      </w:r>
    </w:p>
    <w:p w14:paraId="716D6D51" w14:textId="77777777" w:rsidR="00E208DE" w:rsidRPr="007D5393" w:rsidRDefault="00BE4E2A" w:rsidP="00E208D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0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期去极化的速率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   </w:t>
      </w:r>
    </w:p>
    <w:p w14:paraId="5D2B26FF" w14:textId="3142F994" w:rsidR="00BE4E2A" w:rsidRPr="007D5393" w:rsidRDefault="00BE4E2A" w:rsidP="00E208D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、平台期的长短</w:t>
      </w:r>
    </w:p>
    <w:p w14:paraId="451A9ABF" w14:textId="28AF7412" w:rsidR="00E208DE" w:rsidRPr="007D5393" w:rsidRDefault="00BE4E2A" w:rsidP="00E208DE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D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3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期复极化的快慢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 </w:t>
      </w:r>
    </w:p>
    <w:p w14:paraId="03561D4B" w14:textId="77777777" w:rsidR="0039386A" w:rsidRPr="00BE4E2A" w:rsidRDefault="0039386A" w:rsidP="0039386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2FB0A5E2" w14:textId="603FCC75" w:rsidR="00BE4E2A" w:rsidRPr="00BE4E2A" w:rsidRDefault="00AC3A27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2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</w:t>
      </w:r>
      <w:proofErr w:type="gramStart"/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动作电位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期复极是由于下列哪种离子流动的结果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3058A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0745E83" w14:textId="77777777" w:rsidR="00E208DE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K+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外流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6E155476" w14:textId="77777777" w:rsidR="00E208DE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K+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内流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5812836A" w14:textId="77777777" w:rsidR="00E208DE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Na+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内流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26D89A68" w14:textId="2B3F9FC9" w:rsidR="00BE4E2A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Ca2+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内流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7C63B5E4" w14:textId="77777777" w:rsidR="00767136" w:rsidRPr="00BE4E2A" w:rsidRDefault="00767136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5A8F4B7A" w14:textId="5C7B7D78" w:rsidR="00BE4E2A" w:rsidRPr="00BE4E2A" w:rsidRDefault="00AC3A27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、心室肌细胞动作电位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4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期恢复细胞内外离子正常浓度梯度靠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E208DE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D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2A1F7074" w14:textId="77777777" w:rsidR="00E208DE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、细胞膜渗漏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484F24E0" w14:textId="77777777" w:rsidR="00E208DE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、单纯扩散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6F2C2B68" w14:textId="421DD3B2" w:rsidR="00E208DE" w:rsidRDefault="00BE4E2A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="00F10E1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通道易化扩散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464F77A3" w14:textId="5341D2A9" w:rsidR="00BE4E2A" w:rsidRPr="00BE4E2A" w:rsidRDefault="00E208DE" w:rsidP="00BE4E2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、钠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-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钾泵主动转运</w:t>
      </w:r>
    </w:p>
    <w:p w14:paraId="64C8E469" w14:textId="3BDFB2C8" w:rsidR="00767136" w:rsidRDefault="00767136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</w:p>
    <w:p w14:paraId="3376F80B" w14:textId="01F2C5E8" w:rsidR="00646714" w:rsidRPr="00BE4E2A" w:rsidRDefault="00AC3A27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4</w:t>
      </w:r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</w:t>
      </w:r>
      <w:proofErr w:type="gramStart"/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出现相对不应期原因是：</w:t>
      </w:r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64671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 w:rsidR="00646714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6168ED7" w14:textId="4D669589" w:rsidR="00646714" w:rsidRPr="00BE4E2A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042A7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、膜电位绝对值仍低于静息电位，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Na+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通道的开放能力尚未恢复正常</w:t>
      </w:r>
    </w:p>
    <w:p w14:paraId="46789E9A" w14:textId="17EE6412" w:rsidR="00042A7B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042A7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Ca2+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通道已逐渐复活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5A72CDEF" w14:textId="2E351BCF" w:rsidR="00646714" w:rsidRPr="00BE4E2A" w:rsidRDefault="00646714" w:rsidP="00042A7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0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期去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极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速度高于正常</w:t>
      </w:r>
    </w:p>
    <w:p w14:paraId="01531F2C" w14:textId="1F76755E" w:rsidR="00646714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042A7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0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期去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极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幅度高于正常</w:t>
      </w:r>
    </w:p>
    <w:p w14:paraId="6CDF8A30" w14:textId="77777777" w:rsidR="00646714" w:rsidRPr="00BE4E2A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56C53DE9" w14:textId="599F0AB4" w:rsidR="00646714" w:rsidRPr="00BE4E2A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、心肌细胞超常期内兴奋性高于正常，所以：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6437C9D8" w14:textId="5A436E2B" w:rsidR="00042A7B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042A7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、兴奋传导速度高于正常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</w:t>
      </w:r>
    </w:p>
    <w:p w14:paraId="67E4FD5E" w14:textId="1E815F75" w:rsidR="00646714" w:rsidRPr="00BE4E2A" w:rsidRDefault="00646714" w:rsidP="00042A7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、动作电位幅度大于正常</w:t>
      </w:r>
    </w:p>
    <w:p w14:paraId="07BFC919" w14:textId="151ED0F8" w:rsidR="00042A7B" w:rsidRDefault="00646714" w:rsidP="0064671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042A7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、动作电位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0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期去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极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速度快于正常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56D8E44D" w14:textId="63927BE7" w:rsidR="00646714" w:rsidRDefault="00646714" w:rsidP="00042A7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、刺激阈值低于正常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3C474940" w14:textId="77777777" w:rsidR="00103B3F" w:rsidRDefault="00103B3F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</w:p>
    <w:p w14:paraId="3BDF14B7" w14:textId="7EA6DAA9" w:rsidR="00BE4E2A" w:rsidRPr="00BE4E2A" w:rsidRDefault="001827BD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6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、自律细胞区别于非自律细胞的生物电活动主要特征是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6A5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7F651358" w14:textId="42FC80E8" w:rsidR="002555AE" w:rsidRDefault="00BE4E2A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2555AE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0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期除极速度快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28228FDB" w14:textId="77777777" w:rsidR="002555AE" w:rsidRDefault="00BE4E2A" w:rsidP="002555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、平台期较明显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766387E9" w14:textId="77777777" w:rsidR="002555AE" w:rsidRDefault="00BE4E2A" w:rsidP="002555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期复极速度慢</w:t>
      </w:r>
      <w:r w:rsidR="006A5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6A5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12DE1F67" w14:textId="50F587B2" w:rsidR="00BE4E2A" w:rsidRDefault="006A54B6" w:rsidP="002555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4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期有自动除极</w:t>
      </w:r>
    </w:p>
    <w:p w14:paraId="0ED8DA78" w14:textId="3041F168" w:rsidR="00606A88" w:rsidRDefault="00606A88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5F67866" w14:textId="63C3A54F" w:rsidR="004B31BF" w:rsidRPr="00BE4E2A" w:rsidRDefault="004B31BF" w:rsidP="004B31BF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7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、心脏的潜在起搏点有：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08991D1" w14:textId="31344E56" w:rsidR="002555AE" w:rsidRDefault="004B31BF" w:rsidP="004B31BF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2555AE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、窦房结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3C77FBA5" w14:textId="77777777" w:rsidR="002555AE" w:rsidRDefault="004B31BF" w:rsidP="002555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、心房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5DA515A8" w14:textId="77777777" w:rsidR="002555AE" w:rsidRDefault="00B451C9" w:rsidP="002555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="004B31BF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</w:t>
      </w:r>
      <w:proofErr w:type="gramStart"/>
      <w:r w:rsidR="004B31BF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="004B31BF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5B759641" w14:textId="61FDB8BD" w:rsidR="004B31BF" w:rsidRPr="00BE4E2A" w:rsidRDefault="004B31BF" w:rsidP="002555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proofErr w:type="gramStart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浦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肯耶纤维</w:t>
      </w:r>
      <w:proofErr w:type="gramEnd"/>
    </w:p>
    <w:p w14:paraId="6CD6E504" w14:textId="0B1CBA2D" w:rsidR="00606A88" w:rsidRPr="004B31BF" w:rsidRDefault="00606A88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3898780" w14:textId="2D66A753" w:rsidR="004E2D84" w:rsidRPr="00BE4E2A" w:rsidRDefault="004E2D84" w:rsidP="004E2D8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8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、兴奋在心脏内传导时，速度最慢的是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64BAEFA6" w14:textId="77777777" w:rsidR="005E77E3" w:rsidRDefault="004E2D84" w:rsidP="004E2D84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7BE9329E" w14:textId="77777777" w:rsidR="005E77E3" w:rsidRDefault="004E2D84" w:rsidP="004E2D84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、心房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2BAB3ABF" w14:textId="77777777" w:rsidR="005E77E3" w:rsidRDefault="004E2D84" w:rsidP="004E2D84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、房室交界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7E2037FA" w14:textId="710E32F0" w:rsidR="004E2D84" w:rsidRPr="00BE4E2A" w:rsidRDefault="004E2D84" w:rsidP="004E2D84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、结</w:t>
      </w:r>
      <w:r w:rsidR="000513D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间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束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681EFD3A" w14:textId="07E592B5" w:rsidR="00606A88" w:rsidRPr="004E2D84" w:rsidRDefault="00606A88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227731C6" w14:textId="1496D6DE" w:rsidR="004E2D84" w:rsidRPr="00BE4E2A" w:rsidRDefault="004E2D84" w:rsidP="004E2D8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9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、房室延搁的生理意义是：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EF94D4" w14:textId="664335A7" w:rsidR="005E77E3" w:rsidRDefault="004E2D84" w:rsidP="004E2D8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5E77E3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、使心室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不会产生完全强直收缩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1BE083A5" w14:textId="77777777" w:rsidR="005E77E3" w:rsidRDefault="004E2D84" w:rsidP="005E77E3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、增强心肌收缩力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51BD3446" w14:textId="232D4C9A" w:rsidR="004E2D84" w:rsidRPr="00BE4E2A" w:rsidRDefault="004E2D84" w:rsidP="005E77E3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、使心室</w:t>
      </w:r>
      <w:proofErr w:type="gramStart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有效不应期延长</w:t>
      </w:r>
    </w:p>
    <w:p w14:paraId="628B35DF" w14:textId="102FAE8B" w:rsidR="004E2D84" w:rsidRPr="00BE4E2A" w:rsidRDefault="004E2D84" w:rsidP="004E2D8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5E77E3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、使心房、心室不会同时收缩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0D39EE2B" w14:textId="027294E2" w:rsidR="00606A88" w:rsidRPr="004E2D84" w:rsidRDefault="00606A88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3CDD289" w14:textId="14EAD2FF" w:rsidR="0098131E" w:rsidRPr="00BE4E2A" w:rsidRDefault="0098131E" w:rsidP="0098131E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10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、正常心电图描述，错误的是：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297B4036" w14:textId="5AA26869" w:rsidR="005E77E3" w:rsidRDefault="0098131E" w:rsidP="0098131E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5E77E3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P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波代表两心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室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去极化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</w:t>
      </w:r>
    </w:p>
    <w:p w14:paraId="3A12BB58" w14:textId="1047B1C3" w:rsidR="0098131E" w:rsidRPr="00BE4E2A" w:rsidRDefault="0098131E" w:rsidP="005E77E3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QRS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波代表两心室去极化</w:t>
      </w:r>
    </w:p>
    <w:p w14:paraId="6943CF91" w14:textId="697EDC58" w:rsidR="005E77E3" w:rsidRDefault="0098131E" w:rsidP="005E77E3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="008709C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P-R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间期表示兴奋从心房传到心室的时间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BA9F642" w14:textId="4382A3F4" w:rsidR="0098131E" w:rsidRPr="00C214E4" w:rsidRDefault="0098131E" w:rsidP="00C214E4">
      <w:pPr>
        <w:pStyle w:val="a8"/>
        <w:widowControl w:val="0"/>
        <w:numPr>
          <w:ilvl w:val="0"/>
          <w:numId w:val="13"/>
        </w:numPr>
        <w:spacing w:line="360" w:lineRule="auto"/>
        <w:ind w:firstLineChars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S-T</w:t>
      </w:r>
      <w:proofErr w:type="gramStart"/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段表明</w:t>
      </w:r>
      <w:proofErr w:type="gramEnd"/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心室各部位间没有电位差存在</w:t>
      </w:r>
    </w:p>
    <w:p w14:paraId="00C64A7E" w14:textId="52247394" w:rsidR="00606A88" w:rsidRPr="0098131E" w:rsidRDefault="00606A88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FDE51EC" w14:textId="29BE6502" w:rsidR="00C214E4" w:rsidRPr="00C214E4" w:rsidRDefault="00C214E4" w:rsidP="00C214E4">
      <w:pPr>
        <w:pStyle w:val="a8"/>
        <w:widowControl w:val="0"/>
        <w:numPr>
          <w:ilvl w:val="0"/>
          <w:numId w:val="14"/>
        </w:numPr>
        <w:spacing w:line="360" w:lineRule="auto"/>
        <w:ind w:firstLineChars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对心室肌细胞有效不应期特征的叙述，错误的是</w:t>
      </w: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2EF98362" w14:textId="721D4CF1" w:rsidR="00C214E4" w:rsidRPr="00C214E4" w:rsidRDefault="00C214E4" w:rsidP="00C214E4">
      <w:pPr>
        <w:pStyle w:val="a8"/>
        <w:widowControl w:val="0"/>
        <w:numPr>
          <w:ilvl w:val="0"/>
          <w:numId w:val="15"/>
        </w:numPr>
        <w:spacing w:line="360" w:lineRule="auto"/>
        <w:ind w:firstLineChars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可产生局部兴奋</w:t>
      </w: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</w:p>
    <w:p w14:paraId="3532065E" w14:textId="7D495C06" w:rsidR="00C214E4" w:rsidRPr="00C214E4" w:rsidRDefault="00C214E4" w:rsidP="00C214E4">
      <w:pPr>
        <w:pStyle w:val="a8"/>
        <w:widowControl w:val="0"/>
        <w:numPr>
          <w:ilvl w:val="0"/>
          <w:numId w:val="15"/>
        </w:numPr>
        <w:spacing w:line="360" w:lineRule="auto"/>
        <w:ind w:firstLineChars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proofErr w:type="gramStart"/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阈</w:t>
      </w:r>
      <w:proofErr w:type="gramEnd"/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上刺激能产生动作电位</w:t>
      </w: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 </w:t>
      </w:r>
    </w:p>
    <w:p w14:paraId="5B2B0DBA" w14:textId="77777777" w:rsidR="00C214E4" w:rsidRPr="00C214E4" w:rsidRDefault="00C214E4" w:rsidP="00C214E4">
      <w:pPr>
        <w:pStyle w:val="a8"/>
        <w:widowControl w:val="0"/>
        <w:spacing w:line="360" w:lineRule="auto"/>
        <w:ind w:left="210" w:firstLineChars="0" w:firstLine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Na+</w:t>
      </w: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通道失活</w:t>
      </w: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</w:p>
    <w:p w14:paraId="1DBA80A6" w14:textId="77777777" w:rsidR="00C214E4" w:rsidRPr="00C214E4" w:rsidRDefault="00C214E4" w:rsidP="00C214E4">
      <w:pPr>
        <w:widowControl w:val="0"/>
        <w:spacing w:line="360" w:lineRule="auto"/>
        <w:ind w:left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214E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lastRenderedPageBreak/>
        <w:t>D</w:t>
      </w:r>
      <w:r w:rsidRPr="00C214E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、此期时间较长远</w:t>
      </w:r>
    </w:p>
    <w:p w14:paraId="42DB4209" w14:textId="77777777" w:rsidR="00767136" w:rsidRDefault="00767136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4EAC9CB" w14:textId="576D63A7" w:rsidR="00BE4E2A" w:rsidRPr="00BE4E2A" w:rsidRDefault="001724E9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  <w:t>2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、窦房结细胞的起搏活动是由于：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="003058A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BE4E2A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38C75951" w14:textId="77777777" w:rsidR="001724E9" w:rsidRDefault="00BE4E2A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K+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递减性外流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50ED0CA2" w14:textId="77777777" w:rsidR="001724E9" w:rsidRDefault="00BE4E2A" w:rsidP="001724E9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Na+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递增性内流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3E4C3036" w14:textId="52BA521D" w:rsidR="00BE4E2A" w:rsidRPr="00BE4E2A" w:rsidRDefault="00BE4E2A" w:rsidP="001724E9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K-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递减性外流与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Na+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递增性内流</w:t>
      </w:r>
    </w:p>
    <w:p w14:paraId="7B895685" w14:textId="77777777" w:rsidR="001724E9" w:rsidRDefault="00BE4E2A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Ca2+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递增性内流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5CDCD3B9" w14:textId="1EB342E4" w:rsidR="001724E9" w:rsidRDefault="001724E9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C1B2ACE" w14:textId="14D531C3" w:rsidR="00BE4E2A" w:rsidRPr="007D5393" w:rsidRDefault="00715EB4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1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3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、关于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浦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肯野细胞起搏电流</w:t>
      </w:r>
      <w:r w:rsidR="00BE4E2A"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If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，错误的叙述是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22E42465" w14:textId="77777777" w:rsidR="00715EB4" w:rsidRPr="007D5393" w:rsidRDefault="00BE4E2A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A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、主要离子成分为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Na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离子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</w:p>
    <w:p w14:paraId="4945FA86" w14:textId="37F73CCC" w:rsidR="00BE4E2A" w:rsidRPr="007D5393" w:rsidRDefault="00BE4E2A" w:rsidP="00715EB4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B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、充分激活的膜电位为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-100Mv</w:t>
      </w:r>
    </w:p>
    <w:p w14:paraId="47D5EC34" w14:textId="77777777" w:rsidR="00715EB4" w:rsidRPr="007D5393" w:rsidRDefault="00BE4E2A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C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、是一种超极化激活的电流</w:t>
      </w: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</w:t>
      </w:r>
      <w:r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</w:p>
    <w:p w14:paraId="1CA8D0C8" w14:textId="2DA1FE8A" w:rsidR="00BE4E2A" w:rsidRPr="007D5393" w:rsidRDefault="00715EB4" w:rsidP="00715EB4">
      <w:pPr>
        <w:widowControl w:val="0"/>
        <w:spacing w:line="360" w:lineRule="auto"/>
        <w:ind w:firstLineChars="50" w:firstLine="105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7D5393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="00BE4E2A" w:rsidRPr="007D5393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、可被河豚毒所阻断</w:t>
      </w:r>
    </w:p>
    <w:p w14:paraId="4B34C6CF" w14:textId="42BBDCD9" w:rsidR="00715EB4" w:rsidRDefault="00715EB4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50F6C091" w14:textId="5A03B8DB" w:rsidR="00E34074" w:rsidRPr="00480E3B" w:rsidRDefault="00E34074" w:rsidP="00E3407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1"/>
          <w:lang w:eastAsia="zh-CN"/>
        </w:rPr>
        <w:t>14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、下列哪项对心肌兴奋传导影响不大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480E3B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45B84F97" w14:textId="144AC379" w:rsidR="00E34074" w:rsidRPr="00480E3B" w:rsidRDefault="00E34074" w:rsidP="00E3407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480E3B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 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A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、细胞直径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79A9146E" w14:textId="77777777" w:rsidR="00E34074" w:rsidRPr="00480E3B" w:rsidRDefault="00E34074" w:rsidP="00E34074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0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期除极速度和幅度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</w:p>
    <w:p w14:paraId="254655A4" w14:textId="3230F0FF" w:rsidR="00E34074" w:rsidRPr="00480E3B" w:rsidRDefault="00E34074" w:rsidP="00E34074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、邻近部位细胞膜静息电位与阈电位差距</w:t>
      </w:r>
    </w:p>
    <w:p w14:paraId="16503BB0" w14:textId="1339B13B" w:rsidR="00E34074" w:rsidRPr="00480E3B" w:rsidRDefault="00E34074" w:rsidP="00E3407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480E3B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D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、胞外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Ca2+</w:t>
      </w:r>
      <w:r w:rsidRPr="00480E3B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浓度</w:t>
      </w:r>
    </w:p>
    <w:p w14:paraId="3C144F04" w14:textId="722832A7" w:rsidR="00715EB4" w:rsidRPr="00E34074" w:rsidRDefault="00715EB4" w:rsidP="00BE4E2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1CD8752" w14:textId="77777777" w:rsidR="008111ED" w:rsidRPr="00BE4E2A" w:rsidRDefault="008111ED" w:rsidP="00BE4E2A">
      <w:pPr>
        <w:rPr>
          <w:lang w:eastAsia="zh-CN"/>
        </w:rPr>
      </w:pPr>
    </w:p>
    <w:sectPr w:rsidR="008111ED" w:rsidRPr="00BE4E2A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91F6" w14:textId="77777777" w:rsidR="00925069" w:rsidRDefault="00925069" w:rsidP="00AD0D9D">
      <w:r>
        <w:separator/>
      </w:r>
    </w:p>
  </w:endnote>
  <w:endnote w:type="continuationSeparator" w:id="0">
    <w:p w14:paraId="167CA5E0" w14:textId="77777777" w:rsidR="00925069" w:rsidRDefault="00925069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EB99" w14:textId="77777777" w:rsidR="00925069" w:rsidRDefault="00925069" w:rsidP="00AD0D9D">
      <w:r>
        <w:separator/>
      </w:r>
    </w:p>
  </w:footnote>
  <w:footnote w:type="continuationSeparator" w:id="0">
    <w:p w14:paraId="2B2ABF55" w14:textId="77777777" w:rsidR="00925069" w:rsidRDefault="00925069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4D46D76"/>
    <w:multiLevelType w:val="hybridMultilevel"/>
    <w:tmpl w:val="1EF61CFA"/>
    <w:lvl w:ilvl="0" w:tplc="1C0C5624">
      <w:start w:val="5"/>
      <w:numFmt w:val="upperLetter"/>
      <w:lvlText w:val="%1、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3" w15:restartNumberingAfterBreak="0">
    <w:nsid w:val="05D86175"/>
    <w:multiLevelType w:val="hybridMultilevel"/>
    <w:tmpl w:val="A202905C"/>
    <w:lvl w:ilvl="0" w:tplc="3B545AB8">
      <w:start w:val="4"/>
      <w:numFmt w:val="upperLetter"/>
      <w:lvlText w:val="%1、"/>
      <w:lvlJc w:val="left"/>
      <w:pPr>
        <w:ind w:left="588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4" w15:restartNumberingAfterBreak="0">
    <w:nsid w:val="0B0C7F49"/>
    <w:multiLevelType w:val="hybridMultilevel"/>
    <w:tmpl w:val="2E5CFA42"/>
    <w:lvl w:ilvl="0" w:tplc="C64E260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7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0912C85"/>
    <w:multiLevelType w:val="hybridMultilevel"/>
    <w:tmpl w:val="13A85B22"/>
    <w:lvl w:ilvl="0" w:tplc="B6A0BEB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ajorHAnsi"/>
      </w:rPr>
    </w:lvl>
    <w:lvl w:ilvl="1" w:tplc="66AE9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403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DC0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205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7C1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7EA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30B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5C9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35D2452"/>
    <w:multiLevelType w:val="hybridMultilevel"/>
    <w:tmpl w:val="34A2B8CA"/>
    <w:lvl w:ilvl="0" w:tplc="A8683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C8F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2CA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4A8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4A2D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8AC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0C0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925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E29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691C343C"/>
    <w:multiLevelType w:val="hybridMultilevel"/>
    <w:tmpl w:val="C366DBBC"/>
    <w:lvl w:ilvl="0" w:tplc="DF1247A4">
      <w:start w:val="1"/>
      <w:numFmt w:val="upperLetter"/>
      <w:lvlText w:val="%1、"/>
      <w:lvlJc w:val="left"/>
      <w:pPr>
        <w:ind w:left="58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96242076">
    <w:abstractNumId w:val="1"/>
  </w:num>
  <w:num w:numId="2" w16cid:durableId="1656109017">
    <w:abstractNumId w:val="6"/>
  </w:num>
  <w:num w:numId="3" w16cid:durableId="490945242">
    <w:abstractNumId w:val="11"/>
  </w:num>
  <w:num w:numId="4" w16cid:durableId="467625124">
    <w:abstractNumId w:val="5"/>
  </w:num>
  <w:num w:numId="5" w16cid:durableId="157118044">
    <w:abstractNumId w:val="7"/>
  </w:num>
  <w:num w:numId="6" w16cid:durableId="1951476046">
    <w:abstractNumId w:val="14"/>
  </w:num>
  <w:num w:numId="7" w16cid:durableId="184712890">
    <w:abstractNumId w:val="8"/>
  </w:num>
  <w:num w:numId="8" w16cid:durableId="1782338090">
    <w:abstractNumId w:val="0"/>
  </w:num>
  <w:num w:numId="9" w16cid:durableId="1786459720">
    <w:abstractNumId w:val="10"/>
  </w:num>
  <w:num w:numId="10" w16cid:durableId="265121672">
    <w:abstractNumId w:val="9"/>
  </w:num>
  <w:num w:numId="11" w16cid:durableId="433088954">
    <w:abstractNumId w:val="2"/>
  </w:num>
  <w:num w:numId="12" w16cid:durableId="624889580">
    <w:abstractNumId w:val="12"/>
  </w:num>
  <w:num w:numId="13" w16cid:durableId="311452077">
    <w:abstractNumId w:val="3"/>
  </w:num>
  <w:num w:numId="14" w16cid:durableId="940574605">
    <w:abstractNumId w:val="4"/>
  </w:num>
  <w:num w:numId="15" w16cid:durableId="1125541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S0NLQwNTU2MTFR0lEKTi0uzszPAykwrQUAS44fqSwAAAA="/>
  </w:docVars>
  <w:rsids>
    <w:rsidRoot w:val="003A23DF"/>
    <w:rsid w:val="00000C55"/>
    <w:rsid w:val="00011A43"/>
    <w:rsid w:val="0002302E"/>
    <w:rsid w:val="00042A7B"/>
    <w:rsid w:val="0004423C"/>
    <w:rsid w:val="000513DF"/>
    <w:rsid w:val="00065D6B"/>
    <w:rsid w:val="0007070B"/>
    <w:rsid w:val="0007251B"/>
    <w:rsid w:val="00074872"/>
    <w:rsid w:val="00075E71"/>
    <w:rsid w:val="00077328"/>
    <w:rsid w:val="00082095"/>
    <w:rsid w:val="00084B9A"/>
    <w:rsid w:val="000B1BF7"/>
    <w:rsid w:val="000B2974"/>
    <w:rsid w:val="000C1D3C"/>
    <w:rsid w:val="000C65BD"/>
    <w:rsid w:val="000D2DB2"/>
    <w:rsid w:val="000D6515"/>
    <w:rsid w:val="000F05EC"/>
    <w:rsid w:val="00103B3F"/>
    <w:rsid w:val="00116293"/>
    <w:rsid w:val="00117228"/>
    <w:rsid w:val="00125078"/>
    <w:rsid w:val="001338B0"/>
    <w:rsid w:val="00134FF7"/>
    <w:rsid w:val="0015592A"/>
    <w:rsid w:val="00155C84"/>
    <w:rsid w:val="00160133"/>
    <w:rsid w:val="001724E9"/>
    <w:rsid w:val="00173F15"/>
    <w:rsid w:val="00174D3F"/>
    <w:rsid w:val="001827BD"/>
    <w:rsid w:val="00184AF0"/>
    <w:rsid w:val="001A108E"/>
    <w:rsid w:val="001C38B2"/>
    <w:rsid w:val="001C5E4A"/>
    <w:rsid w:val="001E4CE4"/>
    <w:rsid w:val="001E690C"/>
    <w:rsid w:val="001F337B"/>
    <w:rsid w:val="001F542B"/>
    <w:rsid w:val="001F558B"/>
    <w:rsid w:val="00203CF9"/>
    <w:rsid w:val="002116BE"/>
    <w:rsid w:val="00226C24"/>
    <w:rsid w:val="002275EF"/>
    <w:rsid w:val="002458BC"/>
    <w:rsid w:val="002555AE"/>
    <w:rsid w:val="00261A8E"/>
    <w:rsid w:val="00263353"/>
    <w:rsid w:val="002B0ACA"/>
    <w:rsid w:val="002B11DC"/>
    <w:rsid w:val="002B29A6"/>
    <w:rsid w:val="002B44B6"/>
    <w:rsid w:val="002C1817"/>
    <w:rsid w:val="002C2B76"/>
    <w:rsid w:val="002C70AA"/>
    <w:rsid w:val="002E0909"/>
    <w:rsid w:val="002F452B"/>
    <w:rsid w:val="002F72AA"/>
    <w:rsid w:val="003005F0"/>
    <w:rsid w:val="003058A8"/>
    <w:rsid w:val="00306581"/>
    <w:rsid w:val="00343A73"/>
    <w:rsid w:val="0034583C"/>
    <w:rsid w:val="00351B44"/>
    <w:rsid w:val="00357808"/>
    <w:rsid w:val="00360E9E"/>
    <w:rsid w:val="003779BD"/>
    <w:rsid w:val="0038567E"/>
    <w:rsid w:val="00390826"/>
    <w:rsid w:val="0039286B"/>
    <w:rsid w:val="0039386A"/>
    <w:rsid w:val="003965E2"/>
    <w:rsid w:val="0039745D"/>
    <w:rsid w:val="003A23DF"/>
    <w:rsid w:val="003B55ED"/>
    <w:rsid w:val="003C1B0C"/>
    <w:rsid w:val="003D3E22"/>
    <w:rsid w:val="003E1DD6"/>
    <w:rsid w:val="003F3773"/>
    <w:rsid w:val="0041195B"/>
    <w:rsid w:val="004446CB"/>
    <w:rsid w:val="00451AE5"/>
    <w:rsid w:val="00462140"/>
    <w:rsid w:val="0046233E"/>
    <w:rsid w:val="00467CB5"/>
    <w:rsid w:val="00474829"/>
    <w:rsid w:val="00480E3B"/>
    <w:rsid w:val="00481601"/>
    <w:rsid w:val="0049549F"/>
    <w:rsid w:val="004B1802"/>
    <w:rsid w:val="004B31BF"/>
    <w:rsid w:val="004B6D16"/>
    <w:rsid w:val="004C07F5"/>
    <w:rsid w:val="004D3579"/>
    <w:rsid w:val="004E2D84"/>
    <w:rsid w:val="004F3907"/>
    <w:rsid w:val="004F50CE"/>
    <w:rsid w:val="004F6D22"/>
    <w:rsid w:val="00500A00"/>
    <w:rsid w:val="005030F5"/>
    <w:rsid w:val="00504EA8"/>
    <w:rsid w:val="00506510"/>
    <w:rsid w:val="00507F11"/>
    <w:rsid w:val="00513440"/>
    <w:rsid w:val="00515E6A"/>
    <w:rsid w:val="0051603C"/>
    <w:rsid w:val="005300F1"/>
    <w:rsid w:val="0053310C"/>
    <w:rsid w:val="00542DCD"/>
    <w:rsid w:val="00551184"/>
    <w:rsid w:val="00552F46"/>
    <w:rsid w:val="0055568C"/>
    <w:rsid w:val="00557B5F"/>
    <w:rsid w:val="00563C3D"/>
    <w:rsid w:val="005669F9"/>
    <w:rsid w:val="00574912"/>
    <w:rsid w:val="00575DBC"/>
    <w:rsid w:val="0059067C"/>
    <w:rsid w:val="0059272B"/>
    <w:rsid w:val="00592972"/>
    <w:rsid w:val="00597020"/>
    <w:rsid w:val="005A2490"/>
    <w:rsid w:val="005A5C29"/>
    <w:rsid w:val="005A5DF8"/>
    <w:rsid w:val="005B4D5E"/>
    <w:rsid w:val="005B69C4"/>
    <w:rsid w:val="005C05B0"/>
    <w:rsid w:val="005D373B"/>
    <w:rsid w:val="005E77E3"/>
    <w:rsid w:val="005F2FDD"/>
    <w:rsid w:val="005F4D78"/>
    <w:rsid w:val="00606A88"/>
    <w:rsid w:val="006168A9"/>
    <w:rsid w:val="0062172E"/>
    <w:rsid w:val="0064376C"/>
    <w:rsid w:val="00646714"/>
    <w:rsid w:val="006561B3"/>
    <w:rsid w:val="0066570E"/>
    <w:rsid w:val="006828E9"/>
    <w:rsid w:val="00686690"/>
    <w:rsid w:val="00690FF0"/>
    <w:rsid w:val="006910BC"/>
    <w:rsid w:val="006A54B6"/>
    <w:rsid w:val="006B42ED"/>
    <w:rsid w:val="006C40B9"/>
    <w:rsid w:val="006C5188"/>
    <w:rsid w:val="006D657A"/>
    <w:rsid w:val="006E7D45"/>
    <w:rsid w:val="00701A3B"/>
    <w:rsid w:val="00702314"/>
    <w:rsid w:val="00710F44"/>
    <w:rsid w:val="00712A1D"/>
    <w:rsid w:val="007153DE"/>
    <w:rsid w:val="00715EB4"/>
    <w:rsid w:val="00716D7B"/>
    <w:rsid w:val="00716FAE"/>
    <w:rsid w:val="0072090D"/>
    <w:rsid w:val="00721F5D"/>
    <w:rsid w:val="0072217E"/>
    <w:rsid w:val="0073308C"/>
    <w:rsid w:val="00745309"/>
    <w:rsid w:val="007455BF"/>
    <w:rsid w:val="00745893"/>
    <w:rsid w:val="00750DBF"/>
    <w:rsid w:val="00766DDE"/>
    <w:rsid w:val="00767136"/>
    <w:rsid w:val="00772320"/>
    <w:rsid w:val="00792E27"/>
    <w:rsid w:val="00794C1E"/>
    <w:rsid w:val="007A2418"/>
    <w:rsid w:val="007A5400"/>
    <w:rsid w:val="007A57B0"/>
    <w:rsid w:val="007B2B0E"/>
    <w:rsid w:val="007D4A51"/>
    <w:rsid w:val="007D5393"/>
    <w:rsid w:val="007F4713"/>
    <w:rsid w:val="007F7B27"/>
    <w:rsid w:val="0081091D"/>
    <w:rsid w:val="008111ED"/>
    <w:rsid w:val="00814CC4"/>
    <w:rsid w:val="00821ADE"/>
    <w:rsid w:val="008258A3"/>
    <w:rsid w:val="00832173"/>
    <w:rsid w:val="00837ED6"/>
    <w:rsid w:val="00844F06"/>
    <w:rsid w:val="00851ABF"/>
    <w:rsid w:val="00860E5E"/>
    <w:rsid w:val="008668D4"/>
    <w:rsid w:val="008709C8"/>
    <w:rsid w:val="008710B6"/>
    <w:rsid w:val="008733F1"/>
    <w:rsid w:val="00887EEC"/>
    <w:rsid w:val="00897384"/>
    <w:rsid w:val="008A0C62"/>
    <w:rsid w:val="008A1C26"/>
    <w:rsid w:val="008B03D3"/>
    <w:rsid w:val="008D2F1E"/>
    <w:rsid w:val="008F4C57"/>
    <w:rsid w:val="008F609C"/>
    <w:rsid w:val="00900989"/>
    <w:rsid w:val="00902166"/>
    <w:rsid w:val="00915E44"/>
    <w:rsid w:val="0092079C"/>
    <w:rsid w:val="00925069"/>
    <w:rsid w:val="00974827"/>
    <w:rsid w:val="009748CD"/>
    <w:rsid w:val="0098131E"/>
    <w:rsid w:val="0099604B"/>
    <w:rsid w:val="009A1294"/>
    <w:rsid w:val="009B411B"/>
    <w:rsid w:val="009D0A04"/>
    <w:rsid w:val="009E07FB"/>
    <w:rsid w:val="009F3979"/>
    <w:rsid w:val="00A0003A"/>
    <w:rsid w:val="00A07DFA"/>
    <w:rsid w:val="00A130E9"/>
    <w:rsid w:val="00A21E83"/>
    <w:rsid w:val="00A2269A"/>
    <w:rsid w:val="00A27F21"/>
    <w:rsid w:val="00A33A87"/>
    <w:rsid w:val="00A42A12"/>
    <w:rsid w:val="00A4390E"/>
    <w:rsid w:val="00A52BAD"/>
    <w:rsid w:val="00A54570"/>
    <w:rsid w:val="00A56445"/>
    <w:rsid w:val="00A70A36"/>
    <w:rsid w:val="00A718DA"/>
    <w:rsid w:val="00A7661F"/>
    <w:rsid w:val="00A76697"/>
    <w:rsid w:val="00A77653"/>
    <w:rsid w:val="00A83660"/>
    <w:rsid w:val="00A84D62"/>
    <w:rsid w:val="00A87139"/>
    <w:rsid w:val="00AA1597"/>
    <w:rsid w:val="00AA5322"/>
    <w:rsid w:val="00AC1458"/>
    <w:rsid w:val="00AC3A27"/>
    <w:rsid w:val="00AD0D9D"/>
    <w:rsid w:val="00AD1312"/>
    <w:rsid w:val="00AD3EAE"/>
    <w:rsid w:val="00B00D94"/>
    <w:rsid w:val="00B0320E"/>
    <w:rsid w:val="00B108E1"/>
    <w:rsid w:val="00B17CE7"/>
    <w:rsid w:val="00B3432C"/>
    <w:rsid w:val="00B41C32"/>
    <w:rsid w:val="00B451C9"/>
    <w:rsid w:val="00B63895"/>
    <w:rsid w:val="00B82960"/>
    <w:rsid w:val="00B86369"/>
    <w:rsid w:val="00B92F42"/>
    <w:rsid w:val="00BA5499"/>
    <w:rsid w:val="00BB3A71"/>
    <w:rsid w:val="00BE4E2A"/>
    <w:rsid w:val="00BE6035"/>
    <w:rsid w:val="00BE7E36"/>
    <w:rsid w:val="00BF1786"/>
    <w:rsid w:val="00BF2762"/>
    <w:rsid w:val="00C0695C"/>
    <w:rsid w:val="00C10C21"/>
    <w:rsid w:val="00C10D7E"/>
    <w:rsid w:val="00C14FB0"/>
    <w:rsid w:val="00C214E4"/>
    <w:rsid w:val="00C370E7"/>
    <w:rsid w:val="00C45DBE"/>
    <w:rsid w:val="00C5182A"/>
    <w:rsid w:val="00C53BA5"/>
    <w:rsid w:val="00C60AC3"/>
    <w:rsid w:val="00C623B4"/>
    <w:rsid w:val="00C87703"/>
    <w:rsid w:val="00C92CB3"/>
    <w:rsid w:val="00CA2D56"/>
    <w:rsid w:val="00CB3D18"/>
    <w:rsid w:val="00CB7D87"/>
    <w:rsid w:val="00CD337F"/>
    <w:rsid w:val="00CD7530"/>
    <w:rsid w:val="00CE6E5E"/>
    <w:rsid w:val="00CE773A"/>
    <w:rsid w:val="00D00579"/>
    <w:rsid w:val="00D01045"/>
    <w:rsid w:val="00D132AA"/>
    <w:rsid w:val="00D13436"/>
    <w:rsid w:val="00D262F8"/>
    <w:rsid w:val="00D350AF"/>
    <w:rsid w:val="00D3533A"/>
    <w:rsid w:val="00D46B72"/>
    <w:rsid w:val="00D53AD0"/>
    <w:rsid w:val="00D705FF"/>
    <w:rsid w:val="00D71724"/>
    <w:rsid w:val="00D72414"/>
    <w:rsid w:val="00D8557D"/>
    <w:rsid w:val="00D924A0"/>
    <w:rsid w:val="00D9358F"/>
    <w:rsid w:val="00D93F99"/>
    <w:rsid w:val="00DA1E5F"/>
    <w:rsid w:val="00DB6B68"/>
    <w:rsid w:val="00DC1625"/>
    <w:rsid w:val="00DD05FE"/>
    <w:rsid w:val="00DD21DF"/>
    <w:rsid w:val="00DE7572"/>
    <w:rsid w:val="00E10604"/>
    <w:rsid w:val="00E208DE"/>
    <w:rsid w:val="00E34074"/>
    <w:rsid w:val="00E36E82"/>
    <w:rsid w:val="00E37B19"/>
    <w:rsid w:val="00E47DDD"/>
    <w:rsid w:val="00E62E32"/>
    <w:rsid w:val="00E673A2"/>
    <w:rsid w:val="00E764C5"/>
    <w:rsid w:val="00E76D57"/>
    <w:rsid w:val="00E8601B"/>
    <w:rsid w:val="00E903A1"/>
    <w:rsid w:val="00E90F56"/>
    <w:rsid w:val="00E93D8F"/>
    <w:rsid w:val="00E95790"/>
    <w:rsid w:val="00E97933"/>
    <w:rsid w:val="00EB334C"/>
    <w:rsid w:val="00EB6AE8"/>
    <w:rsid w:val="00EC6ABF"/>
    <w:rsid w:val="00ED05B9"/>
    <w:rsid w:val="00EE452C"/>
    <w:rsid w:val="00EE5992"/>
    <w:rsid w:val="00EF6BEE"/>
    <w:rsid w:val="00F01612"/>
    <w:rsid w:val="00F05151"/>
    <w:rsid w:val="00F101DC"/>
    <w:rsid w:val="00F1064A"/>
    <w:rsid w:val="00F10E1C"/>
    <w:rsid w:val="00F121D0"/>
    <w:rsid w:val="00F15ADC"/>
    <w:rsid w:val="00F17AB7"/>
    <w:rsid w:val="00F25DB4"/>
    <w:rsid w:val="00F26A9B"/>
    <w:rsid w:val="00F32B50"/>
    <w:rsid w:val="00F371A1"/>
    <w:rsid w:val="00F420F6"/>
    <w:rsid w:val="00F4341B"/>
    <w:rsid w:val="00F469FC"/>
    <w:rsid w:val="00F741B0"/>
    <w:rsid w:val="00F91CF4"/>
    <w:rsid w:val="00F9456C"/>
    <w:rsid w:val="00F978CD"/>
    <w:rsid w:val="00FB6F25"/>
    <w:rsid w:val="00FD4FC0"/>
    <w:rsid w:val="00FE0BDD"/>
    <w:rsid w:val="00FE1FC0"/>
    <w:rsid w:val="00FE4731"/>
    <w:rsid w:val="00FE483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19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0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2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192</Words>
  <Characters>1096</Characters>
  <Application>Microsoft Office Word</Application>
  <DocSecurity>0</DocSecurity>
  <Lines>9</Lines>
  <Paragraphs>2</Paragraphs>
  <ScaleCrop>false</ScaleCrop>
  <Company>MIT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325</cp:revision>
  <dcterms:created xsi:type="dcterms:W3CDTF">2020-02-24T22:47:00Z</dcterms:created>
  <dcterms:modified xsi:type="dcterms:W3CDTF">2022-05-28T08:23:00Z</dcterms:modified>
</cp:coreProperties>
</file>