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C96" w:rsidRDefault="00150724" w:rsidP="00150724">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Supplement</w:t>
      </w:r>
      <w:r w:rsidR="00D02FBF">
        <w:rPr>
          <w:rFonts w:ascii="Times New Roman" w:hAnsi="Times New Roman" w:cs="Times New Roman"/>
          <w:b/>
          <w:sz w:val="24"/>
          <w:szCs w:val="24"/>
          <w:lang w:val="en-US"/>
        </w:rPr>
        <w:t>ary Appendix</w:t>
      </w:r>
    </w:p>
    <w:p w:rsidR="003F2BDE" w:rsidRPr="00150724" w:rsidRDefault="007347B7" w:rsidP="00150724">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U-shaped relationship of</w:t>
      </w:r>
      <w:r w:rsidR="001448BE" w:rsidRPr="001448BE">
        <w:rPr>
          <w:rFonts w:ascii="Times New Roman" w:hAnsi="Times New Roman" w:cs="Times New Roman"/>
          <w:b/>
          <w:sz w:val="24"/>
          <w:szCs w:val="24"/>
          <w:lang w:val="en-US"/>
        </w:rPr>
        <w:t xml:space="preserve"> high-density lipoprotein and risk of infectious disease: two prospective population-based cohort studies</w:t>
      </w:r>
      <w:r w:rsidR="00150724">
        <w:rPr>
          <w:rFonts w:ascii="Times New Roman" w:hAnsi="Times New Roman" w:cs="Times New Roman"/>
          <w:b/>
          <w:sz w:val="24"/>
          <w:szCs w:val="24"/>
          <w:lang w:val="en-US"/>
        </w:rPr>
        <w:br/>
      </w:r>
      <w:r w:rsidR="002A3C96" w:rsidRPr="00150724">
        <w:rPr>
          <w:rFonts w:ascii="Times New Roman" w:hAnsi="Times New Roman" w:cs="Times New Roman"/>
          <w:sz w:val="24"/>
          <w:szCs w:val="24"/>
          <w:lang w:val="en-US"/>
        </w:rPr>
        <w:t>Christian M. Madsen, Anette Varbo</w:t>
      </w:r>
      <w:r w:rsidR="005E3173" w:rsidRPr="00150724">
        <w:rPr>
          <w:rFonts w:ascii="Times New Roman" w:hAnsi="Times New Roman" w:cs="Times New Roman"/>
          <w:sz w:val="24"/>
          <w:szCs w:val="24"/>
          <w:lang w:val="en-US"/>
        </w:rPr>
        <w:t>,</w:t>
      </w:r>
      <w:r w:rsidR="002A3C96" w:rsidRPr="00150724">
        <w:rPr>
          <w:rFonts w:ascii="Times New Roman" w:hAnsi="Times New Roman" w:cs="Times New Roman"/>
          <w:sz w:val="24"/>
          <w:szCs w:val="24"/>
          <w:lang w:val="en-US"/>
        </w:rPr>
        <w:t xml:space="preserve"> and Børge G. Nordestgaard</w:t>
      </w:r>
    </w:p>
    <w:p w:rsidR="001448BE" w:rsidRPr="00D109C4" w:rsidRDefault="002A3C96" w:rsidP="001448BE">
      <w:pPr>
        <w:spacing w:line="360" w:lineRule="auto"/>
        <w:rPr>
          <w:rFonts w:ascii="Times New Roman" w:hAnsi="Times New Roman" w:cs="Times New Roman"/>
          <w:sz w:val="24"/>
          <w:szCs w:val="24"/>
          <w:lang w:val="en-US"/>
        </w:rPr>
      </w:pPr>
      <w:r w:rsidRPr="00150724">
        <w:rPr>
          <w:rFonts w:ascii="Times New Roman" w:hAnsi="Times New Roman" w:cs="Times New Roman"/>
          <w:b/>
          <w:i/>
          <w:sz w:val="24"/>
          <w:szCs w:val="24"/>
          <w:lang w:val="en-US"/>
        </w:rPr>
        <w:t>Table of contents</w:t>
      </w:r>
      <w:r w:rsidRPr="00150724">
        <w:rPr>
          <w:rFonts w:ascii="Times New Roman" w:hAnsi="Times New Roman" w:cs="Times New Roman"/>
          <w:b/>
          <w:i/>
          <w:sz w:val="24"/>
          <w:szCs w:val="24"/>
          <w:lang w:val="en-US"/>
        </w:rPr>
        <w:tab/>
      </w:r>
      <w:r w:rsidRPr="00150724">
        <w:rPr>
          <w:rFonts w:ascii="Times New Roman" w:hAnsi="Times New Roman" w:cs="Times New Roman"/>
          <w:b/>
          <w:i/>
          <w:sz w:val="24"/>
          <w:szCs w:val="24"/>
          <w:lang w:val="en-US"/>
        </w:rPr>
        <w:tab/>
      </w:r>
      <w:r w:rsidRPr="00150724">
        <w:rPr>
          <w:rFonts w:ascii="Times New Roman" w:hAnsi="Times New Roman" w:cs="Times New Roman"/>
          <w:b/>
          <w:i/>
          <w:sz w:val="24"/>
          <w:szCs w:val="24"/>
          <w:lang w:val="en-US"/>
        </w:rPr>
        <w:tab/>
      </w:r>
      <w:r w:rsidRPr="00150724">
        <w:rPr>
          <w:rFonts w:ascii="Times New Roman" w:hAnsi="Times New Roman" w:cs="Times New Roman"/>
          <w:b/>
          <w:i/>
          <w:sz w:val="24"/>
          <w:szCs w:val="24"/>
          <w:lang w:val="en-US"/>
        </w:rPr>
        <w:tab/>
      </w:r>
      <w:r w:rsidR="00150724" w:rsidRPr="00150724">
        <w:rPr>
          <w:rFonts w:ascii="Times New Roman" w:hAnsi="Times New Roman" w:cs="Times New Roman"/>
          <w:b/>
          <w:i/>
          <w:sz w:val="24"/>
          <w:szCs w:val="24"/>
          <w:lang w:val="en-US"/>
        </w:rPr>
        <w:br/>
      </w:r>
      <w:r w:rsidR="00636EAD" w:rsidRPr="00150724">
        <w:rPr>
          <w:rFonts w:ascii="Times New Roman" w:hAnsi="Times New Roman" w:cs="Times New Roman"/>
          <w:b/>
          <w:sz w:val="24"/>
          <w:szCs w:val="24"/>
          <w:lang w:val="en-US"/>
        </w:rPr>
        <w:t>Methods.</w:t>
      </w:r>
      <w:r w:rsidRPr="00150724">
        <w:rPr>
          <w:rFonts w:ascii="Times New Roman" w:hAnsi="Times New Roman" w:cs="Times New Roman"/>
          <w:sz w:val="24"/>
          <w:szCs w:val="24"/>
          <w:lang w:val="en-US"/>
        </w:rPr>
        <w:tab/>
      </w:r>
      <w:r w:rsidR="003025E1" w:rsidRPr="00150724">
        <w:rPr>
          <w:rFonts w:ascii="Times New Roman" w:hAnsi="Times New Roman" w:cs="Times New Roman"/>
          <w:sz w:val="24"/>
          <w:szCs w:val="24"/>
          <w:lang w:val="en-US"/>
        </w:rPr>
        <w:tab/>
      </w:r>
      <w:r w:rsidR="003025E1" w:rsidRPr="00150724">
        <w:rPr>
          <w:rFonts w:ascii="Times New Roman" w:hAnsi="Times New Roman" w:cs="Times New Roman"/>
          <w:sz w:val="24"/>
          <w:szCs w:val="24"/>
          <w:lang w:val="en-US"/>
        </w:rPr>
        <w:tab/>
      </w:r>
      <w:r w:rsidR="003025E1" w:rsidRPr="00150724">
        <w:rPr>
          <w:rFonts w:ascii="Times New Roman" w:hAnsi="Times New Roman" w:cs="Times New Roman"/>
          <w:sz w:val="24"/>
          <w:szCs w:val="24"/>
          <w:lang w:val="en-US"/>
        </w:rPr>
        <w:tab/>
      </w:r>
      <w:r w:rsidR="00636EAD" w:rsidRPr="00150724">
        <w:rPr>
          <w:rFonts w:ascii="Times New Roman" w:hAnsi="Times New Roman" w:cs="Times New Roman"/>
          <w:sz w:val="24"/>
          <w:szCs w:val="24"/>
          <w:lang w:val="en-US"/>
        </w:rPr>
        <w:br/>
      </w:r>
      <w:r w:rsidR="00636EAD" w:rsidRPr="00150724">
        <w:rPr>
          <w:rFonts w:ascii="Times New Roman" w:hAnsi="Times New Roman" w:cs="Times New Roman"/>
          <w:b/>
          <w:sz w:val="24"/>
          <w:szCs w:val="24"/>
          <w:lang w:val="en-US"/>
        </w:rPr>
        <w:t xml:space="preserve">Table </w:t>
      </w:r>
      <w:r w:rsidR="00D02FBF">
        <w:rPr>
          <w:rFonts w:ascii="Times New Roman" w:hAnsi="Times New Roman" w:cs="Times New Roman"/>
          <w:b/>
          <w:sz w:val="24"/>
          <w:szCs w:val="24"/>
          <w:lang w:val="en-US"/>
        </w:rPr>
        <w:t>S</w:t>
      </w:r>
      <w:r w:rsidRPr="00150724">
        <w:rPr>
          <w:rFonts w:ascii="Times New Roman" w:hAnsi="Times New Roman" w:cs="Times New Roman"/>
          <w:b/>
          <w:sz w:val="24"/>
          <w:szCs w:val="24"/>
          <w:lang w:val="en-US"/>
        </w:rPr>
        <w:t>1</w:t>
      </w:r>
      <w:r w:rsidR="00DE2235" w:rsidRPr="00150724">
        <w:rPr>
          <w:rFonts w:ascii="Times New Roman" w:hAnsi="Times New Roman" w:cs="Times New Roman"/>
          <w:b/>
          <w:sz w:val="24"/>
          <w:szCs w:val="24"/>
          <w:lang w:val="en-US"/>
        </w:rPr>
        <w:t>.</w:t>
      </w:r>
      <w:r w:rsidR="00DE2235" w:rsidRPr="00150724">
        <w:rPr>
          <w:rFonts w:ascii="Times New Roman" w:hAnsi="Times New Roman" w:cs="Times New Roman"/>
          <w:sz w:val="24"/>
          <w:szCs w:val="24"/>
          <w:lang w:val="en-US"/>
        </w:rPr>
        <w:t xml:space="preserve"> Categorization of infectious disease endpoints based on the International Classification of Diseases version 8 (ICD-8) and 10 (ICD-10).</w:t>
      </w:r>
      <w:r w:rsidR="00DE2235" w:rsidRPr="00150724">
        <w:rPr>
          <w:rFonts w:ascii="Times New Roman" w:hAnsi="Times New Roman" w:cs="Times New Roman"/>
          <w:sz w:val="24"/>
          <w:szCs w:val="24"/>
          <w:lang w:val="en-US"/>
        </w:rPr>
        <w:tab/>
      </w:r>
      <w:r w:rsidR="00DE2235"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br/>
      </w:r>
      <w:r w:rsidR="00636EAD" w:rsidRPr="00150724">
        <w:rPr>
          <w:rFonts w:ascii="Times New Roman" w:hAnsi="Times New Roman" w:cs="Times New Roman"/>
          <w:b/>
          <w:sz w:val="24"/>
          <w:szCs w:val="24"/>
          <w:lang w:val="en-US"/>
        </w:rPr>
        <w:t xml:space="preserve">Table </w:t>
      </w:r>
      <w:r w:rsidR="00D02FBF">
        <w:rPr>
          <w:rFonts w:ascii="Times New Roman" w:hAnsi="Times New Roman" w:cs="Times New Roman"/>
          <w:b/>
          <w:sz w:val="24"/>
          <w:szCs w:val="24"/>
          <w:lang w:val="en-US"/>
        </w:rPr>
        <w:t>S</w:t>
      </w:r>
      <w:r w:rsidRPr="00150724">
        <w:rPr>
          <w:rFonts w:ascii="Times New Roman" w:hAnsi="Times New Roman" w:cs="Times New Roman"/>
          <w:b/>
          <w:sz w:val="24"/>
          <w:szCs w:val="24"/>
          <w:lang w:val="en-US"/>
        </w:rPr>
        <w:t>2</w:t>
      </w:r>
      <w:r w:rsidR="00DE2235" w:rsidRPr="00150724">
        <w:rPr>
          <w:rFonts w:ascii="Times New Roman" w:hAnsi="Times New Roman" w:cs="Times New Roman"/>
          <w:b/>
          <w:sz w:val="24"/>
          <w:szCs w:val="24"/>
          <w:lang w:val="en-US"/>
        </w:rPr>
        <w:t>.</w:t>
      </w:r>
      <w:r w:rsidR="00DE2235" w:rsidRPr="00150724">
        <w:rPr>
          <w:rFonts w:ascii="Times New Roman" w:hAnsi="Times New Roman" w:cs="Times New Roman"/>
          <w:sz w:val="24"/>
          <w:szCs w:val="24"/>
          <w:lang w:val="en-US"/>
        </w:rPr>
        <w:t xml:space="preserve"> Number of individuals with missing and imputed covariates in the Copenhagen General Population Study.</w:t>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br/>
      </w:r>
      <w:r w:rsidR="00636EAD" w:rsidRPr="00D17324">
        <w:rPr>
          <w:rFonts w:ascii="Times New Roman" w:hAnsi="Times New Roman" w:cs="Times New Roman"/>
          <w:b/>
          <w:sz w:val="24"/>
          <w:szCs w:val="24"/>
          <w:lang w:val="en-US"/>
        </w:rPr>
        <w:t xml:space="preserve">Table </w:t>
      </w:r>
      <w:r w:rsidR="00D02FBF">
        <w:rPr>
          <w:rFonts w:ascii="Times New Roman" w:hAnsi="Times New Roman" w:cs="Times New Roman"/>
          <w:b/>
          <w:sz w:val="24"/>
          <w:szCs w:val="24"/>
          <w:lang w:val="en-US"/>
        </w:rPr>
        <w:t>S</w:t>
      </w:r>
      <w:r w:rsidRPr="00D17324">
        <w:rPr>
          <w:rFonts w:ascii="Times New Roman" w:hAnsi="Times New Roman" w:cs="Times New Roman"/>
          <w:b/>
          <w:sz w:val="24"/>
          <w:szCs w:val="24"/>
          <w:lang w:val="en-US"/>
        </w:rPr>
        <w:t>3</w:t>
      </w:r>
      <w:r w:rsidR="00DE2235" w:rsidRPr="00D17324">
        <w:rPr>
          <w:rFonts w:ascii="Times New Roman" w:hAnsi="Times New Roman" w:cs="Times New Roman"/>
          <w:b/>
          <w:sz w:val="24"/>
          <w:szCs w:val="24"/>
          <w:lang w:val="en-US"/>
        </w:rPr>
        <w:t>.</w:t>
      </w:r>
      <w:r w:rsidR="00DE2235" w:rsidRPr="00150724">
        <w:rPr>
          <w:rFonts w:ascii="Times New Roman" w:hAnsi="Times New Roman" w:cs="Times New Roman"/>
          <w:sz w:val="24"/>
          <w:szCs w:val="24"/>
          <w:lang w:val="en-US"/>
        </w:rPr>
        <w:t xml:space="preserve"> Number of individuals with missing and imputed covariates in the Copenhagen City Heart Study.</w:t>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br/>
      </w:r>
      <w:r w:rsidRPr="00D17324">
        <w:rPr>
          <w:rFonts w:ascii="Times New Roman" w:hAnsi="Times New Roman" w:cs="Times New Roman"/>
          <w:b/>
          <w:sz w:val="24"/>
          <w:szCs w:val="24"/>
          <w:lang w:val="en-US"/>
        </w:rPr>
        <w:t xml:space="preserve">Table </w:t>
      </w:r>
      <w:r w:rsidR="00D02FBF">
        <w:rPr>
          <w:rFonts w:ascii="Times New Roman" w:hAnsi="Times New Roman" w:cs="Times New Roman"/>
          <w:b/>
          <w:sz w:val="24"/>
          <w:szCs w:val="24"/>
          <w:lang w:val="en-US"/>
        </w:rPr>
        <w:t>S</w:t>
      </w:r>
      <w:r w:rsidRPr="00D17324">
        <w:rPr>
          <w:rFonts w:ascii="Times New Roman" w:hAnsi="Times New Roman" w:cs="Times New Roman"/>
          <w:b/>
          <w:sz w:val="24"/>
          <w:szCs w:val="24"/>
          <w:lang w:val="en-US"/>
        </w:rPr>
        <w:t>4</w:t>
      </w:r>
      <w:r w:rsidR="00A82D27" w:rsidRPr="00D17324">
        <w:rPr>
          <w:rFonts w:ascii="Times New Roman" w:hAnsi="Times New Roman" w:cs="Times New Roman"/>
          <w:b/>
          <w:sz w:val="24"/>
          <w:szCs w:val="24"/>
          <w:lang w:val="en-US"/>
        </w:rPr>
        <w:t>.</w:t>
      </w:r>
      <w:r w:rsidR="00A82D27" w:rsidRPr="00150724">
        <w:rPr>
          <w:rFonts w:ascii="Times New Roman" w:hAnsi="Times New Roman" w:cs="Times New Roman"/>
          <w:sz w:val="24"/>
          <w:szCs w:val="24"/>
          <w:lang w:val="en-US"/>
        </w:rPr>
        <w:t xml:space="preserve"> Baseline characteristics of individuals in the Copenhagen General Population Study</w:t>
      </w:r>
      <w:r w:rsidR="007B4E8C" w:rsidRPr="007B4E8C">
        <w:rPr>
          <w:lang w:val="en-US"/>
        </w:rPr>
        <w:t xml:space="preserve"> </w:t>
      </w:r>
      <w:r w:rsidR="00D109C4" w:rsidRPr="00C11DC3">
        <w:rPr>
          <w:rFonts w:ascii="Times New Roman" w:hAnsi="Times New Roman" w:cs="Times New Roman"/>
          <w:sz w:val="24"/>
          <w:szCs w:val="24"/>
          <w:lang w:val="en-US"/>
        </w:rPr>
        <w:t xml:space="preserve">by </w:t>
      </w:r>
      <w:r w:rsidR="007B4E8C" w:rsidRPr="00C11DC3">
        <w:rPr>
          <w:rFonts w:ascii="Times New Roman" w:hAnsi="Times New Roman" w:cs="Times New Roman"/>
          <w:sz w:val="24"/>
          <w:szCs w:val="24"/>
          <w:lang w:val="en-US"/>
        </w:rPr>
        <w:t>infectious disease status</w:t>
      </w:r>
      <w:r w:rsidR="00A82D27" w:rsidRPr="00C11DC3">
        <w:rPr>
          <w:rFonts w:ascii="Times New Roman" w:hAnsi="Times New Roman" w:cs="Times New Roman"/>
          <w:sz w:val="24"/>
          <w:szCs w:val="24"/>
          <w:lang w:val="en-US"/>
        </w:rPr>
        <w:t>.</w:t>
      </w:r>
      <w:r w:rsidR="00D109C4">
        <w:rPr>
          <w:rFonts w:ascii="Times New Roman" w:hAnsi="Times New Roman" w:cs="Times New Roman"/>
          <w:sz w:val="24"/>
          <w:szCs w:val="24"/>
          <w:lang w:val="en-US"/>
        </w:rPr>
        <w:br/>
      </w:r>
      <w:r w:rsidR="00D109C4" w:rsidRPr="008C5716">
        <w:rPr>
          <w:rFonts w:ascii="Times New Roman" w:hAnsi="Times New Roman" w:cs="Times New Roman"/>
          <w:b/>
          <w:sz w:val="24"/>
          <w:szCs w:val="24"/>
          <w:lang w:val="en-US"/>
        </w:rPr>
        <w:t>Table S5.</w:t>
      </w:r>
      <w:r w:rsidR="00D109C4" w:rsidRPr="008C5716">
        <w:rPr>
          <w:rFonts w:ascii="Times New Roman" w:hAnsi="Times New Roman" w:cs="Times New Roman"/>
          <w:sz w:val="24"/>
          <w:szCs w:val="24"/>
          <w:lang w:val="en-US"/>
        </w:rPr>
        <w:t xml:space="preserve"> Baseline characteristics of individuals in the Copenhagen General Population Study</w:t>
      </w:r>
      <w:r w:rsidR="00D109C4" w:rsidRPr="008C5716">
        <w:rPr>
          <w:lang w:val="en-US"/>
        </w:rPr>
        <w:t xml:space="preserve"> </w:t>
      </w:r>
      <w:r w:rsidR="00D109C4" w:rsidRPr="008C5716">
        <w:rPr>
          <w:rFonts w:ascii="Times New Roman" w:hAnsi="Times New Roman" w:cs="Times New Roman"/>
          <w:sz w:val="24"/>
          <w:szCs w:val="24"/>
          <w:lang w:val="en-US"/>
        </w:rPr>
        <w:t xml:space="preserve">by 0.5 </w:t>
      </w:r>
      <w:proofErr w:type="spellStart"/>
      <w:r w:rsidR="00D109C4" w:rsidRPr="008C5716">
        <w:rPr>
          <w:rFonts w:ascii="Times New Roman" w:hAnsi="Times New Roman" w:cs="Times New Roman"/>
          <w:sz w:val="24"/>
          <w:szCs w:val="24"/>
          <w:lang w:val="en-US"/>
        </w:rPr>
        <w:t>mmol</w:t>
      </w:r>
      <w:proofErr w:type="spellEnd"/>
      <w:r w:rsidR="00D109C4" w:rsidRPr="008C5716">
        <w:rPr>
          <w:rFonts w:ascii="Times New Roman" w:hAnsi="Times New Roman" w:cs="Times New Roman"/>
          <w:sz w:val="24"/>
          <w:szCs w:val="24"/>
          <w:lang w:val="en-US"/>
        </w:rPr>
        <w:t>/L</w:t>
      </w:r>
      <w:r w:rsidR="00CE6E26" w:rsidRPr="008C5716">
        <w:rPr>
          <w:rFonts w:ascii="Times New Roman" w:hAnsi="Times New Roman" w:cs="Times New Roman"/>
          <w:sz w:val="24"/>
          <w:szCs w:val="24"/>
          <w:lang w:val="en-US"/>
        </w:rPr>
        <w:t xml:space="preserve"> (19 mg/</w:t>
      </w:r>
      <w:proofErr w:type="spellStart"/>
      <w:r w:rsidR="00CE6E26" w:rsidRPr="008C5716">
        <w:rPr>
          <w:rFonts w:ascii="Times New Roman" w:hAnsi="Times New Roman" w:cs="Times New Roman"/>
          <w:sz w:val="24"/>
          <w:szCs w:val="24"/>
          <w:lang w:val="en-US"/>
        </w:rPr>
        <w:t>dL</w:t>
      </w:r>
      <w:proofErr w:type="spellEnd"/>
      <w:r w:rsidR="00CE6E26" w:rsidRPr="008C5716">
        <w:rPr>
          <w:rFonts w:ascii="Times New Roman" w:hAnsi="Times New Roman" w:cs="Times New Roman"/>
          <w:sz w:val="24"/>
          <w:szCs w:val="24"/>
          <w:lang w:val="en-US"/>
        </w:rPr>
        <w:t>)</w:t>
      </w:r>
      <w:r w:rsidR="00D109C4" w:rsidRPr="008C5716">
        <w:rPr>
          <w:rFonts w:ascii="Times New Roman" w:hAnsi="Times New Roman" w:cs="Times New Roman"/>
          <w:sz w:val="24"/>
          <w:szCs w:val="24"/>
          <w:lang w:val="en-US"/>
        </w:rPr>
        <w:t xml:space="preserve"> groups of HDL cholesterol.</w:t>
      </w:r>
      <w:r w:rsidR="00D109C4" w:rsidRPr="008C5716">
        <w:rPr>
          <w:rFonts w:ascii="Times New Roman" w:hAnsi="Times New Roman" w:cs="Times New Roman"/>
          <w:sz w:val="24"/>
          <w:szCs w:val="24"/>
          <w:lang w:val="en-US"/>
        </w:rPr>
        <w:br/>
      </w:r>
      <w:r w:rsidR="00D109C4" w:rsidRPr="008C5716">
        <w:rPr>
          <w:rFonts w:ascii="Times New Roman" w:hAnsi="Times New Roman" w:cs="Times New Roman"/>
          <w:b/>
          <w:sz w:val="24"/>
          <w:szCs w:val="24"/>
          <w:lang w:val="en-US"/>
        </w:rPr>
        <w:t>Table S6.</w:t>
      </w:r>
      <w:r w:rsidR="00D109C4" w:rsidRPr="008C5716">
        <w:rPr>
          <w:rFonts w:ascii="Times New Roman" w:hAnsi="Times New Roman" w:cs="Times New Roman"/>
          <w:sz w:val="24"/>
          <w:szCs w:val="24"/>
          <w:lang w:val="en-US"/>
        </w:rPr>
        <w:t xml:space="preserve"> Baseline characteristics of individuals in the Copenhagen General Population Study</w:t>
      </w:r>
      <w:r w:rsidR="00D109C4" w:rsidRPr="008C5716">
        <w:rPr>
          <w:lang w:val="en-US"/>
        </w:rPr>
        <w:t xml:space="preserve"> </w:t>
      </w:r>
      <w:r w:rsidR="00D109C4" w:rsidRPr="008C5716">
        <w:rPr>
          <w:rFonts w:ascii="Times New Roman" w:hAnsi="Times New Roman" w:cs="Times New Roman"/>
          <w:sz w:val="24"/>
          <w:szCs w:val="24"/>
          <w:lang w:val="en-US"/>
        </w:rPr>
        <w:t xml:space="preserve">by 0.2 </w:t>
      </w:r>
      <w:proofErr w:type="spellStart"/>
      <w:r w:rsidR="00D109C4" w:rsidRPr="008C5716">
        <w:rPr>
          <w:rFonts w:ascii="Times New Roman" w:hAnsi="Times New Roman" w:cs="Times New Roman"/>
          <w:sz w:val="24"/>
          <w:szCs w:val="24"/>
          <w:lang w:val="en-US"/>
        </w:rPr>
        <w:t>mmol</w:t>
      </w:r>
      <w:proofErr w:type="spellEnd"/>
      <w:r w:rsidR="00D109C4" w:rsidRPr="008C5716">
        <w:rPr>
          <w:rFonts w:ascii="Times New Roman" w:hAnsi="Times New Roman" w:cs="Times New Roman"/>
          <w:sz w:val="24"/>
          <w:szCs w:val="24"/>
          <w:lang w:val="en-US"/>
        </w:rPr>
        <w:t>/L</w:t>
      </w:r>
      <w:r w:rsidR="00CE6E26" w:rsidRPr="008C5716">
        <w:rPr>
          <w:rFonts w:ascii="Times New Roman" w:hAnsi="Times New Roman" w:cs="Times New Roman"/>
          <w:sz w:val="24"/>
          <w:szCs w:val="24"/>
          <w:lang w:val="en-US"/>
        </w:rPr>
        <w:t xml:space="preserve"> (8 mg/</w:t>
      </w:r>
      <w:proofErr w:type="spellStart"/>
      <w:r w:rsidR="00CE6E26" w:rsidRPr="008C5716">
        <w:rPr>
          <w:rFonts w:ascii="Times New Roman" w:hAnsi="Times New Roman" w:cs="Times New Roman"/>
          <w:sz w:val="24"/>
          <w:szCs w:val="24"/>
          <w:lang w:val="en-US"/>
        </w:rPr>
        <w:t>dL</w:t>
      </w:r>
      <w:proofErr w:type="spellEnd"/>
      <w:r w:rsidR="00CE6E26" w:rsidRPr="008C5716">
        <w:rPr>
          <w:rFonts w:ascii="Times New Roman" w:hAnsi="Times New Roman" w:cs="Times New Roman"/>
          <w:sz w:val="24"/>
          <w:szCs w:val="24"/>
          <w:lang w:val="en-US"/>
        </w:rPr>
        <w:t>)</w:t>
      </w:r>
      <w:r w:rsidR="00D109C4" w:rsidRPr="008C5716">
        <w:rPr>
          <w:rFonts w:ascii="Times New Roman" w:hAnsi="Times New Roman" w:cs="Times New Roman"/>
          <w:sz w:val="24"/>
          <w:szCs w:val="24"/>
          <w:lang w:val="en-US"/>
        </w:rPr>
        <w:t xml:space="preserve"> groups of HDL cholesterol.</w:t>
      </w:r>
      <w:r w:rsidR="00D109C4" w:rsidRPr="008C5716">
        <w:rPr>
          <w:rFonts w:ascii="Times New Roman" w:hAnsi="Times New Roman" w:cs="Times New Roman"/>
          <w:sz w:val="24"/>
          <w:szCs w:val="24"/>
          <w:lang w:val="en-US"/>
        </w:rPr>
        <w:br/>
      </w:r>
      <w:r w:rsidR="00D109C4" w:rsidRPr="008C5716">
        <w:rPr>
          <w:rFonts w:ascii="Times New Roman" w:hAnsi="Times New Roman" w:cs="Times New Roman"/>
          <w:b/>
          <w:sz w:val="24"/>
          <w:szCs w:val="24"/>
          <w:lang w:val="en-US"/>
        </w:rPr>
        <w:t>Table S7.</w:t>
      </w:r>
      <w:r w:rsidR="00D109C4" w:rsidRPr="008C5716">
        <w:rPr>
          <w:rFonts w:ascii="Times New Roman" w:hAnsi="Times New Roman" w:cs="Times New Roman"/>
          <w:sz w:val="24"/>
          <w:szCs w:val="24"/>
          <w:lang w:val="en-US"/>
        </w:rPr>
        <w:t xml:space="preserve"> Baseline characteristics of individuals in the Copenhagen General Population Study</w:t>
      </w:r>
      <w:r w:rsidR="00D109C4" w:rsidRPr="008C5716">
        <w:rPr>
          <w:lang w:val="en-US"/>
        </w:rPr>
        <w:t xml:space="preserve"> </w:t>
      </w:r>
      <w:r w:rsidR="00D109C4" w:rsidRPr="008C5716">
        <w:rPr>
          <w:rFonts w:ascii="Times New Roman" w:hAnsi="Times New Roman" w:cs="Times New Roman"/>
          <w:sz w:val="24"/>
          <w:szCs w:val="24"/>
          <w:lang w:val="en-US"/>
        </w:rPr>
        <w:t>by percentiles of HDL cholesterol.</w:t>
      </w:r>
      <w:r w:rsidR="00A82D27" w:rsidRPr="00150724">
        <w:rPr>
          <w:rFonts w:ascii="Times New Roman" w:hAnsi="Times New Roman" w:cs="Times New Roman"/>
          <w:sz w:val="24"/>
          <w:szCs w:val="24"/>
          <w:lang w:val="en-US"/>
        </w:rPr>
        <w:br/>
      </w:r>
      <w:r w:rsidR="00636EAD" w:rsidRPr="00D17324">
        <w:rPr>
          <w:rFonts w:ascii="Times New Roman" w:hAnsi="Times New Roman" w:cs="Times New Roman"/>
          <w:b/>
          <w:sz w:val="24"/>
          <w:szCs w:val="24"/>
          <w:lang w:val="en-US"/>
        </w:rPr>
        <w:t xml:space="preserve">Table </w:t>
      </w:r>
      <w:r w:rsidR="00D02FBF">
        <w:rPr>
          <w:rFonts w:ascii="Times New Roman" w:hAnsi="Times New Roman" w:cs="Times New Roman"/>
          <w:b/>
          <w:sz w:val="24"/>
          <w:szCs w:val="24"/>
          <w:lang w:val="en-US"/>
        </w:rPr>
        <w:t>S</w:t>
      </w:r>
      <w:r w:rsidR="00D109C4">
        <w:rPr>
          <w:rFonts w:ascii="Times New Roman" w:hAnsi="Times New Roman" w:cs="Times New Roman"/>
          <w:b/>
          <w:sz w:val="24"/>
          <w:szCs w:val="24"/>
          <w:lang w:val="en-US"/>
        </w:rPr>
        <w:t>8</w:t>
      </w:r>
      <w:r w:rsidR="00A82D27" w:rsidRPr="00D17324">
        <w:rPr>
          <w:rFonts w:ascii="Times New Roman" w:hAnsi="Times New Roman" w:cs="Times New Roman"/>
          <w:b/>
          <w:sz w:val="24"/>
          <w:szCs w:val="24"/>
          <w:lang w:val="en-US"/>
        </w:rPr>
        <w:t>.</w:t>
      </w:r>
      <w:r w:rsidR="00A82D27" w:rsidRPr="00150724">
        <w:rPr>
          <w:rFonts w:ascii="Times New Roman" w:hAnsi="Times New Roman" w:cs="Times New Roman"/>
          <w:sz w:val="24"/>
          <w:szCs w:val="24"/>
          <w:lang w:val="en-US"/>
        </w:rPr>
        <w:t xml:space="preserve"> Baseline characteristics of individuals in the Copenhagen City Heart </w:t>
      </w:r>
      <w:r w:rsidR="00A82D27" w:rsidRPr="00C11DC3">
        <w:rPr>
          <w:rFonts w:ascii="Times New Roman" w:hAnsi="Times New Roman" w:cs="Times New Roman"/>
          <w:sz w:val="24"/>
          <w:szCs w:val="24"/>
          <w:lang w:val="en-US"/>
        </w:rPr>
        <w:t>Study</w:t>
      </w:r>
      <w:r w:rsidR="007B4E8C" w:rsidRPr="00C11DC3">
        <w:rPr>
          <w:lang w:val="en-US"/>
        </w:rPr>
        <w:t xml:space="preserve"> </w:t>
      </w:r>
      <w:r w:rsidR="00D109C4" w:rsidRPr="00C11DC3">
        <w:rPr>
          <w:rFonts w:ascii="Times New Roman" w:hAnsi="Times New Roman" w:cs="Times New Roman"/>
          <w:sz w:val="24"/>
          <w:szCs w:val="24"/>
          <w:lang w:val="en-US"/>
        </w:rPr>
        <w:t>by</w:t>
      </w:r>
      <w:r w:rsidR="007B4E8C" w:rsidRPr="00C11DC3">
        <w:rPr>
          <w:rFonts w:ascii="Times New Roman" w:hAnsi="Times New Roman" w:cs="Times New Roman"/>
          <w:sz w:val="24"/>
          <w:szCs w:val="24"/>
          <w:lang w:val="en-US"/>
        </w:rPr>
        <w:t xml:space="preserve"> infectious disease status</w:t>
      </w:r>
      <w:r w:rsidR="00A82D27" w:rsidRPr="00C11DC3">
        <w:rPr>
          <w:rFonts w:ascii="Times New Roman" w:hAnsi="Times New Roman" w:cs="Times New Roman"/>
          <w:sz w:val="24"/>
          <w:szCs w:val="24"/>
          <w:lang w:val="en-US"/>
        </w:rPr>
        <w:t>.</w:t>
      </w:r>
      <w:r w:rsidR="00B358B1">
        <w:rPr>
          <w:rFonts w:ascii="Times New Roman" w:hAnsi="Times New Roman" w:cs="Times New Roman"/>
          <w:sz w:val="24"/>
          <w:szCs w:val="24"/>
          <w:lang w:val="en-US"/>
        </w:rPr>
        <w:br/>
      </w:r>
      <w:r w:rsidR="00B358B1" w:rsidRPr="008C5716">
        <w:rPr>
          <w:rFonts w:ascii="Times New Roman" w:hAnsi="Times New Roman" w:cs="Times New Roman"/>
          <w:b/>
          <w:sz w:val="24"/>
          <w:szCs w:val="24"/>
          <w:lang w:val="en-US"/>
        </w:rPr>
        <w:t>Table S9.</w:t>
      </w:r>
      <w:r w:rsidR="00B358B1" w:rsidRPr="008C5716">
        <w:rPr>
          <w:rFonts w:ascii="Times New Roman" w:hAnsi="Times New Roman" w:cs="Times New Roman"/>
          <w:sz w:val="24"/>
          <w:szCs w:val="24"/>
          <w:lang w:val="en-US"/>
        </w:rPr>
        <w:t xml:space="preserve"> Baseline characteristics of individuals in the Copenhagen City Heart Study</w:t>
      </w:r>
      <w:r w:rsidR="00B358B1" w:rsidRPr="008C5716">
        <w:rPr>
          <w:lang w:val="en-US"/>
        </w:rPr>
        <w:t xml:space="preserve"> </w:t>
      </w:r>
      <w:r w:rsidR="00B358B1" w:rsidRPr="008C5716">
        <w:rPr>
          <w:rFonts w:ascii="Times New Roman" w:hAnsi="Times New Roman" w:cs="Times New Roman"/>
          <w:sz w:val="24"/>
          <w:szCs w:val="24"/>
          <w:lang w:val="en-US"/>
        </w:rPr>
        <w:t xml:space="preserve">by 0.5 </w:t>
      </w:r>
      <w:proofErr w:type="spellStart"/>
      <w:r w:rsidR="00B358B1" w:rsidRPr="008C5716">
        <w:rPr>
          <w:rFonts w:ascii="Times New Roman" w:hAnsi="Times New Roman" w:cs="Times New Roman"/>
          <w:sz w:val="24"/>
          <w:szCs w:val="24"/>
          <w:lang w:val="en-US"/>
        </w:rPr>
        <w:t>mmol</w:t>
      </w:r>
      <w:proofErr w:type="spellEnd"/>
      <w:r w:rsidR="00B358B1" w:rsidRPr="008C5716">
        <w:rPr>
          <w:rFonts w:ascii="Times New Roman" w:hAnsi="Times New Roman" w:cs="Times New Roman"/>
          <w:sz w:val="24"/>
          <w:szCs w:val="24"/>
          <w:lang w:val="en-US"/>
        </w:rPr>
        <w:t xml:space="preserve">/L </w:t>
      </w:r>
      <w:r w:rsidR="00CE6E26" w:rsidRPr="008C5716">
        <w:rPr>
          <w:rFonts w:ascii="Times New Roman" w:hAnsi="Times New Roman" w:cs="Times New Roman"/>
          <w:sz w:val="24"/>
          <w:szCs w:val="24"/>
          <w:lang w:val="en-US"/>
        </w:rPr>
        <w:t>(19 mg/</w:t>
      </w:r>
      <w:proofErr w:type="spellStart"/>
      <w:r w:rsidR="00CE6E26" w:rsidRPr="008C5716">
        <w:rPr>
          <w:rFonts w:ascii="Times New Roman" w:hAnsi="Times New Roman" w:cs="Times New Roman"/>
          <w:sz w:val="24"/>
          <w:szCs w:val="24"/>
          <w:lang w:val="en-US"/>
        </w:rPr>
        <w:t>dL</w:t>
      </w:r>
      <w:proofErr w:type="spellEnd"/>
      <w:r w:rsidR="00CE6E26" w:rsidRPr="008C5716">
        <w:rPr>
          <w:rFonts w:ascii="Times New Roman" w:hAnsi="Times New Roman" w:cs="Times New Roman"/>
          <w:sz w:val="24"/>
          <w:szCs w:val="24"/>
          <w:lang w:val="en-US"/>
        </w:rPr>
        <w:t xml:space="preserve">) </w:t>
      </w:r>
      <w:r w:rsidR="00B358B1" w:rsidRPr="008C5716">
        <w:rPr>
          <w:rFonts w:ascii="Times New Roman" w:hAnsi="Times New Roman" w:cs="Times New Roman"/>
          <w:sz w:val="24"/>
          <w:szCs w:val="24"/>
          <w:lang w:val="en-US"/>
        </w:rPr>
        <w:t>groups of HDL cholesterol.</w:t>
      </w:r>
      <w:r w:rsidR="00B358B1" w:rsidRPr="008C5716">
        <w:rPr>
          <w:rFonts w:ascii="Times New Roman" w:hAnsi="Times New Roman" w:cs="Times New Roman"/>
          <w:sz w:val="24"/>
          <w:szCs w:val="24"/>
          <w:lang w:val="en-US"/>
        </w:rPr>
        <w:br/>
      </w:r>
      <w:r w:rsidR="00B358B1" w:rsidRPr="008C5716">
        <w:rPr>
          <w:rFonts w:ascii="Times New Roman" w:hAnsi="Times New Roman" w:cs="Times New Roman"/>
          <w:b/>
          <w:sz w:val="24"/>
          <w:szCs w:val="24"/>
          <w:lang w:val="en-US"/>
        </w:rPr>
        <w:t>Table S10.</w:t>
      </w:r>
      <w:r w:rsidR="00B358B1" w:rsidRPr="008C5716">
        <w:rPr>
          <w:rFonts w:ascii="Times New Roman" w:hAnsi="Times New Roman" w:cs="Times New Roman"/>
          <w:sz w:val="24"/>
          <w:szCs w:val="24"/>
          <w:lang w:val="en-US"/>
        </w:rPr>
        <w:t xml:space="preserve"> Baseline characteristics of individuals in the Copenhagen City Heart Study</w:t>
      </w:r>
      <w:r w:rsidR="00B358B1" w:rsidRPr="008C5716">
        <w:rPr>
          <w:lang w:val="en-US"/>
        </w:rPr>
        <w:t xml:space="preserve"> </w:t>
      </w:r>
      <w:r w:rsidR="00B358B1" w:rsidRPr="008C5716">
        <w:rPr>
          <w:rFonts w:ascii="Times New Roman" w:hAnsi="Times New Roman" w:cs="Times New Roman"/>
          <w:sz w:val="24"/>
          <w:szCs w:val="24"/>
          <w:lang w:val="en-US"/>
        </w:rPr>
        <w:t xml:space="preserve">by 0.2 </w:t>
      </w:r>
      <w:proofErr w:type="spellStart"/>
      <w:r w:rsidR="00B358B1" w:rsidRPr="008C5716">
        <w:rPr>
          <w:rFonts w:ascii="Times New Roman" w:hAnsi="Times New Roman" w:cs="Times New Roman"/>
          <w:sz w:val="24"/>
          <w:szCs w:val="24"/>
          <w:lang w:val="en-US"/>
        </w:rPr>
        <w:t>mmol</w:t>
      </w:r>
      <w:proofErr w:type="spellEnd"/>
      <w:r w:rsidR="00B358B1" w:rsidRPr="008C5716">
        <w:rPr>
          <w:rFonts w:ascii="Times New Roman" w:hAnsi="Times New Roman" w:cs="Times New Roman"/>
          <w:sz w:val="24"/>
          <w:szCs w:val="24"/>
          <w:lang w:val="en-US"/>
        </w:rPr>
        <w:t xml:space="preserve">/L </w:t>
      </w:r>
      <w:r w:rsidR="00CE6E26" w:rsidRPr="008C5716">
        <w:rPr>
          <w:rFonts w:ascii="Times New Roman" w:hAnsi="Times New Roman" w:cs="Times New Roman"/>
          <w:sz w:val="24"/>
          <w:szCs w:val="24"/>
          <w:lang w:val="en-US"/>
        </w:rPr>
        <w:t>(8 mg/</w:t>
      </w:r>
      <w:proofErr w:type="spellStart"/>
      <w:r w:rsidR="00CE6E26" w:rsidRPr="008C5716">
        <w:rPr>
          <w:rFonts w:ascii="Times New Roman" w:hAnsi="Times New Roman" w:cs="Times New Roman"/>
          <w:sz w:val="24"/>
          <w:szCs w:val="24"/>
          <w:lang w:val="en-US"/>
        </w:rPr>
        <w:t>dL</w:t>
      </w:r>
      <w:proofErr w:type="spellEnd"/>
      <w:r w:rsidR="00CE6E26" w:rsidRPr="008C5716">
        <w:rPr>
          <w:rFonts w:ascii="Times New Roman" w:hAnsi="Times New Roman" w:cs="Times New Roman"/>
          <w:sz w:val="24"/>
          <w:szCs w:val="24"/>
          <w:lang w:val="en-US"/>
        </w:rPr>
        <w:t xml:space="preserve">) </w:t>
      </w:r>
      <w:r w:rsidR="00B358B1" w:rsidRPr="008C5716">
        <w:rPr>
          <w:rFonts w:ascii="Times New Roman" w:hAnsi="Times New Roman" w:cs="Times New Roman"/>
          <w:sz w:val="24"/>
          <w:szCs w:val="24"/>
          <w:lang w:val="en-US"/>
        </w:rPr>
        <w:t>groups of HDL cholesterol.</w:t>
      </w:r>
      <w:r w:rsidR="00B358B1" w:rsidRPr="008C5716">
        <w:rPr>
          <w:rFonts w:ascii="Times New Roman" w:hAnsi="Times New Roman" w:cs="Times New Roman"/>
          <w:sz w:val="24"/>
          <w:szCs w:val="24"/>
          <w:lang w:val="en-US"/>
        </w:rPr>
        <w:br/>
      </w:r>
      <w:r w:rsidR="00B358B1" w:rsidRPr="008C5716">
        <w:rPr>
          <w:rFonts w:ascii="Times New Roman" w:hAnsi="Times New Roman" w:cs="Times New Roman"/>
          <w:b/>
          <w:sz w:val="24"/>
          <w:szCs w:val="24"/>
          <w:lang w:val="en-US"/>
        </w:rPr>
        <w:t>Table S11.</w:t>
      </w:r>
      <w:r w:rsidR="00B358B1" w:rsidRPr="008C5716">
        <w:rPr>
          <w:rFonts w:ascii="Times New Roman" w:hAnsi="Times New Roman" w:cs="Times New Roman"/>
          <w:sz w:val="24"/>
          <w:szCs w:val="24"/>
          <w:lang w:val="en-US"/>
        </w:rPr>
        <w:t xml:space="preserve"> Baseline characteristics of individuals in the Copenhagen City Heart Study</w:t>
      </w:r>
      <w:r w:rsidR="00B358B1" w:rsidRPr="008C5716">
        <w:rPr>
          <w:lang w:val="en-US"/>
        </w:rPr>
        <w:t xml:space="preserve"> </w:t>
      </w:r>
      <w:r w:rsidR="00B358B1" w:rsidRPr="008C5716">
        <w:rPr>
          <w:rFonts w:ascii="Times New Roman" w:hAnsi="Times New Roman" w:cs="Times New Roman"/>
          <w:sz w:val="24"/>
          <w:szCs w:val="24"/>
          <w:lang w:val="en-US"/>
        </w:rPr>
        <w:t>by percentiles of HDL cholesterol.</w:t>
      </w:r>
      <w:r w:rsidR="00A31230" w:rsidRPr="008C5716">
        <w:rPr>
          <w:rFonts w:ascii="Times New Roman" w:hAnsi="Times New Roman" w:cs="Times New Roman"/>
          <w:sz w:val="24"/>
          <w:szCs w:val="24"/>
          <w:lang w:val="en-US"/>
        </w:rPr>
        <w:br/>
      </w:r>
      <w:r w:rsidR="00A31230" w:rsidRPr="008C5716">
        <w:rPr>
          <w:rFonts w:ascii="Times New Roman" w:hAnsi="Times New Roman" w:cs="Times New Roman"/>
          <w:b/>
          <w:sz w:val="24"/>
          <w:szCs w:val="24"/>
          <w:lang w:val="en-US"/>
        </w:rPr>
        <w:t>Table S12.</w:t>
      </w:r>
      <w:r w:rsidR="00A31230" w:rsidRPr="008C5716">
        <w:rPr>
          <w:rFonts w:ascii="Times New Roman" w:hAnsi="Times New Roman" w:cs="Times New Roman"/>
          <w:sz w:val="24"/>
          <w:szCs w:val="24"/>
          <w:lang w:val="en-US"/>
        </w:rPr>
        <w:t xml:space="preserve"> Baseline characteristics of individuals in the Copenhagen General Population Study and Copenhagen City Heart Study by number of HDL increasing alleles.</w:t>
      </w:r>
      <w:r w:rsidR="00295018" w:rsidRPr="008C5716">
        <w:rPr>
          <w:rFonts w:ascii="Times New Roman" w:hAnsi="Times New Roman" w:cs="Times New Roman"/>
          <w:sz w:val="24"/>
          <w:szCs w:val="24"/>
          <w:lang w:val="en-US"/>
        </w:rPr>
        <w:br/>
      </w:r>
      <w:r w:rsidR="00295018" w:rsidRPr="008C5716">
        <w:rPr>
          <w:rFonts w:ascii="Times New Roman" w:hAnsi="Times New Roman" w:cs="Times New Roman"/>
          <w:b/>
          <w:sz w:val="24"/>
          <w:szCs w:val="24"/>
          <w:lang w:val="en-US"/>
        </w:rPr>
        <w:t xml:space="preserve">Figure S1. </w:t>
      </w:r>
      <w:r w:rsidR="00295018" w:rsidRPr="008C5716">
        <w:rPr>
          <w:rFonts w:ascii="Times New Roman" w:hAnsi="Times New Roman" w:cs="Times New Roman"/>
          <w:sz w:val="24"/>
          <w:szCs w:val="24"/>
          <w:lang w:val="en-US"/>
        </w:rPr>
        <w:t xml:space="preserve">Association between HDL cholesterol, </w:t>
      </w:r>
      <w:r w:rsidR="00CE6E26" w:rsidRPr="008C5716">
        <w:rPr>
          <w:rFonts w:ascii="Times New Roman" w:hAnsi="Times New Roman" w:cs="Times New Roman"/>
          <w:sz w:val="24"/>
          <w:szCs w:val="24"/>
          <w:lang w:val="en-US"/>
        </w:rPr>
        <w:t xml:space="preserve">plasma </w:t>
      </w:r>
      <w:r w:rsidR="00295018" w:rsidRPr="008C5716">
        <w:rPr>
          <w:rFonts w:ascii="Times New Roman" w:hAnsi="Times New Roman" w:cs="Times New Roman"/>
          <w:sz w:val="24"/>
          <w:szCs w:val="24"/>
          <w:lang w:val="en-US"/>
        </w:rPr>
        <w:t xml:space="preserve">C-reactive protein and </w:t>
      </w:r>
      <w:r w:rsidR="00CE6E26" w:rsidRPr="008C5716">
        <w:rPr>
          <w:rFonts w:ascii="Times New Roman" w:hAnsi="Times New Roman" w:cs="Times New Roman"/>
          <w:sz w:val="24"/>
          <w:szCs w:val="24"/>
          <w:lang w:val="en-US"/>
        </w:rPr>
        <w:t xml:space="preserve">blood </w:t>
      </w:r>
      <w:r w:rsidR="00295018" w:rsidRPr="008C5716">
        <w:rPr>
          <w:rFonts w:ascii="Times New Roman" w:hAnsi="Times New Roman" w:cs="Times New Roman"/>
          <w:sz w:val="24"/>
          <w:szCs w:val="24"/>
          <w:lang w:val="en-US"/>
        </w:rPr>
        <w:t>leukocytes at baseline in the Copenhagen General Population Study.</w:t>
      </w:r>
      <w:r w:rsidR="00295018" w:rsidRPr="008C5716">
        <w:rPr>
          <w:rFonts w:ascii="Times New Roman" w:hAnsi="Times New Roman" w:cs="Times New Roman"/>
          <w:sz w:val="24"/>
          <w:szCs w:val="24"/>
          <w:lang w:val="en-US"/>
        </w:rPr>
        <w:br/>
      </w:r>
      <w:r w:rsidR="00295018" w:rsidRPr="008C5716">
        <w:rPr>
          <w:rFonts w:ascii="Times New Roman" w:hAnsi="Times New Roman" w:cs="Times New Roman"/>
          <w:b/>
          <w:sz w:val="24"/>
          <w:szCs w:val="24"/>
          <w:lang w:val="en-US"/>
        </w:rPr>
        <w:t>Figure S2.</w:t>
      </w:r>
      <w:r w:rsidR="00EE4846" w:rsidRPr="008C5716">
        <w:rPr>
          <w:lang w:val="en-US"/>
        </w:rPr>
        <w:t xml:space="preserve"> </w:t>
      </w:r>
      <w:r w:rsidR="00EE4846" w:rsidRPr="008C5716">
        <w:rPr>
          <w:rFonts w:ascii="Times New Roman" w:hAnsi="Times New Roman" w:cs="Times New Roman"/>
          <w:sz w:val="24"/>
          <w:szCs w:val="24"/>
          <w:lang w:val="en-US"/>
        </w:rPr>
        <w:t xml:space="preserve">HDL cholesterol in 0.2 </w:t>
      </w:r>
      <w:proofErr w:type="spellStart"/>
      <w:r w:rsidR="00EE4846" w:rsidRPr="008C5716">
        <w:rPr>
          <w:rFonts w:ascii="Times New Roman" w:hAnsi="Times New Roman" w:cs="Times New Roman"/>
          <w:sz w:val="24"/>
          <w:szCs w:val="24"/>
          <w:lang w:val="en-US"/>
        </w:rPr>
        <w:t>mmol</w:t>
      </w:r>
      <w:proofErr w:type="spellEnd"/>
      <w:r w:rsidR="00EE4846" w:rsidRPr="008C5716">
        <w:rPr>
          <w:rFonts w:ascii="Times New Roman" w:hAnsi="Times New Roman" w:cs="Times New Roman"/>
          <w:sz w:val="24"/>
          <w:szCs w:val="24"/>
          <w:lang w:val="en-US"/>
        </w:rPr>
        <w:t>/L (8mg/</w:t>
      </w:r>
      <w:proofErr w:type="spellStart"/>
      <w:r w:rsidR="00EE4846" w:rsidRPr="008C5716">
        <w:rPr>
          <w:rFonts w:ascii="Times New Roman" w:hAnsi="Times New Roman" w:cs="Times New Roman"/>
          <w:sz w:val="24"/>
          <w:szCs w:val="24"/>
          <w:lang w:val="en-US"/>
        </w:rPr>
        <w:t>dL</w:t>
      </w:r>
      <w:proofErr w:type="spellEnd"/>
      <w:r w:rsidR="00EE4846" w:rsidRPr="008C5716">
        <w:rPr>
          <w:rFonts w:ascii="Times New Roman" w:hAnsi="Times New Roman" w:cs="Times New Roman"/>
          <w:sz w:val="24"/>
          <w:szCs w:val="24"/>
          <w:lang w:val="en-US"/>
        </w:rPr>
        <w:t xml:space="preserve">) categories and risk of infectious disease in </w:t>
      </w:r>
      <w:r w:rsidR="00EE4846" w:rsidRPr="008C5716">
        <w:rPr>
          <w:rFonts w:ascii="Times New Roman" w:hAnsi="Times New Roman" w:cs="Times New Roman"/>
          <w:sz w:val="24"/>
          <w:szCs w:val="24"/>
          <w:lang w:val="en-US"/>
        </w:rPr>
        <w:lastRenderedPageBreak/>
        <w:t>subgroups of diagnoses in 97,166 individuals from the Copenhagen General Population Study.</w:t>
      </w:r>
      <w:r w:rsidR="00295018" w:rsidRPr="008C5716">
        <w:rPr>
          <w:rFonts w:ascii="Times New Roman" w:hAnsi="Times New Roman" w:cs="Times New Roman"/>
          <w:sz w:val="24"/>
          <w:szCs w:val="24"/>
          <w:lang w:val="en-US"/>
        </w:rPr>
        <w:br/>
      </w:r>
      <w:r w:rsidR="00EE4846" w:rsidRPr="008C5716">
        <w:rPr>
          <w:rFonts w:ascii="Times New Roman" w:hAnsi="Times New Roman" w:cs="Times New Roman"/>
          <w:b/>
          <w:sz w:val="24"/>
          <w:szCs w:val="24"/>
          <w:lang w:val="en-US"/>
        </w:rPr>
        <w:t>Figure S3.</w:t>
      </w:r>
      <w:r w:rsidR="00EE4846" w:rsidRPr="008C5716">
        <w:rPr>
          <w:rFonts w:ascii="Times New Roman" w:hAnsi="Times New Roman" w:cs="Times New Roman"/>
          <w:sz w:val="24"/>
          <w:szCs w:val="24"/>
          <w:lang w:val="en-US"/>
        </w:rPr>
        <w:t xml:space="preserve"> HDL cholesterol on a continuous scale and risk of bacterial and viral infectious disease in 97,166 individuals from the Copenhagen General Population Study.</w:t>
      </w:r>
      <w:r w:rsidR="00EE4846" w:rsidRPr="008C5716">
        <w:rPr>
          <w:rFonts w:ascii="Times New Roman" w:hAnsi="Times New Roman" w:cs="Times New Roman"/>
          <w:b/>
          <w:sz w:val="24"/>
          <w:szCs w:val="24"/>
          <w:lang w:val="en-US"/>
        </w:rPr>
        <w:br/>
        <w:t>Figure S4.</w:t>
      </w:r>
      <w:r w:rsidR="00EE4846" w:rsidRPr="008C5716">
        <w:rPr>
          <w:rFonts w:ascii="Times New Roman" w:hAnsi="Times New Roman" w:cs="Times New Roman"/>
          <w:sz w:val="24"/>
          <w:szCs w:val="24"/>
          <w:lang w:val="en-US"/>
        </w:rPr>
        <w:t xml:space="preserve"> HDL cholesterol and risk of any infectious disease with further adjustment for </w:t>
      </w:r>
      <w:r w:rsidR="00C56B82" w:rsidRPr="008C5716">
        <w:rPr>
          <w:rFonts w:ascii="Times New Roman" w:hAnsi="Times New Roman" w:cs="Times New Roman"/>
          <w:sz w:val="24"/>
          <w:szCs w:val="24"/>
          <w:lang w:val="en-US"/>
        </w:rPr>
        <w:t>plasma C-reactive protein</w:t>
      </w:r>
      <w:r w:rsidR="00EE4846" w:rsidRPr="008C5716">
        <w:rPr>
          <w:rFonts w:ascii="Times New Roman" w:hAnsi="Times New Roman" w:cs="Times New Roman"/>
          <w:sz w:val="24"/>
          <w:szCs w:val="24"/>
          <w:lang w:val="en-US"/>
        </w:rPr>
        <w:t xml:space="preserve"> and </w:t>
      </w:r>
      <w:r w:rsidR="00C56B82" w:rsidRPr="008C5716">
        <w:rPr>
          <w:rFonts w:ascii="Times New Roman" w:hAnsi="Times New Roman" w:cs="Times New Roman"/>
          <w:sz w:val="24"/>
          <w:szCs w:val="24"/>
          <w:lang w:val="en-US"/>
        </w:rPr>
        <w:t xml:space="preserve">blood </w:t>
      </w:r>
      <w:r w:rsidR="00EE4846" w:rsidRPr="008C5716">
        <w:rPr>
          <w:rFonts w:ascii="Times New Roman" w:hAnsi="Times New Roman" w:cs="Times New Roman"/>
          <w:sz w:val="24"/>
          <w:szCs w:val="24"/>
          <w:lang w:val="en-US"/>
        </w:rPr>
        <w:t>leukocytes in 97,166 individuals from the Copenhagen General Population Study.</w:t>
      </w:r>
      <w:r w:rsidR="00EE4846">
        <w:rPr>
          <w:rFonts w:ascii="Times New Roman" w:hAnsi="Times New Roman" w:cs="Times New Roman"/>
          <w:sz w:val="24"/>
          <w:szCs w:val="24"/>
          <w:lang w:val="en-US"/>
        </w:rPr>
        <w:br/>
      </w:r>
      <w:r w:rsidR="00636EAD" w:rsidRPr="00D17324">
        <w:rPr>
          <w:rFonts w:ascii="Times New Roman" w:hAnsi="Times New Roman" w:cs="Times New Roman"/>
          <w:b/>
          <w:sz w:val="24"/>
          <w:szCs w:val="24"/>
          <w:lang w:val="en-US"/>
        </w:rPr>
        <w:t xml:space="preserve">Figure </w:t>
      </w:r>
      <w:r w:rsidR="00D02FBF">
        <w:rPr>
          <w:rFonts w:ascii="Times New Roman" w:hAnsi="Times New Roman" w:cs="Times New Roman"/>
          <w:b/>
          <w:sz w:val="24"/>
          <w:szCs w:val="24"/>
          <w:lang w:val="en-US"/>
        </w:rPr>
        <w:t>S</w:t>
      </w:r>
      <w:r w:rsidR="00EE4846">
        <w:rPr>
          <w:rFonts w:ascii="Times New Roman" w:hAnsi="Times New Roman" w:cs="Times New Roman"/>
          <w:b/>
          <w:sz w:val="24"/>
          <w:szCs w:val="24"/>
          <w:lang w:val="en-US"/>
        </w:rPr>
        <w:t>5</w:t>
      </w:r>
      <w:r w:rsidR="00A82D27" w:rsidRPr="00150724">
        <w:rPr>
          <w:rFonts w:ascii="Times New Roman" w:hAnsi="Times New Roman" w:cs="Times New Roman"/>
          <w:sz w:val="24"/>
          <w:szCs w:val="24"/>
          <w:lang w:val="en-US"/>
        </w:rPr>
        <w:t>. HDL cholesterol on a continuous scale and risk of any infectious disease in 97,166 women and men from the Copenhagen General Population Study.</w:t>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br/>
      </w:r>
      <w:r w:rsidR="00636EAD" w:rsidRPr="00D17324">
        <w:rPr>
          <w:rFonts w:ascii="Times New Roman" w:hAnsi="Times New Roman" w:cs="Times New Roman"/>
          <w:b/>
          <w:sz w:val="24"/>
          <w:szCs w:val="24"/>
          <w:lang w:val="en-US"/>
        </w:rPr>
        <w:t xml:space="preserve">Figure </w:t>
      </w:r>
      <w:r w:rsidR="00D02FBF">
        <w:rPr>
          <w:rFonts w:ascii="Times New Roman" w:hAnsi="Times New Roman" w:cs="Times New Roman"/>
          <w:b/>
          <w:sz w:val="24"/>
          <w:szCs w:val="24"/>
          <w:lang w:val="en-US"/>
        </w:rPr>
        <w:t>S</w:t>
      </w:r>
      <w:r w:rsidR="00EE4846">
        <w:rPr>
          <w:rFonts w:ascii="Times New Roman" w:hAnsi="Times New Roman" w:cs="Times New Roman"/>
          <w:b/>
          <w:sz w:val="24"/>
          <w:szCs w:val="24"/>
          <w:lang w:val="en-US"/>
        </w:rPr>
        <w:t>6</w:t>
      </w:r>
      <w:r w:rsidR="00A82D27" w:rsidRPr="00D17324">
        <w:rPr>
          <w:rFonts w:ascii="Times New Roman" w:hAnsi="Times New Roman" w:cs="Times New Roman"/>
          <w:b/>
          <w:sz w:val="24"/>
          <w:szCs w:val="24"/>
          <w:lang w:val="en-US"/>
        </w:rPr>
        <w:t>.</w:t>
      </w:r>
      <w:r w:rsidR="00146BC5" w:rsidRPr="00150724">
        <w:rPr>
          <w:rFonts w:ascii="Times New Roman" w:hAnsi="Times New Roman" w:cs="Times New Roman"/>
          <w:sz w:val="24"/>
          <w:szCs w:val="24"/>
          <w:lang w:val="en-US"/>
        </w:rPr>
        <w:t xml:space="preserve"> HDL cholesterol and risk of any infectious disease using </w:t>
      </w:r>
      <w:r w:rsidR="001D0EA8">
        <w:rPr>
          <w:rFonts w:ascii="Times New Roman" w:hAnsi="Times New Roman" w:cs="Times New Roman"/>
          <w:sz w:val="24"/>
          <w:szCs w:val="24"/>
          <w:lang w:val="en-US"/>
        </w:rPr>
        <w:t>complete case analysis of 90,675</w:t>
      </w:r>
      <w:r w:rsidR="00146BC5" w:rsidRPr="00150724">
        <w:rPr>
          <w:rFonts w:ascii="Times New Roman" w:hAnsi="Times New Roman" w:cs="Times New Roman"/>
          <w:sz w:val="24"/>
          <w:szCs w:val="24"/>
          <w:lang w:val="en-US"/>
        </w:rPr>
        <w:t xml:space="preserve"> individuals from the Copenhagen General Population Study.</w:t>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br/>
      </w:r>
      <w:r w:rsidR="00636EAD" w:rsidRPr="00D17324">
        <w:rPr>
          <w:rFonts w:ascii="Times New Roman" w:hAnsi="Times New Roman" w:cs="Times New Roman"/>
          <w:b/>
          <w:sz w:val="24"/>
          <w:szCs w:val="24"/>
          <w:lang w:val="en-US"/>
        </w:rPr>
        <w:t xml:space="preserve">Figure </w:t>
      </w:r>
      <w:r w:rsidR="00D02FBF">
        <w:rPr>
          <w:rFonts w:ascii="Times New Roman" w:hAnsi="Times New Roman" w:cs="Times New Roman"/>
          <w:b/>
          <w:sz w:val="24"/>
          <w:szCs w:val="24"/>
          <w:lang w:val="en-US"/>
        </w:rPr>
        <w:t>S</w:t>
      </w:r>
      <w:r w:rsidR="00EE4846">
        <w:rPr>
          <w:rFonts w:ascii="Times New Roman" w:hAnsi="Times New Roman" w:cs="Times New Roman"/>
          <w:b/>
          <w:sz w:val="24"/>
          <w:szCs w:val="24"/>
          <w:lang w:val="en-US"/>
        </w:rPr>
        <w:t>7</w:t>
      </w:r>
      <w:r w:rsidR="00146BC5" w:rsidRPr="00D17324">
        <w:rPr>
          <w:rFonts w:ascii="Times New Roman" w:hAnsi="Times New Roman" w:cs="Times New Roman"/>
          <w:b/>
          <w:sz w:val="24"/>
          <w:szCs w:val="24"/>
          <w:lang w:val="en-US"/>
        </w:rPr>
        <w:t>.</w:t>
      </w:r>
      <w:r w:rsidR="00146BC5" w:rsidRPr="00150724">
        <w:rPr>
          <w:rFonts w:ascii="Times New Roman" w:hAnsi="Times New Roman" w:cs="Times New Roman"/>
          <w:sz w:val="24"/>
          <w:szCs w:val="24"/>
          <w:lang w:val="en-US"/>
        </w:rPr>
        <w:t xml:space="preserve"> </w:t>
      </w:r>
      <w:r w:rsidR="00150724" w:rsidRPr="00150724">
        <w:rPr>
          <w:rFonts w:ascii="Times New Roman" w:hAnsi="Times New Roman" w:cs="Times New Roman"/>
          <w:sz w:val="24"/>
          <w:szCs w:val="24"/>
          <w:lang w:val="en-US"/>
        </w:rPr>
        <w:t>HDL cholesterol and risk of any infectious disease using single event Cox proportional hazards regression in 97,166 individuals from the Copenhagen General Population Study.</w:t>
      </w:r>
      <w:r w:rsidR="00D17324">
        <w:rPr>
          <w:rFonts w:ascii="Times New Roman" w:hAnsi="Times New Roman" w:cs="Times New Roman"/>
          <w:sz w:val="24"/>
          <w:szCs w:val="24"/>
          <w:lang w:val="en-US"/>
        </w:rPr>
        <w:br/>
      </w:r>
      <w:r w:rsidR="00636EAD" w:rsidRPr="00D17324">
        <w:rPr>
          <w:rFonts w:ascii="Times New Roman" w:hAnsi="Times New Roman" w:cs="Times New Roman"/>
          <w:b/>
          <w:sz w:val="24"/>
          <w:szCs w:val="24"/>
          <w:lang w:val="en-US"/>
        </w:rPr>
        <w:t xml:space="preserve">Figure </w:t>
      </w:r>
      <w:r w:rsidR="00D02FBF">
        <w:rPr>
          <w:rFonts w:ascii="Times New Roman" w:hAnsi="Times New Roman" w:cs="Times New Roman"/>
          <w:b/>
          <w:sz w:val="24"/>
          <w:szCs w:val="24"/>
          <w:lang w:val="en-US"/>
        </w:rPr>
        <w:t>S</w:t>
      </w:r>
      <w:r w:rsidR="00EE4846">
        <w:rPr>
          <w:rFonts w:ascii="Times New Roman" w:hAnsi="Times New Roman" w:cs="Times New Roman"/>
          <w:b/>
          <w:sz w:val="24"/>
          <w:szCs w:val="24"/>
          <w:lang w:val="en-US"/>
        </w:rPr>
        <w:t>8</w:t>
      </w:r>
      <w:r w:rsidR="00150724" w:rsidRPr="00D17324">
        <w:rPr>
          <w:rFonts w:ascii="Times New Roman" w:hAnsi="Times New Roman" w:cs="Times New Roman"/>
          <w:b/>
          <w:sz w:val="24"/>
          <w:szCs w:val="24"/>
          <w:lang w:val="en-US"/>
        </w:rPr>
        <w:t>.</w:t>
      </w:r>
      <w:r w:rsidR="00150724" w:rsidRPr="00150724">
        <w:rPr>
          <w:rFonts w:ascii="Times New Roman" w:hAnsi="Times New Roman" w:cs="Times New Roman"/>
          <w:sz w:val="24"/>
          <w:szCs w:val="24"/>
          <w:lang w:val="en-US"/>
        </w:rPr>
        <w:t xml:space="preserve"> HDL cholesterol and risk of any infectious disease using competing risk regression in 97,166 individuals from the Copenhagen General Population Study.</w:t>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tab/>
      </w:r>
      <w:r w:rsidRPr="00150724">
        <w:rPr>
          <w:rFonts w:ascii="Times New Roman" w:hAnsi="Times New Roman" w:cs="Times New Roman"/>
          <w:sz w:val="24"/>
          <w:szCs w:val="24"/>
          <w:lang w:val="en-US"/>
        </w:rPr>
        <w:br/>
      </w:r>
      <w:r w:rsidR="00636EAD" w:rsidRPr="00D17324">
        <w:rPr>
          <w:rFonts w:ascii="Times New Roman" w:hAnsi="Times New Roman" w:cs="Times New Roman"/>
          <w:b/>
          <w:sz w:val="24"/>
          <w:szCs w:val="24"/>
          <w:lang w:val="en-US"/>
        </w:rPr>
        <w:t xml:space="preserve">Figure </w:t>
      </w:r>
      <w:r w:rsidR="00D02FBF">
        <w:rPr>
          <w:rFonts w:ascii="Times New Roman" w:hAnsi="Times New Roman" w:cs="Times New Roman"/>
          <w:b/>
          <w:sz w:val="24"/>
          <w:szCs w:val="24"/>
          <w:lang w:val="en-US"/>
        </w:rPr>
        <w:t>S</w:t>
      </w:r>
      <w:r w:rsidR="00EE4846">
        <w:rPr>
          <w:rFonts w:ascii="Times New Roman" w:hAnsi="Times New Roman" w:cs="Times New Roman"/>
          <w:b/>
          <w:sz w:val="24"/>
          <w:szCs w:val="24"/>
          <w:lang w:val="en-US"/>
        </w:rPr>
        <w:t>9</w:t>
      </w:r>
      <w:r w:rsidR="00150724" w:rsidRPr="00D17324">
        <w:rPr>
          <w:rFonts w:ascii="Times New Roman" w:hAnsi="Times New Roman" w:cs="Times New Roman"/>
          <w:b/>
          <w:sz w:val="24"/>
          <w:szCs w:val="24"/>
          <w:lang w:val="en-US"/>
        </w:rPr>
        <w:t>.</w:t>
      </w:r>
      <w:r w:rsidR="00150724" w:rsidRPr="00150724">
        <w:rPr>
          <w:rFonts w:ascii="Times New Roman" w:hAnsi="Times New Roman" w:cs="Times New Roman"/>
          <w:sz w:val="24"/>
          <w:szCs w:val="24"/>
          <w:lang w:val="en-US"/>
        </w:rPr>
        <w:t xml:space="preserve"> HDL cholesterol and risk of any infectious disease using negative binomial regression in 97,166 individuals from the Copenhagen General Population Study.</w:t>
      </w:r>
      <w:r w:rsidRPr="00150724">
        <w:rPr>
          <w:rFonts w:ascii="Times New Roman" w:hAnsi="Times New Roman" w:cs="Times New Roman"/>
          <w:sz w:val="24"/>
          <w:szCs w:val="24"/>
          <w:lang w:val="en-US"/>
        </w:rPr>
        <w:br/>
      </w:r>
      <w:r w:rsidR="00636EAD" w:rsidRPr="00D17324">
        <w:rPr>
          <w:rFonts w:ascii="Times New Roman" w:hAnsi="Times New Roman" w:cs="Times New Roman"/>
          <w:b/>
          <w:sz w:val="24"/>
          <w:szCs w:val="24"/>
          <w:lang w:val="en-US"/>
        </w:rPr>
        <w:t xml:space="preserve">Figure </w:t>
      </w:r>
      <w:r w:rsidR="00D02FBF">
        <w:rPr>
          <w:rFonts w:ascii="Times New Roman" w:hAnsi="Times New Roman" w:cs="Times New Roman"/>
          <w:b/>
          <w:sz w:val="24"/>
          <w:szCs w:val="24"/>
          <w:lang w:val="en-US"/>
        </w:rPr>
        <w:t>S</w:t>
      </w:r>
      <w:r w:rsidR="00EE4846">
        <w:rPr>
          <w:rFonts w:ascii="Times New Roman" w:hAnsi="Times New Roman" w:cs="Times New Roman"/>
          <w:b/>
          <w:sz w:val="24"/>
          <w:szCs w:val="24"/>
          <w:lang w:val="en-US"/>
        </w:rPr>
        <w:t>10</w:t>
      </w:r>
      <w:r w:rsidR="00150724" w:rsidRPr="00D17324">
        <w:rPr>
          <w:rFonts w:ascii="Times New Roman" w:hAnsi="Times New Roman" w:cs="Times New Roman"/>
          <w:b/>
          <w:sz w:val="24"/>
          <w:szCs w:val="24"/>
          <w:lang w:val="en-US"/>
        </w:rPr>
        <w:t>.</w:t>
      </w:r>
      <w:r w:rsidR="00150724" w:rsidRPr="00150724">
        <w:rPr>
          <w:rFonts w:ascii="Times New Roman" w:hAnsi="Times New Roman" w:cs="Times New Roman"/>
          <w:sz w:val="24"/>
          <w:szCs w:val="24"/>
          <w:lang w:val="en-US"/>
        </w:rPr>
        <w:t xml:space="preserve"> HDL cholesterol and risk of any infectious disease using logistic regression in 97,166 individuals from the Copenhagen General Population Study. </w:t>
      </w:r>
      <w:r w:rsidR="00C54195">
        <w:rPr>
          <w:rFonts w:ascii="Times New Roman" w:hAnsi="Times New Roman" w:cs="Times New Roman"/>
          <w:sz w:val="24"/>
          <w:szCs w:val="24"/>
          <w:lang w:val="en-US"/>
        </w:rPr>
        <w:br/>
      </w:r>
      <w:r w:rsidR="00C54195" w:rsidRPr="008C5716">
        <w:rPr>
          <w:rFonts w:ascii="Times New Roman" w:hAnsi="Times New Roman" w:cs="Times New Roman"/>
          <w:b/>
          <w:sz w:val="24"/>
          <w:szCs w:val="24"/>
          <w:lang w:val="en-US"/>
        </w:rPr>
        <w:t>Figure S11.</w:t>
      </w:r>
      <w:r w:rsidR="009E2361" w:rsidRPr="008C5716">
        <w:rPr>
          <w:rFonts w:ascii="Times New Roman" w:hAnsi="Times New Roman" w:cs="Times New Roman"/>
          <w:b/>
          <w:sz w:val="24"/>
          <w:szCs w:val="24"/>
          <w:lang w:val="en-US"/>
        </w:rPr>
        <w:t xml:space="preserve"> </w:t>
      </w:r>
      <w:r w:rsidR="002D0F4E" w:rsidRPr="008C5716">
        <w:rPr>
          <w:rFonts w:ascii="Times New Roman" w:hAnsi="Times New Roman" w:cs="Times New Roman"/>
          <w:sz w:val="24"/>
          <w:szCs w:val="24"/>
          <w:lang w:val="en-US"/>
        </w:rPr>
        <w:t xml:space="preserve">Genetic variants in </w:t>
      </w:r>
      <w:r w:rsidR="002D0F4E" w:rsidRPr="008C5716">
        <w:rPr>
          <w:rFonts w:ascii="Times New Roman" w:hAnsi="Times New Roman" w:cs="Times New Roman"/>
          <w:i/>
          <w:sz w:val="24"/>
          <w:szCs w:val="24"/>
          <w:lang w:val="en-US"/>
        </w:rPr>
        <w:t>LIPC</w:t>
      </w:r>
      <w:r w:rsidR="002D0F4E" w:rsidRPr="008C5716">
        <w:rPr>
          <w:rFonts w:ascii="Times New Roman" w:hAnsi="Times New Roman" w:cs="Times New Roman"/>
          <w:sz w:val="24"/>
          <w:szCs w:val="24"/>
          <w:lang w:val="en-US"/>
        </w:rPr>
        <w:t xml:space="preserve"> and </w:t>
      </w:r>
      <w:r w:rsidR="002D0F4E" w:rsidRPr="008C5716">
        <w:rPr>
          <w:rFonts w:ascii="Times New Roman" w:hAnsi="Times New Roman" w:cs="Times New Roman"/>
          <w:i/>
          <w:sz w:val="24"/>
          <w:szCs w:val="24"/>
          <w:lang w:val="en-US"/>
        </w:rPr>
        <w:t>CETP</w:t>
      </w:r>
      <w:r w:rsidR="009E2361" w:rsidRPr="008C5716">
        <w:rPr>
          <w:rFonts w:ascii="Times New Roman" w:hAnsi="Times New Roman" w:cs="Times New Roman"/>
          <w:sz w:val="24"/>
          <w:szCs w:val="24"/>
          <w:lang w:val="en-US"/>
        </w:rPr>
        <w:t xml:space="preserve"> and risk of any infectious disease in </w:t>
      </w:r>
      <w:r w:rsidR="002D0F4E" w:rsidRPr="008C5716">
        <w:rPr>
          <w:rFonts w:ascii="Times New Roman" w:hAnsi="Times New Roman" w:cs="Times New Roman"/>
          <w:sz w:val="24"/>
          <w:szCs w:val="24"/>
          <w:lang w:val="en-US"/>
        </w:rPr>
        <w:t>104,867 and 100,686</w:t>
      </w:r>
      <w:r w:rsidR="009E2361" w:rsidRPr="008C5716">
        <w:rPr>
          <w:rFonts w:ascii="Times New Roman" w:hAnsi="Times New Roman" w:cs="Times New Roman"/>
          <w:sz w:val="24"/>
          <w:szCs w:val="24"/>
          <w:lang w:val="en-US"/>
        </w:rPr>
        <w:t xml:space="preserve"> individuals from the Copenhagen General Population Study and Copenhagen City Heart Study combined.</w:t>
      </w:r>
      <w:r w:rsidRPr="00150724">
        <w:rPr>
          <w:rFonts w:ascii="Times New Roman" w:hAnsi="Times New Roman" w:cs="Times New Roman"/>
          <w:b/>
          <w:sz w:val="24"/>
          <w:szCs w:val="24"/>
          <w:lang w:val="en-US"/>
        </w:rPr>
        <w:br/>
      </w:r>
    </w:p>
    <w:p w:rsidR="001448BE" w:rsidRDefault="001448BE">
      <w:pPr>
        <w:rPr>
          <w:rFonts w:ascii="Times New Roman" w:hAnsi="Times New Roman" w:cs="Times New Roman"/>
          <w:b/>
          <w:i/>
          <w:sz w:val="24"/>
          <w:szCs w:val="24"/>
          <w:lang w:val="en-US"/>
        </w:rPr>
      </w:pPr>
      <w:r>
        <w:rPr>
          <w:rFonts w:ascii="Times New Roman" w:hAnsi="Times New Roman" w:cs="Times New Roman"/>
          <w:b/>
          <w:i/>
          <w:sz w:val="24"/>
          <w:szCs w:val="24"/>
          <w:lang w:val="en-US"/>
        </w:rPr>
        <w:br w:type="page"/>
      </w:r>
    </w:p>
    <w:p w:rsidR="002A3C96" w:rsidRPr="00150724" w:rsidRDefault="002A3C96" w:rsidP="001448BE">
      <w:pPr>
        <w:spacing w:line="360" w:lineRule="auto"/>
        <w:rPr>
          <w:rFonts w:ascii="Times New Roman" w:hAnsi="Times New Roman" w:cs="Times New Roman"/>
          <w:b/>
          <w:i/>
          <w:sz w:val="24"/>
          <w:szCs w:val="24"/>
          <w:lang w:val="en-US"/>
        </w:rPr>
      </w:pPr>
    </w:p>
    <w:p w:rsidR="00C47BD2" w:rsidRPr="00D0178C" w:rsidRDefault="00BD5562" w:rsidP="00C47BD2">
      <w:pPr>
        <w:spacing w:after="0" w:line="480" w:lineRule="auto"/>
        <w:rPr>
          <w:rFonts w:ascii="Times New Roman" w:hAnsi="Times New Roman" w:cs="Times New Roman"/>
          <w:i/>
          <w:sz w:val="24"/>
          <w:szCs w:val="24"/>
          <w:lang w:val="en-US"/>
        </w:rPr>
      </w:pPr>
      <w:r w:rsidRPr="009B5A75">
        <w:rPr>
          <w:rFonts w:ascii="Times New Roman" w:hAnsi="Times New Roman" w:cs="Times New Roman"/>
          <w:b/>
          <w:sz w:val="24"/>
          <w:szCs w:val="24"/>
          <w:lang w:val="en-US"/>
        </w:rPr>
        <w:t>Methods</w:t>
      </w:r>
      <w:r w:rsidRPr="009B5A75">
        <w:rPr>
          <w:rFonts w:ascii="Times New Roman" w:hAnsi="Times New Roman" w:cs="Times New Roman"/>
          <w:i/>
          <w:sz w:val="24"/>
          <w:szCs w:val="24"/>
          <w:lang w:val="en-US"/>
        </w:rPr>
        <w:br/>
      </w:r>
      <w:r w:rsidR="00C47BD2" w:rsidRPr="00D0178C">
        <w:rPr>
          <w:rFonts w:ascii="Times New Roman" w:hAnsi="Times New Roman" w:cs="Times New Roman"/>
          <w:i/>
          <w:sz w:val="24"/>
          <w:szCs w:val="24"/>
          <w:lang w:val="en-US"/>
        </w:rPr>
        <w:t>Study cohorts</w:t>
      </w:r>
    </w:p>
    <w:p w:rsidR="00C47BD2" w:rsidRPr="00D0178C" w:rsidRDefault="00C47BD2" w:rsidP="00C47BD2">
      <w:pPr>
        <w:spacing w:after="0" w:line="480" w:lineRule="auto"/>
        <w:rPr>
          <w:rFonts w:ascii="Times New Roman" w:hAnsi="Times New Roman" w:cs="Times New Roman"/>
          <w:i/>
          <w:sz w:val="24"/>
          <w:szCs w:val="24"/>
          <w:lang w:val="en-US"/>
        </w:rPr>
      </w:pPr>
      <w:r w:rsidRPr="00D0178C">
        <w:rPr>
          <w:rFonts w:ascii="Times New Roman" w:hAnsi="Times New Roman" w:cs="Times New Roman"/>
          <w:sz w:val="24"/>
          <w:szCs w:val="24"/>
          <w:lang w:val="en-US"/>
        </w:rPr>
        <w:t>Studies were approved by local institutional reviews boards and Danish ethical committees (KF-100-2039/91and H-KF-01-144/01). Informed consent was obtained from all individuals and the studies were conducted in accordance with the Declaration of Helsinki.</w:t>
      </w:r>
      <w:r w:rsidRPr="00D0178C">
        <w:rPr>
          <w:rFonts w:ascii="Times New Roman" w:hAnsi="Times New Roman" w:cs="Times New Roman"/>
          <w:i/>
          <w:sz w:val="24"/>
          <w:szCs w:val="24"/>
          <w:lang w:val="en-US"/>
        </w:rPr>
        <w:br/>
      </w:r>
    </w:p>
    <w:p w:rsidR="00C47BD2" w:rsidRPr="00D0178C" w:rsidRDefault="00C47BD2" w:rsidP="00C47BD2">
      <w:pPr>
        <w:spacing w:after="0" w:line="480" w:lineRule="auto"/>
        <w:rPr>
          <w:rFonts w:ascii="Times New Roman" w:hAnsi="Times New Roman" w:cs="Times New Roman"/>
          <w:i/>
          <w:sz w:val="24"/>
          <w:szCs w:val="24"/>
          <w:lang w:val="en-US"/>
        </w:rPr>
      </w:pPr>
      <w:r w:rsidRPr="00D0178C">
        <w:rPr>
          <w:rFonts w:ascii="Times New Roman" w:hAnsi="Times New Roman" w:cs="Times New Roman"/>
          <w:i/>
          <w:sz w:val="24"/>
          <w:szCs w:val="24"/>
          <w:lang w:val="en-US"/>
        </w:rPr>
        <w:t>The Copenhagen General Population Study</w:t>
      </w:r>
    </w:p>
    <w:p w:rsidR="00C47BD2" w:rsidRPr="00D0178C" w:rsidRDefault="00C47BD2" w:rsidP="00C47BD2">
      <w:pPr>
        <w:spacing w:after="0" w:line="480" w:lineRule="auto"/>
        <w:rPr>
          <w:rFonts w:ascii="Times New Roman" w:hAnsi="Times New Roman" w:cs="Times New Roman"/>
          <w:sz w:val="24"/>
          <w:szCs w:val="24"/>
          <w:lang w:val="en-US"/>
        </w:rPr>
      </w:pPr>
      <w:r w:rsidRPr="00D0178C">
        <w:rPr>
          <w:rFonts w:ascii="Times New Roman" w:hAnsi="Times New Roman" w:cs="Times New Roman"/>
          <w:sz w:val="24"/>
          <w:szCs w:val="24"/>
          <w:lang w:val="en-US"/>
        </w:rPr>
        <w:t>The primary study cohort was comprised of 97,166 individuals from the prospective Copenhagen General Population Study</w:t>
      </w:r>
      <w:r w:rsidRPr="00D0178C">
        <w:rPr>
          <w:rFonts w:ascii="Times New Roman" w:hAnsi="Times New Roman" w:cs="Times New Roman"/>
          <w:sz w:val="24"/>
          <w:szCs w:val="24"/>
          <w:lang w:val="en-US"/>
        </w:rPr>
        <w:fldChar w:fldCharType="begin"/>
      </w:r>
      <w:r w:rsidR="00AC58C4">
        <w:rPr>
          <w:rFonts w:ascii="Times New Roman" w:hAnsi="Times New Roman" w:cs="Times New Roman"/>
          <w:sz w:val="24"/>
          <w:szCs w:val="24"/>
          <w:lang w:val="en-US"/>
        </w:rPr>
        <w:instrText xml:space="preserve"> ADDIN EN.CITE &lt;EndNote&gt;&lt;Cite&gt;&lt;Author&gt;Varbo&lt;/Author&gt;&lt;Year&gt;2013&lt;/Year&gt;&lt;RecNum&gt;2&lt;/RecNum&gt;&lt;DisplayText&gt;&lt;style face="superscript"&gt;1&lt;/style&gt;&lt;/DisplayText&gt;&lt;record&gt;&lt;rec-number&gt;2&lt;/rec-number&gt;&lt;foreign-keys&gt;&lt;key app="EN" db-id="psx5pf02qwf9zoerxw6xtvvswvd90sdetswx" timestamp="1484226668"&gt;2&lt;/key&gt;&lt;/foreign-keys&gt;&lt;ref-type name="Journal Article"&gt;17&lt;/ref-type&gt;&lt;contributors&gt;&lt;authors&gt;&lt;author&gt;Varbo, A.&lt;/author&gt;&lt;author&gt;Benn, M.&lt;/author&gt;&lt;author&gt;Tybjaerg-Hansen, A.&lt;/author&gt;&lt;author&gt;Jorgensen, A. B.&lt;/author&gt;&lt;author&gt;Frikke-Schmidt, R.&lt;/author&gt;&lt;author&gt;Nordestgaard, B. G.&lt;/author&gt;&lt;/authors&gt;&lt;/contributors&gt;&lt;auth-address&gt;Department of Clinical Biochemistry, Herlev Hospital, Copenhagen University Hospital, Herlev, Denmark.&lt;/auth-address&gt;&lt;titles&gt;&lt;title&gt;Remnant cholesterol as a causal risk factor for ischemic heart disease&lt;/title&gt;&lt;secondary-title&gt;J Am Coll Cardiol&lt;/secondary-title&gt;&lt;/titles&gt;&lt;periodical&gt;&lt;full-title&gt;J Am Coll Cardiol&lt;/full-title&gt;&lt;/periodical&gt;&lt;pages&gt;427-36&lt;/pages&gt;&lt;volume&gt;61&lt;/volume&gt;&lt;number&gt;4&lt;/number&gt;&lt;keywords&gt;&lt;keyword&gt;Aged&lt;/keyword&gt;&lt;keyword&gt;Causality&lt;/keyword&gt;&lt;keyword&gt;*Cholesterol/genetics/metabolism&lt;/keyword&gt;&lt;keyword&gt;Data Collection&lt;/keyword&gt;&lt;keyword&gt;Denmark/epidemiology&lt;/keyword&gt;&lt;keyword&gt;Female&lt;/keyword&gt;&lt;keyword&gt;Genetic Variation/*physiology&lt;/keyword&gt;&lt;keyword&gt;Genotype&lt;/keyword&gt;&lt;keyword&gt;Humans&lt;/keyword&gt;&lt;keyword&gt;*Lipoproteins, HDL/genetics/metabolism&lt;/keyword&gt;&lt;keyword&gt;Male&lt;/keyword&gt;&lt;keyword&gt;Middle Aged&lt;/keyword&gt;&lt;keyword&gt;*Myocardial Ischemia/epidemiology/genetics/metabolism&lt;/keyword&gt;&lt;keyword&gt;Odds Ratio&lt;/keyword&gt;&lt;keyword&gt;Risk Factors&lt;/keyword&gt;&lt;keyword&gt;Time Factors&lt;/keyword&gt;&lt;keyword&gt;*Triglycerides/genetics/metabolism&lt;/keyword&gt;&lt;/keywords&gt;&lt;dates&gt;&lt;year&gt;2013&lt;/year&gt;&lt;pub-dates&gt;&lt;date&gt;Jan 29&lt;/date&gt;&lt;/pub-dates&gt;&lt;/dates&gt;&lt;isbn&gt;1558-3597 (Electronic)&amp;#xD;0735-1097 (Linking)&lt;/isbn&gt;&lt;accession-num&gt;23265341&lt;/accession-num&gt;&lt;urls&gt;&lt;related-urls&gt;&lt;url&gt;http://www.ncbi.nlm.nih.gov/pubmed/23265341&lt;/url&gt;&lt;/related-urls&gt;&lt;/urls&gt;&lt;electronic-resource-num&gt;10.1016/j.jacc.2012.08.1026&lt;/electronic-resource-num&gt;&lt;/record&gt;&lt;/Cite&gt;&lt;/EndNote&gt;</w:instrText>
      </w:r>
      <w:r w:rsidRPr="00D0178C">
        <w:rPr>
          <w:rFonts w:ascii="Times New Roman" w:hAnsi="Times New Roman" w:cs="Times New Roman"/>
          <w:sz w:val="24"/>
          <w:szCs w:val="24"/>
          <w:lang w:val="en-US"/>
        </w:rPr>
        <w:fldChar w:fldCharType="separate"/>
      </w:r>
      <w:r w:rsidR="00AC58C4" w:rsidRPr="00AC58C4">
        <w:rPr>
          <w:rFonts w:ascii="Times New Roman" w:hAnsi="Times New Roman" w:cs="Times New Roman"/>
          <w:noProof/>
          <w:sz w:val="24"/>
          <w:szCs w:val="24"/>
          <w:vertAlign w:val="superscript"/>
          <w:lang w:val="en-US"/>
        </w:rPr>
        <w:t>1</w:t>
      </w:r>
      <w:r w:rsidRPr="00D0178C">
        <w:rPr>
          <w:rFonts w:ascii="Times New Roman" w:hAnsi="Times New Roman" w:cs="Times New Roman"/>
          <w:sz w:val="24"/>
          <w:szCs w:val="24"/>
          <w:lang w:val="en-US"/>
        </w:rPr>
        <w:fldChar w:fldCharType="end"/>
      </w:r>
      <w:r w:rsidRPr="00D0178C">
        <w:rPr>
          <w:rFonts w:ascii="Times New Roman" w:hAnsi="Times New Roman" w:cs="Times New Roman"/>
          <w:sz w:val="24"/>
          <w:szCs w:val="24"/>
          <w:lang w:val="en-US"/>
        </w:rPr>
        <w:t xml:space="preserve"> with baseline measurements of HDL cholesterol. It was initiated in 2003 and recruitment is ongoing. White individuals of Danish descent are invited from the area around Copenhagen using information from the Danish Civil Registration System. Individuals answer a questionnaire regarding health and lifestyle which is reviewed together with an investigator. In addition, a physical examination is conducted and blood is drawn for biochemical measurements.</w:t>
      </w:r>
      <w:r w:rsidRPr="00D0178C">
        <w:rPr>
          <w:rFonts w:ascii="Times New Roman" w:hAnsi="Times New Roman" w:cs="Times New Roman"/>
          <w:sz w:val="24"/>
          <w:szCs w:val="24"/>
          <w:lang w:val="en-US"/>
        </w:rPr>
        <w:br/>
      </w:r>
    </w:p>
    <w:p w:rsidR="00C47BD2" w:rsidRPr="00D0178C" w:rsidRDefault="00C47BD2" w:rsidP="00C47BD2">
      <w:pPr>
        <w:spacing w:after="0" w:line="480" w:lineRule="auto"/>
        <w:rPr>
          <w:rFonts w:ascii="Times New Roman" w:hAnsi="Times New Roman" w:cs="Times New Roman"/>
          <w:i/>
          <w:sz w:val="24"/>
          <w:szCs w:val="24"/>
          <w:lang w:val="en-US"/>
        </w:rPr>
      </w:pPr>
      <w:r w:rsidRPr="00D0178C">
        <w:rPr>
          <w:rFonts w:ascii="Times New Roman" w:hAnsi="Times New Roman" w:cs="Times New Roman"/>
          <w:i/>
          <w:sz w:val="24"/>
          <w:szCs w:val="24"/>
          <w:lang w:val="en-US"/>
        </w:rPr>
        <w:t>The Copenhagen City Heart Study</w:t>
      </w:r>
    </w:p>
    <w:p w:rsidR="00C47BD2" w:rsidRPr="00D0178C" w:rsidRDefault="00C47BD2" w:rsidP="00C47BD2">
      <w:pPr>
        <w:spacing w:after="0" w:line="480" w:lineRule="auto"/>
        <w:rPr>
          <w:rFonts w:ascii="Times New Roman" w:hAnsi="Times New Roman" w:cs="Times New Roman"/>
          <w:i/>
          <w:sz w:val="24"/>
          <w:szCs w:val="24"/>
          <w:lang w:val="en-US"/>
        </w:rPr>
      </w:pPr>
      <w:r w:rsidRPr="00D0178C">
        <w:rPr>
          <w:rFonts w:ascii="Times New Roman" w:hAnsi="Times New Roman" w:cs="Times New Roman"/>
          <w:sz w:val="24"/>
          <w:szCs w:val="24"/>
          <w:lang w:val="en-US"/>
        </w:rPr>
        <w:t>9,387 individuals from the 1991-1994 examination of the Copenhagen City Heart Study with baseline measurements of HDL cholesterol were included as an independent cohort for confirmation of the results obtained in the Copenhagen General Population Study.</w:t>
      </w:r>
      <w:r w:rsidRPr="00D0178C">
        <w:rPr>
          <w:rFonts w:ascii="Times New Roman" w:hAnsi="Times New Roman" w:cs="Times New Roman"/>
          <w:sz w:val="24"/>
          <w:szCs w:val="24"/>
          <w:lang w:val="en-US"/>
        </w:rPr>
        <w:fldChar w:fldCharType="begin"/>
      </w:r>
      <w:r w:rsidR="00AC58C4">
        <w:rPr>
          <w:rFonts w:ascii="Times New Roman" w:hAnsi="Times New Roman" w:cs="Times New Roman"/>
          <w:sz w:val="24"/>
          <w:szCs w:val="24"/>
          <w:lang w:val="en-US"/>
        </w:rPr>
        <w:instrText xml:space="preserve"> ADDIN EN.CITE &lt;EndNote&gt;&lt;Cite&gt;&lt;Author&gt;Nordestgaard&lt;/Author&gt;&lt;Year&gt;2007&lt;/Year&gt;&lt;RecNum&gt;6&lt;/RecNum&gt;&lt;DisplayText&gt;&lt;style face="superscript"&gt;2&lt;/style&gt;&lt;/DisplayText&gt;&lt;record&gt;&lt;rec-number&gt;6&lt;/rec-number&gt;&lt;foreign-keys&gt;&lt;key app="EN" db-id="psx5pf02qwf9zoerxw6xtvvswvd90sdetswx" timestamp="1484226946"&gt;6&lt;/key&gt;&lt;/foreign-keys&gt;&lt;ref-type name="Journal Article"&gt;17&lt;/ref-type&gt;&lt;contributors&gt;&lt;authors&gt;&lt;author&gt;Nordestgaard, B. G.&lt;/author&gt;&lt;author&gt;Benn, M.&lt;/author&gt;&lt;author&gt;Schnohr, P.&lt;/author&gt;&lt;author&gt;Tybjaerg-Hansen, A.&lt;/author&gt;&lt;/authors&gt;&lt;/contributors&gt;&lt;auth-address&gt;Department of Clinical Biochemistry, Herlev University Hospital, Herlev, Denmark. brno@heh.regionh.dk&lt;/auth-address&gt;&lt;titles&gt;&lt;title&gt;Nonfasting triglycerides and risk of myocardial infarction, ischemic heart disease, and death in men and women&lt;/title&gt;&lt;secondary-title&gt;JAMA&lt;/secondary-title&gt;&lt;/titles&gt;&lt;periodical&gt;&lt;full-title&gt;JAMA&lt;/full-title&gt;&lt;/periodical&gt;&lt;pages&gt;299-308&lt;/pages&gt;&lt;volume&gt;298&lt;/volume&gt;&lt;number&gt;3&lt;/number&gt;&lt;keywords&gt;&lt;keyword&gt;Adult&lt;/keyword&gt;&lt;keyword&gt;Aged&lt;/keyword&gt;&lt;keyword&gt;Aged, 80 and over&lt;/keyword&gt;&lt;keyword&gt;Female&lt;/keyword&gt;&lt;keyword&gt;Follow-Up Studies&lt;/keyword&gt;&lt;keyword&gt;Humans&lt;/keyword&gt;&lt;keyword&gt;Hypertriglyceridemia&lt;/keyword&gt;&lt;keyword&gt;Lipoproteins/blood&lt;/keyword&gt;&lt;keyword&gt;Male&lt;/keyword&gt;&lt;keyword&gt;Middle Aged&lt;/keyword&gt;&lt;keyword&gt;Myocardial Infarction/*blood/*epidemiology/mortality&lt;/keyword&gt;&lt;keyword&gt;Myocardial Ischemia/*blood/*epidemiology/mortality&lt;/keyword&gt;&lt;keyword&gt;Postprandial Period&lt;/keyword&gt;&lt;keyword&gt;Proportional Hazards Models&lt;/keyword&gt;&lt;keyword&gt;Prospective Studies&lt;/keyword&gt;&lt;keyword&gt;Risk&lt;/keyword&gt;&lt;keyword&gt;Triglycerides/*blood&lt;/keyword&gt;&lt;/keywords&gt;&lt;dates&gt;&lt;year&gt;2007&lt;/year&gt;&lt;pub-dates&gt;&lt;date&gt;Jul 18&lt;/date&gt;&lt;/pub-dates&gt;&lt;/dates&gt;&lt;isbn&gt;1538-3598 (Electronic)&amp;#xD;0098-7484 (Linking)&lt;/isbn&gt;&lt;accession-num&gt;17635890&lt;/accession-num&gt;&lt;urls&gt;&lt;related-urls&gt;&lt;url&gt;http://www.ncbi.nlm.nih.gov/pubmed/17635890&lt;/url&gt;&lt;/related-urls&gt;&lt;/urls&gt;&lt;electronic-resource-num&gt;10.1001/jama.298.3.299&lt;/electronic-resource-num&gt;&lt;/record&gt;&lt;/Cite&gt;&lt;/EndNote&gt;</w:instrText>
      </w:r>
      <w:r w:rsidRPr="00D0178C">
        <w:rPr>
          <w:rFonts w:ascii="Times New Roman" w:hAnsi="Times New Roman" w:cs="Times New Roman"/>
          <w:sz w:val="24"/>
          <w:szCs w:val="24"/>
          <w:lang w:val="en-US"/>
        </w:rPr>
        <w:fldChar w:fldCharType="separate"/>
      </w:r>
      <w:r w:rsidR="00AC58C4" w:rsidRPr="00AC58C4">
        <w:rPr>
          <w:rFonts w:ascii="Times New Roman" w:hAnsi="Times New Roman" w:cs="Times New Roman"/>
          <w:noProof/>
          <w:sz w:val="24"/>
          <w:szCs w:val="24"/>
          <w:vertAlign w:val="superscript"/>
          <w:lang w:val="en-US"/>
        </w:rPr>
        <w:t>2</w:t>
      </w:r>
      <w:r w:rsidRPr="00D0178C">
        <w:rPr>
          <w:rFonts w:ascii="Times New Roman" w:hAnsi="Times New Roman" w:cs="Times New Roman"/>
          <w:sz w:val="24"/>
          <w:szCs w:val="24"/>
          <w:lang w:val="en-US"/>
        </w:rPr>
        <w:fldChar w:fldCharType="end"/>
      </w:r>
      <w:r w:rsidRPr="00D0178C">
        <w:rPr>
          <w:rFonts w:ascii="Times New Roman" w:hAnsi="Times New Roman" w:cs="Times New Roman"/>
          <w:sz w:val="24"/>
          <w:szCs w:val="24"/>
          <w:lang w:val="en-US"/>
        </w:rPr>
        <w:t xml:space="preserve"> Individuals in the Copenhagen City Heart Study were recruited from a geographically separate region of Copenhagen and no individuals were included in both studies. Recruitment and examinations were similar to those of the Copenhagen General Population Study. </w:t>
      </w:r>
      <w:r w:rsidRPr="00D0178C">
        <w:rPr>
          <w:rFonts w:ascii="Times New Roman" w:hAnsi="Times New Roman" w:cs="Times New Roman"/>
          <w:sz w:val="24"/>
          <w:szCs w:val="24"/>
          <w:lang w:val="en-US"/>
        </w:rPr>
        <w:br/>
      </w:r>
    </w:p>
    <w:p w:rsidR="00C47BD2" w:rsidRPr="00D0178C" w:rsidRDefault="00C47BD2" w:rsidP="00C47BD2">
      <w:pPr>
        <w:ind w:firstLine="851"/>
        <w:rPr>
          <w:rFonts w:ascii="Times New Roman" w:hAnsi="Times New Roman" w:cs="Times New Roman"/>
          <w:i/>
          <w:sz w:val="24"/>
          <w:szCs w:val="24"/>
          <w:lang w:val="en-US"/>
        </w:rPr>
      </w:pPr>
      <w:r w:rsidRPr="00D0178C">
        <w:rPr>
          <w:rFonts w:ascii="Times New Roman" w:hAnsi="Times New Roman" w:cs="Times New Roman"/>
          <w:i/>
          <w:sz w:val="24"/>
          <w:szCs w:val="24"/>
          <w:lang w:val="en-US"/>
        </w:rPr>
        <w:br w:type="page"/>
      </w:r>
    </w:p>
    <w:p w:rsidR="00C47BD2" w:rsidRPr="00D0178C" w:rsidRDefault="00C47BD2" w:rsidP="00C47BD2">
      <w:pPr>
        <w:spacing w:after="0" w:line="480" w:lineRule="auto"/>
        <w:rPr>
          <w:rFonts w:ascii="Times New Roman" w:hAnsi="Times New Roman" w:cs="Times New Roman"/>
          <w:sz w:val="24"/>
          <w:szCs w:val="24"/>
          <w:lang w:val="en-US"/>
        </w:rPr>
      </w:pPr>
      <w:r w:rsidRPr="00D0178C">
        <w:rPr>
          <w:rFonts w:ascii="Times New Roman" w:hAnsi="Times New Roman" w:cs="Times New Roman"/>
          <w:i/>
          <w:sz w:val="24"/>
          <w:szCs w:val="24"/>
          <w:lang w:val="en-US"/>
        </w:rPr>
        <w:lastRenderedPageBreak/>
        <w:t>Endpoints</w:t>
      </w:r>
    </w:p>
    <w:p w:rsidR="00C47BD2" w:rsidRDefault="00C47BD2" w:rsidP="00C47BD2">
      <w:pPr>
        <w:spacing w:after="0" w:line="480" w:lineRule="auto"/>
        <w:rPr>
          <w:rFonts w:ascii="Times New Roman" w:hAnsi="Times New Roman" w:cs="Times New Roman"/>
          <w:sz w:val="24"/>
          <w:szCs w:val="24"/>
          <w:lang w:val="en-US"/>
        </w:rPr>
      </w:pPr>
      <w:r w:rsidRPr="00D0178C">
        <w:rPr>
          <w:rFonts w:ascii="Times New Roman" w:hAnsi="Times New Roman" w:cs="Times New Roman"/>
          <w:sz w:val="24"/>
          <w:szCs w:val="24"/>
          <w:lang w:val="en-US"/>
        </w:rPr>
        <w:t>Infectious disease endpoints were based on data from the national Danish Patient Registry which records all hospital contacts in Denmark.</w:t>
      </w:r>
      <w:r w:rsidR="005D292B">
        <w:rPr>
          <w:rFonts w:ascii="Times New Roman" w:hAnsi="Times New Roman" w:cs="Times New Roman"/>
          <w:sz w:val="24"/>
          <w:szCs w:val="24"/>
          <w:lang w:val="en-US"/>
        </w:rPr>
        <w:fldChar w:fldCharType="begin"/>
      </w:r>
      <w:r w:rsidR="005D292B">
        <w:rPr>
          <w:rFonts w:ascii="Times New Roman" w:hAnsi="Times New Roman" w:cs="Times New Roman"/>
          <w:sz w:val="24"/>
          <w:szCs w:val="24"/>
          <w:lang w:val="en-US"/>
        </w:rPr>
        <w:instrText xml:space="preserve"> ADDIN EN.CITE &lt;EndNote&gt;&lt;Cite&gt;&lt;Author&gt;Schmidt&lt;/Author&gt;&lt;Year&gt;2015&lt;/Year&gt;&lt;RecNum&gt;32&lt;/RecNum&gt;&lt;DisplayText&gt;&lt;style face="superscript"&gt;3&lt;/style&gt;&lt;/DisplayText&gt;&lt;record&gt;&lt;rec-number&gt;32&lt;/rec-number&gt;&lt;foreign-keys&gt;&lt;key app="EN" db-id="psx5pf02qwf9zoerxw6xtvvswvd90sdetswx" timestamp="1484655379"&gt;32&lt;/key&gt;&lt;/foreign-keys&gt;&lt;ref-type name="Journal Article"&gt;17&lt;/ref-type&gt;&lt;contributors&gt;&lt;authors&gt;&lt;author&gt;Schmidt, M.&lt;/author&gt;&lt;author&gt;Schmidt, S. A.&lt;/author&gt;&lt;author&gt;Sandegaard, J. L.&lt;/author&gt;&lt;author&gt;Ehrenstein, V.&lt;/author&gt;&lt;author&gt;Pedersen, L.&lt;/author&gt;&lt;author&gt;Sorensen, H. T.&lt;/author&gt;&lt;/authors&gt;&lt;/contributors&gt;&lt;auth-address&gt;Department of Clinical Epidemiology, Aarhus University Hospital, Aarhus, Denmark.&amp;#xD;Department of Health Documentation, State Serum Institute, Copenhagen, Denmark.&lt;/auth-address&gt;&lt;titles&gt;&lt;title&gt;The Danish National Patient Registry: a review of content, data quality, and research potential&lt;/title&gt;&lt;secondary-title&gt;Clin Epidemiol&lt;/secondary-title&gt;&lt;/titles&gt;&lt;periodical&gt;&lt;full-title&gt;Clin Epidemiol&lt;/full-title&gt;&lt;/periodical&gt;&lt;pages&gt;449-90&lt;/pages&gt;&lt;volume&gt;7&lt;/volume&gt;&lt;keywords&gt;&lt;keyword&gt;epidemiological methods&lt;/keyword&gt;&lt;keyword&gt;medical record linkage&lt;/keyword&gt;&lt;keyword&gt;registries&lt;/keyword&gt;&lt;keyword&gt;research design&lt;/keyword&gt;&lt;keyword&gt;validation studies&lt;/keyword&gt;&lt;/keywords&gt;&lt;dates&gt;&lt;year&gt;2015&lt;/year&gt;&lt;/dates&gt;&lt;isbn&gt;1179-1349 (Linking)&lt;/isbn&gt;&lt;accession-num&gt;26604824&lt;/accession-num&gt;&lt;urls&gt;&lt;related-urls&gt;&lt;url&gt;http://www.ncbi.nlm.nih.gov/pubmed/26604824&lt;/url&gt;&lt;/related-urls&gt;&lt;/urls&gt;&lt;custom2&gt;PMC4655913&lt;/custom2&gt;&lt;electronic-resource-num&gt;10.2147/CLEP.S91125&lt;/electronic-resource-num&gt;&lt;/record&gt;&lt;/Cite&gt;&lt;/EndNote&gt;</w:instrText>
      </w:r>
      <w:r w:rsidR="005D292B">
        <w:rPr>
          <w:rFonts w:ascii="Times New Roman" w:hAnsi="Times New Roman" w:cs="Times New Roman"/>
          <w:sz w:val="24"/>
          <w:szCs w:val="24"/>
          <w:lang w:val="en-US"/>
        </w:rPr>
        <w:fldChar w:fldCharType="separate"/>
      </w:r>
      <w:r w:rsidR="005D292B" w:rsidRPr="005D292B">
        <w:rPr>
          <w:rFonts w:ascii="Times New Roman" w:hAnsi="Times New Roman" w:cs="Times New Roman"/>
          <w:noProof/>
          <w:sz w:val="24"/>
          <w:szCs w:val="24"/>
          <w:vertAlign w:val="superscript"/>
          <w:lang w:val="en-US"/>
        </w:rPr>
        <w:t>3</w:t>
      </w:r>
      <w:r w:rsidR="005D292B">
        <w:rPr>
          <w:rFonts w:ascii="Times New Roman" w:hAnsi="Times New Roman" w:cs="Times New Roman"/>
          <w:sz w:val="24"/>
          <w:szCs w:val="24"/>
          <w:lang w:val="en-US"/>
        </w:rPr>
        <w:fldChar w:fldCharType="end"/>
      </w:r>
      <w:r w:rsidRPr="00D0178C">
        <w:rPr>
          <w:rFonts w:ascii="Times New Roman" w:hAnsi="Times New Roman" w:cs="Times New Roman"/>
          <w:sz w:val="24"/>
          <w:szCs w:val="24"/>
          <w:lang w:val="en-US"/>
        </w:rPr>
        <w:t xml:space="preserve"> We only included infectious events listed as the primary cause of admission until end of follow-up November 8</w:t>
      </w:r>
      <w:r w:rsidRPr="00D0178C">
        <w:rPr>
          <w:rFonts w:ascii="Times New Roman" w:hAnsi="Times New Roman" w:cs="Times New Roman"/>
          <w:sz w:val="24"/>
          <w:szCs w:val="24"/>
          <w:vertAlign w:val="superscript"/>
          <w:lang w:val="en-US"/>
        </w:rPr>
        <w:t>th</w:t>
      </w:r>
      <w:r w:rsidRPr="00D0178C">
        <w:rPr>
          <w:rFonts w:ascii="Times New Roman" w:hAnsi="Times New Roman" w:cs="Times New Roman"/>
          <w:sz w:val="24"/>
          <w:szCs w:val="24"/>
          <w:lang w:val="en-US"/>
        </w:rPr>
        <w:t xml:space="preserve"> 2014. Infectious diseases were grouped based on International Classification of Diseases codes as shown in Supplementary Table S1</w:t>
      </w:r>
      <w:r w:rsidR="00AC58C4">
        <w:rPr>
          <w:rFonts w:ascii="Times New Roman" w:hAnsi="Times New Roman" w:cs="Times New Roman"/>
          <w:sz w:val="24"/>
          <w:szCs w:val="24"/>
          <w:lang w:val="en-US"/>
        </w:rPr>
        <w:t xml:space="preserve"> </w:t>
      </w:r>
      <w:r w:rsidR="00AC58C4" w:rsidRPr="008C5716">
        <w:rPr>
          <w:rFonts w:ascii="Times New Roman" w:hAnsi="Times New Roman" w:cs="Times New Roman"/>
          <w:sz w:val="24"/>
          <w:szCs w:val="24"/>
          <w:lang w:val="en-US"/>
        </w:rPr>
        <w:t>and as done previously</w:t>
      </w:r>
      <w:r w:rsidRPr="008C5716">
        <w:rPr>
          <w:rFonts w:ascii="Times New Roman" w:hAnsi="Times New Roman" w:cs="Times New Roman"/>
          <w:sz w:val="24"/>
          <w:szCs w:val="24"/>
          <w:lang w:val="en-US"/>
        </w:rPr>
        <w:t>.</w:t>
      </w:r>
      <w:r w:rsidR="00AC58C4" w:rsidRPr="008C5716">
        <w:rPr>
          <w:rFonts w:ascii="Times New Roman" w:hAnsi="Times New Roman" w:cs="Times New Roman"/>
          <w:sz w:val="24"/>
          <w:szCs w:val="24"/>
          <w:lang w:val="en-US"/>
        </w:rPr>
        <w:fldChar w:fldCharType="begin">
          <w:fldData xml:space="preserve">PEVuZE5vdGU+PENpdGU+PEF1dGhvcj5IZWxieTwvQXV0aG9yPjxZZWFyPjIwMTc8L1llYXI+PFJl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</w:fldData>
        </w:fldChar>
      </w:r>
      <w:r w:rsidR="005D292B" w:rsidRPr="008C5716">
        <w:rPr>
          <w:rFonts w:ascii="Times New Roman" w:hAnsi="Times New Roman" w:cs="Times New Roman"/>
          <w:sz w:val="24"/>
          <w:szCs w:val="24"/>
          <w:lang w:val="en-US"/>
        </w:rPr>
        <w:instrText xml:space="preserve"> ADDIN EN.CITE </w:instrText>
      </w:r>
      <w:r w:rsidR="005D292B" w:rsidRPr="008C5716">
        <w:rPr>
          <w:rFonts w:ascii="Times New Roman" w:hAnsi="Times New Roman" w:cs="Times New Roman"/>
          <w:sz w:val="24"/>
          <w:szCs w:val="24"/>
          <w:lang w:val="en-US"/>
        </w:rPr>
        <w:fldChar w:fldCharType="begin">
          <w:fldData xml:space="preserve">PEVuZE5vdGU+PENpdGU+PEF1dGhvcj5IZWxieTwvQXV0aG9yPjxZZWFyPjIwMTc8L1llYXI+PFJl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</w:fldData>
        </w:fldChar>
      </w:r>
      <w:r w:rsidR="005D292B" w:rsidRPr="008C5716">
        <w:rPr>
          <w:rFonts w:ascii="Times New Roman" w:hAnsi="Times New Roman" w:cs="Times New Roman"/>
          <w:sz w:val="24"/>
          <w:szCs w:val="24"/>
          <w:lang w:val="en-US"/>
        </w:rPr>
        <w:instrText xml:space="preserve"> ADDIN EN.CITE.DATA </w:instrText>
      </w:r>
      <w:r w:rsidR="005D292B" w:rsidRPr="008C5716">
        <w:rPr>
          <w:rFonts w:ascii="Times New Roman" w:hAnsi="Times New Roman" w:cs="Times New Roman"/>
          <w:sz w:val="24"/>
          <w:szCs w:val="24"/>
          <w:lang w:val="en-US"/>
        </w:rPr>
      </w:r>
      <w:r w:rsidR="005D292B" w:rsidRPr="008C5716">
        <w:rPr>
          <w:rFonts w:ascii="Times New Roman" w:hAnsi="Times New Roman" w:cs="Times New Roman"/>
          <w:sz w:val="24"/>
          <w:szCs w:val="24"/>
          <w:lang w:val="en-US"/>
        </w:rPr>
        <w:fldChar w:fldCharType="end"/>
      </w:r>
      <w:r w:rsidR="00AC58C4" w:rsidRPr="008C5716">
        <w:rPr>
          <w:rFonts w:ascii="Times New Roman" w:hAnsi="Times New Roman" w:cs="Times New Roman"/>
          <w:sz w:val="24"/>
          <w:szCs w:val="24"/>
          <w:lang w:val="en-US"/>
        </w:rPr>
      </w:r>
      <w:r w:rsidR="00AC58C4" w:rsidRPr="008C5716">
        <w:rPr>
          <w:rFonts w:ascii="Times New Roman" w:hAnsi="Times New Roman" w:cs="Times New Roman"/>
          <w:sz w:val="24"/>
          <w:szCs w:val="24"/>
          <w:lang w:val="en-US"/>
        </w:rPr>
        <w:fldChar w:fldCharType="separate"/>
      </w:r>
      <w:r w:rsidR="005D292B" w:rsidRPr="008C5716">
        <w:rPr>
          <w:rFonts w:ascii="Times New Roman" w:hAnsi="Times New Roman" w:cs="Times New Roman"/>
          <w:noProof/>
          <w:sz w:val="24"/>
          <w:szCs w:val="24"/>
          <w:vertAlign w:val="superscript"/>
          <w:lang w:val="en-US"/>
        </w:rPr>
        <w:t>4, 5</w:t>
      </w:r>
      <w:r w:rsidR="00AC58C4" w:rsidRPr="008C5716">
        <w:rPr>
          <w:rFonts w:ascii="Times New Roman" w:hAnsi="Times New Roman" w:cs="Times New Roman"/>
          <w:sz w:val="24"/>
          <w:szCs w:val="24"/>
          <w:lang w:val="en-US"/>
        </w:rPr>
        <w:fldChar w:fldCharType="end"/>
      </w:r>
    </w:p>
    <w:p w:rsidR="00C47BD2" w:rsidRPr="00D0178C" w:rsidRDefault="00C47BD2" w:rsidP="00C47BD2">
      <w:pPr>
        <w:spacing w:after="0" w:line="480" w:lineRule="auto"/>
        <w:ind w:firstLine="851"/>
        <w:rPr>
          <w:rFonts w:ascii="Times New Roman" w:hAnsi="Times New Roman" w:cs="Times New Roman"/>
          <w:sz w:val="24"/>
          <w:szCs w:val="24"/>
          <w:lang w:val="en-US"/>
        </w:rPr>
      </w:pPr>
      <w:r w:rsidRPr="008C5716">
        <w:rPr>
          <w:rFonts w:ascii="Times New Roman" w:hAnsi="Times New Roman" w:cs="Times New Roman"/>
          <w:sz w:val="24"/>
          <w:szCs w:val="24"/>
          <w:lang w:val="en-US"/>
        </w:rPr>
        <w:t>Infectious diseases were also further grouped according to likely etiology into bacterial (gastroenteritis, bacterial pneumonia, skin infection, urinary tract infection, sepsis, endocarditis, bacterial meningitis, tuberculosis) and viral (hepatitis, viral meningitis, influenza and viral lower respiratory tract infections, HIV/AIDS).</w:t>
      </w:r>
      <w:r>
        <w:rPr>
          <w:rFonts w:ascii="Times New Roman" w:hAnsi="Times New Roman" w:cs="Times New Roman"/>
          <w:sz w:val="24"/>
          <w:szCs w:val="24"/>
          <w:lang w:val="en-US"/>
        </w:rPr>
        <w:t xml:space="preserve"> </w:t>
      </w:r>
      <w:r w:rsidRPr="00D0178C">
        <w:rPr>
          <w:rFonts w:ascii="Times New Roman" w:hAnsi="Times New Roman" w:cs="Times New Roman"/>
          <w:sz w:val="24"/>
          <w:szCs w:val="24"/>
          <w:lang w:val="en-US"/>
        </w:rPr>
        <w:t>The use of the national Danish Patient Registry for classification of infectious disease has previously been validated.</w:t>
      </w:r>
      <w:r w:rsidRPr="00D0178C">
        <w:rPr>
          <w:rFonts w:ascii="Times New Roman" w:hAnsi="Times New Roman" w:cs="Times New Roman"/>
          <w:sz w:val="24"/>
          <w:szCs w:val="24"/>
          <w:lang w:val="en-US"/>
        </w:rPr>
        <w:fldChar w:fldCharType="begin"/>
      </w:r>
      <w:r w:rsidR="005D292B">
        <w:rPr>
          <w:rFonts w:ascii="Times New Roman" w:hAnsi="Times New Roman" w:cs="Times New Roman"/>
          <w:sz w:val="24"/>
          <w:szCs w:val="24"/>
          <w:lang w:val="en-US"/>
        </w:rPr>
        <w:instrText xml:space="preserve"> ADDIN EN.CITE &lt;EndNote&gt;&lt;Cite&gt;&lt;Author&gt;Benfield&lt;/Author&gt;&lt;Year&gt;2007&lt;/Year&gt;&lt;RecNum&gt;34&lt;/RecNum&gt;&lt;DisplayText&gt;&lt;style face="superscript"&gt;6&lt;/style&gt;&lt;/DisplayText&gt;&lt;record&gt;&lt;rec-number&gt;34&lt;/rec-number&gt;&lt;foreign-keys&gt;&lt;key app="EN" db-id="025pfszp9tedaqetr94vdffydpps5ef05t2e" timestamp="1462176899"&gt;34&lt;/key&gt;&lt;/foreign-keys&gt;&lt;ref-type name="Journal Article"&gt;17&lt;/ref-type&gt;&lt;contributors&gt;&lt;authors&gt;&lt;author&gt;Benfield, T.&lt;/author&gt;&lt;author&gt;Jensen, J. S.&lt;/author&gt;&lt;author&gt;Nordestgaard, B. G.&lt;/author&gt;&lt;/authors&gt;&lt;/contributors&gt;&lt;auth-address&gt;Department of Infectious Diseases, Hvidovre University Hospital, Copenhagen, Denmark. tlb@dadlnet.dk&lt;/auth-address&gt;&lt;titles&gt;&lt;title&gt;Influence of diabetes and hyperglycaemia on infectious disease hospitalisation and outcome&lt;/title&gt;&lt;secondary-title&gt;Diabetologia&lt;/secondary-title&gt;&lt;/titles&gt;&lt;periodical&gt;&lt;full-title&gt;Diabetologia&lt;/full-title&gt;&lt;/periodical&gt;&lt;pages&gt;549-54&lt;/pages&gt;&lt;volume&gt;50&lt;/volume&gt;&lt;number&gt;3&lt;/number&gt;&lt;keywords&gt;&lt;keyword&gt;Blood Glucose/analysis&lt;/keyword&gt;&lt;keyword&gt;Denmark/epidemiology&lt;/keyword&gt;&lt;keyword&gt;Diabetes Complications/*physiopathology&lt;/keyword&gt;&lt;keyword&gt;Hospitalization/*statistics &amp;amp; numerical data&lt;/keyword&gt;&lt;keyword&gt;Humans&lt;/keyword&gt;&lt;keyword&gt;Hyperglycemia/*complications&lt;/keyword&gt;&lt;keyword&gt;Infection/*epidemiology/mortality&lt;/keyword&gt;&lt;keyword&gt;Pneumonia/epidemiology&lt;/keyword&gt;&lt;keyword&gt;Reproducibility of Results&lt;/keyword&gt;&lt;keyword&gt;Sepsis/epidemiology&lt;/keyword&gt;&lt;keyword&gt;Skin Diseases, Infectious/epidemiology&lt;/keyword&gt;&lt;keyword&gt;Survival Analysis&lt;/keyword&gt;&lt;keyword&gt;Treatment Outcome&lt;/keyword&gt;&lt;keyword&gt;Urinary Tract Infections/epidemiology&lt;/keyword&gt;&lt;/keywords&gt;&lt;dates&gt;&lt;year&gt;2007&lt;/year&gt;&lt;pub-dates&gt;&lt;date&gt;Mar&lt;/date&gt;&lt;/pub-dates&gt;&lt;/dates&gt;&lt;isbn&gt;0012-186X (Print)&amp;#xD;0012-186X (Linking)&lt;/isbn&gt;&lt;accession-num&gt;17187246&lt;/accession-num&gt;&lt;urls&gt;&lt;related-urls&gt;&lt;url&gt;http://www.ncbi.nlm.nih.gov/pubmed/17187246&lt;/url&gt;&lt;/related-urls&gt;&lt;/urls&gt;&lt;electronic-resource-num&gt;10.1007/s00125-006-0570-3&lt;/electronic-resource-num&gt;&lt;/record&gt;&lt;/Cite&gt;&lt;/EndNote&gt;</w:instrText>
      </w:r>
      <w:r w:rsidRPr="00D0178C">
        <w:rPr>
          <w:rFonts w:ascii="Times New Roman" w:hAnsi="Times New Roman" w:cs="Times New Roman"/>
          <w:sz w:val="24"/>
          <w:szCs w:val="24"/>
          <w:lang w:val="en-US"/>
        </w:rPr>
        <w:fldChar w:fldCharType="separate"/>
      </w:r>
      <w:r w:rsidR="005D292B" w:rsidRPr="005D292B">
        <w:rPr>
          <w:rFonts w:ascii="Times New Roman" w:hAnsi="Times New Roman" w:cs="Times New Roman"/>
          <w:noProof/>
          <w:sz w:val="24"/>
          <w:szCs w:val="24"/>
          <w:vertAlign w:val="superscript"/>
          <w:lang w:val="en-US"/>
        </w:rPr>
        <w:t>6</w:t>
      </w:r>
      <w:r w:rsidRPr="00D0178C">
        <w:rPr>
          <w:rFonts w:ascii="Times New Roman" w:hAnsi="Times New Roman" w:cs="Times New Roman"/>
          <w:sz w:val="24"/>
          <w:szCs w:val="24"/>
          <w:lang w:val="en-US"/>
        </w:rPr>
        <w:fldChar w:fldCharType="end"/>
      </w:r>
      <w:r w:rsidRPr="00D0178C">
        <w:rPr>
          <w:rFonts w:ascii="Times New Roman" w:hAnsi="Times New Roman" w:cs="Times New Roman"/>
          <w:sz w:val="24"/>
          <w:szCs w:val="24"/>
          <w:lang w:val="en-US"/>
        </w:rPr>
        <w:t xml:space="preserve"> </w:t>
      </w:r>
      <w:r w:rsidRPr="008C5716">
        <w:rPr>
          <w:rFonts w:ascii="Times New Roman" w:hAnsi="Times New Roman" w:cs="Times New Roman"/>
          <w:sz w:val="24"/>
          <w:szCs w:val="24"/>
          <w:lang w:val="en-US"/>
        </w:rPr>
        <w:t xml:space="preserve">For the endpoint infectious disease related death, data was retrieved from the </w:t>
      </w:r>
      <w:r w:rsidR="003F37CB" w:rsidRPr="008C5716">
        <w:rPr>
          <w:rFonts w:ascii="Times New Roman" w:hAnsi="Times New Roman" w:cs="Times New Roman"/>
          <w:sz w:val="24"/>
          <w:szCs w:val="24"/>
          <w:lang w:val="en-US"/>
        </w:rPr>
        <w:t xml:space="preserve">national </w:t>
      </w:r>
      <w:r w:rsidRPr="008C5716">
        <w:rPr>
          <w:rFonts w:ascii="Times New Roman" w:hAnsi="Times New Roman" w:cs="Times New Roman"/>
          <w:sz w:val="24"/>
          <w:szCs w:val="24"/>
          <w:lang w:val="en-US"/>
        </w:rPr>
        <w:t>Danish Register of Causes of Death</w:t>
      </w:r>
      <w:r w:rsidR="005D292B" w:rsidRPr="008C5716">
        <w:rPr>
          <w:rFonts w:ascii="Times New Roman" w:hAnsi="Times New Roman" w:cs="Times New Roman"/>
          <w:sz w:val="24"/>
          <w:szCs w:val="24"/>
          <w:lang w:val="en-US"/>
        </w:rPr>
        <w:fldChar w:fldCharType="begin"/>
      </w:r>
      <w:r w:rsidR="005D292B" w:rsidRPr="008C5716">
        <w:rPr>
          <w:rFonts w:ascii="Times New Roman" w:hAnsi="Times New Roman" w:cs="Times New Roman"/>
          <w:sz w:val="24"/>
          <w:szCs w:val="24"/>
          <w:lang w:val="en-US"/>
        </w:rPr>
        <w:instrText xml:space="preserve"> ADDIN EN.CITE &lt;EndNote&gt;&lt;Cite&gt;&lt;Author&gt;Helweg-Larsen&lt;/Author&gt;&lt;Year&gt;2011&lt;/Year&gt;&lt;RecNum&gt;33&lt;/RecNum&gt;&lt;DisplayText&gt;&lt;style face="superscript"&gt;7&lt;/style&gt;&lt;/DisplayText&gt;&lt;record&gt;&lt;rec-number&gt;33&lt;/rec-number&gt;&lt;foreign-keys&gt;&lt;key app="EN" db-id="psx5pf02qwf9zoerxw6xtvvswvd90sdetswx" timestamp="1484655413"&gt;33&lt;/key&gt;&lt;/foreign-keys&gt;&lt;ref-type name="Journal Article"&gt;17&lt;/ref-type&gt;&lt;contributors&gt;&lt;authors&gt;&lt;author&gt;Helweg-Larsen, K.&lt;/author&gt;&lt;/authors&gt;&lt;/contributors&gt;&lt;auth-address&gt;National Institute of Public Health, University of Southern Denmark, Copenhagen, Denmark. khl@niph.dk&lt;/auth-address&gt;&lt;titles&gt;&lt;title&gt;The Danish Register of Causes of Death&lt;/title&gt;&lt;secondary-title&gt;Scand J Public Health&lt;/secondary-title&gt;&lt;/titles&gt;&lt;periodical&gt;&lt;full-title&gt;Scand J Public Health&lt;/full-title&gt;&lt;/periodical&gt;&lt;pages&gt;26-9&lt;/pages&gt;&lt;volume&gt;39&lt;/volume&gt;&lt;number&gt;7 Suppl&lt;/number&gt;&lt;keywords&gt;&lt;keyword&gt;*Cause of Death&lt;/keyword&gt;&lt;keyword&gt;Clinical Coding/standards&lt;/keyword&gt;&lt;keyword&gt;Death Certificates&lt;/keyword&gt;&lt;keyword&gt;Denmark/epidemiology&lt;/keyword&gt;&lt;keyword&gt;Humans&lt;/keyword&gt;&lt;keyword&gt;*Registries/standards&lt;/keyword&gt;&lt;keyword&gt;World Health Organization&lt;/keyword&gt;&lt;/keywords&gt;&lt;dates&gt;&lt;year&gt;2011&lt;/year&gt;&lt;pub-dates&gt;&lt;date&gt;Jul&lt;/date&gt;&lt;/pub-dates&gt;&lt;/dates&gt;&lt;isbn&gt;1651-1905 (Electronic)&amp;#xD;1403-4948 (Linking)&lt;/isbn&gt;&lt;accession-num&gt;21775346&lt;/accession-num&gt;&lt;urls&gt;&lt;related-urls&gt;&lt;url&gt;http://www.ncbi.nlm.nih.gov/pubmed/21775346&lt;/url&gt;&lt;/related-urls&gt;&lt;/urls&gt;&lt;electronic-resource-num&gt;10.1177/1403494811399958&lt;/electronic-resource-num&gt;&lt;/record&gt;&lt;/Cite&gt;&lt;/EndNote&gt;</w:instrText>
      </w:r>
      <w:r w:rsidR="005D292B" w:rsidRPr="008C5716">
        <w:rPr>
          <w:rFonts w:ascii="Times New Roman" w:hAnsi="Times New Roman" w:cs="Times New Roman"/>
          <w:sz w:val="24"/>
          <w:szCs w:val="24"/>
          <w:lang w:val="en-US"/>
        </w:rPr>
        <w:fldChar w:fldCharType="separate"/>
      </w:r>
      <w:r w:rsidR="005D292B" w:rsidRPr="008C5716">
        <w:rPr>
          <w:rFonts w:ascii="Times New Roman" w:hAnsi="Times New Roman" w:cs="Times New Roman"/>
          <w:noProof/>
          <w:sz w:val="24"/>
          <w:szCs w:val="24"/>
          <w:vertAlign w:val="superscript"/>
          <w:lang w:val="en-US"/>
        </w:rPr>
        <w:t>7</w:t>
      </w:r>
      <w:r w:rsidR="005D292B" w:rsidRPr="008C5716">
        <w:rPr>
          <w:rFonts w:ascii="Times New Roman" w:hAnsi="Times New Roman" w:cs="Times New Roman"/>
          <w:sz w:val="24"/>
          <w:szCs w:val="24"/>
          <w:lang w:val="en-US"/>
        </w:rPr>
        <w:fldChar w:fldCharType="end"/>
      </w:r>
      <w:r w:rsidRPr="008C5716">
        <w:rPr>
          <w:rFonts w:ascii="Times New Roman" w:hAnsi="Times New Roman" w:cs="Times New Roman"/>
          <w:sz w:val="24"/>
          <w:szCs w:val="24"/>
          <w:lang w:val="en-US"/>
        </w:rPr>
        <w:t xml:space="preserve"> and the cause of death was classified as infectious disease related if one of the three first ranked causes of death was an infectious disease.</w:t>
      </w:r>
      <w:r w:rsidRPr="00D0178C">
        <w:rPr>
          <w:rFonts w:ascii="Times New Roman" w:hAnsi="Times New Roman" w:cs="Times New Roman"/>
          <w:sz w:val="24"/>
          <w:szCs w:val="24"/>
          <w:lang w:val="en-US"/>
        </w:rPr>
        <w:t xml:space="preserve"> Information on death or emigration was retrieved from the Danish Civil Registration System. Due to the completeness of the Danish registries, not a single individual was lost to follow-up.</w:t>
      </w:r>
    </w:p>
    <w:p w:rsidR="00AC58C4" w:rsidRDefault="00AC58C4" w:rsidP="00AC58C4">
      <w:pPr>
        <w:spacing w:line="480" w:lineRule="auto"/>
        <w:rPr>
          <w:rFonts w:ascii="Times New Roman" w:hAnsi="Times New Roman" w:cs="Times New Roman"/>
          <w:b/>
          <w:sz w:val="24"/>
          <w:szCs w:val="24"/>
          <w:lang w:val="en-US"/>
        </w:rPr>
      </w:pPr>
    </w:p>
    <w:p w:rsidR="00AC58C4" w:rsidRDefault="00C47BD2" w:rsidP="009C719E">
      <w:pPr>
        <w:spacing w:line="480" w:lineRule="auto"/>
        <w:rPr>
          <w:rFonts w:ascii="Times New Roman" w:hAnsi="Times New Roman" w:cs="Times New Roman"/>
          <w:sz w:val="24"/>
          <w:szCs w:val="24"/>
          <w:lang w:val="en-US"/>
        </w:rPr>
      </w:pPr>
      <w:r w:rsidRPr="00C47BD2">
        <w:rPr>
          <w:rFonts w:ascii="Times New Roman" w:hAnsi="Times New Roman" w:cs="Times New Roman"/>
          <w:i/>
          <w:sz w:val="24"/>
          <w:szCs w:val="24"/>
          <w:lang w:val="en-US"/>
        </w:rPr>
        <w:t>Laboratory analyses and genotyping</w:t>
      </w:r>
      <w:r w:rsidRPr="009B5A75">
        <w:rPr>
          <w:rFonts w:ascii="Times New Roman" w:hAnsi="Times New Roman" w:cs="Times New Roman"/>
          <w:i/>
          <w:sz w:val="24"/>
          <w:szCs w:val="24"/>
          <w:lang w:val="en-US"/>
        </w:rPr>
        <w:br/>
      </w:r>
      <w:r w:rsidRPr="009B5A75">
        <w:rPr>
          <w:rFonts w:ascii="Times New Roman" w:hAnsi="Times New Roman" w:cs="Times New Roman"/>
          <w:sz w:val="24"/>
          <w:szCs w:val="24"/>
          <w:lang w:val="en-US"/>
        </w:rPr>
        <w:t>HDL cholesterol, LDL</w:t>
      </w:r>
      <w:r>
        <w:rPr>
          <w:rFonts w:ascii="Times New Roman" w:hAnsi="Times New Roman" w:cs="Times New Roman"/>
          <w:sz w:val="24"/>
          <w:szCs w:val="24"/>
          <w:lang w:val="en-US"/>
        </w:rPr>
        <w:t xml:space="preserve"> cholesterol, triglycerides, </w:t>
      </w:r>
      <w:r w:rsidRPr="009B5A75">
        <w:rPr>
          <w:rFonts w:ascii="Times New Roman" w:hAnsi="Times New Roman" w:cs="Times New Roman"/>
          <w:sz w:val="24"/>
          <w:szCs w:val="24"/>
          <w:lang w:val="en-US"/>
        </w:rPr>
        <w:t>apolipoprotein A1</w:t>
      </w:r>
      <w:r w:rsidR="003F37CB">
        <w:rPr>
          <w:rFonts w:ascii="Times New Roman" w:hAnsi="Times New Roman" w:cs="Times New Roman"/>
          <w:sz w:val="24"/>
          <w:szCs w:val="24"/>
          <w:lang w:val="en-US"/>
        </w:rPr>
        <w:t xml:space="preserve">, </w:t>
      </w:r>
      <w:r w:rsidR="003903CF">
        <w:rPr>
          <w:rFonts w:ascii="Times New Roman" w:hAnsi="Times New Roman" w:cs="Times New Roman"/>
          <w:sz w:val="24"/>
          <w:szCs w:val="24"/>
          <w:lang w:val="en-US"/>
        </w:rPr>
        <w:t xml:space="preserve">blood </w:t>
      </w:r>
      <w:r w:rsidR="003F37CB">
        <w:rPr>
          <w:rFonts w:ascii="Times New Roman" w:hAnsi="Times New Roman" w:cs="Times New Roman"/>
          <w:sz w:val="24"/>
          <w:szCs w:val="24"/>
          <w:lang w:val="en-US"/>
        </w:rPr>
        <w:t xml:space="preserve">leukocytes and </w:t>
      </w:r>
      <w:r w:rsidR="003903CF">
        <w:rPr>
          <w:rFonts w:ascii="Times New Roman" w:hAnsi="Times New Roman" w:cs="Times New Roman"/>
          <w:sz w:val="24"/>
          <w:szCs w:val="24"/>
          <w:lang w:val="en-US"/>
        </w:rPr>
        <w:t>plasma</w:t>
      </w:r>
      <w:r w:rsidR="001102AE">
        <w:rPr>
          <w:rFonts w:ascii="Times New Roman" w:hAnsi="Times New Roman" w:cs="Times New Roman"/>
          <w:sz w:val="24"/>
          <w:szCs w:val="24"/>
          <w:lang w:val="en-US"/>
        </w:rPr>
        <w:t xml:space="preserve"> </w:t>
      </w:r>
      <w:r w:rsidR="003F37CB">
        <w:rPr>
          <w:rFonts w:ascii="Times New Roman" w:hAnsi="Times New Roman" w:cs="Times New Roman"/>
          <w:sz w:val="24"/>
          <w:szCs w:val="24"/>
          <w:lang w:val="en-US"/>
        </w:rPr>
        <w:t>C-reactive protein</w:t>
      </w:r>
      <w:r w:rsidR="003903CF">
        <w:rPr>
          <w:rFonts w:ascii="Times New Roman" w:hAnsi="Times New Roman" w:cs="Times New Roman"/>
          <w:sz w:val="24"/>
          <w:szCs w:val="24"/>
          <w:lang w:val="en-US"/>
        </w:rPr>
        <w:t xml:space="preserve"> (CRP)</w:t>
      </w:r>
      <w:r w:rsidRPr="009B5A75">
        <w:rPr>
          <w:rFonts w:ascii="Times New Roman" w:hAnsi="Times New Roman" w:cs="Times New Roman"/>
          <w:sz w:val="24"/>
          <w:szCs w:val="24"/>
          <w:lang w:val="en-US"/>
        </w:rPr>
        <w:t xml:space="preserve"> were all measured </w:t>
      </w:r>
      <w:proofErr w:type="spellStart"/>
      <w:r w:rsidRPr="009B5A75">
        <w:rPr>
          <w:rFonts w:ascii="Times New Roman" w:hAnsi="Times New Roman" w:cs="Times New Roman"/>
          <w:sz w:val="24"/>
          <w:szCs w:val="24"/>
          <w:lang w:val="en-US"/>
        </w:rPr>
        <w:t>nonfasting</w:t>
      </w:r>
      <w:proofErr w:type="spellEnd"/>
      <w:r w:rsidRPr="009B5A75">
        <w:rPr>
          <w:rFonts w:ascii="Times New Roman" w:hAnsi="Times New Roman" w:cs="Times New Roman"/>
          <w:sz w:val="24"/>
          <w:szCs w:val="24"/>
          <w:lang w:val="en-US"/>
        </w:rPr>
        <w:t>. HDL cholesterol and triglycerides were measured using colorimetric assays (</w:t>
      </w:r>
      <w:proofErr w:type="spellStart"/>
      <w:r w:rsidRPr="009B5A75">
        <w:rPr>
          <w:rFonts w:ascii="Times New Roman" w:hAnsi="Times New Roman" w:cs="Times New Roman"/>
          <w:sz w:val="24"/>
          <w:szCs w:val="24"/>
          <w:lang w:val="en-US"/>
        </w:rPr>
        <w:t>Konelab</w:t>
      </w:r>
      <w:proofErr w:type="spellEnd"/>
      <w:r w:rsidRPr="009B5A75">
        <w:rPr>
          <w:rFonts w:ascii="Times New Roman" w:hAnsi="Times New Roman" w:cs="Times New Roman"/>
          <w:sz w:val="24"/>
          <w:szCs w:val="24"/>
          <w:lang w:val="en-US"/>
        </w:rPr>
        <w:t xml:space="preserve"> and Roche), and</w:t>
      </w:r>
      <w:r w:rsidRPr="009B5A75">
        <w:rPr>
          <w:sz w:val="24"/>
          <w:szCs w:val="24"/>
          <w:lang w:val="en-US"/>
        </w:rPr>
        <w:t xml:space="preserve"> </w:t>
      </w:r>
      <w:r w:rsidRPr="009B5A75">
        <w:rPr>
          <w:rFonts w:ascii="Times New Roman" w:hAnsi="Times New Roman" w:cs="Times New Roman"/>
          <w:sz w:val="24"/>
          <w:szCs w:val="24"/>
          <w:lang w:val="en-US"/>
        </w:rPr>
        <w:t xml:space="preserve">LDL cholesterol was calculated using the </w:t>
      </w:r>
      <w:proofErr w:type="spellStart"/>
      <w:r w:rsidRPr="009B5A75">
        <w:rPr>
          <w:rFonts w:ascii="Times New Roman" w:hAnsi="Times New Roman" w:cs="Times New Roman"/>
          <w:sz w:val="24"/>
          <w:szCs w:val="24"/>
          <w:lang w:val="en-US"/>
        </w:rPr>
        <w:t>Friedewald</w:t>
      </w:r>
      <w:proofErr w:type="spellEnd"/>
      <w:r w:rsidRPr="009B5A75">
        <w:rPr>
          <w:rFonts w:ascii="Times New Roman" w:hAnsi="Times New Roman" w:cs="Times New Roman"/>
          <w:sz w:val="24"/>
          <w:szCs w:val="24"/>
          <w:lang w:val="en-US"/>
        </w:rPr>
        <w:t xml:space="preserve"> equation when triglycerides were below 4 </w:t>
      </w:r>
      <w:proofErr w:type="spellStart"/>
      <w:r w:rsidRPr="009B5A75">
        <w:rPr>
          <w:rFonts w:ascii="Times New Roman" w:hAnsi="Times New Roman" w:cs="Times New Roman"/>
          <w:sz w:val="24"/>
          <w:szCs w:val="24"/>
          <w:lang w:val="en-US"/>
        </w:rPr>
        <w:t>mmol</w:t>
      </w:r>
      <w:proofErr w:type="spellEnd"/>
      <w:r w:rsidRPr="009B5A75">
        <w:rPr>
          <w:rFonts w:ascii="Times New Roman" w:hAnsi="Times New Roman" w:cs="Times New Roman"/>
          <w:sz w:val="24"/>
          <w:szCs w:val="24"/>
          <w:lang w:val="en-US"/>
        </w:rPr>
        <w:t>/L (354 mg/</w:t>
      </w:r>
      <w:proofErr w:type="spellStart"/>
      <w:r w:rsidRPr="009B5A75">
        <w:rPr>
          <w:rFonts w:ascii="Times New Roman" w:hAnsi="Times New Roman" w:cs="Times New Roman"/>
          <w:sz w:val="24"/>
          <w:szCs w:val="24"/>
          <w:lang w:val="en-US"/>
        </w:rPr>
        <w:t>dL</w:t>
      </w:r>
      <w:proofErr w:type="spellEnd"/>
      <w:r w:rsidRPr="009B5A75">
        <w:rPr>
          <w:rFonts w:ascii="Times New Roman" w:hAnsi="Times New Roman" w:cs="Times New Roman"/>
          <w:sz w:val="24"/>
          <w:szCs w:val="24"/>
          <w:lang w:val="en-US"/>
        </w:rPr>
        <w:t>) or otherwise measured directly (</w:t>
      </w:r>
      <w:proofErr w:type="spellStart"/>
      <w:r w:rsidRPr="009B5A75">
        <w:rPr>
          <w:rFonts w:ascii="Times New Roman" w:hAnsi="Times New Roman" w:cs="Times New Roman"/>
          <w:sz w:val="24"/>
          <w:szCs w:val="24"/>
          <w:lang w:val="en-US"/>
        </w:rPr>
        <w:t>Konelab</w:t>
      </w:r>
      <w:proofErr w:type="spellEnd"/>
      <w:r w:rsidRPr="009B5A75">
        <w:rPr>
          <w:rFonts w:ascii="Times New Roman" w:hAnsi="Times New Roman" w:cs="Times New Roman"/>
          <w:sz w:val="24"/>
          <w:szCs w:val="24"/>
          <w:lang w:val="en-US"/>
        </w:rPr>
        <w:t xml:space="preserve">). Apolipoprotein A1 was measured using an </w:t>
      </w:r>
      <w:proofErr w:type="spellStart"/>
      <w:r w:rsidRPr="009B5A75">
        <w:rPr>
          <w:rFonts w:ascii="Times New Roman" w:hAnsi="Times New Roman" w:cs="Times New Roman"/>
          <w:sz w:val="24"/>
          <w:szCs w:val="24"/>
          <w:lang w:val="en-US"/>
        </w:rPr>
        <w:t>immunoturbidimetric</w:t>
      </w:r>
      <w:proofErr w:type="spellEnd"/>
      <w:r w:rsidRPr="009B5A75">
        <w:rPr>
          <w:rFonts w:ascii="Times New Roman" w:hAnsi="Times New Roman" w:cs="Times New Roman"/>
          <w:sz w:val="24"/>
          <w:szCs w:val="24"/>
          <w:lang w:val="en-US"/>
        </w:rPr>
        <w:t xml:space="preserve"> assay (</w:t>
      </w:r>
      <w:proofErr w:type="spellStart"/>
      <w:r w:rsidRPr="009B5A75">
        <w:rPr>
          <w:rFonts w:ascii="Times New Roman" w:hAnsi="Times New Roman" w:cs="Times New Roman"/>
          <w:sz w:val="24"/>
          <w:szCs w:val="24"/>
          <w:lang w:val="en-US"/>
        </w:rPr>
        <w:t>Konelab</w:t>
      </w:r>
      <w:proofErr w:type="spellEnd"/>
      <w:r w:rsidRPr="009B5A75">
        <w:rPr>
          <w:rFonts w:ascii="Times New Roman" w:hAnsi="Times New Roman" w:cs="Times New Roman"/>
          <w:sz w:val="24"/>
          <w:szCs w:val="24"/>
          <w:lang w:val="en-US"/>
        </w:rPr>
        <w:t>).</w:t>
      </w:r>
      <w:r>
        <w:rPr>
          <w:rFonts w:ascii="Times New Roman" w:hAnsi="Times New Roman" w:cs="Times New Roman"/>
          <w:sz w:val="24"/>
          <w:szCs w:val="24"/>
          <w:lang w:val="en-US"/>
        </w:rPr>
        <w:t xml:space="preserve"> CRP was measured using high-sensitivity </w:t>
      </w:r>
      <w:proofErr w:type="spellStart"/>
      <w:r>
        <w:rPr>
          <w:rFonts w:ascii="Times New Roman" w:hAnsi="Times New Roman" w:cs="Times New Roman"/>
          <w:sz w:val="24"/>
          <w:szCs w:val="24"/>
          <w:lang w:val="en-US"/>
        </w:rPr>
        <w:t>nephelometry</w:t>
      </w:r>
      <w:proofErr w:type="spellEnd"/>
      <w:r>
        <w:rPr>
          <w:rFonts w:ascii="Times New Roman" w:hAnsi="Times New Roman" w:cs="Times New Roman"/>
          <w:sz w:val="24"/>
          <w:szCs w:val="24"/>
          <w:lang w:val="en-US"/>
        </w:rPr>
        <w:t xml:space="preserve"> or </w:t>
      </w:r>
      <w:proofErr w:type="spellStart"/>
      <w:r>
        <w:rPr>
          <w:rFonts w:ascii="Times New Roman" w:hAnsi="Times New Roman" w:cs="Times New Roman"/>
          <w:sz w:val="24"/>
          <w:szCs w:val="24"/>
          <w:lang w:val="en-US"/>
        </w:rPr>
        <w:t>turbidimetry</w:t>
      </w:r>
      <w:proofErr w:type="spellEnd"/>
      <w:r>
        <w:rPr>
          <w:rFonts w:ascii="Times New Roman" w:hAnsi="Times New Roman" w:cs="Times New Roman"/>
          <w:sz w:val="24"/>
          <w:szCs w:val="24"/>
          <w:lang w:val="en-US"/>
        </w:rPr>
        <w:t xml:space="preserve"> assays.</w:t>
      </w:r>
    </w:p>
    <w:p w:rsidR="00C47BD2" w:rsidRPr="009B5A75" w:rsidRDefault="00C47BD2" w:rsidP="00AC58C4">
      <w:pPr>
        <w:spacing w:line="480" w:lineRule="auto"/>
        <w:ind w:firstLine="851"/>
        <w:rPr>
          <w:rFonts w:ascii="Times New Roman" w:hAnsi="Times New Roman" w:cs="Times New Roman"/>
          <w:sz w:val="24"/>
          <w:szCs w:val="24"/>
          <w:lang w:val="en-US"/>
        </w:rPr>
      </w:pPr>
      <w:r w:rsidRPr="008C5716">
        <w:rPr>
          <w:rFonts w:ascii="Times New Roman" w:hAnsi="Times New Roman" w:cs="Times New Roman"/>
          <w:sz w:val="24"/>
          <w:szCs w:val="24"/>
          <w:lang w:val="en-US"/>
        </w:rPr>
        <w:t xml:space="preserve">Genotyping was done using </w:t>
      </w:r>
      <w:proofErr w:type="spellStart"/>
      <w:r w:rsidRPr="008C5716">
        <w:rPr>
          <w:rFonts w:ascii="Times New Roman" w:hAnsi="Times New Roman" w:cs="Times New Roman"/>
          <w:sz w:val="24"/>
          <w:szCs w:val="24"/>
          <w:lang w:val="en-US"/>
        </w:rPr>
        <w:t>TaqMan</w:t>
      </w:r>
      <w:proofErr w:type="spellEnd"/>
      <w:r w:rsidRPr="008C5716">
        <w:rPr>
          <w:rFonts w:ascii="Times New Roman" w:hAnsi="Times New Roman" w:cs="Times New Roman"/>
          <w:sz w:val="24"/>
          <w:szCs w:val="24"/>
          <w:lang w:val="en-US"/>
        </w:rPr>
        <w:t xml:space="preserve">-based assays. For genetic analyses we included two common genetic variants in genes encoding two proteins with known importance for HDL </w:t>
      </w:r>
      <w:r w:rsidRPr="008C5716">
        <w:rPr>
          <w:rFonts w:ascii="Times New Roman" w:hAnsi="Times New Roman" w:cs="Times New Roman"/>
          <w:sz w:val="24"/>
          <w:szCs w:val="24"/>
          <w:lang w:val="en-US"/>
        </w:rPr>
        <w:lastRenderedPageBreak/>
        <w:t>metabolism and concentrations of HDL cholesterol – hepatic lipase (LIPC)</w:t>
      </w:r>
      <w:r w:rsidRPr="008C5716">
        <w:rPr>
          <w:lang w:val="en-US"/>
        </w:rPr>
        <w:t xml:space="preserve"> </w:t>
      </w:r>
      <w:r w:rsidRPr="008C5716">
        <w:rPr>
          <w:rFonts w:ascii="Times New Roman" w:hAnsi="Times New Roman" w:cs="Times New Roman"/>
          <w:sz w:val="24"/>
          <w:szCs w:val="24"/>
          <w:lang w:val="en-US"/>
        </w:rPr>
        <w:t>2480C&gt;T (rs1800588) and cholesteryl-ester transfer protein (CETP) Taq1bG&gt;A (rs708272). Information on genotype was available in 104,867 and 100,686 individuals from the Copenhagen General Population Study and Copenhagen City Heart study combined</w:t>
      </w:r>
      <w:r w:rsidR="003F37CB" w:rsidRPr="008C5716">
        <w:rPr>
          <w:rFonts w:ascii="Times New Roman" w:hAnsi="Times New Roman" w:cs="Times New Roman"/>
          <w:sz w:val="24"/>
          <w:szCs w:val="24"/>
          <w:lang w:val="en-US"/>
        </w:rPr>
        <w:t>,</w:t>
      </w:r>
      <w:r w:rsidRPr="008C5716">
        <w:rPr>
          <w:rFonts w:ascii="Times New Roman" w:hAnsi="Times New Roman" w:cs="Times New Roman"/>
          <w:sz w:val="24"/>
          <w:szCs w:val="24"/>
          <w:lang w:val="en-US"/>
        </w:rPr>
        <w:t xml:space="preserve"> on the </w:t>
      </w:r>
      <w:r w:rsidRPr="008C5716">
        <w:rPr>
          <w:rFonts w:ascii="Times New Roman" w:hAnsi="Times New Roman" w:cs="Times New Roman"/>
          <w:i/>
          <w:sz w:val="24"/>
          <w:szCs w:val="24"/>
          <w:lang w:val="en-US"/>
        </w:rPr>
        <w:t>LIPC</w:t>
      </w:r>
      <w:r w:rsidRPr="008C5716">
        <w:rPr>
          <w:rFonts w:ascii="Times New Roman" w:hAnsi="Times New Roman" w:cs="Times New Roman"/>
          <w:sz w:val="24"/>
          <w:szCs w:val="24"/>
          <w:lang w:val="en-US"/>
        </w:rPr>
        <w:t xml:space="preserve"> and </w:t>
      </w:r>
      <w:r w:rsidRPr="008C5716">
        <w:rPr>
          <w:rFonts w:ascii="Times New Roman" w:hAnsi="Times New Roman" w:cs="Times New Roman"/>
          <w:i/>
          <w:sz w:val="24"/>
          <w:szCs w:val="24"/>
          <w:lang w:val="en-US"/>
        </w:rPr>
        <w:t>CETP</w:t>
      </w:r>
      <w:r w:rsidRPr="008C5716">
        <w:rPr>
          <w:rFonts w:ascii="Times New Roman" w:hAnsi="Times New Roman" w:cs="Times New Roman"/>
          <w:sz w:val="24"/>
          <w:szCs w:val="24"/>
          <w:lang w:val="en-US"/>
        </w:rPr>
        <w:t xml:space="preserve"> variant respectively. A total of 100,115 individuals had information on both variants.</w:t>
      </w:r>
      <w:r>
        <w:rPr>
          <w:rFonts w:ascii="Times New Roman" w:hAnsi="Times New Roman" w:cs="Times New Roman"/>
          <w:sz w:val="24"/>
          <w:szCs w:val="24"/>
          <w:lang w:val="en-US"/>
        </w:rPr>
        <w:br/>
      </w:r>
      <w:r>
        <w:rPr>
          <w:rFonts w:ascii="Times New Roman" w:hAnsi="Times New Roman" w:cs="Times New Roman"/>
          <w:sz w:val="24"/>
          <w:szCs w:val="24"/>
          <w:lang w:val="en-US"/>
        </w:rPr>
        <w:br/>
      </w:r>
      <w:r w:rsidRPr="00C47BD2">
        <w:rPr>
          <w:rFonts w:ascii="Times New Roman" w:hAnsi="Times New Roman" w:cs="Times New Roman"/>
          <w:i/>
          <w:sz w:val="24"/>
          <w:szCs w:val="24"/>
          <w:lang w:val="en-US"/>
        </w:rPr>
        <w:t>Covariates</w:t>
      </w:r>
      <w:r w:rsidRPr="009B5A75">
        <w:rPr>
          <w:rFonts w:ascii="Times New Roman" w:hAnsi="Times New Roman" w:cs="Times New Roman"/>
          <w:sz w:val="24"/>
          <w:szCs w:val="24"/>
          <w:lang w:val="en-US"/>
        </w:rPr>
        <w:br/>
      </w:r>
      <w:proofErr w:type="spellStart"/>
      <w:r w:rsidRPr="009B5A75">
        <w:rPr>
          <w:rFonts w:ascii="Times New Roman" w:hAnsi="Times New Roman" w:cs="Times New Roman"/>
          <w:sz w:val="24"/>
          <w:szCs w:val="24"/>
          <w:lang w:val="en-US"/>
        </w:rPr>
        <w:t>Covariates</w:t>
      </w:r>
      <w:proofErr w:type="spellEnd"/>
      <w:r w:rsidRPr="009B5A75">
        <w:rPr>
          <w:rFonts w:ascii="Times New Roman" w:hAnsi="Times New Roman" w:cs="Times New Roman"/>
          <w:sz w:val="24"/>
          <w:szCs w:val="24"/>
          <w:lang w:val="en-US"/>
        </w:rPr>
        <w:t xml:space="preserve"> for adjustment were chosen based on known association with HDL cholesterol and risk of infectious disease. Body mass index was measured weight in kilograms divided by measured height in meters squared. Body mass index was included as a continuous variable. Alcohol intake, smoking, physical activity, and lipid-lowering therapy were self-reported. Alcohol was included as a continuous variable in the form of average weekly consumption in units (1 unit~12g). Smoking was current, former, or never smokers. Physical activity was weekly physical activity in leisure time in the categories passive, light activity 2–4h/week, light/moderate activity &gt;4 h/week, and very active &gt;4 h/week. Lipid-lowering therapy was self-reported at baseline and was mainly statins. Information on a diagnosis of ischemic heart disease(ICD8:410-414, ICD10:I20-I25) before baseline examination was collected and verified from 1977 through 2014 by reviewing all hospital admissions and diagnoses entered in the national Danish Patient Registry and all causes of death entered in the national Danish Causes of Death Registry. Diabetes mellitus was self-reported disease, </w:t>
      </w:r>
      <w:proofErr w:type="spellStart"/>
      <w:r w:rsidRPr="009B5A75">
        <w:rPr>
          <w:rFonts w:ascii="Times New Roman" w:hAnsi="Times New Roman" w:cs="Times New Roman"/>
          <w:sz w:val="24"/>
          <w:szCs w:val="24"/>
          <w:lang w:val="en-US"/>
        </w:rPr>
        <w:t>nonfasting</w:t>
      </w:r>
      <w:proofErr w:type="spellEnd"/>
      <w:r w:rsidRPr="009B5A75">
        <w:rPr>
          <w:rFonts w:ascii="Times New Roman" w:hAnsi="Times New Roman" w:cs="Times New Roman"/>
          <w:sz w:val="24"/>
          <w:szCs w:val="24"/>
          <w:lang w:val="en-US"/>
        </w:rPr>
        <w:t xml:space="preserve"> plasma glucose &gt;11.0 </w:t>
      </w:r>
      <w:proofErr w:type="spellStart"/>
      <w:r w:rsidRPr="009B5A75">
        <w:rPr>
          <w:rFonts w:ascii="Times New Roman" w:hAnsi="Times New Roman" w:cs="Times New Roman"/>
          <w:sz w:val="24"/>
          <w:szCs w:val="24"/>
          <w:lang w:val="en-US"/>
        </w:rPr>
        <w:t>mmol</w:t>
      </w:r>
      <w:proofErr w:type="spellEnd"/>
      <w:r w:rsidRPr="009B5A75">
        <w:rPr>
          <w:rFonts w:ascii="Times New Roman" w:hAnsi="Times New Roman" w:cs="Times New Roman"/>
          <w:sz w:val="24"/>
          <w:szCs w:val="24"/>
          <w:lang w:val="en-US"/>
        </w:rPr>
        <w:t>/L, medication prescribed for diabetes, and/or hospitalization due to diabetes(ICD8:249,250; ICD10:E10,E11,E13,E14) before baseline examination.</w:t>
      </w:r>
      <w:r>
        <w:rPr>
          <w:rFonts w:ascii="Times New Roman" w:hAnsi="Times New Roman" w:cs="Times New Roman"/>
          <w:sz w:val="24"/>
          <w:szCs w:val="24"/>
          <w:lang w:val="en-US"/>
        </w:rPr>
        <w:t xml:space="preserve"> </w:t>
      </w:r>
      <w:r w:rsidRPr="008C5716">
        <w:rPr>
          <w:rFonts w:ascii="Times New Roman" w:hAnsi="Times New Roman" w:cs="Times New Roman"/>
          <w:sz w:val="24"/>
          <w:szCs w:val="24"/>
          <w:lang w:val="en-US"/>
        </w:rPr>
        <w:t>Kidney function was included as the estimated glomerular filtration rate (</w:t>
      </w:r>
      <w:proofErr w:type="spellStart"/>
      <w:r w:rsidRPr="008C5716">
        <w:rPr>
          <w:rFonts w:ascii="Times New Roman" w:hAnsi="Times New Roman" w:cs="Times New Roman"/>
          <w:sz w:val="24"/>
          <w:szCs w:val="24"/>
          <w:lang w:val="en-US"/>
        </w:rPr>
        <w:t>eGFR</w:t>
      </w:r>
      <w:proofErr w:type="spellEnd"/>
      <w:r w:rsidRPr="008C5716">
        <w:rPr>
          <w:rFonts w:ascii="Times New Roman" w:hAnsi="Times New Roman" w:cs="Times New Roman"/>
          <w:sz w:val="24"/>
          <w:szCs w:val="24"/>
          <w:lang w:val="en-US"/>
        </w:rPr>
        <w:t>) using plasma creatinine measurements at baseline and the CKD-EPI formula.</w:t>
      </w:r>
      <w:r w:rsidR="00AC58C4" w:rsidRPr="008C5716">
        <w:rPr>
          <w:rFonts w:ascii="Times New Roman" w:hAnsi="Times New Roman" w:cs="Times New Roman"/>
          <w:sz w:val="24"/>
          <w:szCs w:val="24"/>
          <w:lang w:val="en-US"/>
        </w:rPr>
        <w:fldChar w:fldCharType="begin"/>
      </w:r>
      <w:r w:rsidR="005D292B" w:rsidRPr="008C5716">
        <w:rPr>
          <w:rFonts w:ascii="Times New Roman" w:hAnsi="Times New Roman" w:cs="Times New Roman"/>
          <w:sz w:val="24"/>
          <w:szCs w:val="24"/>
          <w:lang w:val="en-US"/>
        </w:rPr>
        <w:instrText xml:space="preserve"> ADDIN EN.CITE &lt;EndNote&gt;&lt;Cite&gt;&lt;Author&gt;Levey&lt;/Author&gt;&lt;Year&gt;2009&lt;/Year&gt;&lt;RecNum&gt;27&lt;/RecNum&gt;&lt;DisplayText&gt;&lt;style face="superscript"&gt;8&lt;/style&gt;&lt;/DisplayText&gt;&lt;record&gt;&lt;rec-number&gt;27&lt;/rec-number&gt;&lt;foreign-keys&gt;&lt;key app="EN" db-id="psx5pf02qwf9zoerxw6xtvvswvd90sdetswx" timestamp="1484648404"&gt;27&lt;/key&gt;&lt;/foreign-keys&gt;&lt;ref-type name="Journal Article"&gt;17&lt;/ref-type&gt;&lt;contributors&gt;&lt;authors&gt;&lt;author&gt;Levey, A. S.&lt;/author&gt;&lt;author&gt;Stevens, L. A.&lt;/author&gt;&lt;author&gt;Schmid, C. H.&lt;/author&gt;&lt;author&gt;Zhang, Y. L.&lt;/author&gt;&lt;author&gt;Castro, A. F., 3rd&lt;/author&gt;&lt;author&gt;Feldman, H. I.&lt;/author&gt;&lt;author&gt;Kusek, J. W.&lt;/author&gt;&lt;author&gt;Eggers, P.&lt;/author&gt;&lt;author&gt;Van Lente, F.&lt;/author&gt;&lt;author&gt;Greene, T.&lt;/author&gt;&lt;author&gt;Coresh, J.&lt;/author&gt;&lt;author&gt;Ckd, E. P. I.&lt;/author&gt;&lt;/authors&gt;&lt;/contributors&gt;&lt;auth-address&gt;Tufts Medical Center, Boston, Massachusetts 02111, USA.&lt;/auth-address&gt;&lt;titles&gt;&lt;title&gt;A new equation to estimate glomerular filtration rate&lt;/title&gt;&lt;secondary-title&gt;Ann Intern Med&lt;/secondary-title&gt;&lt;/titles&gt;&lt;periodical&gt;&lt;full-title&gt;Ann Intern Med&lt;/full-title&gt;&lt;/periodical&gt;&lt;pages&gt;604-12&lt;/pages&gt;&lt;volume&gt;150&lt;/volume&gt;&lt;number&gt;9&lt;/number&gt;&lt;keywords&gt;&lt;keyword&gt;Adult&lt;/keyword&gt;&lt;keyword&gt;Aged&lt;/keyword&gt;&lt;keyword&gt;Aged, 80 and over&lt;/keyword&gt;&lt;keyword&gt;Chronic Disease&lt;/keyword&gt;&lt;keyword&gt;Creatinine/blood&lt;/keyword&gt;&lt;keyword&gt;Cross-Sectional Studies&lt;/keyword&gt;&lt;keyword&gt;Female&lt;/keyword&gt;&lt;keyword&gt;*Glomerular Filtration Rate&lt;/keyword&gt;&lt;keyword&gt;Humans&lt;/keyword&gt;&lt;keyword&gt;Kidney Diseases/diagnosis/*epidemiology&lt;/keyword&gt;&lt;keyword&gt;Male&lt;/keyword&gt;&lt;keyword&gt;Middle Aged&lt;/keyword&gt;&lt;keyword&gt;Nutrition Surveys&lt;/keyword&gt;&lt;keyword&gt;Prevalence&lt;/keyword&gt;&lt;keyword&gt;Reproducibility of Results&lt;/keyword&gt;&lt;keyword&gt;United States/epidemiology&lt;/keyword&gt;&lt;/keywords&gt;&lt;dates&gt;&lt;year&gt;2009&lt;/year&gt;&lt;pub-dates&gt;&lt;date&gt;May 05&lt;/date&gt;&lt;/pub-dates&gt;&lt;/dates&gt;&lt;isbn&gt;1539-3704 (Electronic)&amp;#xD;0003-4819 (Linking)&lt;/isbn&gt;&lt;accession-num&gt;19414839&lt;/accession-num&gt;&lt;urls&gt;&lt;related-urls&gt;&lt;url&gt;http://www.ncbi.nlm.nih.gov/pubmed/19414839&lt;/url&gt;&lt;/related-urls&gt;&lt;/urls&gt;&lt;custom2&gt;PMC2763564&lt;/custom2&gt;&lt;/record&gt;&lt;/Cite&gt;&lt;/EndNote&gt;</w:instrText>
      </w:r>
      <w:r w:rsidR="00AC58C4" w:rsidRPr="008C5716">
        <w:rPr>
          <w:rFonts w:ascii="Times New Roman" w:hAnsi="Times New Roman" w:cs="Times New Roman"/>
          <w:sz w:val="24"/>
          <w:szCs w:val="24"/>
          <w:lang w:val="en-US"/>
        </w:rPr>
        <w:fldChar w:fldCharType="separate"/>
      </w:r>
      <w:r w:rsidR="005D292B" w:rsidRPr="008C5716">
        <w:rPr>
          <w:rFonts w:ascii="Times New Roman" w:hAnsi="Times New Roman" w:cs="Times New Roman"/>
          <w:noProof/>
          <w:sz w:val="24"/>
          <w:szCs w:val="24"/>
          <w:vertAlign w:val="superscript"/>
          <w:lang w:val="en-US"/>
        </w:rPr>
        <w:t>8</w:t>
      </w:r>
      <w:r w:rsidR="00AC58C4" w:rsidRPr="008C5716">
        <w:rPr>
          <w:rFonts w:ascii="Times New Roman" w:hAnsi="Times New Roman" w:cs="Times New Roman"/>
          <w:sz w:val="24"/>
          <w:szCs w:val="24"/>
          <w:lang w:val="en-US"/>
        </w:rPr>
        <w:fldChar w:fldCharType="end"/>
      </w:r>
    </w:p>
    <w:p w:rsidR="00C47BD2" w:rsidRPr="00D0178C" w:rsidRDefault="00C47BD2" w:rsidP="00C47BD2">
      <w:pPr>
        <w:spacing w:after="0" w:line="480" w:lineRule="auto"/>
        <w:rPr>
          <w:rFonts w:ascii="Times New Roman" w:hAnsi="Times New Roman" w:cs="Times New Roman"/>
          <w:i/>
          <w:sz w:val="24"/>
          <w:szCs w:val="24"/>
          <w:lang w:val="en-US"/>
        </w:rPr>
      </w:pPr>
    </w:p>
    <w:p w:rsidR="00AC58C4" w:rsidRDefault="00AC58C4" w:rsidP="00C47BD2">
      <w:pPr>
        <w:spacing w:after="0" w:line="480" w:lineRule="auto"/>
        <w:rPr>
          <w:rFonts w:ascii="Times New Roman" w:hAnsi="Times New Roman" w:cs="Times New Roman"/>
          <w:i/>
          <w:sz w:val="24"/>
          <w:szCs w:val="24"/>
          <w:lang w:val="en-US"/>
        </w:rPr>
      </w:pPr>
    </w:p>
    <w:p w:rsidR="00AC58C4" w:rsidRDefault="00AC58C4" w:rsidP="00C47BD2">
      <w:pPr>
        <w:spacing w:after="0" w:line="480" w:lineRule="auto"/>
        <w:rPr>
          <w:rFonts w:ascii="Times New Roman" w:hAnsi="Times New Roman" w:cs="Times New Roman"/>
          <w:i/>
          <w:sz w:val="24"/>
          <w:szCs w:val="24"/>
          <w:lang w:val="en-US"/>
        </w:rPr>
      </w:pPr>
    </w:p>
    <w:p w:rsidR="00C47BD2" w:rsidRPr="00D0178C" w:rsidRDefault="00C47BD2" w:rsidP="00C47BD2">
      <w:pPr>
        <w:spacing w:after="0" w:line="480" w:lineRule="auto"/>
        <w:rPr>
          <w:rFonts w:ascii="Times New Roman" w:hAnsi="Times New Roman" w:cs="Times New Roman"/>
          <w:i/>
          <w:sz w:val="24"/>
          <w:szCs w:val="24"/>
          <w:lang w:val="en-US"/>
        </w:rPr>
      </w:pPr>
      <w:r w:rsidRPr="00D0178C">
        <w:rPr>
          <w:rFonts w:ascii="Times New Roman" w:hAnsi="Times New Roman" w:cs="Times New Roman"/>
          <w:i/>
          <w:sz w:val="24"/>
          <w:szCs w:val="24"/>
          <w:lang w:val="en-US"/>
        </w:rPr>
        <w:lastRenderedPageBreak/>
        <w:t>Statistical Analyses</w:t>
      </w:r>
    </w:p>
    <w:p w:rsidR="00C47BD2" w:rsidRDefault="00C47BD2" w:rsidP="00C47BD2">
      <w:pPr>
        <w:spacing w:after="0" w:line="480" w:lineRule="auto"/>
        <w:rPr>
          <w:rFonts w:ascii="Times New Roman" w:hAnsi="Times New Roman" w:cs="Times New Roman"/>
          <w:sz w:val="24"/>
          <w:szCs w:val="24"/>
          <w:lang w:val="en-US"/>
        </w:rPr>
      </w:pPr>
      <w:r w:rsidRPr="00D0178C">
        <w:rPr>
          <w:rFonts w:ascii="Times New Roman" w:hAnsi="Times New Roman" w:cs="Times New Roman"/>
          <w:sz w:val="24"/>
          <w:szCs w:val="24"/>
          <w:lang w:val="en-US"/>
        </w:rPr>
        <w:t xml:space="preserve">Statistical analyses were performed using Stata 13.1 and P-values are two-sided. For baseline characteristics, </w:t>
      </w:r>
      <w:proofErr w:type="spellStart"/>
      <w:r w:rsidRPr="00D0178C">
        <w:rPr>
          <w:rFonts w:ascii="Times New Roman" w:hAnsi="Times New Roman" w:cs="Times New Roman"/>
          <w:sz w:val="24"/>
          <w:szCs w:val="24"/>
          <w:lang w:val="en-US"/>
        </w:rPr>
        <w:t>Pearsons’s</w:t>
      </w:r>
      <w:proofErr w:type="spellEnd"/>
      <w:r w:rsidRPr="00D0178C">
        <w:rPr>
          <w:rFonts w:ascii="Times New Roman" w:hAnsi="Times New Roman" w:cs="Times New Roman"/>
          <w:sz w:val="24"/>
          <w:szCs w:val="24"/>
          <w:lang w:val="en-US"/>
        </w:rPr>
        <w:t xml:space="preserve"> chi-square test was used for categorical variables, and Wilcoxon rank-sum test</w:t>
      </w:r>
      <w:r>
        <w:rPr>
          <w:rFonts w:ascii="Times New Roman" w:hAnsi="Times New Roman" w:cs="Times New Roman"/>
          <w:sz w:val="24"/>
          <w:szCs w:val="24"/>
          <w:lang w:val="en-US"/>
        </w:rPr>
        <w:t xml:space="preserve"> or </w:t>
      </w:r>
      <w:proofErr w:type="spellStart"/>
      <w:r w:rsidRPr="008C5716">
        <w:rPr>
          <w:rFonts w:ascii="Times New Roman" w:hAnsi="Times New Roman" w:cs="Times New Roman"/>
          <w:sz w:val="24"/>
          <w:szCs w:val="24"/>
          <w:lang w:val="en-US"/>
        </w:rPr>
        <w:t>Kruskal</w:t>
      </w:r>
      <w:proofErr w:type="spellEnd"/>
      <w:r w:rsidRPr="008C5716">
        <w:rPr>
          <w:rFonts w:ascii="Times New Roman" w:hAnsi="Times New Roman" w:cs="Times New Roman"/>
          <w:sz w:val="24"/>
          <w:szCs w:val="24"/>
          <w:lang w:val="en-US"/>
        </w:rPr>
        <w:t>-Wallis test</w:t>
      </w:r>
      <w:r w:rsidRPr="009A668C">
        <w:rPr>
          <w:rFonts w:ascii="Times New Roman" w:hAnsi="Times New Roman" w:cs="Times New Roman"/>
          <w:sz w:val="24"/>
          <w:szCs w:val="24"/>
          <w:lang w:val="en-US"/>
        </w:rPr>
        <w:t xml:space="preserve"> </w:t>
      </w:r>
      <w:r w:rsidRPr="00D0178C">
        <w:rPr>
          <w:rFonts w:ascii="Times New Roman" w:hAnsi="Times New Roman" w:cs="Times New Roman"/>
          <w:sz w:val="24"/>
          <w:szCs w:val="24"/>
          <w:lang w:val="en-US"/>
        </w:rPr>
        <w:t xml:space="preserve">for continuous variables which were given as median (interquartile range). Only for adjustment in the few individuals with missing information on certain covariates (Supplementary Tables S2 and S3), we used multiple imputations with chained equations to fill out the missing values. </w:t>
      </w:r>
    </w:p>
    <w:p w:rsidR="00C47BD2" w:rsidRPr="00D0178C" w:rsidRDefault="00C47BD2" w:rsidP="00C47BD2">
      <w:pPr>
        <w:spacing w:after="0" w:line="480" w:lineRule="auto"/>
        <w:ind w:firstLine="851"/>
        <w:rPr>
          <w:rFonts w:ascii="Times New Roman" w:hAnsi="Times New Roman" w:cs="Times New Roman"/>
          <w:sz w:val="24"/>
          <w:szCs w:val="24"/>
          <w:lang w:val="en-US"/>
        </w:rPr>
      </w:pPr>
      <w:r>
        <w:rPr>
          <w:rFonts w:ascii="Times New Roman" w:hAnsi="Times New Roman" w:cs="Times New Roman"/>
          <w:sz w:val="24"/>
          <w:szCs w:val="24"/>
          <w:lang w:val="en-US"/>
        </w:rPr>
        <w:tab/>
      </w:r>
      <w:r w:rsidRPr="008C5716">
        <w:rPr>
          <w:rFonts w:ascii="Times New Roman" w:hAnsi="Times New Roman" w:cs="Times New Roman"/>
          <w:sz w:val="24"/>
          <w:szCs w:val="24"/>
          <w:lang w:val="en-US"/>
        </w:rPr>
        <w:t xml:space="preserve">The associations between HDL cholesterol and </w:t>
      </w:r>
      <w:r w:rsidR="00B24ACD" w:rsidRPr="008C5716">
        <w:rPr>
          <w:rFonts w:ascii="Times New Roman" w:hAnsi="Times New Roman" w:cs="Times New Roman"/>
          <w:sz w:val="24"/>
          <w:szCs w:val="24"/>
          <w:lang w:val="en-US"/>
        </w:rPr>
        <w:t xml:space="preserve">plasma </w:t>
      </w:r>
      <w:r w:rsidRPr="008C5716">
        <w:rPr>
          <w:rFonts w:ascii="Times New Roman" w:hAnsi="Times New Roman" w:cs="Times New Roman"/>
          <w:sz w:val="24"/>
          <w:szCs w:val="24"/>
          <w:lang w:val="en-US"/>
        </w:rPr>
        <w:t xml:space="preserve">CRP and </w:t>
      </w:r>
      <w:r w:rsidR="00B24ACD" w:rsidRPr="008C5716">
        <w:rPr>
          <w:rFonts w:ascii="Times New Roman" w:hAnsi="Times New Roman" w:cs="Times New Roman"/>
          <w:sz w:val="24"/>
          <w:szCs w:val="24"/>
          <w:lang w:val="en-US"/>
        </w:rPr>
        <w:t xml:space="preserve">blood </w:t>
      </w:r>
      <w:r w:rsidRPr="008C5716">
        <w:rPr>
          <w:rFonts w:ascii="Times New Roman" w:hAnsi="Times New Roman" w:cs="Times New Roman"/>
          <w:sz w:val="24"/>
          <w:szCs w:val="24"/>
          <w:lang w:val="en-US"/>
        </w:rPr>
        <w:t xml:space="preserve">leukocytes at baseline were assessed using heteroscedasticity robust simple linear regression. The linearity assumption was tested visually using a </w:t>
      </w:r>
      <w:proofErr w:type="spellStart"/>
      <w:r w:rsidRPr="008C5716">
        <w:rPr>
          <w:rFonts w:ascii="Times New Roman" w:hAnsi="Times New Roman" w:cs="Times New Roman"/>
          <w:sz w:val="24"/>
          <w:szCs w:val="24"/>
          <w:lang w:val="en-US"/>
        </w:rPr>
        <w:t>lowess</w:t>
      </w:r>
      <w:proofErr w:type="spellEnd"/>
      <w:r w:rsidRPr="008C5716">
        <w:rPr>
          <w:rFonts w:ascii="Times New Roman" w:hAnsi="Times New Roman" w:cs="Times New Roman"/>
          <w:sz w:val="24"/>
          <w:szCs w:val="24"/>
          <w:lang w:val="en-US"/>
        </w:rPr>
        <w:t xml:space="preserve"> smoother. Normality of residuals was visually tested using a histogram of residuals and homoscedasticity was visually tested using a plot of residuals versus predicted values. CRP was log base 2 transformed to avoid violation of the mentioned assumptions; hence change in CRP per change in HDL cholesterol is given as percent change as opposed to absolute values as for </w:t>
      </w:r>
      <w:r w:rsidR="00405899" w:rsidRPr="008C5716">
        <w:rPr>
          <w:rFonts w:ascii="Times New Roman" w:hAnsi="Times New Roman" w:cs="Times New Roman"/>
          <w:sz w:val="24"/>
          <w:szCs w:val="24"/>
          <w:lang w:val="en-US"/>
        </w:rPr>
        <w:t xml:space="preserve">blood </w:t>
      </w:r>
      <w:r w:rsidRPr="008C5716">
        <w:rPr>
          <w:rFonts w:ascii="Times New Roman" w:hAnsi="Times New Roman" w:cs="Times New Roman"/>
          <w:sz w:val="24"/>
          <w:szCs w:val="24"/>
          <w:lang w:val="en-US"/>
        </w:rPr>
        <w:t xml:space="preserve">leukocytes. For analyses on </w:t>
      </w:r>
      <w:r w:rsidR="00405899" w:rsidRPr="008C5716">
        <w:rPr>
          <w:rFonts w:ascii="Times New Roman" w:hAnsi="Times New Roman" w:cs="Times New Roman"/>
          <w:sz w:val="24"/>
          <w:szCs w:val="24"/>
          <w:lang w:val="en-US"/>
        </w:rPr>
        <w:t xml:space="preserve">blood </w:t>
      </w:r>
      <w:r w:rsidRPr="008C5716">
        <w:rPr>
          <w:rFonts w:ascii="Times New Roman" w:hAnsi="Times New Roman" w:cs="Times New Roman"/>
          <w:sz w:val="24"/>
          <w:szCs w:val="24"/>
          <w:lang w:val="en-US"/>
        </w:rPr>
        <w:t xml:space="preserve">leukocytes we excluded individuals with leukocytes &gt; 20mmol/L with possible malignant </w:t>
      </w:r>
      <w:proofErr w:type="spellStart"/>
      <w:r w:rsidRPr="008C5716">
        <w:rPr>
          <w:rFonts w:ascii="Times New Roman" w:hAnsi="Times New Roman" w:cs="Times New Roman"/>
          <w:sz w:val="24"/>
          <w:szCs w:val="24"/>
          <w:lang w:val="en-US"/>
        </w:rPr>
        <w:t>haematogical</w:t>
      </w:r>
      <w:proofErr w:type="spellEnd"/>
      <w:r w:rsidRPr="008C5716">
        <w:rPr>
          <w:rFonts w:ascii="Times New Roman" w:hAnsi="Times New Roman" w:cs="Times New Roman"/>
          <w:sz w:val="24"/>
          <w:szCs w:val="24"/>
          <w:lang w:val="en-US"/>
        </w:rPr>
        <w:t xml:space="preserve"> disease.  The associations between HDL and CRP and leukocytes were also assessed visually using Kernel-weighted local polynomial smoothing.</w:t>
      </w:r>
      <w:r w:rsidRPr="006F289B">
        <w:rPr>
          <w:rFonts w:ascii="Times New Roman" w:hAnsi="Times New Roman" w:cs="Times New Roman"/>
          <w:sz w:val="24"/>
          <w:szCs w:val="24"/>
          <w:lang w:val="en-US"/>
        </w:rPr>
        <w:t xml:space="preserve"> </w:t>
      </w:r>
    </w:p>
    <w:p w:rsidR="00C47BD2" w:rsidRPr="00D0178C" w:rsidRDefault="00C47BD2" w:rsidP="00C47BD2">
      <w:pPr>
        <w:spacing w:after="0" w:line="480" w:lineRule="auto"/>
        <w:ind w:firstLine="851"/>
        <w:rPr>
          <w:rFonts w:ascii="Times New Roman" w:hAnsi="Times New Roman" w:cs="Times New Roman"/>
          <w:sz w:val="24"/>
          <w:szCs w:val="24"/>
          <w:lang w:val="en-US"/>
        </w:rPr>
      </w:pPr>
      <w:r w:rsidRPr="00D0178C">
        <w:rPr>
          <w:rFonts w:ascii="Times New Roman" w:hAnsi="Times New Roman" w:cs="Times New Roman"/>
          <w:sz w:val="24"/>
          <w:szCs w:val="24"/>
          <w:lang w:val="en-US"/>
        </w:rPr>
        <w:t>Associations between risk of infectious disease and HDL cholesterol, apolipoprotein A1 and triglycerides on a continuous scale were examined using restricted cubic splines, with knots at equally spaced percentiles</w:t>
      </w:r>
      <w:r w:rsidRPr="00D0178C">
        <w:rPr>
          <w:rFonts w:ascii="Times New Roman" w:hAnsi="Times New Roman" w:cs="Times New Roman"/>
          <w:sz w:val="24"/>
          <w:szCs w:val="24"/>
          <w:lang w:val="en-US"/>
        </w:rPr>
        <w:fldChar w:fldCharType="begin"/>
      </w:r>
      <w:r w:rsidR="005D292B">
        <w:rPr>
          <w:rFonts w:ascii="Times New Roman" w:hAnsi="Times New Roman" w:cs="Times New Roman"/>
          <w:sz w:val="24"/>
          <w:szCs w:val="24"/>
          <w:lang w:val="en-US"/>
        </w:rPr>
        <w:instrText xml:space="preserve"> ADDIN EN.CITE &lt;EndNote&gt;&lt;Cite&gt;&lt;Author&gt;Harrell&lt;/Author&gt;&lt;Year&gt;2001&lt;/Year&gt;&lt;RecNum&gt;45&lt;/RecNum&gt;&lt;DisplayText&gt;&lt;style face="superscript"&gt;9&lt;/style&gt;&lt;/DisplayText&gt;&lt;record&gt;&lt;rec-number&gt;45&lt;/rec-number&gt;&lt;foreign-keys&gt;&lt;key app="EN" db-id="025pfszp9tedaqetr94vdffydpps5ef05t2e" timestamp="1464076606"&gt;45&lt;/key&gt;&lt;/foreign-keys&gt;&lt;ref-type name="Book"&gt;6&lt;/ref-type&gt;&lt;contributors&gt;&lt;authors&gt;&lt;author&gt;Harrell, Frank E.&lt;/author&gt;&lt;/authors&gt;&lt;/contributors&gt;&lt;titles&gt;&lt;title&gt;Regression modeling strategies : with applications to linear models, logistic regression, and survival analysis&lt;/title&gt;&lt;secondary-title&gt;Springer series in statistics&lt;/secondary-title&gt;&lt;/titles&gt;&lt;pages&gt;xxii, 568 p.&lt;/pages&gt;&lt;keywords&gt;&lt;keyword&gt;Regression analysis.&lt;/keyword&gt;&lt;keyword&gt;Linear models (Statistics)&lt;/keyword&gt;&lt;/keywords&gt;&lt;dates&gt;&lt;year&gt;2001&lt;/year&gt;&lt;/dates&gt;&lt;pub-location&gt;New York&lt;/pub-location&gt;&lt;publisher&gt;Springer&lt;/publisher&gt;&lt;isbn&gt;0387952322 (alk. paper)&lt;/isbn&gt;&lt;call-num&gt;JSE 01-1429.&amp;#xD;OFFSITE - Request in Advance JSE 01-1429 AVAILABLE&lt;/call-num&gt;&lt;urls&gt;&lt;/urls&gt;&lt;/record&gt;&lt;/Cite&gt;&lt;/EndNote&gt;</w:instrText>
      </w:r>
      <w:r w:rsidRPr="00D0178C">
        <w:rPr>
          <w:rFonts w:ascii="Times New Roman" w:hAnsi="Times New Roman" w:cs="Times New Roman"/>
          <w:sz w:val="24"/>
          <w:szCs w:val="24"/>
          <w:lang w:val="en-US"/>
        </w:rPr>
        <w:fldChar w:fldCharType="separate"/>
      </w:r>
      <w:r w:rsidR="005D292B" w:rsidRPr="005D292B">
        <w:rPr>
          <w:rFonts w:ascii="Times New Roman" w:hAnsi="Times New Roman" w:cs="Times New Roman"/>
          <w:noProof/>
          <w:sz w:val="24"/>
          <w:szCs w:val="24"/>
          <w:vertAlign w:val="superscript"/>
          <w:lang w:val="en-US"/>
        </w:rPr>
        <w:t>9</w:t>
      </w:r>
      <w:r w:rsidRPr="00D0178C">
        <w:rPr>
          <w:rFonts w:ascii="Times New Roman" w:hAnsi="Times New Roman" w:cs="Times New Roman"/>
          <w:sz w:val="24"/>
          <w:szCs w:val="24"/>
          <w:lang w:val="en-US"/>
        </w:rPr>
        <w:fldChar w:fldCharType="end"/>
      </w:r>
      <w:r w:rsidRPr="00D0178C">
        <w:rPr>
          <w:rFonts w:ascii="Times New Roman" w:hAnsi="Times New Roman" w:cs="Times New Roman"/>
          <w:sz w:val="24"/>
          <w:szCs w:val="24"/>
          <w:lang w:val="en-US"/>
        </w:rPr>
        <w:t xml:space="preserve">, which were used in multiple events Cox proportional hazards regression. The number of knots was chosen as the number that gave the best fit as assessed by the lowest value of the </w:t>
      </w:r>
      <w:proofErr w:type="spellStart"/>
      <w:r w:rsidRPr="00D0178C">
        <w:rPr>
          <w:rFonts w:ascii="Times New Roman" w:hAnsi="Times New Roman" w:cs="Times New Roman"/>
          <w:sz w:val="24"/>
          <w:szCs w:val="24"/>
          <w:lang w:val="en-US"/>
        </w:rPr>
        <w:t>Akaike</w:t>
      </w:r>
      <w:proofErr w:type="spellEnd"/>
      <w:r w:rsidRPr="00D0178C">
        <w:rPr>
          <w:rFonts w:ascii="Times New Roman" w:hAnsi="Times New Roman" w:cs="Times New Roman"/>
          <w:sz w:val="24"/>
          <w:szCs w:val="24"/>
          <w:lang w:val="en-US"/>
        </w:rPr>
        <w:t xml:space="preserve"> information criterion. If results were similar (within 2 units of the best fit), the model with fewest knots were chosen to avoid overfitting. These analyses were used to help define meaningful reference groups using categories of HDL cholesterol, with the category having the lowest risk as the reference group. First, individuals were stratified into four clinically relevant HDL cholesterol groups with 0.5mmol/L (19mg/</w:t>
      </w:r>
      <w:proofErr w:type="spellStart"/>
      <w:r w:rsidRPr="00D0178C">
        <w:rPr>
          <w:rFonts w:ascii="Times New Roman" w:hAnsi="Times New Roman" w:cs="Times New Roman"/>
          <w:sz w:val="24"/>
          <w:szCs w:val="24"/>
          <w:lang w:val="en-US"/>
        </w:rPr>
        <w:t>dL</w:t>
      </w:r>
      <w:proofErr w:type="spellEnd"/>
      <w:r w:rsidRPr="00D0178C">
        <w:rPr>
          <w:rFonts w:ascii="Times New Roman" w:hAnsi="Times New Roman" w:cs="Times New Roman"/>
          <w:sz w:val="24"/>
          <w:szCs w:val="24"/>
          <w:lang w:val="en-US"/>
        </w:rPr>
        <w:t xml:space="preserve">) intervals, with the group with highest HDL cholesterol as reference and lowest risk. Second, to capture extreme values, individuals were also </w:t>
      </w:r>
      <w:r w:rsidRPr="00D0178C">
        <w:rPr>
          <w:rFonts w:ascii="Times New Roman" w:hAnsi="Times New Roman" w:cs="Times New Roman"/>
          <w:sz w:val="24"/>
          <w:szCs w:val="24"/>
          <w:lang w:val="en-US"/>
        </w:rPr>
        <w:lastRenderedPageBreak/>
        <w:t>stratified into 11 groups with 0.2mmol/L (8mg/</w:t>
      </w:r>
      <w:proofErr w:type="spellStart"/>
      <w:r w:rsidRPr="00D0178C">
        <w:rPr>
          <w:rFonts w:ascii="Times New Roman" w:hAnsi="Times New Roman" w:cs="Times New Roman"/>
          <w:sz w:val="24"/>
          <w:szCs w:val="24"/>
          <w:lang w:val="en-US"/>
        </w:rPr>
        <w:t>dL</w:t>
      </w:r>
      <w:proofErr w:type="spellEnd"/>
      <w:r w:rsidRPr="00D0178C">
        <w:rPr>
          <w:rFonts w:ascii="Times New Roman" w:hAnsi="Times New Roman" w:cs="Times New Roman"/>
          <w:sz w:val="24"/>
          <w:szCs w:val="24"/>
          <w:lang w:val="en-US"/>
        </w:rPr>
        <w:t>) intervals, with the group with HDL cholesterol of 2.2-2.3mmol/L (85-93mg/</w:t>
      </w:r>
      <w:proofErr w:type="spellStart"/>
      <w:r w:rsidRPr="00D0178C">
        <w:rPr>
          <w:rFonts w:ascii="Times New Roman" w:hAnsi="Times New Roman" w:cs="Times New Roman"/>
          <w:sz w:val="24"/>
          <w:szCs w:val="24"/>
          <w:lang w:val="en-US"/>
        </w:rPr>
        <w:t>dL</w:t>
      </w:r>
      <w:proofErr w:type="spellEnd"/>
      <w:r w:rsidRPr="00D0178C">
        <w:rPr>
          <w:rFonts w:ascii="Times New Roman" w:hAnsi="Times New Roman" w:cs="Times New Roman"/>
          <w:sz w:val="24"/>
          <w:szCs w:val="24"/>
          <w:lang w:val="en-US"/>
        </w:rPr>
        <w:t xml:space="preserve">) as reference and lowest risk. </w:t>
      </w:r>
      <w:r w:rsidRPr="00D0178C">
        <w:rPr>
          <w:rFonts w:ascii="Times New Roman" w:eastAsia="Calibri" w:hAnsi="Times New Roman" w:cs="Calibri"/>
          <w:sz w:val="24"/>
          <w:szCs w:val="24"/>
          <w:u w:color="000000"/>
          <w:lang w:val="en-US"/>
        </w:rPr>
        <w:t xml:space="preserve">Analyses were made based on the concentration in </w:t>
      </w:r>
      <w:proofErr w:type="spellStart"/>
      <w:r w:rsidRPr="00D0178C">
        <w:rPr>
          <w:rFonts w:ascii="Times New Roman" w:eastAsia="Calibri" w:hAnsi="Times New Roman" w:cs="Calibri"/>
          <w:sz w:val="24"/>
          <w:szCs w:val="24"/>
          <w:u w:color="000000"/>
          <w:lang w:val="en-US"/>
        </w:rPr>
        <w:t>mmol</w:t>
      </w:r>
      <w:proofErr w:type="spellEnd"/>
      <w:r w:rsidRPr="00D0178C">
        <w:rPr>
          <w:rFonts w:ascii="Times New Roman" w:eastAsia="Calibri" w:hAnsi="Times New Roman" w:cs="Calibri"/>
          <w:sz w:val="24"/>
          <w:szCs w:val="24"/>
          <w:u w:color="000000"/>
          <w:lang w:val="en-US"/>
        </w:rPr>
        <w:t>/L and later converted to mg/</w:t>
      </w:r>
      <w:proofErr w:type="spellStart"/>
      <w:r w:rsidRPr="00D0178C">
        <w:rPr>
          <w:rFonts w:ascii="Times New Roman" w:eastAsia="Calibri" w:hAnsi="Times New Roman" w:cs="Calibri"/>
          <w:sz w:val="24"/>
          <w:szCs w:val="24"/>
          <w:u w:color="000000"/>
          <w:lang w:val="en-US"/>
        </w:rPr>
        <w:t>dL</w:t>
      </w:r>
      <w:proofErr w:type="spellEnd"/>
      <w:r w:rsidRPr="00D0178C">
        <w:rPr>
          <w:rFonts w:ascii="Times New Roman" w:eastAsia="Calibri" w:hAnsi="Times New Roman" w:cs="Calibri"/>
          <w:sz w:val="24"/>
          <w:szCs w:val="24"/>
          <w:u w:color="000000"/>
          <w:lang w:val="en-US"/>
        </w:rPr>
        <w:t xml:space="preserve"> by multiplying with 38</w:t>
      </w:r>
      <w:r w:rsidRPr="00D0178C">
        <w:rPr>
          <w:rFonts w:ascii="Times New Roman" w:hAnsi="Times New Roman" w:cs="Times New Roman"/>
          <w:sz w:val="24"/>
          <w:szCs w:val="24"/>
          <w:lang w:val="en-US"/>
        </w:rPr>
        <w:t>.</w:t>
      </w:r>
      <w:r w:rsidRPr="00D0178C">
        <w:rPr>
          <w:rFonts w:ascii="Times New Roman" w:eastAsia="Calibri" w:hAnsi="Times New Roman" w:cs="Calibri"/>
          <w:sz w:val="24"/>
          <w:szCs w:val="24"/>
          <w:u w:color="000000"/>
          <w:lang w:val="en-US"/>
        </w:rPr>
        <w:t>6 and rounding to nearest 1mg/</w:t>
      </w:r>
      <w:proofErr w:type="spellStart"/>
      <w:r w:rsidRPr="00D0178C">
        <w:rPr>
          <w:rFonts w:ascii="Times New Roman" w:eastAsia="Calibri" w:hAnsi="Times New Roman" w:cs="Calibri"/>
          <w:sz w:val="24"/>
          <w:szCs w:val="24"/>
          <w:u w:color="000000"/>
          <w:lang w:val="en-US"/>
        </w:rPr>
        <w:t>dL</w:t>
      </w:r>
      <w:proofErr w:type="spellEnd"/>
      <w:r w:rsidRPr="00D0178C">
        <w:rPr>
          <w:rFonts w:ascii="Times New Roman" w:eastAsia="Calibri" w:hAnsi="Times New Roman" w:cs="Calibri"/>
          <w:sz w:val="24"/>
          <w:szCs w:val="24"/>
          <w:u w:color="000000"/>
          <w:lang w:val="en-US"/>
        </w:rPr>
        <w:t>.</w:t>
      </w:r>
    </w:p>
    <w:p w:rsidR="00C47BD2" w:rsidRDefault="00C47BD2" w:rsidP="00C47BD2">
      <w:pPr>
        <w:spacing w:after="0" w:line="480" w:lineRule="auto"/>
        <w:ind w:firstLine="851"/>
        <w:rPr>
          <w:rFonts w:ascii="Times New Roman" w:hAnsi="Times New Roman" w:cs="Times New Roman"/>
          <w:sz w:val="24"/>
          <w:szCs w:val="24"/>
          <w:lang w:val="en-US"/>
        </w:rPr>
      </w:pPr>
      <w:r w:rsidRPr="00D0178C">
        <w:rPr>
          <w:rFonts w:ascii="Times New Roman" w:hAnsi="Times New Roman" w:cs="Times New Roman"/>
          <w:sz w:val="24"/>
          <w:szCs w:val="24"/>
          <w:lang w:val="en-US"/>
        </w:rPr>
        <w:t>To allow for repeated infectious disease events for each individual, multiple events Cox proportional hazards regression using the approach described by Andersen-Gill</w:t>
      </w:r>
      <w:r w:rsidRPr="00D0178C">
        <w:rPr>
          <w:rFonts w:ascii="Times New Roman" w:hAnsi="Times New Roman" w:cs="Times New Roman"/>
          <w:sz w:val="24"/>
          <w:szCs w:val="24"/>
          <w:lang w:val="en-US"/>
        </w:rPr>
        <w:fldChar w:fldCharType="begin"/>
      </w:r>
      <w:r w:rsidR="005D292B">
        <w:rPr>
          <w:rFonts w:ascii="Times New Roman" w:hAnsi="Times New Roman" w:cs="Times New Roman"/>
          <w:sz w:val="24"/>
          <w:szCs w:val="24"/>
          <w:lang w:val="en-US"/>
        </w:rPr>
        <w:instrText xml:space="preserve"> ADDIN EN.CITE &lt;EndNote&gt;&lt;Cite&gt;&lt;Author&gt;Andersen&lt;/Author&gt;&lt;Year&gt;1982&lt;/Year&gt;&lt;RecNum&gt;37&lt;/RecNum&gt;&lt;DisplayText&gt;&lt;style face="superscript"&gt;10&lt;/style&gt;&lt;/DisplayText&gt;&lt;record&gt;&lt;rec-number&gt;37&lt;/rec-number&gt;&lt;foreign-keys&gt;&lt;key app="EN" db-id="025pfszp9tedaqetr94vdffydpps5ef05t2e" timestamp="1462180380"&gt;37&lt;/key&gt;&lt;/foreign-keys&gt;&lt;ref-type name="Journal Article"&gt;17&lt;/ref-type&gt;&lt;contributors&gt;&lt;authors&gt;&lt;author&gt;Andersen, PK.&lt;/author&gt;&lt;author&gt;Gill, RD.&lt;/author&gt;&lt;/authors&gt;&lt;/contributors&gt;&lt;titles&gt;&lt;title&gt;Cox’s regression model for counting processes: A large sample study.&lt;/title&gt;&lt;secondary-title&gt;Annals of Statistics&lt;/secondary-title&gt;&lt;/titles&gt;&lt;periodical&gt;&lt;full-title&gt;Annals of Statistics&lt;/full-title&gt;&lt;/periodical&gt;&lt;pages&gt;1100–1120&lt;/pages&gt;&lt;volume&gt;10&lt;/volume&gt;&lt;dates&gt;&lt;year&gt;1982&lt;/year&gt;&lt;/dates&gt;&lt;urls&gt;&lt;/urls&gt;&lt;/record&gt;&lt;/Cite&gt;&lt;/EndNote&gt;</w:instrText>
      </w:r>
      <w:r w:rsidRPr="00D0178C">
        <w:rPr>
          <w:rFonts w:ascii="Times New Roman" w:hAnsi="Times New Roman" w:cs="Times New Roman"/>
          <w:sz w:val="24"/>
          <w:szCs w:val="24"/>
          <w:lang w:val="en-US"/>
        </w:rPr>
        <w:fldChar w:fldCharType="separate"/>
      </w:r>
      <w:r w:rsidR="005D292B" w:rsidRPr="005D292B">
        <w:rPr>
          <w:rFonts w:ascii="Times New Roman" w:hAnsi="Times New Roman" w:cs="Times New Roman"/>
          <w:noProof/>
          <w:sz w:val="24"/>
          <w:szCs w:val="24"/>
          <w:vertAlign w:val="superscript"/>
          <w:lang w:val="en-US"/>
        </w:rPr>
        <w:t>10</w:t>
      </w:r>
      <w:r w:rsidRPr="00D0178C">
        <w:rPr>
          <w:rFonts w:ascii="Times New Roman" w:hAnsi="Times New Roman" w:cs="Times New Roman"/>
          <w:sz w:val="24"/>
          <w:szCs w:val="24"/>
          <w:lang w:val="en-US"/>
        </w:rPr>
        <w:fldChar w:fldCharType="end"/>
      </w:r>
      <w:r w:rsidRPr="00D0178C">
        <w:rPr>
          <w:rFonts w:ascii="Times New Roman" w:hAnsi="Times New Roman" w:cs="Times New Roman"/>
          <w:sz w:val="24"/>
          <w:szCs w:val="24"/>
          <w:lang w:val="en-US"/>
        </w:rPr>
        <w:t xml:space="preserve"> with robust standard errors was used as the primary analysis. Age was used as time scale, and analyses were conducted with delayed entry (left truncation), and censoring at death or emigration(0.4%). Individuals with a diagnosis of human immunodeficiency virus, hepatitis or tuberculosis before study entry could not contribute with an event prospectively within the respective disease category, as these diseases are considered chronic. They could however contribute with events in other infectious disease categories, so no individuals were excluded from the prospective analyses due to prior infectious disease history. Conventional single event Cox proportional hazards regressions were carried out as sensitivity analyses</w:t>
      </w:r>
      <w:r>
        <w:rPr>
          <w:rFonts w:ascii="Times New Roman" w:hAnsi="Times New Roman" w:cs="Times New Roman"/>
          <w:sz w:val="24"/>
          <w:szCs w:val="24"/>
          <w:lang w:val="en-US"/>
        </w:rPr>
        <w:t xml:space="preserve"> </w:t>
      </w:r>
      <w:r w:rsidRPr="008C5716">
        <w:rPr>
          <w:rFonts w:ascii="Times New Roman" w:hAnsi="Times New Roman" w:cs="Times New Roman"/>
          <w:sz w:val="24"/>
          <w:szCs w:val="24"/>
          <w:lang w:val="en-US"/>
        </w:rPr>
        <w:t>and was used for analyses of infectious disease related death.</w:t>
      </w:r>
      <w:r w:rsidRPr="00D0178C">
        <w:rPr>
          <w:rFonts w:ascii="Times New Roman" w:hAnsi="Times New Roman" w:cs="Times New Roman"/>
          <w:sz w:val="24"/>
          <w:szCs w:val="24"/>
          <w:lang w:val="en-US"/>
        </w:rPr>
        <w:t xml:space="preserve"> Proportional hazard assumptions were assessed graphically using </w:t>
      </w:r>
      <w:proofErr w:type="spellStart"/>
      <w:r w:rsidRPr="00D0178C">
        <w:rPr>
          <w:rFonts w:ascii="Times New Roman" w:hAnsi="Times New Roman" w:cs="Times New Roman"/>
          <w:sz w:val="24"/>
          <w:szCs w:val="24"/>
          <w:lang w:val="en-US"/>
        </w:rPr>
        <w:t>Schoenfeld</w:t>
      </w:r>
      <w:proofErr w:type="spellEnd"/>
      <w:r w:rsidRPr="00D0178C">
        <w:rPr>
          <w:rFonts w:ascii="Times New Roman" w:hAnsi="Times New Roman" w:cs="Times New Roman"/>
          <w:sz w:val="24"/>
          <w:szCs w:val="24"/>
          <w:lang w:val="en-US"/>
        </w:rPr>
        <w:t xml:space="preserve"> residuals with no major violations detected. Infectious disease events were also analyzed prospectively as a count variable using negative binomial regression to allow for </w:t>
      </w:r>
      <w:proofErr w:type="spellStart"/>
      <w:r w:rsidRPr="00D0178C">
        <w:rPr>
          <w:rFonts w:ascii="Times New Roman" w:hAnsi="Times New Roman" w:cs="Times New Roman"/>
          <w:sz w:val="24"/>
          <w:szCs w:val="24"/>
          <w:lang w:val="en-US"/>
        </w:rPr>
        <w:t>overdispersion</w:t>
      </w:r>
      <w:proofErr w:type="spellEnd"/>
      <w:r w:rsidRPr="00D0178C">
        <w:rPr>
          <w:rFonts w:ascii="Times New Roman" w:hAnsi="Times New Roman" w:cs="Times New Roman"/>
          <w:sz w:val="24"/>
          <w:szCs w:val="24"/>
          <w:lang w:val="en-US"/>
        </w:rPr>
        <w:t>. To account for competing risk of death and emigration, risk of infectious disease was analyzed using Fine and Gray competing risk regression with death and emigration as competing event.</w:t>
      </w:r>
      <w:r>
        <w:rPr>
          <w:rFonts w:ascii="Times New Roman" w:hAnsi="Times New Roman" w:cs="Times New Roman"/>
          <w:sz w:val="24"/>
          <w:szCs w:val="24"/>
          <w:lang w:val="en-US"/>
        </w:rPr>
        <w:t xml:space="preserve"> W</w:t>
      </w:r>
      <w:r w:rsidRPr="00D0178C">
        <w:rPr>
          <w:rFonts w:ascii="Times New Roman" w:hAnsi="Times New Roman" w:cs="Times New Roman"/>
          <w:sz w:val="24"/>
          <w:szCs w:val="24"/>
          <w:lang w:val="en-US"/>
        </w:rPr>
        <w:t xml:space="preserve">e used logistic regression to determine the association between HDL cholesterol and risk of infectious disease in a cross-sectional setting. For sensitivity analysis, infectious disease events were included from 1977 (registry start) or from the age of 18 years, whichever came last. </w:t>
      </w:r>
    </w:p>
    <w:p w:rsidR="00C47BD2" w:rsidRDefault="00C47BD2" w:rsidP="00C47BD2">
      <w:pPr>
        <w:spacing w:after="0" w:line="480" w:lineRule="auto"/>
        <w:ind w:firstLine="851"/>
        <w:rPr>
          <w:rFonts w:ascii="Times New Roman" w:hAnsi="Times New Roman" w:cs="Times New Roman"/>
          <w:sz w:val="24"/>
          <w:szCs w:val="24"/>
          <w:lang w:val="en-US"/>
        </w:rPr>
      </w:pPr>
      <w:r w:rsidRPr="008C5716">
        <w:rPr>
          <w:rFonts w:ascii="Times New Roman" w:hAnsi="Times New Roman" w:cs="Times New Roman"/>
          <w:sz w:val="24"/>
          <w:szCs w:val="24"/>
          <w:lang w:val="en-US"/>
        </w:rPr>
        <w:t>For genetic analyses, genotypes were combined into an unweighted allele score of HDL cholesterol increasing alleles. The number of double homozygotes was limited (N=869) so individuals with 3 or 4 HDL cholesterol increasing alleles were combined into one group. As genotypes are present from birth we included infectious disease events from birth or 1977 (registry start</w:t>
      </w:r>
      <w:r w:rsidR="00353102" w:rsidRPr="008C5716">
        <w:rPr>
          <w:rFonts w:ascii="Times New Roman" w:hAnsi="Times New Roman" w:cs="Times New Roman"/>
          <w:sz w:val="24"/>
          <w:szCs w:val="24"/>
          <w:lang w:val="en-US"/>
        </w:rPr>
        <w:t>)</w:t>
      </w:r>
      <w:r w:rsidRPr="008C5716">
        <w:rPr>
          <w:rFonts w:ascii="Times New Roman" w:hAnsi="Times New Roman" w:cs="Times New Roman"/>
          <w:sz w:val="24"/>
          <w:szCs w:val="24"/>
          <w:lang w:val="en-US"/>
        </w:rPr>
        <w:t xml:space="preserve">, whichever came last. Multiple events Cox </w:t>
      </w:r>
      <w:r w:rsidR="00353102" w:rsidRPr="008C5716">
        <w:rPr>
          <w:rFonts w:ascii="Times New Roman" w:hAnsi="Times New Roman" w:cs="Times New Roman"/>
          <w:sz w:val="24"/>
          <w:szCs w:val="24"/>
          <w:lang w:val="en-US"/>
        </w:rPr>
        <w:t xml:space="preserve">proportional hazards regression </w:t>
      </w:r>
      <w:r w:rsidRPr="008C5716">
        <w:rPr>
          <w:rFonts w:ascii="Times New Roman" w:hAnsi="Times New Roman" w:cs="Times New Roman"/>
          <w:sz w:val="24"/>
          <w:szCs w:val="24"/>
          <w:lang w:val="en-US"/>
        </w:rPr>
        <w:t xml:space="preserve">adjusted for age </w:t>
      </w:r>
      <w:r w:rsidRPr="008C5716">
        <w:rPr>
          <w:rFonts w:ascii="Times New Roman" w:hAnsi="Times New Roman" w:cs="Times New Roman"/>
          <w:sz w:val="24"/>
          <w:szCs w:val="24"/>
          <w:lang w:val="en-US"/>
        </w:rPr>
        <w:lastRenderedPageBreak/>
        <w:t>and sex was used for the genetic analyses. As the association between HDL cholesterol and risk of infectious disease does not appear to be linear</w:t>
      </w:r>
      <w:r w:rsidR="00DF4E60" w:rsidRPr="008C5716">
        <w:rPr>
          <w:rFonts w:ascii="Times New Roman" w:hAnsi="Times New Roman" w:cs="Times New Roman"/>
          <w:sz w:val="24"/>
          <w:szCs w:val="24"/>
          <w:lang w:val="en-US"/>
        </w:rPr>
        <w:t>,</w:t>
      </w:r>
      <w:r w:rsidRPr="008C5716">
        <w:rPr>
          <w:rFonts w:ascii="Times New Roman" w:hAnsi="Times New Roman" w:cs="Times New Roman"/>
          <w:sz w:val="24"/>
          <w:szCs w:val="24"/>
          <w:lang w:val="en-US"/>
        </w:rPr>
        <w:t xml:space="preserve"> the effect of the allele score </w:t>
      </w:r>
      <w:r w:rsidR="00DF4E60" w:rsidRPr="008C5716">
        <w:rPr>
          <w:rFonts w:ascii="Times New Roman" w:hAnsi="Times New Roman" w:cs="Times New Roman"/>
          <w:sz w:val="24"/>
          <w:szCs w:val="24"/>
          <w:lang w:val="en-US"/>
        </w:rPr>
        <w:t>has</w:t>
      </w:r>
      <w:r w:rsidRPr="008C5716">
        <w:rPr>
          <w:rFonts w:ascii="Times New Roman" w:hAnsi="Times New Roman" w:cs="Times New Roman"/>
          <w:sz w:val="24"/>
          <w:szCs w:val="24"/>
          <w:lang w:val="en-US"/>
        </w:rPr>
        <w:t xml:space="preserve"> to be interpreted with caution and as a population-averaged effect.</w:t>
      </w:r>
      <w:r w:rsidR="00132E1D">
        <w:rPr>
          <w:rFonts w:ascii="Times New Roman" w:hAnsi="Times New Roman" w:cs="Times New Roman"/>
          <w:sz w:val="24"/>
          <w:szCs w:val="24"/>
          <w:lang w:val="en-US"/>
        </w:rPr>
        <w:t xml:space="preserve"> </w:t>
      </w:r>
      <w:r w:rsidR="00132E1D">
        <w:rPr>
          <w:rFonts w:ascii="Times New Roman" w:hAnsi="Times New Roman" w:cs="Times New Roman"/>
          <w:sz w:val="24"/>
          <w:szCs w:val="24"/>
          <w:highlight w:val="yellow"/>
          <w:lang w:val="en-US"/>
        </w:rPr>
        <w:t>Analyses were</w:t>
      </w:r>
      <w:r w:rsidR="00132E1D" w:rsidRPr="00132E1D">
        <w:rPr>
          <w:rFonts w:ascii="Times New Roman" w:hAnsi="Times New Roman" w:cs="Times New Roman"/>
          <w:sz w:val="24"/>
          <w:szCs w:val="24"/>
          <w:highlight w:val="yellow"/>
          <w:lang w:val="en-US"/>
        </w:rPr>
        <w:t xml:space="preserve"> also done in t</w:t>
      </w:r>
      <w:r w:rsidR="00537D5A">
        <w:rPr>
          <w:rFonts w:ascii="Times New Roman" w:hAnsi="Times New Roman" w:cs="Times New Roman"/>
          <w:sz w:val="24"/>
          <w:szCs w:val="24"/>
          <w:highlight w:val="yellow"/>
          <w:lang w:val="en-US"/>
        </w:rPr>
        <w:t>w</w:t>
      </w:r>
      <w:bookmarkStart w:id="0" w:name="_GoBack"/>
      <w:bookmarkEnd w:id="0"/>
      <w:r w:rsidR="00132E1D" w:rsidRPr="00132E1D">
        <w:rPr>
          <w:rFonts w:ascii="Times New Roman" w:hAnsi="Times New Roman" w:cs="Times New Roman"/>
          <w:sz w:val="24"/>
          <w:szCs w:val="24"/>
          <w:highlight w:val="yellow"/>
          <w:lang w:val="en-US"/>
        </w:rPr>
        <w:t>o strata divided by the median of HDL cholesterol after removing the effects of the genotypes on the concentration of HDL cholesterol.</w:t>
      </w:r>
      <w:r w:rsidR="00132E1D" w:rsidRPr="00132E1D">
        <w:rPr>
          <w:rFonts w:ascii="Times New Roman" w:hAnsi="Times New Roman" w:cs="Times New Roman"/>
          <w:sz w:val="24"/>
          <w:szCs w:val="24"/>
          <w:highlight w:val="yellow"/>
          <w:lang w:val="en-US"/>
        </w:rPr>
        <w:fldChar w:fldCharType="begin"/>
      </w:r>
      <w:r w:rsidR="00132E1D" w:rsidRPr="00132E1D">
        <w:rPr>
          <w:rFonts w:ascii="Times New Roman" w:hAnsi="Times New Roman" w:cs="Times New Roman"/>
          <w:sz w:val="24"/>
          <w:szCs w:val="24"/>
          <w:highlight w:val="yellow"/>
          <w:lang w:val="en-US"/>
        </w:rPr>
        <w:instrText xml:space="preserve"> ADDIN EN.CITE &lt;EndNote&gt;&lt;Cite&gt;&lt;Author&gt;Burgess&lt;/Author&gt;&lt;Year&gt;2014&lt;/Year&gt;&lt;RecNum&gt;50&lt;/RecNum&gt;&lt;DisplayText&gt;&lt;style face="superscript"&gt;11&lt;/style&gt;&lt;/DisplayText&gt;&lt;record&gt;&lt;rec-number&gt;50&lt;/rec-number&gt;&lt;foreign-keys&gt;&lt;key app="EN" db-id="psx5pf02qwf9zoerxw6xtvvswvd90sdetswx" timestamp="1508143421"&gt;50&lt;/key&gt;&lt;/foreign-keys&gt;&lt;ref-type name="Journal Article"&gt;17&lt;/ref-type&gt;&lt;contributors&gt;&lt;authors&gt;&lt;author&gt;Burgess, S.&lt;/author&gt;&lt;author&gt;Davies, N. M.&lt;/author&gt;&lt;author&gt;Thompson, S. G.&lt;/author&gt;&lt;author&gt;E. PIC-InterAct Consortium&lt;/author&gt;&lt;/authors&gt;&lt;/contributors&gt;&lt;auth-address&gt;From the aCardiovascular Epidemiology Unit, Department of Public Health and Primary Care, University of Cambridge, Cambridge, Cambridgeshire, United Kingdom; and bMedical Research Council Integrative Epidemiology Unit, School of Social and Community Medicine, University of Bristol, Bristol, United Kingdom.&lt;/auth-address&gt;&lt;titles&gt;&lt;title&gt;Instrumental variable analysis with a nonlinear exposure-outcome relationship&lt;/title&gt;&lt;secondary-title&gt;Epidemiology&lt;/secondary-title&gt;&lt;/titles&gt;&lt;periodical&gt;&lt;full-title&gt;Epidemiology&lt;/full-title&gt;&lt;/periodical&gt;&lt;pages&gt;877-85&lt;/pages&gt;&lt;volume&gt;25&lt;/volume&gt;&lt;number&gt;6&lt;/number&gt;&lt;keywords&gt;&lt;keyword&gt;Body Mass Index&lt;/keyword&gt;&lt;keyword&gt;Cardiovascular Diseases/epidemiology&lt;/keyword&gt;&lt;keyword&gt;Causality&lt;/keyword&gt;&lt;keyword&gt;*Epidemiologic Methods&lt;/keyword&gt;&lt;keyword&gt;Europe/epidemiology&lt;/keyword&gt;&lt;keyword&gt;Humans&lt;/keyword&gt;&lt;keyword&gt;Linear Models&lt;/keyword&gt;&lt;keyword&gt;Mendelian Randomization Analysis/*methods&lt;/keyword&gt;&lt;keyword&gt;Multicenter Studies as Topic&lt;/keyword&gt;&lt;keyword&gt;Prospective Studies&lt;/keyword&gt;&lt;keyword&gt;Risk Factors&lt;/keyword&gt;&lt;/keywords&gt;&lt;dates&gt;&lt;year&gt;2014&lt;/year&gt;&lt;pub-dates&gt;&lt;date&gt;Nov&lt;/date&gt;&lt;/pub-dates&gt;&lt;/dates&gt;&lt;isbn&gt;1531-5487 (Electronic)&amp;#xD;1044-3983 (Linking)&lt;/isbn&gt;&lt;accession-num&gt;25166881&lt;/accession-num&gt;&lt;urls&gt;&lt;related-urls&gt;&lt;url&gt;http://www.ncbi.nlm.nih.gov/pubmed/25166881&lt;/url&gt;&lt;/related-urls&gt;&lt;/urls&gt;&lt;custom2&gt;PMC4222800&lt;/custom2&gt;&lt;electronic-resource-num&gt;10.1097/EDE.0000000000000161&lt;/electronic-resource-num&gt;&lt;/record&gt;&lt;/Cite&gt;&lt;/EndNote&gt;</w:instrText>
      </w:r>
      <w:r w:rsidR="00132E1D" w:rsidRPr="00132E1D">
        <w:rPr>
          <w:rFonts w:ascii="Times New Roman" w:hAnsi="Times New Roman" w:cs="Times New Roman"/>
          <w:sz w:val="24"/>
          <w:szCs w:val="24"/>
          <w:highlight w:val="yellow"/>
          <w:lang w:val="en-US"/>
        </w:rPr>
        <w:fldChar w:fldCharType="separate"/>
      </w:r>
      <w:r w:rsidR="00132E1D" w:rsidRPr="00132E1D">
        <w:rPr>
          <w:rFonts w:ascii="Times New Roman" w:hAnsi="Times New Roman" w:cs="Times New Roman"/>
          <w:noProof/>
          <w:sz w:val="24"/>
          <w:szCs w:val="24"/>
          <w:highlight w:val="yellow"/>
          <w:vertAlign w:val="superscript"/>
          <w:lang w:val="en-US"/>
        </w:rPr>
        <w:t>11</w:t>
      </w:r>
      <w:r w:rsidR="00132E1D" w:rsidRPr="00132E1D">
        <w:rPr>
          <w:rFonts w:ascii="Times New Roman" w:hAnsi="Times New Roman" w:cs="Times New Roman"/>
          <w:sz w:val="24"/>
          <w:szCs w:val="24"/>
          <w:highlight w:val="yellow"/>
          <w:lang w:val="en-US"/>
        </w:rPr>
        <w:fldChar w:fldCharType="end"/>
      </w:r>
      <w:r w:rsidR="00132E1D" w:rsidRPr="00132E1D">
        <w:rPr>
          <w:rFonts w:ascii="Times New Roman" w:hAnsi="Times New Roman" w:cs="Times New Roman"/>
          <w:sz w:val="24"/>
          <w:szCs w:val="24"/>
          <w:highlight w:val="yellow"/>
          <w:lang w:val="en-US"/>
        </w:rPr>
        <w:t xml:space="preserve"> This was done by regressing HDL cholesterol on the genotypes using simple linear regression and subsequently stratifying based on the residual variation.</w:t>
      </w:r>
    </w:p>
    <w:p w:rsidR="00AC58C4" w:rsidRDefault="00C47BD2" w:rsidP="00C47BD2">
      <w:pPr>
        <w:spacing w:after="0" w:line="480" w:lineRule="auto"/>
        <w:ind w:firstLine="851"/>
        <w:rPr>
          <w:rFonts w:ascii="Times New Roman" w:hAnsi="Times New Roman" w:cs="Times New Roman"/>
          <w:sz w:val="24"/>
          <w:szCs w:val="24"/>
          <w:lang w:val="en-US"/>
        </w:rPr>
      </w:pPr>
      <w:r w:rsidRPr="00D0178C">
        <w:rPr>
          <w:rFonts w:ascii="Times New Roman" w:hAnsi="Times New Roman" w:cs="Times New Roman"/>
          <w:sz w:val="24"/>
          <w:szCs w:val="24"/>
          <w:lang w:val="en-US"/>
        </w:rPr>
        <w:t>Risk estimates and confidence intervals were corrected for regression dilution bias using a nonparametric method,</w:t>
      </w:r>
      <w:r w:rsidRPr="00D0178C">
        <w:rPr>
          <w:rFonts w:ascii="Times New Roman" w:hAnsi="Times New Roman" w:cs="Times New Roman"/>
          <w:sz w:val="24"/>
          <w:szCs w:val="24"/>
          <w:lang w:val="en-US"/>
        </w:rPr>
        <w:fldChar w:fldCharType="begin"/>
      </w:r>
      <w:r w:rsidR="00132E1D">
        <w:rPr>
          <w:rFonts w:ascii="Times New Roman" w:hAnsi="Times New Roman" w:cs="Times New Roman"/>
          <w:sz w:val="24"/>
          <w:szCs w:val="24"/>
          <w:lang w:val="en-US"/>
        </w:rPr>
        <w:instrText xml:space="preserve"> ADDIN EN.CITE &lt;EndNote&gt;&lt;Cite&gt;&lt;Author&gt;Clarke&lt;/Author&gt;&lt;Year&gt;1999&lt;/Year&gt;&lt;RecNum&gt;32&lt;/RecNum&gt;&lt;DisplayText&gt;&lt;style face="superscript"&gt;12&lt;/style&gt;&lt;/DisplayText&gt;&lt;record&gt;&lt;rec-number&gt;32&lt;/rec-number&gt;&lt;foreign-keys&gt;&lt;key app="EN" db-id="9p9rw2zpt0e52uedewtxr2fhxf0tfwp9asp5" timestamp="1478166517"&gt;32&lt;/key&gt;&lt;/foreign-keys&gt;&lt;ref-type name="Journal Article"&gt;17&lt;/ref-type&gt;&lt;contributors&gt;&lt;authors&gt;&lt;author&gt;Clarke, R.&lt;/author&gt;&lt;author&gt;Shipley, M.&lt;/author&gt;&lt;author&gt;Lewington, S.&lt;/author&gt;&lt;author&gt;Youngman, L.&lt;/author&gt;&lt;author&gt;Collins, R.&lt;/author&gt;&lt;author&gt;Marmot, M.&lt;/author&gt;&lt;author&gt;Peto, R.&lt;/author&gt;&lt;/authors&gt;&lt;/contributors&gt;&lt;auth-address&gt;Nuffield Department of Clinical Medicine, Radcliffe Infirmary, Oxford, England.&lt;/auth-address&gt;&lt;titles&gt;&lt;title&gt;Underestimation of risk associations due to regression dilution in long-term follow-up of prospective studies&lt;/title&gt;&lt;secondary-title&gt;Am J Epidemiol&lt;/secondary-title&gt;&lt;/titles&gt;&lt;periodical&gt;&lt;full-title&gt;Am J Epidemiol&lt;/full-title&gt;&lt;/periodical&gt;&lt;pages&gt;341-53&lt;/pages&gt;&lt;volume&gt;150&lt;/volume&gt;&lt;number&gt;4&lt;/number&gt;&lt;keywords&gt;&lt;keyword&gt;Adult&lt;/keyword&gt;&lt;keyword&gt;Age Factors&lt;/keyword&gt;&lt;keyword&gt;Aged&lt;/keyword&gt;&lt;keyword&gt;*Blood Pressure&lt;/keyword&gt;&lt;keyword&gt;Body Height&lt;/keyword&gt;&lt;keyword&gt;Body Weight&lt;/keyword&gt;&lt;keyword&gt;Cholesterol/*blood&lt;/keyword&gt;&lt;keyword&gt;Female&lt;/keyword&gt;&lt;keyword&gt;*Follow-Up Studies&lt;/keyword&gt;&lt;keyword&gt;Humans&lt;/keyword&gt;&lt;keyword&gt;Male&lt;/keyword&gt;&lt;keyword&gt;Middle Aged&lt;/keyword&gt;&lt;keyword&gt;*Prospective Studies&lt;/keyword&gt;&lt;keyword&gt;*Regression Analysis&lt;/keyword&gt;&lt;keyword&gt;*Risk&lt;/keyword&gt;&lt;keyword&gt;Sex Factors&lt;/keyword&gt;&lt;keyword&gt;Statistics, Nonparametric&lt;/keyword&gt;&lt;keyword&gt;Time Factors&lt;/keyword&gt;&lt;/keywords&gt;&lt;dates&gt;&lt;year&gt;1999&lt;/year&gt;&lt;pub-dates&gt;&lt;date&gt;Aug 15&lt;/date&gt;&lt;/pub-dates&gt;&lt;/dates&gt;&lt;isbn&gt;0002-9262 (Print)&amp;#xD;0002-9262 (Linking)&lt;/isbn&gt;&lt;accession-num&gt;10453810&lt;/accession-num&gt;&lt;urls&gt;&lt;related-urls&gt;&lt;url&gt;http://www.ncbi.nlm.nih.gov/pubmed/10453810&lt;/url&gt;&lt;/related-urls&gt;&lt;/urls&gt;&lt;/record&gt;&lt;/Cite&gt;&lt;/EndNote&gt;</w:instrText>
      </w:r>
      <w:r w:rsidRPr="00D0178C">
        <w:rPr>
          <w:rFonts w:ascii="Times New Roman" w:hAnsi="Times New Roman" w:cs="Times New Roman"/>
          <w:sz w:val="24"/>
          <w:szCs w:val="24"/>
          <w:lang w:val="en-US"/>
        </w:rPr>
        <w:fldChar w:fldCharType="separate"/>
      </w:r>
      <w:r w:rsidR="00132E1D" w:rsidRPr="00132E1D">
        <w:rPr>
          <w:rFonts w:ascii="Times New Roman" w:hAnsi="Times New Roman" w:cs="Times New Roman"/>
          <w:noProof/>
          <w:sz w:val="24"/>
          <w:szCs w:val="24"/>
          <w:vertAlign w:val="superscript"/>
          <w:lang w:val="en-US"/>
        </w:rPr>
        <w:t>12</w:t>
      </w:r>
      <w:r w:rsidRPr="00D0178C">
        <w:rPr>
          <w:rFonts w:ascii="Times New Roman" w:hAnsi="Times New Roman" w:cs="Times New Roman"/>
          <w:sz w:val="24"/>
          <w:szCs w:val="24"/>
          <w:lang w:val="en-US"/>
        </w:rPr>
        <w:fldChar w:fldCharType="end"/>
      </w:r>
      <w:r w:rsidRPr="00D0178C">
        <w:rPr>
          <w:rFonts w:ascii="Times New Roman" w:hAnsi="Times New Roman" w:cs="Times New Roman"/>
          <w:sz w:val="24"/>
          <w:szCs w:val="24"/>
          <w:lang w:val="en-US"/>
        </w:rPr>
        <w:t xml:space="preserve"> as done previously.</w:t>
      </w:r>
      <w:r w:rsidRPr="00D0178C">
        <w:rPr>
          <w:rFonts w:ascii="Times New Roman" w:hAnsi="Times New Roman" w:cs="Times New Roman"/>
          <w:sz w:val="24"/>
          <w:szCs w:val="24"/>
          <w:lang w:val="en-US"/>
        </w:rPr>
        <w:fldChar w:fldCharType="begin"/>
      </w:r>
      <w:r w:rsidR="00AC58C4">
        <w:rPr>
          <w:rFonts w:ascii="Times New Roman" w:hAnsi="Times New Roman" w:cs="Times New Roman"/>
          <w:sz w:val="24"/>
          <w:szCs w:val="24"/>
          <w:lang w:val="en-US"/>
        </w:rPr>
        <w:instrText xml:space="preserve"> ADDIN EN.CITE &lt;EndNote&gt;&lt;Cite&gt;&lt;Author&gt;Nordestgaard&lt;/Author&gt;&lt;Year&gt;2007&lt;/Year&gt;&lt;RecNum&gt;6&lt;/RecNum&gt;&lt;DisplayText&gt;&lt;style face="superscript"&gt;2&lt;/style&gt;&lt;/DisplayText&gt;&lt;record&gt;&lt;rec-number&gt;6&lt;/rec-number&gt;&lt;foreign-keys&gt;&lt;key app="EN" db-id="psx5pf02qwf9zoerxw6xtvvswvd90sdetswx" timestamp="1484226946"&gt;6&lt;/key&gt;&lt;/foreign-keys&gt;&lt;ref-type name="Journal Article"&gt;17&lt;/ref-type&gt;&lt;contributors&gt;&lt;authors&gt;&lt;author&gt;Nordestgaard, B. G.&lt;/author&gt;&lt;author&gt;Benn, M.&lt;/author&gt;&lt;author&gt;Schnohr, P.&lt;/author&gt;&lt;author&gt;Tybjaerg-Hansen, A.&lt;/author&gt;&lt;/authors&gt;&lt;/contributors&gt;&lt;auth-address&gt;Department of Clinical Biochemistry, Herlev University Hospital, Herlev, Denmark. brno@heh.regionh.dk&lt;/auth-address&gt;&lt;titles&gt;&lt;title&gt;Nonfasting triglycerides and risk of myocardial infarction, ischemic heart disease, and death in men and women&lt;/title&gt;&lt;secondary-title&gt;JAMA&lt;/secondary-title&gt;&lt;/titles&gt;&lt;periodical&gt;&lt;full-title&gt;JAMA&lt;/full-title&gt;&lt;/periodical&gt;&lt;pages&gt;299-308&lt;/pages&gt;&lt;volume&gt;298&lt;/volume&gt;&lt;number&gt;3&lt;/number&gt;&lt;keywords&gt;&lt;keyword&gt;Adult&lt;/keyword&gt;&lt;keyword&gt;Aged&lt;/keyword&gt;&lt;keyword&gt;Aged, 80 and over&lt;/keyword&gt;&lt;keyword&gt;Female&lt;/keyword&gt;&lt;keyword&gt;Follow-Up Studies&lt;/keyword&gt;&lt;keyword&gt;Humans&lt;/keyword&gt;&lt;keyword&gt;Hypertriglyceridemia&lt;/keyword&gt;&lt;keyword&gt;Lipoproteins/blood&lt;/keyword&gt;&lt;keyword&gt;Male&lt;/keyword&gt;&lt;keyword&gt;Middle Aged&lt;/keyword&gt;&lt;keyword&gt;Myocardial Infarction/*blood/*epidemiology/mortality&lt;/keyword&gt;&lt;keyword&gt;Myocardial Ischemia/*blood/*epidemiology/mortality&lt;/keyword&gt;&lt;keyword&gt;Postprandial Period&lt;/keyword&gt;&lt;keyword&gt;Proportional Hazards Models&lt;/keyword&gt;&lt;keyword&gt;Prospective Studies&lt;/keyword&gt;&lt;keyword&gt;Risk&lt;/keyword&gt;&lt;keyword&gt;Triglycerides/*blood&lt;/keyword&gt;&lt;/keywords&gt;&lt;dates&gt;&lt;year&gt;2007&lt;/year&gt;&lt;pub-dates&gt;&lt;date&gt;Jul 18&lt;/date&gt;&lt;/pub-dates&gt;&lt;/dates&gt;&lt;isbn&gt;1538-3598 (Electronic)&amp;#xD;0098-7484 (Linking)&lt;/isbn&gt;&lt;accession-num&gt;17635890&lt;/accession-num&gt;&lt;urls&gt;&lt;related-urls&gt;&lt;url&gt;http://www.ncbi.nlm.nih.gov/pubmed/17635890&lt;/url&gt;&lt;/related-urls&gt;&lt;/urls&gt;&lt;electronic-resource-num&gt;10.1001/jama.298.3.299&lt;/electronic-resource-num&gt;&lt;/record&gt;&lt;/Cite&gt;&lt;/EndNote&gt;</w:instrText>
      </w:r>
      <w:r w:rsidRPr="00D0178C">
        <w:rPr>
          <w:rFonts w:ascii="Times New Roman" w:hAnsi="Times New Roman" w:cs="Times New Roman"/>
          <w:sz w:val="24"/>
          <w:szCs w:val="24"/>
          <w:lang w:val="en-US"/>
        </w:rPr>
        <w:fldChar w:fldCharType="separate"/>
      </w:r>
      <w:r w:rsidR="00AC58C4" w:rsidRPr="00AC58C4">
        <w:rPr>
          <w:rFonts w:ascii="Times New Roman" w:hAnsi="Times New Roman" w:cs="Times New Roman"/>
          <w:noProof/>
          <w:sz w:val="24"/>
          <w:szCs w:val="24"/>
          <w:vertAlign w:val="superscript"/>
          <w:lang w:val="en-US"/>
        </w:rPr>
        <w:t>2</w:t>
      </w:r>
      <w:r w:rsidRPr="00D0178C">
        <w:rPr>
          <w:rFonts w:ascii="Times New Roman" w:hAnsi="Times New Roman" w:cs="Times New Roman"/>
          <w:sz w:val="24"/>
          <w:szCs w:val="24"/>
          <w:lang w:val="en-US"/>
        </w:rPr>
        <w:fldChar w:fldCharType="end"/>
      </w:r>
      <w:r w:rsidRPr="00D0178C">
        <w:rPr>
          <w:rFonts w:ascii="Times New Roman" w:hAnsi="Times New Roman" w:cs="Times New Roman"/>
          <w:sz w:val="24"/>
          <w:szCs w:val="24"/>
          <w:lang w:val="en-US"/>
        </w:rPr>
        <w:t xml:space="preserve"> This was done using measurements of HDL cholesterol, apolipoprotein A1, and triglycerides from 4,162 individuals from the Copenhagen City Heart Study who attended both the 1991-94 examination and the 2001-03 examination. Regression dilution ratios of 0.73, 0.68, 0.53</w:t>
      </w:r>
      <w:r>
        <w:rPr>
          <w:rFonts w:ascii="Times New Roman" w:hAnsi="Times New Roman" w:cs="Times New Roman"/>
          <w:sz w:val="24"/>
          <w:szCs w:val="24"/>
          <w:lang w:val="en-US"/>
        </w:rPr>
        <w:t xml:space="preserve">, </w:t>
      </w:r>
      <w:r w:rsidRPr="008C5716">
        <w:rPr>
          <w:rFonts w:ascii="Times New Roman" w:hAnsi="Times New Roman" w:cs="Times New Roman"/>
          <w:sz w:val="24"/>
          <w:szCs w:val="24"/>
          <w:lang w:val="en-US"/>
        </w:rPr>
        <w:t>and 0.60</w:t>
      </w:r>
      <w:r w:rsidRPr="00D0178C">
        <w:rPr>
          <w:rFonts w:ascii="Times New Roman" w:hAnsi="Times New Roman" w:cs="Times New Roman"/>
          <w:sz w:val="24"/>
          <w:szCs w:val="24"/>
          <w:lang w:val="en-US"/>
        </w:rPr>
        <w:t xml:space="preserve"> were calculated for HDL cholesterol</w:t>
      </w:r>
      <w:r>
        <w:rPr>
          <w:rFonts w:ascii="Times New Roman" w:hAnsi="Times New Roman" w:cs="Times New Roman"/>
          <w:sz w:val="24"/>
          <w:szCs w:val="24"/>
          <w:lang w:val="en-US"/>
        </w:rPr>
        <w:t>, apolipoprotein A1,</w:t>
      </w:r>
      <w:r w:rsidRPr="00D0178C">
        <w:rPr>
          <w:rFonts w:ascii="Times New Roman" w:hAnsi="Times New Roman" w:cs="Times New Roman"/>
          <w:sz w:val="24"/>
          <w:szCs w:val="24"/>
          <w:lang w:val="en-US"/>
        </w:rPr>
        <w:t xml:space="preserve"> triglycerides</w:t>
      </w:r>
      <w:r>
        <w:rPr>
          <w:rFonts w:ascii="Times New Roman" w:hAnsi="Times New Roman" w:cs="Times New Roman"/>
          <w:sz w:val="24"/>
          <w:szCs w:val="24"/>
          <w:lang w:val="en-US"/>
        </w:rPr>
        <w:t xml:space="preserve">, and </w:t>
      </w:r>
      <w:r w:rsidRPr="008C5716">
        <w:rPr>
          <w:rFonts w:ascii="Times New Roman" w:hAnsi="Times New Roman" w:cs="Times New Roman"/>
          <w:sz w:val="24"/>
          <w:szCs w:val="24"/>
          <w:lang w:val="en-US"/>
        </w:rPr>
        <w:t>LDL cholesterol</w:t>
      </w:r>
      <w:r w:rsidRPr="00D0178C">
        <w:rPr>
          <w:rFonts w:ascii="Times New Roman" w:hAnsi="Times New Roman" w:cs="Times New Roman"/>
          <w:sz w:val="24"/>
          <w:szCs w:val="24"/>
          <w:lang w:val="en-US"/>
        </w:rPr>
        <w:t xml:space="preserve"> respectively. </w:t>
      </w:r>
    </w:p>
    <w:p w:rsidR="00AC58C4" w:rsidRDefault="00C47BD2" w:rsidP="00AC58C4">
      <w:pPr>
        <w:spacing w:after="0" w:line="480" w:lineRule="auto"/>
        <w:ind w:firstLine="851"/>
        <w:rPr>
          <w:rFonts w:ascii="Times New Roman" w:hAnsi="Times New Roman" w:cs="Times New Roman"/>
          <w:sz w:val="24"/>
          <w:szCs w:val="24"/>
          <w:lang w:val="en-US"/>
        </w:rPr>
      </w:pPr>
      <w:r w:rsidRPr="008C5716">
        <w:rPr>
          <w:rFonts w:ascii="Times New Roman" w:hAnsi="Times New Roman" w:cs="Times New Roman"/>
          <w:sz w:val="24"/>
          <w:szCs w:val="24"/>
          <w:lang w:val="en-US"/>
        </w:rPr>
        <w:t>Population-attributable risks of infectious disease for HDL cholesterol &lt;1.2mmol/L(&lt;46mg/</w:t>
      </w:r>
      <w:proofErr w:type="spellStart"/>
      <w:r w:rsidRPr="008C5716">
        <w:rPr>
          <w:rFonts w:ascii="Times New Roman" w:hAnsi="Times New Roman" w:cs="Times New Roman"/>
          <w:sz w:val="24"/>
          <w:szCs w:val="24"/>
          <w:lang w:val="en-US"/>
        </w:rPr>
        <w:t>dL</w:t>
      </w:r>
      <w:proofErr w:type="spellEnd"/>
      <w:r w:rsidRPr="008C5716">
        <w:rPr>
          <w:rFonts w:ascii="Times New Roman" w:hAnsi="Times New Roman" w:cs="Times New Roman"/>
          <w:sz w:val="24"/>
          <w:szCs w:val="24"/>
          <w:lang w:val="en-US"/>
        </w:rPr>
        <w:t>) and ≥2.4mmol/L(≥93mg/</w:t>
      </w:r>
      <w:proofErr w:type="spellStart"/>
      <w:r w:rsidRPr="008C5716">
        <w:rPr>
          <w:rFonts w:ascii="Times New Roman" w:hAnsi="Times New Roman" w:cs="Times New Roman"/>
          <w:sz w:val="24"/>
          <w:szCs w:val="24"/>
          <w:lang w:val="en-US"/>
        </w:rPr>
        <w:t>dL</w:t>
      </w:r>
      <w:proofErr w:type="spellEnd"/>
      <w:r w:rsidRPr="008C5716">
        <w:rPr>
          <w:rFonts w:ascii="Times New Roman" w:hAnsi="Times New Roman" w:cs="Times New Roman"/>
          <w:sz w:val="24"/>
          <w:szCs w:val="24"/>
          <w:lang w:val="en-US"/>
        </w:rPr>
        <w:t xml:space="preserve">) were calculated as: [f(RR − 1)]/[1 + f(RR − 1)] × 100%, where f is the prevalence of the exposure  and RR is the </w:t>
      </w:r>
      <w:proofErr w:type="spellStart"/>
      <w:r w:rsidRPr="008C5716">
        <w:rPr>
          <w:rFonts w:ascii="Times New Roman" w:hAnsi="Times New Roman" w:cs="Times New Roman"/>
          <w:sz w:val="24"/>
          <w:szCs w:val="24"/>
          <w:lang w:val="en-US"/>
        </w:rPr>
        <w:t>multifactorially</w:t>
      </w:r>
      <w:proofErr w:type="spellEnd"/>
      <w:r w:rsidRPr="008C5716">
        <w:rPr>
          <w:rFonts w:ascii="Times New Roman" w:hAnsi="Times New Roman" w:cs="Times New Roman"/>
          <w:sz w:val="24"/>
          <w:szCs w:val="24"/>
          <w:lang w:val="en-US"/>
        </w:rPr>
        <w:t xml:space="preserve"> adjusted hazard ratio.</w:t>
      </w:r>
    </w:p>
    <w:p w:rsidR="00C47BD2" w:rsidRPr="00AC58C4" w:rsidRDefault="00C47BD2" w:rsidP="00AC58C4">
      <w:pPr>
        <w:spacing w:after="0" w:line="480" w:lineRule="auto"/>
        <w:ind w:firstLine="851"/>
        <w:rPr>
          <w:rFonts w:ascii="Times New Roman" w:hAnsi="Times New Roman" w:cs="Times New Roman"/>
          <w:sz w:val="24"/>
          <w:szCs w:val="24"/>
          <w:lang w:val="en-US"/>
        </w:rPr>
      </w:pPr>
      <w:r w:rsidRPr="00D0178C">
        <w:rPr>
          <w:rFonts w:ascii="Times New Roman" w:hAnsi="Times New Roman" w:cs="Times New Roman"/>
          <w:sz w:val="24"/>
          <w:szCs w:val="24"/>
          <w:lang w:val="en-US"/>
        </w:rPr>
        <w:t>P-values are for linear trend and were estimated by assigning the groups continuous numbers (0, 1, 2, 3 etc.) and including them as a continuous variable in the regression analyses. We tested for interactions by incorporating two-factor interaction terms between HDL cholesterol and included covariates</w:t>
      </w:r>
      <w:r>
        <w:rPr>
          <w:rFonts w:ascii="Times New Roman" w:hAnsi="Times New Roman" w:cs="Times New Roman"/>
          <w:sz w:val="24"/>
          <w:szCs w:val="24"/>
          <w:lang w:val="en-US"/>
        </w:rPr>
        <w:t xml:space="preserve"> in categories or as continuous variables as indicated</w:t>
      </w:r>
      <w:r w:rsidRPr="00D0178C">
        <w:rPr>
          <w:rFonts w:ascii="Times New Roman" w:hAnsi="Times New Roman" w:cs="Times New Roman"/>
          <w:sz w:val="24"/>
          <w:szCs w:val="24"/>
          <w:lang w:val="en-US"/>
        </w:rPr>
        <w:t xml:space="preserve">. P-values for interaction were obtained using the Wald test. </w:t>
      </w:r>
      <w:r w:rsidRPr="00D0178C">
        <w:rPr>
          <w:rFonts w:ascii="Times New Roman" w:hAnsi="Times New Roman" w:cs="Times New Roman"/>
          <w:sz w:val="24"/>
          <w:szCs w:val="24"/>
          <w:lang w:val="en-US"/>
        </w:rPr>
        <w:br/>
      </w:r>
    </w:p>
    <w:p w:rsidR="00BD5562" w:rsidRPr="009C65E9" w:rsidRDefault="00BD5562">
      <w:pPr>
        <w:rPr>
          <w:lang w:val="en-US"/>
        </w:rPr>
      </w:pPr>
      <w:r w:rsidRPr="009C65E9">
        <w:rPr>
          <w:lang w:val="en-US"/>
        </w:rPr>
        <w:br w:type="page"/>
      </w:r>
    </w:p>
    <w:p w:rsidR="00AC58C4" w:rsidRPr="008C5716" w:rsidRDefault="00AC58C4" w:rsidP="00AC58C4">
      <w:pPr>
        <w:spacing w:line="240" w:lineRule="auto"/>
        <w:rPr>
          <w:rFonts w:ascii="Times New Roman" w:hAnsi="Times New Roman" w:cs="Times New Roman"/>
          <w:b/>
          <w:sz w:val="24"/>
          <w:szCs w:val="24"/>
        </w:rPr>
      </w:pPr>
      <w:r w:rsidRPr="008C5716">
        <w:rPr>
          <w:rFonts w:ascii="Times New Roman" w:hAnsi="Times New Roman" w:cs="Times New Roman"/>
          <w:b/>
          <w:sz w:val="24"/>
          <w:szCs w:val="24"/>
        </w:rPr>
        <w:lastRenderedPageBreak/>
        <w:t>References:</w:t>
      </w:r>
    </w:p>
    <w:p w:rsidR="00132E1D" w:rsidRPr="00E95D0E" w:rsidRDefault="00AC58C4" w:rsidP="00E95D0E">
      <w:pPr>
        <w:pStyle w:val="EndNoteBibliography"/>
        <w:spacing w:after="0" w:line="480" w:lineRule="auto"/>
        <w:rPr>
          <w:rFonts w:ascii="Times New Roman" w:hAnsi="Times New Roman" w:cs="Times New Roman"/>
          <w:sz w:val="24"/>
          <w:szCs w:val="24"/>
        </w:rPr>
      </w:pPr>
      <w:r w:rsidRPr="00E95D0E">
        <w:rPr>
          <w:rFonts w:ascii="Times New Roman" w:hAnsi="Times New Roman" w:cs="Times New Roman"/>
          <w:sz w:val="24"/>
          <w:szCs w:val="24"/>
        </w:rPr>
        <w:fldChar w:fldCharType="begin"/>
      </w:r>
      <w:r w:rsidRPr="00E95D0E">
        <w:rPr>
          <w:rFonts w:ascii="Times New Roman" w:hAnsi="Times New Roman" w:cs="Times New Roman"/>
          <w:sz w:val="24"/>
          <w:szCs w:val="24"/>
          <w:lang w:val="da-DK"/>
        </w:rPr>
        <w:instrText xml:space="preserve"> ADDIN EN.REFLIST </w:instrText>
      </w:r>
      <w:r w:rsidRPr="00E95D0E">
        <w:rPr>
          <w:rFonts w:ascii="Times New Roman" w:hAnsi="Times New Roman" w:cs="Times New Roman"/>
          <w:sz w:val="24"/>
          <w:szCs w:val="24"/>
        </w:rPr>
        <w:fldChar w:fldCharType="separate"/>
      </w:r>
      <w:r w:rsidR="00132E1D" w:rsidRPr="00537D5A">
        <w:rPr>
          <w:rFonts w:ascii="Times New Roman" w:hAnsi="Times New Roman" w:cs="Times New Roman"/>
          <w:sz w:val="24"/>
          <w:szCs w:val="24"/>
          <w:lang w:val="da-DK"/>
        </w:rPr>
        <w:t>1.</w:t>
      </w:r>
      <w:r w:rsidR="00132E1D" w:rsidRPr="00537D5A">
        <w:rPr>
          <w:rFonts w:ascii="Times New Roman" w:hAnsi="Times New Roman" w:cs="Times New Roman"/>
          <w:sz w:val="24"/>
          <w:szCs w:val="24"/>
          <w:lang w:val="da-DK"/>
        </w:rPr>
        <w:tab/>
        <w:t xml:space="preserve">Varbo A, Benn M, Tybjaerg-Hansen A, Jorgensen AB, Frikke-Schmidt R, Nordestgaard BG. </w:t>
      </w:r>
      <w:r w:rsidR="00132E1D" w:rsidRPr="00E95D0E">
        <w:rPr>
          <w:rFonts w:ascii="Times New Roman" w:hAnsi="Times New Roman" w:cs="Times New Roman"/>
          <w:sz w:val="24"/>
          <w:szCs w:val="24"/>
        </w:rPr>
        <w:t>Remnant cholesterol as a causal risk factor for ischemic heart disease. J Am Coll Cardiol 2013;</w:t>
      </w:r>
      <w:r w:rsidR="00132E1D" w:rsidRPr="00E95D0E">
        <w:rPr>
          <w:rFonts w:ascii="Times New Roman" w:hAnsi="Times New Roman" w:cs="Times New Roman"/>
          <w:b/>
          <w:sz w:val="24"/>
          <w:szCs w:val="24"/>
        </w:rPr>
        <w:t>61</w:t>
      </w:r>
      <w:r w:rsidR="00132E1D" w:rsidRPr="00E95D0E">
        <w:rPr>
          <w:rFonts w:ascii="Times New Roman" w:hAnsi="Times New Roman" w:cs="Times New Roman"/>
          <w:sz w:val="24"/>
          <w:szCs w:val="24"/>
        </w:rPr>
        <w:t>(4):427-36.</w:t>
      </w:r>
    </w:p>
    <w:p w:rsidR="00132E1D" w:rsidRPr="00537D5A" w:rsidRDefault="00132E1D" w:rsidP="00E95D0E">
      <w:pPr>
        <w:pStyle w:val="EndNoteBibliography"/>
        <w:spacing w:after="0" w:line="480" w:lineRule="auto"/>
        <w:rPr>
          <w:rFonts w:ascii="Times New Roman" w:hAnsi="Times New Roman" w:cs="Times New Roman"/>
          <w:sz w:val="24"/>
          <w:szCs w:val="24"/>
          <w:lang w:val="da-DK"/>
        </w:rPr>
      </w:pPr>
      <w:r w:rsidRPr="00E95D0E">
        <w:rPr>
          <w:rFonts w:ascii="Times New Roman" w:hAnsi="Times New Roman" w:cs="Times New Roman"/>
          <w:sz w:val="24"/>
          <w:szCs w:val="24"/>
        </w:rPr>
        <w:t>2.</w:t>
      </w:r>
      <w:r w:rsidRPr="00E95D0E">
        <w:rPr>
          <w:rFonts w:ascii="Times New Roman" w:hAnsi="Times New Roman" w:cs="Times New Roman"/>
          <w:sz w:val="24"/>
          <w:szCs w:val="24"/>
        </w:rPr>
        <w:tab/>
        <w:t xml:space="preserve">Nordestgaard BG, Benn M, Schnohr P, Tybjaerg-Hansen A. Nonfasting triglycerides and risk of myocardial infarction, ischemic heart disease, and death in men and women. </w:t>
      </w:r>
      <w:r w:rsidRPr="00537D5A">
        <w:rPr>
          <w:rFonts w:ascii="Times New Roman" w:hAnsi="Times New Roman" w:cs="Times New Roman"/>
          <w:sz w:val="24"/>
          <w:szCs w:val="24"/>
          <w:lang w:val="da-DK"/>
        </w:rPr>
        <w:t>JAMA 2007;</w:t>
      </w:r>
      <w:r w:rsidRPr="00537D5A">
        <w:rPr>
          <w:rFonts w:ascii="Times New Roman" w:hAnsi="Times New Roman" w:cs="Times New Roman"/>
          <w:b/>
          <w:sz w:val="24"/>
          <w:szCs w:val="24"/>
          <w:lang w:val="da-DK"/>
        </w:rPr>
        <w:t>298</w:t>
      </w:r>
      <w:r w:rsidRPr="00537D5A">
        <w:rPr>
          <w:rFonts w:ascii="Times New Roman" w:hAnsi="Times New Roman" w:cs="Times New Roman"/>
          <w:sz w:val="24"/>
          <w:szCs w:val="24"/>
          <w:lang w:val="da-DK"/>
        </w:rPr>
        <w:t>(3):299-308.</w:t>
      </w:r>
    </w:p>
    <w:p w:rsidR="00132E1D" w:rsidRPr="00E95D0E" w:rsidRDefault="00132E1D" w:rsidP="00E95D0E">
      <w:pPr>
        <w:pStyle w:val="EndNoteBibliography"/>
        <w:spacing w:after="0" w:line="480" w:lineRule="auto"/>
        <w:rPr>
          <w:rFonts w:ascii="Times New Roman" w:hAnsi="Times New Roman" w:cs="Times New Roman"/>
          <w:sz w:val="24"/>
          <w:szCs w:val="24"/>
        </w:rPr>
      </w:pPr>
      <w:r w:rsidRPr="00537D5A">
        <w:rPr>
          <w:rFonts w:ascii="Times New Roman" w:hAnsi="Times New Roman" w:cs="Times New Roman"/>
          <w:sz w:val="24"/>
          <w:szCs w:val="24"/>
          <w:lang w:val="da-DK"/>
        </w:rPr>
        <w:t>3.</w:t>
      </w:r>
      <w:r w:rsidRPr="00537D5A">
        <w:rPr>
          <w:rFonts w:ascii="Times New Roman" w:hAnsi="Times New Roman" w:cs="Times New Roman"/>
          <w:sz w:val="24"/>
          <w:szCs w:val="24"/>
          <w:lang w:val="da-DK"/>
        </w:rPr>
        <w:tab/>
        <w:t xml:space="preserve">Schmidt M, Schmidt SA, Sandegaard JL, Ehrenstein V, Pedersen L, Sorensen HT. </w:t>
      </w:r>
      <w:r w:rsidRPr="00E95D0E">
        <w:rPr>
          <w:rFonts w:ascii="Times New Roman" w:hAnsi="Times New Roman" w:cs="Times New Roman"/>
          <w:sz w:val="24"/>
          <w:szCs w:val="24"/>
        </w:rPr>
        <w:t>The Danish National Patient Registry: a review of content, data quality, and research potential. Clin Epidemiol 2015;</w:t>
      </w:r>
      <w:r w:rsidRPr="00E95D0E">
        <w:rPr>
          <w:rFonts w:ascii="Times New Roman" w:hAnsi="Times New Roman" w:cs="Times New Roman"/>
          <w:b/>
          <w:sz w:val="24"/>
          <w:szCs w:val="24"/>
        </w:rPr>
        <w:t>7</w:t>
      </w:r>
      <w:r w:rsidRPr="00E95D0E">
        <w:rPr>
          <w:rFonts w:ascii="Times New Roman" w:hAnsi="Times New Roman" w:cs="Times New Roman"/>
          <w:sz w:val="24"/>
          <w:szCs w:val="24"/>
        </w:rPr>
        <w:t>:449-90.</w:t>
      </w:r>
    </w:p>
    <w:p w:rsidR="00132E1D" w:rsidRPr="00537D5A" w:rsidRDefault="00132E1D" w:rsidP="00E95D0E">
      <w:pPr>
        <w:pStyle w:val="EndNoteBibliography"/>
        <w:spacing w:after="0" w:line="480" w:lineRule="auto"/>
        <w:rPr>
          <w:rFonts w:ascii="Times New Roman" w:hAnsi="Times New Roman" w:cs="Times New Roman"/>
          <w:sz w:val="24"/>
          <w:szCs w:val="24"/>
          <w:lang w:val="da-DK"/>
        </w:rPr>
      </w:pPr>
      <w:r w:rsidRPr="00E95D0E">
        <w:rPr>
          <w:rFonts w:ascii="Times New Roman" w:hAnsi="Times New Roman" w:cs="Times New Roman"/>
          <w:sz w:val="24"/>
          <w:szCs w:val="24"/>
        </w:rPr>
        <w:t>4.</w:t>
      </w:r>
      <w:r w:rsidRPr="00E95D0E">
        <w:rPr>
          <w:rFonts w:ascii="Times New Roman" w:hAnsi="Times New Roman" w:cs="Times New Roman"/>
          <w:sz w:val="24"/>
          <w:szCs w:val="24"/>
        </w:rPr>
        <w:tab/>
        <w:t xml:space="preserve">Helby J, Nordestgaard BG, Benfield T, Bojesen SE. Asthma, other atopic conditions and risk of infections in 105 519 general population never and ever smokers. </w:t>
      </w:r>
      <w:r w:rsidRPr="00537D5A">
        <w:rPr>
          <w:rFonts w:ascii="Times New Roman" w:hAnsi="Times New Roman" w:cs="Times New Roman"/>
          <w:sz w:val="24"/>
          <w:szCs w:val="24"/>
          <w:lang w:val="da-DK"/>
        </w:rPr>
        <w:t>J Intern Med 2017.</w:t>
      </w:r>
    </w:p>
    <w:p w:rsidR="00132E1D" w:rsidRPr="00E95D0E" w:rsidRDefault="00132E1D" w:rsidP="00E95D0E">
      <w:pPr>
        <w:pStyle w:val="EndNoteBibliography"/>
        <w:spacing w:after="0" w:line="480" w:lineRule="auto"/>
        <w:rPr>
          <w:rFonts w:ascii="Times New Roman" w:hAnsi="Times New Roman" w:cs="Times New Roman"/>
          <w:sz w:val="24"/>
          <w:szCs w:val="24"/>
        </w:rPr>
      </w:pPr>
      <w:r w:rsidRPr="00537D5A">
        <w:rPr>
          <w:rFonts w:ascii="Times New Roman" w:hAnsi="Times New Roman" w:cs="Times New Roman"/>
          <w:sz w:val="24"/>
          <w:szCs w:val="24"/>
          <w:lang w:val="da-DK"/>
        </w:rPr>
        <w:t>5.</w:t>
      </w:r>
      <w:r w:rsidRPr="00537D5A">
        <w:rPr>
          <w:rFonts w:ascii="Times New Roman" w:hAnsi="Times New Roman" w:cs="Times New Roman"/>
          <w:sz w:val="24"/>
          <w:szCs w:val="24"/>
          <w:lang w:val="da-DK"/>
        </w:rPr>
        <w:tab/>
        <w:t xml:space="preserve">Helby J, Nordestgaard BG, Benfield T, Bojesen SE. </w:t>
      </w:r>
      <w:r w:rsidRPr="00E95D0E">
        <w:rPr>
          <w:rFonts w:ascii="Times New Roman" w:hAnsi="Times New Roman" w:cs="Times New Roman"/>
          <w:sz w:val="24"/>
          <w:szCs w:val="24"/>
        </w:rPr>
        <w:t>Shorter leukocyte telomere length is associated with higher risk of infections: a prospective study of 75,309 individuals from the general population. Haematologica 2017;</w:t>
      </w:r>
      <w:r w:rsidRPr="00E95D0E">
        <w:rPr>
          <w:rFonts w:ascii="Times New Roman" w:hAnsi="Times New Roman" w:cs="Times New Roman"/>
          <w:b/>
          <w:sz w:val="24"/>
          <w:szCs w:val="24"/>
        </w:rPr>
        <w:t>102</w:t>
      </w:r>
      <w:r w:rsidRPr="00E95D0E">
        <w:rPr>
          <w:rFonts w:ascii="Times New Roman" w:hAnsi="Times New Roman" w:cs="Times New Roman"/>
          <w:sz w:val="24"/>
          <w:szCs w:val="24"/>
        </w:rPr>
        <w:t>(8):1457-1465.</w:t>
      </w:r>
    </w:p>
    <w:p w:rsidR="00132E1D" w:rsidRPr="00E95D0E" w:rsidRDefault="00132E1D" w:rsidP="00E95D0E">
      <w:pPr>
        <w:pStyle w:val="EndNoteBibliography"/>
        <w:spacing w:after="0" w:line="480" w:lineRule="auto"/>
        <w:rPr>
          <w:rFonts w:ascii="Times New Roman" w:hAnsi="Times New Roman" w:cs="Times New Roman"/>
          <w:sz w:val="24"/>
          <w:szCs w:val="24"/>
        </w:rPr>
      </w:pPr>
      <w:r w:rsidRPr="00E95D0E">
        <w:rPr>
          <w:rFonts w:ascii="Times New Roman" w:hAnsi="Times New Roman" w:cs="Times New Roman"/>
          <w:sz w:val="24"/>
          <w:szCs w:val="24"/>
        </w:rPr>
        <w:t>6.</w:t>
      </w:r>
      <w:r w:rsidRPr="00E95D0E">
        <w:rPr>
          <w:rFonts w:ascii="Times New Roman" w:hAnsi="Times New Roman" w:cs="Times New Roman"/>
          <w:sz w:val="24"/>
          <w:szCs w:val="24"/>
        </w:rPr>
        <w:tab/>
        <w:t>Benfield T, Jensen JS, Nordestgaard BG. Influence of diabetes and hyperglycaemia on infectious disease hospitalisation and outcome. Diabetologia 2007;</w:t>
      </w:r>
      <w:r w:rsidRPr="00E95D0E">
        <w:rPr>
          <w:rFonts w:ascii="Times New Roman" w:hAnsi="Times New Roman" w:cs="Times New Roman"/>
          <w:b/>
          <w:sz w:val="24"/>
          <w:szCs w:val="24"/>
        </w:rPr>
        <w:t>50</w:t>
      </w:r>
      <w:r w:rsidRPr="00E95D0E">
        <w:rPr>
          <w:rFonts w:ascii="Times New Roman" w:hAnsi="Times New Roman" w:cs="Times New Roman"/>
          <w:sz w:val="24"/>
          <w:szCs w:val="24"/>
        </w:rPr>
        <w:t>(3):549-54.</w:t>
      </w:r>
    </w:p>
    <w:p w:rsidR="00132E1D" w:rsidRPr="00E95D0E" w:rsidRDefault="00132E1D" w:rsidP="00E95D0E">
      <w:pPr>
        <w:pStyle w:val="EndNoteBibliography"/>
        <w:spacing w:after="0" w:line="480" w:lineRule="auto"/>
        <w:rPr>
          <w:rFonts w:ascii="Times New Roman" w:hAnsi="Times New Roman" w:cs="Times New Roman"/>
          <w:sz w:val="24"/>
          <w:szCs w:val="24"/>
        </w:rPr>
      </w:pPr>
      <w:r w:rsidRPr="00E95D0E">
        <w:rPr>
          <w:rFonts w:ascii="Times New Roman" w:hAnsi="Times New Roman" w:cs="Times New Roman"/>
          <w:sz w:val="24"/>
          <w:szCs w:val="24"/>
        </w:rPr>
        <w:t>7.</w:t>
      </w:r>
      <w:r w:rsidRPr="00E95D0E">
        <w:rPr>
          <w:rFonts w:ascii="Times New Roman" w:hAnsi="Times New Roman" w:cs="Times New Roman"/>
          <w:sz w:val="24"/>
          <w:szCs w:val="24"/>
        </w:rPr>
        <w:tab/>
        <w:t>Helweg-Larsen K. The Danish Register of Causes of Death. Scand J Public Health 2011;</w:t>
      </w:r>
      <w:r w:rsidRPr="00E95D0E">
        <w:rPr>
          <w:rFonts w:ascii="Times New Roman" w:hAnsi="Times New Roman" w:cs="Times New Roman"/>
          <w:b/>
          <w:sz w:val="24"/>
          <w:szCs w:val="24"/>
        </w:rPr>
        <w:t>39</w:t>
      </w:r>
      <w:r w:rsidRPr="00E95D0E">
        <w:rPr>
          <w:rFonts w:ascii="Times New Roman" w:hAnsi="Times New Roman" w:cs="Times New Roman"/>
          <w:sz w:val="24"/>
          <w:szCs w:val="24"/>
        </w:rPr>
        <w:t>(7 Suppl):26-9.</w:t>
      </w:r>
    </w:p>
    <w:p w:rsidR="00132E1D" w:rsidRPr="00E95D0E" w:rsidRDefault="00132E1D" w:rsidP="00E95D0E">
      <w:pPr>
        <w:pStyle w:val="EndNoteBibliography"/>
        <w:spacing w:after="0" w:line="480" w:lineRule="auto"/>
        <w:rPr>
          <w:rFonts w:ascii="Times New Roman" w:hAnsi="Times New Roman" w:cs="Times New Roman"/>
          <w:sz w:val="24"/>
          <w:szCs w:val="24"/>
        </w:rPr>
      </w:pPr>
      <w:r w:rsidRPr="00E95D0E">
        <w:rPr>
          <w:rFonts w:ascii="Times New Roman" w:hAnsi="Times New Roman" w:cs="Times New Roman"/>
          <w:sz w:val="24"/>
          <w:szCs w:val="24"/>
        </w:rPr>
        <w:t>8.</w:t>
      </w:r>
      <w:r w:rsidRPr="00E95D0E">
        <w:rPr>
          <w:rFonts w:ascii="Times New Roman" w:hAnsi="Times New Roman" w:cs="Times New Roman"/>
          <w:sz w:val="24"/>
          <w:szCs w:val="24"/>
        </w:rPr>
        <w:tab/>
        <w:t>Levey AS, Stevens LA, Schmid CH, Zhang YL, Castro AF, 3rd, Feldman HI, Kusek JW, Eggers P, Van Lente F, Greene T, Coresh J, Ckd EPI. A new equation to estimate glomerular filtration rate. Ann Intern Med 2009;</w:t>
      </w:r>
      <w:r w:rsidRPr="00E95D0E">
        <w:rPr>
          <w:rFonts w:ascii="Times New Roman" w:hAnsi="Times New Roman" w:cs="Times New Roman"/>
          <w:b/>
          <w:sz w:val="24"/>
          <w:szCs w:val="24"/>
        </w:rPr>
        <w:t>150</w:t>
      </w:r>
      <w:r w:rsidRPr="00E95D0E">
        <w:rPr>
          <w:rFonts w:ascii="Times New Roman" w:hAnsi="Times New Roman" w:cs="Times New Roman"/>
          <w:sz w:val="24"/>
          <w:szCs w:val="24"/>
        </w:rPr>
        <w:t>(9):604-12.</w:t>
      </w:r>
    </w:p>
    <w:p w:rsidR="00132E1D" w:rsidRPr="00E95D0E" w:rsidRDefault="00132E1D" w:rsidP="00E95D0E">
      <w:pPr>
        <w:pStyle w:val="EndNoteBibliography"/>
        <w:spacing w:after="0" w:line="480" w:lineRule="auto"/>
        <w:rPr>
          <w:rFonts w:ascii="Times New Roman" w:hAnsi="Times New Roman" w:cs="Times New Roman"/>
          <w:sz w:val="24"/>
          <w:szCs w:val="24"/>
        </w:rPr>
      </w:pPr>
      <w:r w:rsidRPr="00E95D0E">
        <w:rPr>
          <w:rFonts w:ascii="Times New Roman" w:hAnsi="Times New Roman" w:cs="Times New Roman"/>
          <w:sz w:val="24"/>
          <w:szCs w:val="24"/>
        </w:rPr>
        <w:t>9.</w:t>
      </w:r>
      <w:r w:rsidRPr="00E95D0E">
        <w:rPr>
          <w:rFonts w:ascii="Times New Roman" w:hAnsi="Times New Roman" w:cs="Times New Roman"/>
          <w:sz w:val="24"/>
          <w:szCs w:val="24"/>
        </w:rPr>
        <w:tab/>
        <w:t>Harrell FE.</w:t>
      </w:r>
      <w:r w:rsidRPr="00E95D0E">
        <w:rPr>
          <w:rFonts w:ascii="Times New Roman" w:hAnsi="Times New Roman" w:cs="Times New Roman"/>
          <w:i/>
          <w:sz w:val="24"/>
          <w:szCs w:val="24"/>
        </w:rPr>
        <w:t xml:space="preserve"> Regression modeling strategies : with applications to linear models, logistic regression, and survival analysis</w:t>
      </w:r>
      <w:r w:rsidRPr="00E95D0E">
        <w:rPr>
          <w:rFonts w:ascii="Times New Roman" w:hAnsi="Times New Roman" w:cs="Times New Roman"/>
          <w:sz w:val="24"/>
          <w:szCs w:val="24"/>
        </w:rPr>
        <w:t>. New York: Springer; 2001.</w:t>
      </w:r>
    </w:p>
    <w:p w:rsidR="00132E1D" w:rsidRPr="00E95D0E" w:rsidRDefault="00132E1D" w:rsidP="00E95D0E">
      <w:pPr>
        <w:pStyle w:val="EndNoteBibliography"/>
        <w:spacing w:after="0" w:line="480" w:lineRule="auto"/>
        <w:rPr>
          <w:rFonts w:ascii="Times New Roman" w:hAnsi="Times New Roman" w:cs="Times New Roman"/>
          <w:sz w:val="24"/>
          <w:szCs w:val="24"/>
        </w:rPr>
      </w:pPr>
      <w:r w:rsidRPr="00E95D0E">
        <w:rPr>
          <w:rFonts w:ascii="Times New Roman" w:hAnsi="Times New Roman" w:cs="Times New Roman"/>
          <w:sz w:val="24"/>
          <w:szCs w:val="24"/>
        </w:rPr>
        <w:t>10.</w:t>
      </w:r>
      <w:r w:rsidRPr="00E95D0E">
        <w:rPr>
          <w:rFonts w:ascii="Times New Roman" w:hAnsi="Times New Roman" w:cs="Times New Roman"/>
          <w:sz w:val="24"/>
          <w:szCs w:val="24"/>
        </w:rPr>
        <w:tab/>
        <w:t>Andersen P, Gill R. Cox’s regression model for counting processes: A large sample study. Annals of Statistics 1982;</w:t>
      </w:r>
      <w:r w:rsidRPr="00E95D0E">
        <w:rPr>
          <w:rFonts w:ascii="Times New Roman" w:hAnsi="Times New Roman" w:cs="Times New Roman"/>
          <w:b/>
          <w:sz w:val="24"/>
          <w:szCs w:val="24"/>
        </w:rPr>
        <w:t>10</w:t>
      </w:r>
      <w:r w:rsidRPr="00E95D0E">
        <w:rPr>
          <w:rFonts w:ascii="Times New Roman" w:hAnsi="Times New Roman" w:cs="Times New Roman"/>
          <w:sz w:val="24"/>
          <w:szCs w:val="24"/>
        </w:rPr>
        <w:t>:1100–1120.</w:t>
      </w:r>
    </w:p>
    <w:p w:rsidR="00132E1D" w:rsidRPr="00E95D0E" w:rsidRDefault="00132E1D" w:rsidP="00E95D0E">
      <w:pPr>
        <w:pStyle w:val="EndNoteBibliography"/>
        <w:spacing w:after="0" w:line="480" w:lineRule="auto"/>
        <w:rPr>
          <w:rFonts w:ascii="Times New Roman" w:hAnsi="Times New Roman" w:cs="Times New Roman"/>
          <w:sz w:val="24"/>
          <w:szCs w:val="24"/>
        </w:rPr>
      </w:pPr>
      <w:r w:rsidRPr="00351EE9">
        <w:rPr>
          <w:rFonts w:ascii="Times New Roman" w:hAnsi="Times New Roman" w:cs="Times New Roman"/>
          <w:sz w:val="24"/>
          <w:szCs w:val="24"/>
          <w:highlight w:val="yellow"/>
        </w:rPr>
        <w:lastRenderedPageBreak/>
        <w:t>11.</w:t>
      </w:r>
      <w:r w:rsidRPr="00351EE9">
        <w:rPr>
          <w:rFonts w:ascii="Times New Roman" w:hAnsi="Times New Roman" w:cs="Times New Roman"/>
          <w:sz w:val="24"/>
          <w:szCs w:val="24"/>
          <w:highlight w:val="yellow"/>
        </w:rPr>
        <w:tab/>
        <w:t>Burgess S, Davies NM, Thompson SG, Consortium EP-I. Instrumental variable analysis with a nonlinear exposure-outcome relationship. Epidemiology 2014;</w:t>
      </w:r>
      <w:r w:rsidRPr="00351EE9">
        <w:rPr>
          <w:rFonts w:ascii="Times New Roman" w:hAnsi="Times New Roman" w:cs="Times New Roman"/>
          <w:b/>
          <w:sz w:val="24"/>
          <w:szCs w:val="24"/>
          <w:highlight w:val="yellow"/>
        </w:rPr>
        <w:t>25</w:t>
      </w:r>
      <w:r w:rsidRPr="00351EE9">
        <w:rPr>
          <w:rFonts w:ascii="Times New Roman" w:hAnsi="Times New Roman" w:cs="Times New Roman"/>
          <w:sz w:val="24"/>
          <w:szCs w:val="24"/>
          <w:highlight w:val="yellow"/>
        </w:rPr>
        <w:t>(6):877-85.</w:t>
      </w:r>
    </w:p>
    <w:p w:rsidR="00132E1D" w:rsidRPr="00E95D0E" w:rsidRDefault="00132E1D" w:rsidP="00E95D0E">
      <w:pPr>
        <w:pStyle w:val="EndNoteBibliography"/>
        <w:spacing w:line="480" w:lineRule="auto"/>
        <w:rPr>
          <w:rFonts w:ascii="Times New Roman" w:hAnsi="Times New Roman" w:cs="Times New Roman"/>
          <w:sz w:val="24"/>
          <w:szCs w:val="24"/>
        </w:rPr>
      </w:pPr>
      <w:r w:rsidRPr="00E95D0E">
        <w:rPr>
          <w:rFonts w:ascii="Times New Roman" w:hAnsi="Times New Roman" w:cs="Times New Roman"/>
          <w:sz w:val="24"/>
          <w:szCs w:val="24"/>
        </w:rPr>
        <w:t>12.</w:t>
      </w:r>
      <w:r w:rsidRPr="00E95D0E">
        <w:rPr>
          <w:rFonts w:ascii="Times New Roman" w:hAnsi="Times New Roman" w:cs="Times New Roman"/>
          <w:sz w:val="24"/>
          <w:szCs w:val="24"/>
        </w:rPr>
        <w:tab/>
        <w:t>Clarke R, Shipley M, Lewington S, Youngman L, Collins R, Marmot M, Peto R. Underestimation of risk associations due to regression dilution in long-term follow-up of prospective studies. Am J Epidemiol 1999;</w:t>
      </w:r>
      <w:r w:rsidRPr="00E95D0E">
        <w:rPr>
          <w:rFonts w:ascii="Times New Roman" w:hAnsi="Times New Roman" w:cs="Times New Roman"/>
          <w:b/>
          <w:sz w:val="24"/>
          <w:szCs w:val="24"/>
        </w:rPr>
        <w:t>150</w:t>
      </w:r>
      <w:r w:rsidRPr="00E95D0E">
        <w:rPr>
          <w:rFonts w:ascii="Times New Roman" w:hAnsi="Times New Roman" w:cs="Times New Roman"/>
          <w:sz w:val="24"/>
          <w:szCs w:val="24"/>
        </w:rPr>
        <w:t>(4):341-53.</w:t>
      </w:r>
    </w:p>
    <w:p w:rsidR="00AC58C4" w:rsidRDefault="00AC58C4" w:rsidP="00E95D0E">
      <w:pPr>
        <w:spacing w:line="480" w:lineRule="auto"/>
      </w:pPr>
      <w:r w:rsidRPr="00E95D0E">
        <w:rPr>
          <w:rFonts w:ascii="Times New Roman" w:hAnsi="Times New Roman" w:cs="Times New Roman"/>
          <w:sz w:val="24"/>
          <w:szCs w:val="24"/>
          <w:lang w:val="en-US"/>
        </w:rPr>
        <w:fldChar w:fldCharType="end"/>
      </w:r>
      <w:r>
        <w:br w:type="page"/>
      </w:r>
    </w:p>
    <w:p w:rsidR="00AC58C4" w:rsidRDefault="00AC58C4"/>
    <w:tbl>
      <w:tblPr>
        <w:tblW w:w="0" w:type="auto"/>
        <w:tblInd w:w="57" w:type="dxa"/>
        <w:tblLayout w:type="fixed"/>
        <w:tblCellMar>
          <w:top w:w="85" w:type="dxa"/>
          <w:left w:w="70" w:type="dxa"/>
          <w:bottom w:w="85" w:type="dxa"/>
          <w:right w:w="70" w:type="dxa"/>
        </w:tblCellMar>
        <w:tblLook w:val="04A0" w:firstRow="1" w:lastRow="0" w:firstColumn="1" w:lastColumn="0" w:noHBand="0" w:noVBand="1"/>
      </w:tblPr>
      <w:tblGrid>
        <w:gridCol w:w="2835"/>
        <w:gridCol w:w="227"/>
        <w:gridCol w:w="2835"/>
        <w:gridCol w:w="227"/>
        <w:gridCol w:w="2835"/>
      </w:tblGrid>
      <w:tr w:rsidR="006D770E" w:rsidRPr="00537D5A" w:rsidTr="006D770E">
        <w:tc>
          <w:tcPr>
            <w:tcW w:w="8959" w:type="dxa"/>
            <w:gridSpan w:val="5"/>
            <w:tcBorders>
              <w:bottom w:val="single" w:sz="4" w:space="0" w:color="auto"/>
            </w:tcBorders>
            <w:shd w:val="clear" w:color="auto" w:fill="auto"/>
            <w:noWrap/>
            <w:hideMark/>
          </w:tcPr>
          <w:p w:rsidR="006D770E" w:rsidRPr="009B5A75" w:rsidRDefault="009C65E9" w:rsidP="00150764">
            <w:pPr>
              <w:spacing w:after="0" w:line="240" w:lineRule="auto"/>
              <w:rPr>
                <w:rFonts w:ascii="Times New Roman" w:eastAsia="Times New Roman" w:hAnsi="Times New Roman" w:cs="Times New Roman"/>
                <w:b/>
                <w:color w:val="000000"/>
                <w:sz w:val="24"/>
                <w:szCs w:val="24"/>
                <w:lang w:val="en-US" w:eastAsia="da-DK"/>
              </w:rPr>
            </w:pPr>
            <w:r w:rsidRPr="009B5A75">
              <w:rPr>
                <w:rFonts w:ascii="Times New Roman" w:hAnsi="Times New Roman" w:cs="Times New Roman"/>
                <w:b/>
                <w:sz w:val="24"/>
                <w:szCs w:val="24"/>
                <w:lang w:val="en-US"/>
              </w:rPr>
              <w:t xml:space="preserve">Table </w:t>
            </w:r>
            <w:r w:rsidR="00150764">
              <w:rPr>
                <w:rFonts w:ascii="Times New Roman" w:hAnsi="Times New Roman" w:cs="Times New Roman"/>
                <w:b/>
                <w:sz w:val="24"/>
                <w:szCs w:val="24"/>
                <w:lang w:val="en-US"/>
              </w:rPr>
              <w:t>S</w:t>
            </w:r>
            <w:r w:rsidR="00D6449F" w:rsidRPr="009B5A75">
              <w:rPr>
                <w:rFonts w:ascii="Times New Roman" w:hAnsi="Times New Roman" w:cs="Times New Roman"/>
                <w:b/>
                <w:sz w:val="24"/>
                <w:szCs w:val="24"/>
                <w:lang w:val="en-US"/>
              </w:rPr>
              <w:t>1. Categorization of infectious disease endpoints based on</w:t>
            </w:r>
            <w:r w:rsidR="006D770E" w:rsidRPr="009B5A75">
              <w:rPr>
                <w:rFonts w:ascii="Times New Roman" w:hAnsi="Times New Roman" w:cs="Times New Roman"/>
                <w:b/>
                <w:sz w:val="24"/>
                <w:szCs w:val="24"/>
                <w:lang w:val="en-US"/>
              </w:rPr>
              <w:t xml:space="preserve"> the</w:t>
            </w:r>
            <w:r w:rsidR="00D6449F" w:rsidRPr="009B5A75">
              <w:rPr>
                <w:rFonts w:ascii="Times New Roman" w:hAnsi="Times New Roman" w:cs="Times New Roman"/>
                <w:b/>
                <w:sz w:val="24"/>
                <w:szCs w:val="24"/>
                <w:lang w:val="en-US"/>
              </w:rPr>
              <w:t xml:space="preserve"> International </w:t>
            </w:r>
            <w:r w:rsidR="006D770E" w:rsidRPr="009B5A75">
              <w:rPr>
                <w:rFonts w:ascii="Times New Roman" w:hAnsi="Times New Roman" w:cs="Times New Roman"/>
                <w:b/>
                <w:sz w:val="24"/>
                <w:szCs w:val="24"/>
                <w:lang w:val="en-US"/>
              </w:rPr>
              <w:t>Classification of Diseases version 8 (ICD-8) and 10 (ICD-10).</w:t>
            </w:r>
            <w:r w:rsidR="00D861C3" w:rsidRPr="009B5A75">
              <w:rPr>
                <w:rFonts w:ascii="Times New Roman" w:hAnsi="Times New Roman" w:cs="Times New Roman"/>
                <w:b/>
                <w:sz w:val="24"/>
                <w:szCs w:val="24"/>
                <w:lang w:val="en-US"/>
              </w:rPr>
              <w:t xml:space="preserve"> </w:t>
            </w:r>
          </w:p>
        </w:tc>
      </w:tr>
      <w:tr w:rsidR="006D770E" w:rsidRPr="009E247A" w:rsidTr="006D770E">
        <w:tc>
          <w:tcPr>
            <w:tcW w:w="2835" w:type="dxa"/>
            <w:tcBorders>
              <w:top w:val="single" w:sz="4" w:space="0" w:color="auto"/>
              <w:bottom w:val="single" w:sz="4" w:space="0" w:color="auto"/>
            </w:tcBorders>
            <w:shd w:val="clear" w:color="auto" w:fill="auto"/>
            <w:noWrap/>
            <w:hideMark/>
          </w:tcPr>
          <w:p w:rsidR="006D770E" w:rsidRPr="009B5A75" w:rsidRDefault="006D770E" w:rsidP="00A86DE6">
            <w:pPr>
              <w:spacing w:after="0" w:line="240" w:lineRule="auto"/>
              <w:rPr>
                <w:rFonts w:ascii="Times New Roman" w:eastAsia="Times New Roman" w:hAnsi="Times New Roman" w:cs="Times New Roman"/>
                <w:b/>
                <w:color w:val="000000"/>
                <w:lang w:eastAsia="da-DK"/>
              </w:rPr>
            </w:pPr>
            <w:proofErr w:type="spellStart"/>
            <w:r w:rsidRPr="009B5A75">
              <w:rPr>
                <w:rFonts w:ascii="Times New Roman" w:eastAsia="Times New Roman" w:hAnsi="Times New Roman" w:cs="Times New Roman"/>
                <w:b/>
                <w:color w:val="000000"/>
                <w:lang w:eastAsia="da-DK"/>
              </w:rPr>
              <w:t>Infectious</w:t>
            </w:r>
            <w:proofErr w:type="spellEnd"/>
            <w:r w:rsidRPr="009B5A75">
              <w:rPr>
                <w:rFonts w:ascii="Times New Roman" w:eastAsia="Times New Roman" w:hAnsi="Times New Roman" w:cs="Times New Roman"/>
                <w:b/>
                <w:color w:val="000000"/>
                <w:lang w:eastAsia="da-DK"/>
              </w:rPr>
              <w:t xml:space="preserve"> </w:t>
            </w:r>
            <w:proofErr w:type="spellStart"/>
            <w:r w:rsidRPr="009B5A75">
              <w:rPr>
                <w:rFonts w:ascii="Times New Roman" w:eastAsia="Times New Roman" w:hAnsi="Times New Roman" w:cs="Times New Roman"/>
                <w:b/>
                <w:color w:val="000000"/>
                <w:lang w:eastAsia="da-DK"/>
              </w:rPr>
              <w:t>disease</w:t>
            </w:r>
            <w:proofErr w:type="spellEnd"/>
            <w:r w:rsidRPr="009B5A75">
              <w:rPr>
                <w:rFonts w:ascii="Times New Roman" w:eastAsia="Times New Roman" w:hAnsi="Times New Roman" w:cs="Times New Roman"/>
                <w:b/>
                <w:color w:val="000000"/>
                <w:lang w:eastAsia="da-DK"/>
              </w:rPr>
              <w:t xml:space="preserve"> </w:t>
            </w:r>
            <w:proofErr w:type="spellStart"/>
            <w:r w:rsidRPr="009B5A75">
              <w:rPr>
                <w:rFonts w:ascii="Times New Roman" w:eastAsia="Times New Roman" w:hAnsi="Times New Roman" w:cs="Times New Roman"/>
                <w:b/>
                <w:color w:val="000000"/>
                <w:lang w:eastAsia="da-DK"/>
              </w:rPr>
              <w:t>subgroup</w:t>
            </w:r>
            <w:proofErr w:type="spellEnd"/>
          </w:p>
        </w:tc>
        <w:tc>
          <w:tcPr>
            <w:tcW w:w="227" w:type="dxa"/>
            <w:tcBorders>
              <w:top w:val="single" w:sz="4" w:space="0" w:color="auto"/>
              <w:bottom w:val="single" w:sz="4" w:space="0" w:color="auto"/>
            </w:tcBorders>
          </w:tcPr>
          <w:p w:rsidR="006D770E" w:rsidRPr="009B5A75" w:rsidRDefault="006D770E" w:rsidP="00A86DE6">
            <w:pPr>
              <w:spacing w:after="0" w:line="240" w:lineRule="auto"/>
              <w:rPr>
                <w:rFonts w:ascii="Times New Roman" w:eastAsia="Times New Roman" w:hAnsi="Times New Roman" w:cs="Times New Roman"/>
                <w:b/>
                <w:color w:val="000000"/>
                <w:lang w:eastAsia="da-DK"/>
              </w:rPr>
            </w:pPr>
          </w:p>
        </w:tc>
        <w:tc>
          <w:tcPr>
            <w:tcW w:w="2835" w:type="dxa"/>
            <w:tcBorders>
              <w:top w:val="single" w:sz="4" w:space="0" w:color="auto"/>
              <w:bottom w:val="single" w:sz="4" w:space="0" w:color="auto"/>
            </w:tcBorders>
            <w:shd w:val="clear" w:color="auto" w:fill="auto"/>
            <w:noWrap/>
            <w:hideMark/>
          </w:tcPr>
          <w:p w:rsidR="006D770E" w:rsidRPr="009B5A75" w:rsidRDefault="006D770E" w:rsidP="00A86DE6">
            <w:pPr>
              <w:spacing w:after="0" w:line="240" w:lineRule="auto"/>
              <w:rPr>
                <w:rFonts w:ascii="Times New Roman" w:eastAsia="Times New Roman" w:hAnsi="Times New Roman" w:cs="Times New Roman"/>
                <w:b/>
                <w:color w:val="000000"/>
                <w:lang w:eastAsia="da-DK"/>
              </w:rPr>
            </w:pPr>
            <w:r w:rsidRPr="009B5A75">
              <w:rPr>
                <w:rFonts w:ascii="Times New Roman" w:eastAsia="Times New Roman" w:hAnsi="Times New Roman" w:cs="Times New Roman"/>
                <w:b/>
                <w:color w:val="000000"/>
                <w:lang w:eastAsia="da-DK"/>
              </w:rPr>
              <w:t xml:space="preserve">ICD-8 </w:t>
            </w:r>
            <w:proofErr w:type="spellStart"/>
            <w:r w:rsidRPr="009B5A75">
              <w:rPr>
                <w:rFonts w:ascii="Times New Roman" w:eastAsia="Times New Roman" w:hAnsi="Times New Roman" w:cs="Times New Roman"/>
                <w:b/>
                <w:color w:val="000000"/>
                <w:lang w:eastAsia="da-DK"/>
              </w:rPr>
              <w:t>codes</w:t>
            </w:r>
            <w:proofErr w:type="spellEnd"/>
          </w:p>
        </w:tc>
        <w:tc>
          <w:tcPr>
            <w:tcW w:w="227" w:type="dxa"/>
            <w:tcBorders>
              <w:top w:val="single" w:sz="4" w:space="0" w:color="auto"/>
              <w:bottom w:val="single" w:sz="4" w:space="0" w:color="auto"/>
            </w:tcBorders>
          </w:tcPr>
          <w:p w:rsidR="006D770E" w:rsidRPr="009B5A75" w:rsidRDefault="006D770E" w:rsidP="00A86DE6">
            <w:pPr>
              <w:spacing w:after="0" w:line="240" w:lineRule="auto"/>
              <w:rPr>
                <w:rFonts w:ascii="Times New Roman" w:eastAsia="Times New Roman" w:hAnsi="Times New Roman" w:cs="Times New Roman"/>
                <w:b/>
                <w:color w:val="000000"/>
                <w:lang w:eastAsia="da-DK"/>
              </w:rPr>
            </w:pPr>
          </w:p>
        </w:tc>
        <w:tc>
          <w:tcPr>
            <w:tcW w:w="2835" w:type="dxa"/>
            <w:tcBorders>
              <w:top w:val="single" w:sz="4" w:space="0" w:color="auto"/>
              <w:bottom w:val="single" w:sz="4" w:space="0" w:color="auto"/>
            </w:tcBorders>
            <w:shd w:val="clear" w:color="auto" w:fill="auto"/>
            <w:noWrap/>
            <w:hideMark/>
          </w:tcPr>
          <w:p w:rsidR="006D770E" w:rsidRPr="009B5A75" w:rsidRDefault="006D770E" w:rsidP="00A86DE6">
            <w:pPr>
              <w:spacing w:after="0" w:line="240" w:lineRule="auto"/>
              <w:rPr>
                <w:rFonts w:ascii="Times New Roman" w:eastAsia="Times New Roman" w:hAnsi="Times New Roman" w:cs="Times New Roman"/>
                <w:b/>
                <w:color w:val="000000"/>
                <w:lang w:eastAsia="da-DK"/>
              </w:rPr>
            </w:pPr>
            <w:r w:rsidRPr="009B5A75">
              <w:rPr>
                <w:rFonts w:ascii="Times New Roman" w:eastAsia="Times New Roman" w:hAnsi="Times New Roman" w:cs="Times New Roman"/>
                <w:b/>
                <w:color w:val="000000"/>
                <w:lang w:eastAsia="da-DK"/>
              </w:rPr>
              <w:t xml:space="preserve">ICD-10 </w:t>
            </w:r>
            <w:proofErr w:type="spellStart"/>
            <w:r w:rsidRPr="009B5A75">
              <w:rPr>
                <w:rFonts w:ascii="Times New Roman" w:eastAsia="Times New Roman" w:hAnsi="Times New Roman" w:cs="Times New Roman"/>
                <w:b/>
                <w:color w:val="000000"/>
                <w:lang w:eastAsia="da-DK"/>
              </w:rPr>
              <w:t>codes</w:t>
            </w:r>
            <w:proofErr w:type="spellEnd"/>
          </w:p>
        </w:tc>
      </w:tr>
      <w:tr w:rsidR="006D770E" w:rsidRPr="009E247A" w:rsidTr="007B4E8C">
        <w:trPr>
          <w:trHeight w:hRule="exact" w:val="113"/>
        </w:trPr>
        <w:tc>
          <w:tcPr>
            <w:tcW w:w="2835" w:type="dxa"/>
            <w:tcBorders>
              <w:top w:val="single" w:sz="4" w:space="0" w:color="auto"/>
            </w:tcBorders>
            <w:shd w:val="clear" w:color="auto" w:fill="auto"/>
            <w:noWrap/>
            <w:hideMark/>
          </w:tcPr>
          <w:p w:rsidR="006D770E" w:rsidRPr="009B5A75" w:rsidRDefault="006D770E" w:rsidP="00A86DE6">
            <w:pPr>
              <w:spacing w:after="0" w:line="240" w:lineRule="auto"/>
              <w:rPr>
                <w:rFonts w:ascii="Times New Roman" w:eastAsia="Times New Roman" w:hAnsi="Times New Roman" w:cs="Times New Roman"/>
                <w:b/>
                <w:color w:val="000000"/>
                <w:lang w:eastAsia="da-DK"/>
              </w:rPr>
            </w:pPr>
          </w:p>
        </w:tc>
        <w:tc>
          <w:tcPr>
            <w:tcW w:w="227" w:type="dxa"/>
            <w:tcBorders>
              <w:top w:val="single" w:sz="4" w:space="0" w:color="auto"/>
            </w:tcBorders>
          </w:tcPr>
          <w:p w:rsidR="006D770E" w:rsidRPr="009B5A75" w:rsidRDefault="006D770E" w:rsidP="00A86DE6">
            <w:pPr>
              <w:spacing w:after="0" w:line="240" w:lineRule="auto"/>
              <w:rPr>
                <w:rFonts w:ascii="Times New Roman" w:eastAsia="Times New Roman" w:hAnsi="Times New Roman" w:cs="Times New Roman"/>
                <w:b/>
                <w:color w:val="000000"/>
                <w:lang w:eastAsia="da-DK"/>
              </w:rPr>
            </w:pPr>
          </w:p>
        </w:tc>
        <w:tc>
          <w:tcPr>
            <w:tcW w:w="2835" w:type="dxa"/>
            <w:tcBorders>
              <w:top w:val="single" w:sz="4" w:space="0" w:color="auto"/>
            </w:tcBorders>
            <w:shd w:val="clear" w:color="auto" w:fill="auto"/>
            <w:noWrap/>
            <w:hideMark/>
          </w:tcPr>
          <w:p w:rsidR="006D770E" w:rsidRPr="009B5A75" w:rsidRDefault="006D770E" w:rsidP="00A86DE6">
            <w:pPr>
              <w:spacing w:after="0" w:line="240" w:lineRule="auto"/>
              <w:rPr>
                <w:rFonts w:ascii="Times New Roman" w:eastAsia="Times New Roman" w:hAnsi="Times New Roman" w:cs="Times New Roman"/>
                <w:b/>
                <w:color w:val="000000"/>
                <w:lang w:eastAsia="da-DK"/>
              </w:rPr>
            </w:pPr>
          </w:p>
        </w:tc>
        <w:tc>
          <w:tcPr>
            <w:tcW w:w="227" w:type="dxa"/>
            <w:tcBorders>
              <w:top w:val="single" w:sz="4" w:space="0" w:color="auto"/>
            </w:tcBorders>
          </w:tcPr>
          <w:p w:rsidR="006D770E" w:rsidRPr="009B5A75" w:rsidRDefault="006D770E" w:rsidP="00A86DE6">
            <w:pPr>
              <w:spacing w:after="0" w:line="240" w:lineRule="auto"/>
              <w:rPr>
                <w:rFonts w:ascii="Times New Roman" w:eastAsia="Times New Roman" w:hAnsi="Times New Roman" w:cs="Times New Roman"/>
                <w:b/>
                <w:color w:val="000000"/>
                <w:lang w:eastAsia="da-DK"/>
              </w:rPr>
            </w:pPr>
          </w:p>
        </w:tc>
        <w:tc>
          <w:tcPr>
            <w:tcW w:w="2835" w:type="dxa"/>
            <w:tcBorders>
              <w:top w:val="single" w:sz="4" w:space="0" w:color="auto"/>
            </w:tcBorders>
            <w:shd w:val="clear" w:color="auto" w:fill="auto"/>
            <w:noWrap/>
            <w:hideMark/>
          </w:tcPr>
          <w:p w:rsidR="006D770E" w:rsidRPr="009B5A75" w:rsidRDefault="006D770E" w:rsidP="00A86DE6">
            <w:pPr>
              <w:spacing w:after="0" w:line="240" w:lineRule="auto"/>
              <w:rPr>
                <w:rFonts w:ascii="Times New Roman" w:eastAsia="Times New Roman" w:hAnsi="Times New Roman" w:cs="Times New Roman"/>
                <w:b/>
                <w:color w:val="000000"/>
                <w:lang w:eastAsia="da-DK"/>
              </w:rPr>
            </w:pPr>
          </w:p>
        </w:tc>
      </w:tr>
      <w:tr w:rsidR="007F2B7A" w:rsidRPr="009E247A" w:rsidTr="007B4E8C">
        <w:tc>
          <w:tcPr>
            <w:tcW w:w="2835" w:type="dxa"/>
            <w:shd w:val="clear" w:color="auto" w:fill="auto"/>
            <w:noWrap/>
          </w:tcPr>
          <w:p w:rsidR="007F2B7A" w:rsidRPr="009B5A75" w:rsidRDefault="007F2B7A" w:rsidP="00A86DE6">
            <w:pPr>
              <w:spacing w:after="0" w:line="240" w:lineRule="auto"/>
              <w:rPr>
                <w:rFonts w:ascii="Times New Roman" w:eastAsia="Times New Roman" w:hAnsi="Times New Roman" w:cs="Times New Roman"/>
                <w:color w:val="000000"/>
                <w:lang w:eastAsia="da-DK"/>
              </w:rPr>
            </w:pPr>
            <w:proofErr w:type="spellStart"/>
            <w:r w:rsidRPr="009B5A75">
              <w:rPr>
                <w:rFonts w:ascii="Times New Roman" w:eastAsia="Times New Roman" w:hAnsi="Times New Roman" w:cs="Times New Roman"/>
                <w:color w:val="000000"/>
                <w:lang w:eastAsia="da-DK"/>
              </w:rPr>
              <w:t>Gastroenteritis</w:t>
            </w:r>
            <w:proofErr w:type="spellEnd"/>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003xx-005xx, 008xx-009xx</w:t>
            </w: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A020, A022-A029, A03-A05, A08-A09</w:t>
            </w:r>
          </w:p>
        </w:tc>
      </w:tr>
      <w:tr w:rsidR="007F2B7A" w:rsidRPr="009E247A" w:rsidTr="007B4E8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proofErr w:type="spellStart"/>
            <w:r w:rsidRPr="009B5A75">
              <w:rPr>
                <w:rFonts w:ascii="Times New Roman" w:eastAsia="Times New Roman" w:hAnsi="Times New Roman" w:cs="Times New Roman"/>
                <w:color w:val="000000"/>
                <w:lang w:eastAsia="da-DK"/>
              </w:rPr>
              <w:t>Bacterial</w:t>
            </w:r>
            <w:proofErr w:type="spellEnd"/>
            <w:r w:rsidRPr="009B5A75">
              <w:rPr>
                <w:rFonts w:ascii="Times New Roman" w:eastAsia="Times New Roman" w:hAnsi="Times New Roman" w:cs="Times New Roman"/>
                <w:color w:val="000000"/>
                <w:lang w:eastAsia="da-DK"/>
              </w:rPr>
              <w:t xml:space="preserve"> </w:t>
            </w:r>
            <w:proofErr w:type="spellStart"/>
            <w:r w:rsidRPr="009B5A75">
              <w:rPr>
                <w:rFonts w:ascii="Times New Roman" w:eastAsia="Times New Roman" w:hAnsi="Times New Roman" w:cs="Times New Roman"/>
                <w:color w:val="000000"/>
                <w:lang w:eastAsia="da-DK"/>
              </w:rPr>
              <w:t>pneumonia</w:t>
            </w:r>
            <w:proofErr w:type="spellEnd"/>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481xx-486xx</w:t>
            </w: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A481, J13-J16, J170, J18</w:t>
            </w:r>
          </w:p>
        </w:tc>
      </w:tr>
      <w:tr w:rsidR="007F2B7A" w:rsidRPr="009E247A" w:rsidTr="007B4E8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 xml:space="preserve">Skin </w:t>
            </w:r>
            <w:proofErr w:type="spellStart"/>
            <w:r w:rsidRPr="009B5A75">
              <w:rPr>
                <w:rFonts w:ascii="Times New Roman" w:eastAsia="Times New Roman" w:hAnsi="Times New Roman" w:cs="Times New Roman"/>
                <w:color w:val="000000"/>
                <w:lang w:eastAsia="da-DK"/>
              </w:rPr>
              <w:t>infection</w:t>
            </w:r>
            <w:proofErr w:type="spellEnd"/>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03599, 680xx-684xx, 68501, 68509, 68600, 68608, 68609, 68690, 68691, 68692, 68695, 68696, 68699</w:t>
            </w: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A46, L00-L08, L303, L308F</w:t>
            </w:r>
          </w:p>
        </w:tc>
      </w:tr>
      <w:tr w:rsidR="007F2B7A" w:rsidRPr="00537D5A" w:rsidTr="007B4E8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proofErr w:type="spellStart"/>
            <w:r w:rsidRPr="009B5A75">
              <w:rPr>
                <w:rFonts w:ascii="Times New Roman" w:eastAsia="Times New Roman" w:hAnsi="Times New Roman" w:cs="Times New Roman"/>
                <w:color w:val="000000"/>
                <w:lang w:eastAsia="da-DK"/>
              </w:rPr>
              <w:t>Urinary</w:t>
            </w:r>
            <w:proofErr w:type="spellEnd"/>
            <w:r w:rsidRPr="009B5A75">
              <w:rPr>
                <w:rFonts w:ascii="Times New Roman" w:eastAsia="Times New Roman" w:hAnsi="Times New Roman" w:cs="Times New Roman"/>
                <w:color w:val="000000"/>
                <w:lang w:eastAsia="da-DK"/>
              </w:rPr>
              <w:t xml:space="preserve"> </w:t>
            </w:r>
            <w:proofErr w:type="spellStart"/>
            <w:r w:rsidRPr="009B5A75">
              <w:rPr>
                <w:rFonts w:ascii="Times New Roman" w:eastAsia="Times New Roman" w:hAnsi="Times New Roman" w:cs="Times New Roman"/>
                <w:color w:val="000000"/>
                <w:lang w:eastAsia="da-DK"/>
              </w:rPr>
              <w:t>tract</w:t>
            </w:r>
            <w:proofErr w:type="spellEnd"/>
            <w:r w:rsidRPr="009B5A75">
              <w:rPr>
                <w:rFonts w:ascii="Times New Roman" w:eastAsia="Times New Roman" w:hAnsi="Times New Roman" w:cs="Times New Roman"/>
                <w:color w:val="000000"/>
                <w:lang w:eastAsia="da-DK"/>
              </w:rPr>
              <w:t xml:space="preserve"> </w:t>
            </w:r>
            <w:proofErr w:type="spellStart"/>
            <w:r w:rsidRPr="009B5A75">
              <w:rPr>
                <w:rFonts w:ascii="Times New Roman" w:eastAsia="Times New Roman" w:hAnsi="Times New Roman" w:cs="Times New Roman"/>
                <w:color w:val="000000"/>
                <w:lang w:eastAsia="da-DK"/>
              </w:rPr>
              <w:t>infection</w:t>
            </w:r>
            <w:proofErr w:type="spellEnd"/>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5900x, 5901x, 59099, 59500-59502, 59508, 59509, 59906</w:t>
            </w: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val="en-US" w:eastAsia="da-DK"/>
              </w:rPr>
            </w:pPr>
          </w:p>
        </w:tc>
        <w:tc>
          <w:tcPr>
            <w:tcW w:w="2835" w:type="dxa"/>
            <w:shd w:val="clear" w:color="auto" w:fill="auto"/>
            <w:hideMark/>
          </w:tcPr>
          <w:p w:rsidR="007F2B7A" w:rsidRPr="009B5A75" w:rsidRDefault="007F2B7A" w:rsidP="00A86DE6">
            <w:pPr>
              <w:spacing w:after="0" w:line="240" w:lineRule="auto"/>
              <w:rPr>
                <w:rFonts w:ascii="Times New Roman" w:eastAsia="Times New Roman" w:hAnsi="Times New Roman" w:cs="Times New Roman"/>
                <w:color w:val="000000"/>
                <w:lang w:val="en-US" w:eastAsia="da-DK"/>
              </w:rPr>
            </w:pPr>
            <w:r w:rsidRPr="009B5A75">
              <w:rPr>
                <w:rFonts w:ascii="Times New Roman" w:eastAsia="Times New Roman" w:hAnsi="Times New Roman" w:cs="Times New Roman"/>
                <w:color w:val="000000"/>
                <w:lang w:val="en-US" w:eastAsia="da-DK"/>
              </w:rPr>
              <w:t>N109A-N109C, N110-N118B, N118D, N119, N12, N300, N308A-N308C, N309, N390</w:t>
            </w:r>
          </w:p>
        </w:tc>
      </w:tr>
      <w:tr w:rsidR="007F2B7A" w:rsidRPr="00537D5A" w:rsidTr="007B4E8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r w:rsidRPr="009B5A75">
              <w:rPr>
                <w:rFonts w:ascii="Times New Roman" w:eastAsia="Times New Roman" w:hAnsi="Times New Roman" w:cs="Times New Roman"/>
                <w:color w:val="000000"/>
                <w:lang w:eastAsia="da-DK"/>
              </w:rPr>
              <w:t>Sepsis</w:t>
            </w:r>
          </w:p>
        </w:tc>
        <w:tc>
          <w:tcPr>
            <w:tcW w:w="227" w:type="dxa"/>
          </w:tcPr>
          <w:p w:rsidR="007F2B7A" w:rsidRPr="009B5A75" w:rsidRDefault="007F2B7A" w:rsidP="00A86DE6">
            <w:pPr>
              <w:spacing w:after="0" w:line="240" w:lineRule="auto"/>
              <w:rPr>
                <w:rFonts w:ascii="Times New Roman" w:eastAsia="Times New Roman" w:hAnsi="Times New Roman" w:cs="Times New Roman"/>
                <w:lang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lang w:eastAsia="da-DK"/>
              </w:rPr>
            </w:pPr>
            <w:r w:rsidRPr="009B5A75">
              <w:rPr>
                <w:rFonts w:ascii="Times New Roman" w:eastAsia="Times New Roman" w:hAnsi="Times New Roman" w:cs="Times New Roman"/>
                <w:lang w:eastAsia="da-DK"/>
              </w:rPr>
              <w:t>03610, 038xx</w:t>
            </w: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val="en-US"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val="en-US" w:eastAsia="da-DK"/>
              </w:rPr>
            </w:pPr>
            <w:r w:rsidRPr="009B5A75">
              <w:rPr>
                <w:rFonts w:ascii="Times New Roman" w:eastAsia="Times New Roman" w:hAnsi="Times New Roman" w:cs="Times New Roman"/>
                <w:color w:val="000000"/>
                <w:lang w:val="en-US" w:eastAsia="da-DK"/>
              </w:rPr>
              <w:t>A021, A282B, A327, A392-A394, A40-A41, A427, A483, A499A, R572</w:t>
            </w:r>
          </w:p>
        </w:tc>
      </w:tr>
      <w:tr w:rsidR="007F2B7A" w:rsidRPr="009E247A" w:rsidTr="007B4E8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proofErr w:type="spellStart"/>
            <w:r w:rsidRPr="009B5A75">
              <w:rPr>
                <w:rFonts w:ascii="Times New Roman" w:eastAsia="Times New Roman" w:hAnsi="Times New Roman" w:cs="Times New Roman"/>
                <w:color w:val="000000"/>
                <w:lang w:eastAsia="da-DK"/>
              </w:rPr>
              <w:t>Other</w:t>
            </w:r>
            <w:proofErr w:type="spellEnd"/>
            <w:r w:rsidRPr="009B5A75">
              <w:rPr>
                <w:rFonts w:ascii="Times New Roman" w:eastAsia="Times New Roman" w:hAnsi="Times New Roman" w:cs="Times New Roman"/>
                <w:color w:val="000000"/>
                <w:lang w:eastAsia="da-DK"/>
              </w:rPr>
              <w:t xml:space="preserve"> </w:t>
            </w:r>
            <w:proofErr w:type="spellStart"/>
            <w:r w:rsidRPr="009B5A75">
              <w:rPr>
                <w:rFonts w:ascii="Times New Roman" w:eastAsia="Times New Roman" w:hAnsi="Times New Roman" w:cs="Times New Roman"/>
                <w:color w:val="000000"/>
                <w:lang w:eastAsia="da-DK"/>
              </w:rPr>
              <w:t>infections</w:t>
            </w:r>
            <w:proofErr w:type="spellEnd"/>
            <w:r w:rsidRPr="009B5A75">
              <w:rPr>
                <w:rFonts w:ascii="Times New Roman" w:eastAsia="Times New Roman" w:hAnsi="Times New Roman" w:cs="Times New Roman"/>
                <w:color w:val="000000"/>
                <w:lang w:eastAsia="da-DK"/>
              </w:rPr>
              <w:t>:</w:t>
            </w: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r>
      <w:tr w:rsidR="007F2B7A" w:rsidRPr="009E247A" w:rsidTr="007B4E8C">
        <w:trPr>
          <w:trHeight w:hRule="exact" w:val="113"/>
        </w:trPr>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27" w:type="dxa"/>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c>
          <w:tcPr>
            <w:tcW w:w="2835" w:type="dxa"/>
            <w:shd w:val="clear" w:color="auto" w:fill="auto"/>
            <w:noWrap/>
            <w:hideMark/>
          </w:tcPr>
          <w:p w:rsidR="007F2B7A" w:rsidRPr="009B5A75" w:rsidRDefault="007F2B7A" w:rsidP="00A86DE6">
            <w:pPr>
              <w:spacing w:after="0" w:line="240" w:lineRule="auto"/>
              <w:rPr>
                <w:rFonts w:ascii="Times New Roman" w:eastAsia="Times New Roman" w:hAnsi="Times New Roman" w:cs="Times New Roman"/>
                <w:color w:val="000000"/>
                <w:lang w:eastAsia="da-DK"/>
              </w:rPr>
            </w:pPr>
          </w:p>
        </w:tc>
      </w:tr>
      <w:tr w:rsidR="007F2B7A" w:rsidRPr="009E247A" w:rsidTr="007B4E8C">
        <w:tc>
          <w:tcPr>
            <w:tcW w:w="2835" w:type="dxa"/>
            <w:shd w:val="clear" w:color="auto" w:fill="auto"/>
            <w:noWrap/>
            <w:tcMar>
              <w:left w:w="567" w:type="dxa"/>
            </w:tcMar>
            <w:hideMark/>
          </w:tcPr>
          <w:p w:rsidR="007F2B7A" w:rsidRPr="009B5A75" w:rsidRDefault="007F2B7A" w:rsidP="00A86DE6">
            <w:pPr>
              <w:spacing w:after="0" w:line="240" w:lineRule="auto"/>
              <w:rPr>
                <w:rFonts w:ascii="Times New Roman" w:hAnsi="Times New Roman" w:cs="Times New Roman"/>
                <w:bCs/>
                <w:color w:val="000000"/>
              </w:rPr>
            </w:pPr>
            <w:proofErr w:type="spellStart"/>
            <w:r w:rsidRPr="009B5A75">
              <w:rPr>
                <w:rFonts w:ascii="Times New Roman" w:hAnsi="Times New Roman" w:cs="Times New Roman"/>
                <w:bCs/>
                <w:color w:val="000000"/>
              </w:rPr>
              <w:t>Endocarditis</w:t>
            </w:r>
            <w:proofErr w:type="spellEnd"/>
          </w:p>
        </w:tc>
        <w:tc>
          <w:tcPr>
            <w:tcW w:w="227" w:type="dxa"/>
          </w:tcPr>
          <w:p w:rsidR="007F2B7A" w:rsidRPr="009B5A75" w:rsidRDefault="007F2B7A" w:rsidP="00A86DE6">
            <w:pPr>
              <w:spacing w:after="0" w:line="240" w:lineRule="auto"/>
              <w:rPr>
                <w:rFonts w:ascii="Times New Roman" w:hAnsi="Times New Roman" w:cs="Times New Roman"/>
                <w:bCs/>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421xx</w:t>
            </w:r>
          </w:p>
        </w:tc>
        <w:tc>
          <w:tcPr>
            <w:tcW w:w="227" w:type="dxa"/>
          </w:tcPr>
          <w:p w:rsidR="007F2B7A" w:rsidRPr="009B5A75" w:rsidRDefault="007F2B7A" w:rsidP="00A86DE6">
            <w:pPr>
              <w:spacing w:after="0" w:line="240" w:lineRule="auto"/>
              <w:rPr>
                <w:rFonts w:ascii="Times New Roman" w:hAnsi="Times New Roman" w:cs="Times New Roman"/>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I33, I38, I398</w:t>
            </w:r>
          </w:p>
        </w:tc>
      </w:tr>
      <w:tr w:rsidR="007F2B7A" w:rsidRPr="009E247A" w:rsidTr="007B4E8C">
        <w:tc>
          <w:tcPr>
            <w:tcW w:w="2835" w:type="dxa"/>
            <w:shd w:val="clear" w:color="auto" w:fill="auto"/>
            <w:noWrap/>
            <w:tcMar>
              <w:left w:w="567" w:type="dxa"/>
            </w:tcMar>
            <w:hideMark/>
          </w:tcPr>
          <w:p w:rsidR="007F2B7A" w:rsidRPr="009B5A75" w:rsidRDefault="007F2B7A" w:rsidP="00A86DE6">
            <w:pPr>
              <w:spacing w:after="0" w:line="240" w:lineRule="auto"/>
              <w:rPr>
                <w:rFonts w:ascii="Times New Roman" w:hAnsi="Times New Roman" w:cs="Times New Roman"/>
                <w:bCs/>
                <w:color w:val="000000"/>
              </w:rPr>
            </w:pPr>
            <w:proofErr w:type="spellStart"/>
            <w:r w:rsidRPr="009B5A75">
              <w:rPr>
                <w:rFonts w:ascii="Times New Roman" w:hAnsi="Times New Roman" w:cs="Times New Roman"/>
                <w:bCs/>
                <w:color w:val="000000"/>
              </w:rPr>
              <w:t>Bacterial</w:t>
            </w:r>
            <w:proofErr w:type="spellEnd"/>
            <w:r w:rsidRPr="009B5A75">
              <w:rPr>
                <w:rFonts w:ascii="Times New Roman" w:hAnsi="Times New Roman" w:cs="Times New Roman"/>
                <w:bCs/>
                <w:color w:val="000000"/>
              </w:rPr>
              <w:t xml:space="preserve"> meningitis</w:t>
            </w:r>
          </w:p>
        </w:tc>
        <w:tc>
          <w:tcPr>
            <w:tcW w:w="227" w:type="dxa"/>
          </w:tcPr>
          <w:p w:rsidR="007F2B7A" w:rsidRPr="009B5A75" w:rsidRDefault="007F2B7A" w:rsidP="00A86DE6">
            <w:pPr>
              <w:spacing w:after="0" w:line="240" w:lineRule="auto"/>
              <w:rPr>
                <w:rFonts w:ascii="Times New Roman" w:hAnsi="Times New Roman" w:cs="Times New Roman"/>
                <w:bCs/>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02701, 320xx, 03609</w:t>
            </w:r>
          </w:p>
        </w:tc>
        <w:tc>
          <w:tcPr>
            <w:tcW w:w="227" w:type="dxa"/>
          </w:tcPr>
          <w:p w:rsidR="007F2B7A" w:rsidRPr="009B5A75" w:rsidRDefault="007F2B7A" w:rsidP="00A86DE6">
            <w:pPr>
              <w:spacing w:after="0" w:line="240" w:lineRule="auto"/>
              <w:rPr>
                <w:rFonts w:ascii="Times New Roman" w:hAnsi="Times New Roman" w:cs="Times New Roman"/>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A390, G00-G01, G039, G042</w:t>
            </w:r>
          </w:p>
        </w:tc>
      </w:tr>
      <w:tr w:rsidR="007F2B7A" w:rsidRPr="009E247A" w:rsidTr="007B4E8C">
        <w:tc>
          <w:tcPr>
            <w:tcW w:w="2835" w:type="dxa"/>
            <w:shd w:val="clear" w:color="auto" w:fill="auto"/>
            <w:noWrap/>
            <w:tcMar>
              <w:left w:w="567" w:type="dxa"/>
            </w:tcMar>
            <w:hideMark/>
          </w:tcPr>
          <w:p w:rsidR="007F2B7A" w:rsidRPr="009B5A75" w:rsidRDefault="007F2B7A" w:rsidP="00A86DE6">
            <w:pPr>
              <w:spacing w:after="0" w:line="240" w:lineRule="auto"/>
              <w:rPr>
                <w:rFonts w:ascii="Times New Roman" w:hAnsi="Times New Roman" w:cs="Times New Roman"/>
                <w:bCs/>
                <w:color w:val="000000"/>
              </w:rPr>
            </w:pPr>
            <w:proofErr w:type="spellStart"/>
            <w:r w:rsidRPr="009B5A75">
              <w:rPr>
                <w:rFonts w:ascii="Times New Roman" w:hAnsi="Times New Roman" w:cs="Times New Roman"/>
                <w:bCs/>
                <w:color w:val="000000"/>
              </w:rPr>
              <w:t>Mycoses</w:t>
            </w:r>
            <w:proofErr w:type="spellEnd"/>
          </w:p>
        </w:tc>
        <w:tc>
          <w:tcPr>
            <w:tcW w:w="227" w:type="dxa"/>
          </w:tcPr>
          <w:p w:rsidR="007F2B7A" w:rsidRPr="009B5A75" w:rsidRDefault="007F2B7A" w:rsidP="00A86DE6">
            <w:pPr>
              <w:spacing w:after="0" w:line="240" w:lineRule="auto"/>
              <w:rPr>
                <w:rFonts w:ascii="Times New Roman" w:hAnsi="Times New Roman" w:cs="Times New Roman"/>
                <w:bCs/>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110xx-112xx, 114xx-117xx</w:t>
            </w:r>
          </w:p>
        </w:tc>
        <w:tc>
          <w:tcPr>
            <w:tcW w:w="227" w:type="dxa"/>
          </w:tcPr>
          <w:p w:rsidR="007F2B7A" w:rsidRPr="009B5A75" w:rsidRDefault="007F2B7A" w:rsidP="00A86DE6">
            <w:pPr>
              <w:spacing w:after="0" w:line="240" w:lineRule="auto"/>
              <w:rPr>
                <w:rFonts w:ascii="Times New Roman" w:hAnsi="Times New Roman" w:cs="Times New Roman"/>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B35-B49</w:t>
            </w:r>
          </w:p>
        </w:tc>
      </w:tr>
      <w:tr w:rsidR="007F2B7A" w:rsidRPr="009E247A" w:rsidTr="007B4E8C">
        <w:tc>
          <w:tcPr>
            <w:tcW w:w="2835" w:type="dxa"/>
            <w:shd w:val="clear" w:color="auto" w:fill="auto"/>
            <w:noWrap/>
            <w:tcMar>
              <w:left w:w="567" w:type="dxa"/>
            </w:tcMar>
            <w:hideMark/>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Hepatitis</w:t>
            </w:r>
          </w:p>
        </w:tc>
        <w:tc>
          <w:tcPr>
            <w:tcW w:w="227" w:type="dxa"/>
          </w:tcPr>
          <w:p w:rsidR="007F2B7A" w:rsidRPr="009B5A75" w:rsidRDefault="007F2B7A" w:rsidP="00A86DE6">
            <w:pPr>
              <w:spacing w:after="0" w:line="240" w:lineRule="auto"/>
              <w:rPr>
                <w:rFonts w:ascii="Times New Roman" w:hAnsi="Times New Roman" w:cs="Times New Roman"/>
                <w:bCs/>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070xx</w:t>
            </w:r>
          </w:p>
        </w:tc>
        <w:tc>
          <w:tcPr>
            <w:tcW w:w="227" w:type="dxa"/>
          </w:tcPr>
          <w:p w:rsidR="007F2B7A" w:rsidRPr="009B5A75" w:rsidRDefault="007F2B7A" w:rsidP="00A86DE6">
            <w:pPr>
              <w:spacing w:after="0" w:line="240" w:lineRule="auto"/>
              <w:rPr>
                <w:rFonts w:ascii="Times New Roman" w:hAnsi="Times New Roman" w:cs="Times New Roman"/>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B15-B19, Z225</w:t>
            </w:r>
          </w:p>
        </w:tc>
      </w:tr>
      <w:tr w:rsidR="007F2B7A" w:rsidRPr="009E247A" w:rsidTr="007B4E8C">
        <w:tc>
          <w:tcPr>
            <w:tcW w:w="2835" w:type="dxa"/>
            <w:shd w:val="clear" w:color="auto" w:fill="auto"/>
            <w:noWrap/>
            <w:tcMar>
              <w:left w:w="567" w:type="dxa"/>
            </w:tcMar>
          </w:tcPr>
          <w:p w:rsidR="007F2B7A" w:rsidRPr="009B5A75" w:rsidRDefault="007F2B7A" w:rsidP="00A86DE6">
            <w:pPr>
              <w:spacing w:after="0" w:line="240" w:lineRule="auto"/>
              <w:rPr>
                <w:rFonts w:ascii="Times New Roman" w:hAnsi="Times New Roman" w:cs="Times New Roman"/>
                <w:bCs/>
                <w:color w:val="000000"/>
              </w:rPr>
            </w:pPr>
            <w:proofErr w:type="spellStart"/>
            <w:r w:rsidRPr="009B5A75">
              <w:rPr>
                <w:rFonts w:ascii="Times New Roman" w:hAnsi="Times New Roman" w:cs="Times New Roman"/>
                <w:bCs/>
                <w:color w:val="000000"/>
              </w:rPr>
              <w:t>Imported</w:t>
            </w:r>
            <w:proofErr w:type="spellEnd"/>
            <w:r w:rsidRPr="009B5A75">
              <w:rPr>
                <w:rFonts w:ascii="Times New Roman" w:hAnsi="Times New Roman" w:cs="Times New Roman"/>
                <w:bCs/>
                <w:color w:val="000000"/>
              </w:rPr>
              <w:t xml:space="preserve"> &amp; </w:t>
            </w:r>
            <w:proofErr w:type="spellStart"/>
            <w:r w:rsidRPr="009B5A75">
              <w:rPr>
                <w:rFonts w:ascii="Times New Roman" w:hAnsi="Times New Roman" w:cs="Times New Roman"/>
                <w:bCs/>
                <w:color w:val="000000"/>
              </w:rPr>
              <w:t>parasitic</w:t>
            </w:r>
            <w:proofErr w:type="spellEnd"/>
            <w:r w:rsidRPr="009B5A75">
              <w:rPr>
                <w:rFonts w:ascii="Times New Roman" w:hAnsi="Times New Roman" w:cs="Times New Roman"/>
                <w:bCs/>
                <w:color w:val="000000"/>
              </w:rPr>
              <w:t xml:space="preserve"> </w:t>
            </w:r>
            <w:proofErr w:type="spellStart"/>
            <w:r w:rsidRPr="009B5A75">
              <w:rPr>
                <w:rFonts w:ascii="Times New Roman" w:hAnsi="Times New Roman" w:cs="Times New Roman"/>
                <w:bCs/>
                <w:color w:val="000000"/>
              </w:rPr>
              <w:t>infections</w:t>
            </w:r>
            <w:proofErr w:type="spellEnd"/>
          </w:p>
        </w:tc>
        <w:tc>
          <w:tcPr>
            <w:tcW w:w="227" w:type="dxa"/>
          </w:tcPr>
          <w:p w:rsidR="007F2B7A" w:rsidRPr="009B5A75" w:rsidRDefault="007F2B7A" w:rsidP="00A86DE6">
            <w:pPr>
              <w:spacing w:after="0" w:line="240" w:lineRule="auto"/>
              <w:rPr>
                <w:rFonts w:ascii="Times New Roman" w:hAnsi="Times New Roman" w:cs="Times New Roman"/>
                <w:bCs/>
                <w:color w:val="000000"/>
              </w:rPr>
            </w:pPr>
          </w:p>
        </w:tc>
        <w:tc>
          <w:tcPr>
            <w:tcW w:w="2835" w:type="dxa"/>
            <w:shd w:val="clear" w:color="auto" w:fill="auto"/>
            <w:noWrap/>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000xx-002xx, 006xx-007xx, 060xx-061xx, 084xx-087xx, 129xx-130xx, 13600, 13603</w:t>
            </w:r>
          </w:p>
        </w:tc>
        <w:tc>
          <w:tcPr>
            <w:tcW w:w="227" w:type="dxa"/>
          </w:tcPr>
          <w:p w:rsidR="007F2B7A" w:rsidRPr="009B5A75" w:rsidRDefault="007F2B7A" w:rsidP="00A86DE6">
            <w:pPr>
              <w:spacing w:line="240" w:lineRule="auto"/>
              <w:rPr>
                <w:rFonts w:ascii="Times New Roman" w:hAnsi="Times New Roman" w:cs="Times New Roman"/>
                <w:color w:val="000000"/>
              </w:rPr>
            </w:pPr>
          </w:p>
        </w:tc>
        <w:tc>
          <w:tcPr>
            <w:tcW w:w="2835" w:type="dxa"/>
            <w:shd w:val="clear" w:color="auto" w:fill="auto"/>
            <w:noWrap/>
          </w:tcPr>
          <w:p w:rsidR="007F2B7A" w:rsidRPr="009B5A75" w:rsidRDefault="007F2B7A" w:rsidP="00A86DE6">
            <w:pPr>
              <w:spacing w:line="240" w:lineRule="auto"/>
              <w:rPr>
                <w:rFonts w:ascii="Times New Roman" w:hAnsi="Times New Roman" w:cs="Times New Roman"/>
                <w:color w:val="000000"/>
              </w:rPr>
            </w:pPr>
            <w:r w:rsidRPr="009B5A75">
              <w:rPr>
                <w:rFonts w:ascii="Times New Roman" w:hAnsi="Times New Roman" w:cs="Times New Roman"/>
                <w:color w:val="000000"/>
              </w:rPr>
              <w:t>A00-A01, A06-A07, A90-A96, B50-B64</w:t>
            </w:r>
          </w:p>
        </w:tc>
      </w:tr>
      <w:tr w:rsidR="007F2B7A" w:rsidRPr="009E247A" w:rsidTr="007B4E8C">
        <w:tc>
          <w:tcPr>
            <w:tcW w:w="2835" w:type="dxa"/>
            <w:shd w:val="clear" w:color="auto" w:fill="auto"/>
            <w:noWrap/>
            <w:tcMar>
              <w:left w:w="567" w:type="dxa"/>
            </w:tcMar>
          </w:tcPr>
          <w:p w:rsidR="007F2B7A" w:rsidRPr="009B5A75" w:rsidRDefault="007F2B7A" w:rsidP="00A86DE6">
            <w:pPr>
              <w:spacing w:after="0" w:line="240" w:lineRule="auto"/>
              <w:rPr>
                <w:rFonts w:ascii="Times New Roman" w:hAnsi="Times New Roman" w:cs="Times New Roman"/>
                <w:bCs/>
                <w:color w:val="000000"/>
              </w:rPr>
            </w:pPr>
            <w:proofErr w:type="spellStart"/>
            <w:r w:rsidRPr="009B5A75">
              <w:rPr>
                <w:rFonts w:ascii="Times New Roman" w:hAnsi="Times New Roman" w:cs="Times New Roman"/>
                <w:bCs/>
                <w:color w:val="000000"/>
              </w:rPr>
              <w:t>Viral</w:t>
            </w:r>
            <w:proofErr w:type="spellEnd"/>
            <w:r w:rsidRPr="009B5A75">
              <w:rPr>
                <w:rFonts w:ascii="Times New Roman" w:hAnsi="Times New Roman" w:cs="Times New Roman"/>
                <w:bCs/>
                <w:color w:val="000000"/>
              </w:rPr>
              <w:t xml:space="preserve"> meningitis</w:t>
            </w:r>
          </w:p>
        </w:tc>
        <w:tc>
          <w:tcPr>
            <w:tcW w:w="227" w:type="dxa"/>
          </w:tcPr>
          <w:p w:rsidR="007F2B7A" w:rsidRPr="009B5A75" w:rsidRDefault="007F2B7A" w:rsidP="00A86DE6">
            <w:pPr>
              <w:spacing w:after="0" w:line="240" w:lineRule="auto"/>
              <w:rPr>
                <w:rFonts w:ascii="Times New Roman" w:hAnsi="Times New Roman" w:cs="Times New Roman"/>
                <w:bCs/>
              </w:rPr>
            </w:pPr>
          </w:p>
        </w:tc>
        <w:tc>
          <w:tcPr>
            <w:tcW w:w="2835" w:type="dxa"/>
            <w:shd w:val="clear" w:color="auto" w:fill="auto"/>
            <w:noWrap/>
          </w:tcPr>
          <w:p w:rsidR="007F2B7A" w:rsidRPr="009B5A75" w:rsidRDefault="007F2B7A" w:rsidP="00A86DE6">
            <w:pPr>
              <w:spacing w:after="0" w:line="240" w:lineRule="auto"/>
              <w:rPr>
                <w:rFonts w:ascii="Times New Roman" w:hAnsi="Times New Roman" w:cs="Times New Roman"/>
                <w:bCs/>
              </w:rPr>
            </w:pPr>
            <w:r w:rsidRPr="009B5A75">
              <w:rPr>
                <w:rFonts w:ascii="Times New Roman" w:hAnsi="Times New Roman" w:cs="Times New Roman"/>
                <w:bCs/>
              </w:rPr>
              <w:t>045xx, 05403, 07929</w:t>
            </w:r>
          </w:p>
        </w:tc>
        <w:tc>
          <w:tcPr>
            <w:tcW w:w="227" w:type="dxa"/>
          </w:tcPr>
          <w:p w:rsidR="007F2B7A" w:rsidRPr="009B5A75" w:rsidRDefault="007F2B7A" w:rsidP="00A86DE6">
            <w:pPr>
              <w:spacing w:after="0" w:line="240" w:lineRule="auto"/>
              <w:rPr>
                <w:rFonts w:ascii="Times New Roman" w:hAnsi="Times New Roman" w:cs="Times New Roman"/>
                <w:color w:val="000000"/>
              </w:rPr>
            </w:pPr>
          </w:p>
        </w:tc>
        <w:tc>
          <w:tcPr>
            <w:tcW w:w="2835" w:type="dxa"/>
            <w:shd w:val="clear" w:color="auto" w:fill="auto"/>
            <w:noWrap/>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A87, B003, B004A, G020</w:t>
            </w:r>
          </w:p>
        </w:tc>
      </w:tr>
      <w:tr w:rsidR="007F2B7A" w:rsidRPr="009E247A" w:rsidTr="007B4E8C">
        <w:tc>
          <w:tcPr>
            <w:tcW w:w="2835" w:type="dxa"/>
            <w:shd w:val="clear" w:color="auto" w:fill="auto"/>
            <w:noWrap/>
            <w:tcMar>
              <w:left w:w="567" w:type="dxa"/>
            </w:tcMar>
          </w:tcPr>
          <w:p w:rsidR="007F2B7A" w:rsidRPr="009B5A75" w:rsidRDefault="007F2B7A" w:rsidP="00A86DE6">
            <w:pPr>
              <w:spacing w:after="0" w:line="240" w:lineRule="auto"/>
              <w:rPr>
                <w:rFonts w:ascii="Times New Roman" w:hAnsi="Times New Roman" w:cs="Times New Roman"/>
                <w:bCs/>
                <w:color w:val="000000"/>
                <w:lang w:val="en-US"/>
              </w:rPr>
            </w:pPr>
            <w:r w:rsidRPr="009B5A75">
              <w:rPr>
                <w:rFonts w:ascii="Times New Roman" w:hAnsi="Times New Roman" w:cs="Times New Roman"/>
                <w:bCs/>
                <w:color w:val="000000"/>
                <w:lang w:val="en-US"/>
              </w:rPr>
              <w:t>Influenza and viral lower respiratory tract infections</w:t>
            </w:r>
          </w:p>
        </w:tc>
        <w:tc>
          <w:tcPr>
            <w:tcW w:w="227" w:type="dxa"/>
          </w:tcPr>
          <w:p w:rsidR="007F2B7A" w:rsidRPr="009B5A75" w:rsidRDefault="007F2B7A" w:rsidP="00A86DE6">
            <w:pPr>
              <w:spacing w:after="0" w:line="240" w:lineRule="auto"/>
              <w:rPr>
                <w:rFonts w:ascii="Times New Roman" w:hAnsi="Times New Roman" w:cs="Times New Roman"/>
                <w:bCs/>
                <w:color w:val="000000"/>
                <w:lang w:val="en-US"/>
              </w:rPr>
            </w:pPr>
          </w:p>
        </w:tc>
        <w:tc>
          <w:tcPr>
            <w:tcW w:w="2835" w:type="dxa"/>
            <w:shd w:val="clear" w:color="auto" w:fill="auto"/>
            <w:noWrap/>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470xx-472xx, 48099</w:t>
            </w:r>
          </w:p>
        </w:tc>
        <w:tc>
          <w:tcPr>
            <w:tcW w:w="227" w:type="dxa"/>
          </w:tcPr>
          <w:p w:rsidR="007F2B7A" w:rsidRPr="009B5A75" w:rsidRDefault="007F2B7A" w:rsidP="00A86DE6">
            <w:pPr>
              <w:spacing w:after="0" w:line="240" w:lineRule="auto"/>
              <w:rPr>
                <w:rFonts w:ascii="Times New Roman" w:hAnsi="Times New Roman" w:cs="Times New Roman"/>
                <w:color w:val="000000"/>
              </w:rPr>
            </w:pPr>
          </w:p>
        </w:tc>
        <w:tc>
          <w:tcPr>
            <w:tcW w:w="2835" w:type="dxa"/>
            <w:shd w:val="clear" w:color="auto" w:fill="auto"/>
            <w:noWrap/>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J09-J101C, J12, J171</w:t>
            </w:r>
          </w:p>
        </w:tc>
      </w:tr>
      <w:tr w:rsidR="007F2B7A" w:rsidRPr="009E247A" w:rsidTr="007B4E8C">
        <w:tc>
          <w:tcPr>
            <w:tcW w:w="2835" w:type="dxa"/>
            <w:shd w:val="clear" w:color="auto" w:fill="auto"/>
            <w:noWrap/>
            <w:tcMar>
              <w:left w:w="567" w:type="dxa"/>
            </w:tcMar>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HIV/AIDS</w:t>
            </w:r>
          </w:p>
        </w:tc>
        <w:tc>
          <w:tcPr>
            <w:tcW w:w="227" w:type="dxa"/>
          </w:tcPr>
          <w:p w:rsidR="007F2B7A" w:rsidRPr="009B5A75" w:rsidRDefault="007F2B7A" w:rsidP="00A86DE6">
            <w:pPr>
              <w:spacing w:after="0" w:line="240" w:lineRule="auto"/>
              <w:rPr>
                <w:rFonts w:ascii="Times New Roman" w:hAnsi="Times New Roman" w:cs="Times New Roman"/>
                <w:bCs/>
              </w:rPr>
            </w:pPr>
          </w:p>
        </w:tc>
        <w:tc>
          <w:tcPr>
            <w:tcW w:w="2835" w:type="dxa"/>
            <w:shd w:val="clear" w:color="auto" w:fill="auto"/>
            <w:noWrap/>
          </w:tcPr>
          <w:p w:rsidR="007F2B7A" w:rsidRPr="009B5A75" w:rsidRDefault="007F2B7A" w:rsidP="00A86DE6">
            <w:pPr>
              <w:spacing w:after="0" w:line="240" w:lineRule="auto"/>
              <w:rPr>
                <w:rFonts w:ascii="Times New Roman" w:hAnsi="Times New Roman" w:cs="Times New Roman"/>
                <w:bCs/>
              </w:rPr>
            </w:pPr>
            <w:r w:rsidRPr="009B5A75">
              <w:rPr>
                <w:rFonts w:ascii="Times New Roman" w:hAnsi="Times New Roman" w:cs="Times New Roman"/>
                <w:bCs/>
              </w:rPr>
              <w:t>07983</w:t>
            </w:r>
          </w:p>
        </w:tc>
        <w:tc>
          <w:tcPr>
            <w:tcW w:w="227" w:type="dxa"/>
          </w:tcPr>
          <w:p w:rsidR="007F2B7A" w:rsidRPr="009B5A75" w:rsidRDefault="007F2B7A" w:rsidP="00A86DE6">
            <w:pPr>
              <w:spacing w:after="0" w:line="240" w:lineRule="auto"/>
              <w:rPr>
                <w:rFonts w:ascii="Times New Roman" w:hAnsi="Times New Roman" w:cs="Times New Roman"/>
                <w:color w:val="000000"/>
              </w:rPr>
            </w:pPr>
          </w:p>
        </w:tc>
        <w:tc>
          <w:tcPr>
            <w:tcW w:w="2835" w:type="dxa"/>
            <w:shd w:val="clear" w:color="auto" w:fill="auto"/>
            <w:noWrap/>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B20-B24, F024, Z21</w:t>
            </w:r>
          </w:p>
        </w:tc>
      </w:tr>
      <w:tr w:rsidR="007F2B7A" w:rsidRPr="009E247A" w:rsidTr="007B4E8C">
        <w:tc>
          <w:tcPr>
            <w:tcW w:w="2835" w:type="dxa"/>
            <w:shd w:val="clear" w:color="auto" w:fill="auto"/>
            <w:noWrap/>
            <w:tcMar>
              <w:left w:w="567" w:type="dxa"/>
            </w:tcMar>
            <w:hideMark/>
          </w:tcPr>
          <w:p w:rsidR="007F2B7A" w:rsidRPr="009B5A75" w:rsidRDefault="007F2B7A" w:rsidP="00A86DE6">
            <w:pPr>
              <w:spacing w:after="0" w:line="240" w:lineRule="auto"/>
              <w:rPr>
                <w:rFonts w:ascii="Times New Roman" w:hAnsi="Times New Roman" w:cs="Times New Roman"/>
                <w:bCs/>
                <w:color w:val="000000"/>
              </w:rPr>
            </w:pPr>
            <w:proofErr w:type="spellStart"/>
            <w:r w:rsidRPr="009B5A75">
              <w:rPr>
                <w:rFonts w:ascii="Times New Roman" w:hAnsi="Times New Roman" w:cs="Times New Roman"/>
                <w:bCs/>
                <w:color w:val="000000"/>
              </w:rPr>
              <w:t>Tuberculosis</w:t>
            </w:r>
            <w:proofErr w:type="spellEnd"/>
          </w:p>
        </w:tc>
        <w:tc>
          <w:tcPr>
            <w:tcW w:w="227" w:type="dxa"/>
          </w:tcPr>
          <w:p w:rsidR="007F2B7A" w:rsidRPr="009B5A75" w:rsidRDefault="007F2B7A" w:rsidP="00A86DE6">
            <w:pPr>
              <w:spacing w:after="0" w:line="240" w:lineRule="auto"/>
              <w:rPr>
                <w:rFonts w:ascii="Times New Roman" w:hAnsi="Times New Roman" w:cs="Times New Roman"/>
                <w:bCs/>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010xx, 011xx, 01200, 01208, 01209, 0121x-0129x, 013xx-018xx</w:t>
            </w:r>
          </w:p>
        </w:tc>
        <w:tc>
          <w:tcPr>
            <w:tcW w:w="227" w:type="dxa"/>
          </w:tcPr>
          <w:p w:rsidR="007F2B7A" w:rsidRPr="009B5A75" w:rsidRDefault="007F2B7A" w:rsidP="00A86DE6">
            <w:pPr>
              <w:spacing w:line="240" w:lineRule="auto"/>
              <w:rPr>
                <w:rFonts w:ascii="Times New Roman" w:hAnsi="Times New Roman" w:cs="Times New Roman"/>
                <w:color w:val="000000"/>
              </w:rPr>
            </w:pPr>
          </w:p>
        </w:tc>
        <w:tc>
          <w:tcPr>
            <w:tcW w:w="2835" w:type="dxa"/>
            <w:shd w:val="clear" w:color="auto" w:fill="auto"/>
            <w:noWrap/>
            <w:hideMark/>
          </w:tcPr>
          <w:p w:rsidR="007F2B7A" w:rsidRPr="009B5A75" w:rsidRDefault="007F2B7A" w:rsidP="00A86DE6">
            <w:pPr>
              <w:spacing w:line="240" w:lineRule="auto"/>
              <w:rPr>
                <w:rFonts w:ascii="Times New Roman" w:hAnsi="Times New Roman" w:cs="Times New Roman"/>
                <w:color w:val="000000"/>
              </w:rPr>
            </w:pPr>
            <w:r w:rsidRPr="009B5A75">
              <w:rPr>
                <w:rFonts w:ascii="Times New Roman" w:hAnsi="Times New Roman" w:cs="Times New Roman"/>
                <w:color w:val="000000"/>
              </w:rPr>
              <w:t>A15-A19, N330, N740-N741</w:t>
            </w:r>
          </w:p>
        </w:tc>
      </w:tr>
      <w:tr w:rsidR="007F2B7A" w:rsidRPr="009E247A" w:rsidTr="006D770E">
        <w:tc>
          <w:tcPr>
            <w:tcW w:w="2835" w:type="dxa"/>
            <w:shd w:val="clear" w:color="auto" w:fill="auto"/>
            <w:noWrap/>
            <w:tcMar>
              <w:left w:w="567" w:type="dxa"/>
            </w:tcMar>
            <w:hideMark/>
          </w:tcPr>
          <w:p w:rsidR="007F2B7A" w:rsidRPr="009B5A75" w:rsidRDefault="007F2B7A" w:rsidP="00A86DE6">
            <w:pPr>
              <w:spacing w:after="0" w:line="240" w:lineRule="auto"/>
              <w:rPr>
                <w:rFonts w:ascii="Times New Roman" w:hAnsi="Times New Roman" w:cs="Times New Roman"/>
                <w:bCs/>
                <w:color w:val="000000"/>
              </w:rPr>
            </w:pPr>
            <w:proofErr w:type="spellStart"/>
            <w:r w:rsidRPr="009B5A75">
              <w:rPr>
                <w:rFonts w:ascii="Times New Roman" w:hAnsi="Times New Roman" w:cs="Times New Roman"/>
                <w:bCs/>
                <w:color w:val="000000"/>
              </w:rPr>
              <w:t>Parasitic</w:t>
            </w:r>
            <w:proofErr w:type="spellEnd"/>
            <w:r w:rsidRPr="009B5A75">
              <w:rPr>
                <w:rFonts w:ascii="Times New Roman" w:hAnsi="Times New Roman" w:cs="Times New Roman"/>
                <w:bCs/>
                <w:color w:val="000000"/>
              </w:rPr>
              <w:t xml:space="preserve"> </w:t>
            </w:r>
            <w:proofErr w:type="spellStart"/>
            <w:r w:rsidRPr="009B5A75">
              <w:rPr>
                <w:rFonts w:ascii="Times New Roman" w:hAnsi="Times New Roman" w:cs="Times New Roman"/>
                <w:bCs/>
                <w:color w:val="000000"/>
              </w:rPr>
              <w:t>worm</w:t>
            </w:r>
            <w:proofErr w:type="spellEnd"/>
            <w:r w:rsidRPr="009B5A75">
              <w:rPr>
                <w:rFonts w:ascii="Times New Roman" w:hAnsi="Times New Roman" w:cs="Times New Roman"/>
                <w:bCs/>
                <w:color w:val="000000"/>
              </w:rPr>
              <w:t xml:space="preserve"> </w:t>
            </w:r>
            <w:proofErr w:type="spellStart"/>
            <w:r w:rsidRPr="009B5A75">
              <w:rPr>
                <w:rFonts w:ascii="Times New Roman" w:hAnsi="Times New Roman" w:cs="Times New Roman"/>
                <w:bCs/>
                <w:color w:val="000000"/>
              </w:rPr>
              <w:t>diseases</w:t>
            </w:r>
            <w:proofErr w:type="spellEnd"/>
          </w:p>
        </w:tc>
        <w:tc>
          <w:tcPr>
            <w:tcW w:w="227" w:type="dxa"/>
          </w:tcPr>
          <w:p w:rsidR="007F2B7A" w:rsidRPr="009B5A75" w:rsidRDefault="007F2B7A" w:rsidP="00A86DE6">
            <w:pPr>
              <w:spacing w:after="0" w:line="240" w:lineRule="auto"/>
              <w:rPr>
                <w:rFonts w:ascii="Times New Roman" w:hAnsi="Times New Roman" w:cs="Times New Roman"/>
                <w:bCs/>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bCs/>
                <w:color w:val="000000"/>
              </w:rPr>
            </w:pPr>
            <w:r w:rsidRPr="009B5A75">
              <w:rPr>
                <w:rFonts w:ascii="Times New Roman" w:hAnsi="Times New Roman" w:cs="Times New Roman"/>
                <w:bCs/>
                <w:color w:val="000000"/>
              </w:rPr>
              <w:t>120xx-128xx</w:t>
            </w:r>
          </w:p>
        </w:tc>
        <w:tc>
          <w:tcPr>
            <w:tcW w:w="227" w:type="dxa"/>
          </w:tcPr>
          <w:p w:rsidR="007F2B7A" w:rsidRPr="009B5A75" w:rsidRDefault="007F2B7A" w:rsidP="00A86DE6">
            <w:pPr>
              <w:spacing w:after="0" w:line="240" w:lineRule="auto"/>
              <w:rPr>
                <w:rFonts w:ascii="Times New Roman" w:hAnsi="Times New Roman" w:cs="Times New Roman"/>
                <w:color w:val="000000"/>
              </w:rPr>
            </w:pPr>
          </w:p>
        </w:tc>
        <w:tc>
          <w:tcPr>
            <w:tcW w:w="2835" w:type="dxa"/>
            <w:shd w:val="clear" w:color="auto" w:fill="auto"/>
            <w:noWrap/>
            <w:hideMark/>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B65-B83, N308J</w:t>
            </w:r>
          </w:p>
        </w:tc>
      </w:tr>
      <w:tr w:rsidR="007F2B7A" w:rsidRPr="009E247A" w:rsidTr="006D770E">
        <w:tc>
          <w:tcPr>
            <w:tcW w:w="2835" w:type="dxa"/>
            <w:tcBorders>
              <w:bottom w:val="single" w:sz="4" w:space="0" w:color="auto"/>
            </w:tcBorders>
            <w:shd w:val="clear" w:color="auto" w:fill="auto"/>
            <w:noWrap/>
            <w:tcMar>
              <w:left w:w="567" w:type="dxa"/>
            </w:tcMar>
            <w:hideMark/>
          </w:tcPr>
          <w:p w:rsidR="007F2B7A" w:rsidRPr="009B5A75" w:rsidRDefault="007F2B7A" w:rsidP="00A86DE6">
            <w:pPr>
              <w:spacing w:after="0" w:line="240" w:lineRule="auto"/>
              <w:rPr>
                <w:rFonts w:ascii="Times New Roman" w:hAnsi="Times New Roman" w:cs="Times New Roman"/>
                <w:bCs/>
                <w:color w:val="000000"/>
              </w:rPr>
            </w:pPr>
            <w:proofErr w:type="spellStart"/>
            <w:r w:rsidRPr="009B5A75">
              <w:rPr>
                <w:rFonts w:ascii="Times New Roman" w:hAnsi="Times New Roman" w:cs="Times New Roman"/>
                <w:bCs/>
                <w:color w:val="000000"/>
              </w:rPr>
              <w:t>Pertussis</w:t>
            </w:r>
            <w:proofErr w:type="spellEnd"/>
          </w:p>
        </w:tc>
        <w:tc>
          <w:tcPr>
            <w:tcW w:w="227" w:type="dxa"/>
            <w:tcBorders>
              <w:bottom w:val="single" w:sz="4" w:space="0" w:color="auto"/>
            </w:tcBorders>
          </w:tcPr>
          <w:p w:rsidR="007F2B7A" w:rsidRPr="009B5A75" w:rsidRDefault="007F2B7A" w:rsidP="00A86DE6">
            <w:pPr>
              <w:spacing w:after="0" w:line="240" w:lineRule="auto"/>
              <w:rPr>
                <w:rFonts w:ascii="Times New Roman" w:hAnsi="Times New Roman" w:cs="Times New Roman"/>
                <w:bCs/>
              </w:rPr>
            </w:pPr>
          </w:p>
        </w:tc>
        <w:tc>
          <w:tcPr>
            <w:tcW w:w="2835" w:type="dxa"/>
            <w:tcBorders>
              <w:bottom w:val="single" w:sz="4" w:space="0" w:color="auto"/>
            </w:tcBorders>
            <w:shd w:val="clear" w:color="auto" w:fill="auto"/>
            <w:noWrap/>
            <w:hideMark/>
          </w:tcPr>
          <w:p w:rsidR="007F2B7A" w:rsidRPr="009B5A75" w:rsidRDefault="007F2B7A" w:rsidP="00A86DE6">
            <w:pPr>
              <w:spacing w:after="0" w:line="240" w:lineRule="auto"/>
              <w:rPr>
                <w:rFonts w:ascii="Times New Roman" w:hAnsi="Times New Roman" w:cs="Times New Roman"/>
                <w:bCs/>
              </w:rPr>
            </w:pPr>
            <w:r w:rsidRPr="009B5A75">
              <w:rPr>
                <w:rFonts w:ascii="Times New Roman" w:hAnsi="Times New Roman" w:cs="Times New Roman"/>
                <w:bCs/>
              </w:rPr>
              <w:t>03309, 03319</w:t>
            </w:r>
          </w:p>
        </w:tc>
        <w:tc>
          <w:tcPr>
            <w:tcW w:w="227" w:type="dxa"/>
            <w:tcBorders>
              <w:bottom w:val="single" w:sz="4" w:space="0" w:color="auto"/>
            </w:tcBorders>
          </w:tcPr>
          <w:p w:rsidR="007F2B7A" w:rsidRPr="009B5A75" w:rsidRDefault="007F2B7A" w:rsidP="00A86DE6">
            <w:pPr>
              <w:spacing w:after="0" w:line="240" w:lineRule="auto"/>
              <w:rPr>
                <w:rFonts w:ascii="Times New Roman" w:hAnsi="Times New Roman" w:cs="Times New Roman"/>
                <w:color w:val="000000"/>
              </w:rPr>
            </w:pPr>
          </w:p>
        </w:tc>
        <w:tc>
          <w:tcPr>
            <w:tcW w:w="2835" w:type="dxa"/>
            <w:tcBorders>
              <w:bottom w:val="single" w:sz="4" w:space="0" w:color="auto"/>
            </w:tcBorders>
            <w:shd w:val="clear" w:color="auto" w:fill="auto"/>
            <w:noWrap/>
            <w:hideMark/>
          </w:tcPr>
          <w:p w:rsidR="007F2B7A" w:rsidRPr="009B5A75" w:rsidRDefault="007F2B7A" w:rsidP="00A86DE6">
            <w:pPr>
              <w:spacing w:after="0" w:line="240" w:lineRule="auto"/>
              <w:rPr>
                <w:rFonts w:ascii="Times New Roman" w:hAnsi="Times New Roman" w:cs="Times New Roman"/>
                <w:color w:val="000000"/>
              </w:rPr>
            </w:pPr>
            <w:r w:rsidRPr="009B5A75">
              <w:rPr>
                <w:rFonts w:ascii="Times New Roman" w:hAnsi="Times New Roman" w:cs="Times New Roman"/>
                <w:color w:val="000000"/>
              </w:rPr>
              <w:t>A37</w:t>
            </w:r>
          </w:p>
        </w:tc>
      </w:tr>
    </w:tbl>
    <w:p w:rsidR="00024D79" w:rsidRDefault="00024D79">
      <w:pPr>
        <w:rPr>
          <w:rFonts w:ascii="Times New Roman" w:hAnsi="Times New Roman" w:cs="Times New Roman"/>
          <w:b/>
          <w:sz w:val="24"/>
          <w:szCs w:val="24"/>
          <w:lang w:val="en-US"/>
        </w:rPr>
      </w:pPr>
    </w:p>
    <w:p w:rsidR="00A86DE6" w:rsidRDefault="00A86DE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3F2BDE" w:rsidRPr="009B5A75" w:rsidRDefault="009C65E9" w:rsidP="00150764">
      <w:pPr>
        <w:spacing w:line="240" w:lineRule="auto"/>
        <w:rPr>
          <w:rFonts w:ascii="Times New Roman" w:hAnsi="Times New Roman" w:cs="Times New Roman"/>
          <w:b/>
          <w:sz w:val="24"/>
          <w:szCs w:val="24"/>
          <w:lang w:val="en-US"/>
        </w:rPr>
      </w:pPr>
      <w:r w:rsidRPr="009B5A75">
        <w:rPr>
          <w:rFonts w:ascii="Times New Roman" w:hAnsi="Times New Roman" w:cs="Times New Roman"/>
          <w:b/>
          <w:sz w:val="24"/>
          <w:szCs w:val="24"/>
          <w:lang w:val="en-US"/>
        </w:rPr>
        <w:lastRenderedPageBreak/>
        <w:t xml:space="preserve">Table </w:t>
      </w:r>
      <w:r w:rsidR="00150764">
        <w:rPr>
          <w:rFonts w:ascii="Times New Roman" w:hAnsi="Times New Roman" w:cs="Times New Roman"/>
          <w:b/>
          <w:sz w:val="24"/>
          <w:szCs w:val="24"/>
          <w:lang w:val="en-US"/>
        </w:rPr>
        <w:t>S</w:t>
      </w:r>
      <w:r w:rsidR="00024D79" w:rsidRPr="009B5A75">
        <w:rPr>
          <w:rFonts w:ascii="Times New Roman" w:hAnsi="Times New Roman" w:cs="Times New Roman"/>
          <w:b/>
          <w:sz w:val="24"/>
          <w:szCs w:val="24"/>
          <w:lang w:val="en-US"/>
        </w:rPr>
        <w:t>2</w:t>
      </w:r>
      <w:r w:rsidR="003F2BDE" w:rsidRPr="009B5A75">
        <w:rPr>
          <w:rFonts w:ascii="Times New Roman" w:hAnsi="Times New Roman" w:cs="Times New Roman"/>
          <w:b/>
          <w:sz w:val="24"/>
          <w:szCs w:val="24"/>
          <w:lang w:val="en-US"/>
        </w:rPr>
        <w:t xml:space="preserve">. Number of </w:t>
      </w:r>
      <w:r w:rsidR="003F7CD5" w:rsidRPr="009B5A75">
        <w:rPr>
          <w:rFonts w:ascii="Times New Roman" w:hAnsi="Times New Roman" w:cs="Times New Roman"/>
          <w:b/>
          <w:sz w:val="24"/>
          <w:szCs w:val="24"/>
          <w:lang w:val="en-US"/>
        </w:rPr>
        <w:t xml:space="preserve">individuals with </w:t>
      </w:r>
      <w:r w:rsidR="003F2BDE" w:rsidRPr="009B5A75">
        <w:rPr>
          <w:rFonts w:ascii="Times New Roman" w:hAnsi="Times New Roman" w:cs="Times New Roman"/>
          <w:b/>
          <w:sz w:val="24"/>
          <w:szCs w:val="24"/>
          <w:lang w:val="en-US"/>
        </w:rPr>
        <w:t xml:space="preserve">missing and imputed </w:t>
      </w:r>
      <w:r w:rsidR="003F7CD5" w:rsidRPr="009B5A75">
        <w:rPr>
          <w:rFonts w:ascii="Times New Roman" w:hAnsi="Times New Roman" w:cs="Times New Roman"/>
          <w:b/>
          <w:sz w:val="24"/>
          <w:szCs w:val="24"/>
          <w:lang w:val="en-US"/>
        </w:rPr>
        <w:t xml:space="preserve">covariates </w:t>
      </w:r>
      <w:r w:rsidR="003F2BDE" w:rsidRPr="009B5A75">
        <w:rPr>
          <w:rFonts w:ascii="Times New Roman" w:hAnsi="Times New Roman" w:cs="Times New Roman"/>
          <w:b/>
          <w:sz w:val="24"/>
          <w:szCs w:val="24"/>
          <w:lang w:val="en-US"/>
        </w:rPr>
        <w:t>in the Copenhagen General Population Study.</w:t>
      </w:r>
    </w:p>
    <w:tbl>
      <w:tblPr>
        <w:tblStyle w:val="Tabel-Gitter"/>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1602"/>
        <w:gridCol w:w="1602"/>
        <w:gridCol w:w="1603"/>
      </w:tblGrid>
      <w:tr w:rsidR="000D1B70" w:rsidRPr="009B5A75" w:rsidTr="003F2BDE">
        <w:tc>
          <w:tcPr>
            <w:tcW w:w="3369" w:type="dxa"/>
            <w:tcBorders>
              <w:top w:val="single" w:sz="4" w:space="0" w:color="auto"/>
              <w:bottom w:val="single" w:sz="4" w:space="0" w:color="auto"/>
            </w:tcBorders>
          </w:tcPr>
          <w:p w:rsidR="000D1B70" w:rsidRPr="009B5A75" w:rsidRDefault="000D1B70" w:rsidP="00A86DE6">
            <w:pPr>
              <w:rPr>
                <w:rFonts w:ascii="Times New Roman" w:hAnsi="Times New Roman" w:cs="Times New Roman"/>
                <w:b/>
                <w:lang w:val="en-US"/>
              </w:rPr>
            </w:pPr>
            <w:r w:rsidRPr="009B5A75">
              <w:rPr>
                <w:rFonts w:ascii="Times New Roman" w:hAnsi="Times New Roman" w:cs="Times New Roman"/>
                <w:b/>
                <w:lang w:val="en-US"/>
              </w:rPr>
              <w:t>Covariate</w:t>
            </w:r>
          </w:p>
        </w:tc>
        <w:tc>
          <w:tcPr>
            <w:tcW w:w="1602" w:type="dxa"/>
            <w:tcBorders>
              <w:top w:val="single" w:sz="4" w:space="0" w:color="auto"/>
              <w:bottom w:val="single" w:sz="4" w:space="0" w:color="auto"/>
            </w:tcBorders>
            <w:vAlign w:val="center"/>
            <w:hideMark/>
          </w:tcPr>
          <w:p w:rsidR="000D1B70" w:rsidRPr="009B5A75" w:rsidRDefault="000D1B70" w:rsidP="00A86DE6">
            <w:pPr>
              <w:jc w:val="center"/>
              <w:rPr>
                <w:rFonts w:ascii="Times New Roman" w:hAnsi="Times New Roman" w:cs="Times New Roman"/>
                <w:b/>
              </w:rPr>
            </w:pPr>
            <w:r w:rsidRPr="009B5A75">
              <w:rPr>
                <w:rFonts w:ascii="Times New Roman" w:hAnsi="Times New Roman" w:cs="Times New Roman"/>
                <w:b/>
                <w:lang w:val="en-US"/>
              </w:rPr>
              <w:t>Co</w:t>
            </w:r>
            <w:proofErr w:type="spellStart"/>
            <w:r w:rsidRPr="009B5A75">
              <w:rPr>
                <w:rFonts w:ascii="Times New Roman" w:hAnsi="Times New Roman" w:cs="Times New Roman"/>
                <w:b/>
              </w:rPr>
              <w:t>mplete</w:t>
            </w:r>
            <w:proofErr w:type="spellEnd"/>
          </w:p>
        </w:tc>
        <w:tc>
          <w:tcPr>
            <w:tcW w:w="1602" w:type="dxa"/>
            <w:tcBorders>
              <w:top w:val="single" w:sz="4" w:space="0" w:color="auto"/>
              <w:bottom w:val="single" w:sz="4" w:space="0" w:color="auto"/>
            </w:tcBorders>
            <w:vAlign w:val="center"/>
            <w:hideMark/>
          </w:tcPr>
          <w:p w:rsidR="000D1B70" w:rsidRPr="009B5A75" w:rsidRDefault="000D1B70" w:rsidP="00A86DE6">
            <w:pPr>
              <w:jc w:val="center"/>
              <w:rPr>
                <w:rFonts w:ascii="Times New Roman" w:hAnsi="Times New Roman" w:cs="Times New Roman"/>
                <w:b/>
              </w:rPr>
            </w:pPr>
            <w:proofErr w:type="spellStart"/>
            <w:r w:rsidRPr="009B5A75">
              <w:rPr>
                <w:rFonts w:ascii="Times New Roman" w:hAnsi="Times New Roman" w:cs="Times New Roman"/>
                <w:b/>
              </w:rPr>
              <w:t>Imputed</w:t>
            </w:r>
            <w:proofErr w:type="spellEnd"/>
          </w:p>
        </w:tc>
        <w:tc>
          <w:tcPr>
            <w:tcW w:w="1603" w:type="dxa"/>
            <w:tcBorders>
              <w:top w:val="single" w:sz="4" w:space="0" w:color="auto"/>
              <w:bottom w:val="single" w:sz="4" w:space="0" w:color="auto"/>
            </w:tcBorders>
            <w:vAlign w:val="center"/>
            <w:hideMark/>
          </w:tcPr>
          <w:p w:rsidR="000D1B70" w:rsidRPr="009B5A75" w:rsidRDefault="000D1B70" w:rsidP="00A86DE6">
            <w:pPr>
              <w:jc w:val="center"/>
              <w:rPr>
                <w:rFonts w:ascii="Times New Roman" w:hAnsi="Times New Roman" w:cs="Times New Roman"/>
                <w:b/>
              </w:rPr>
            </w:pPr>
            <w:r w:rsidRPr="009B5A75">
              <w:rPr>
                <w:rFonts w:ascii="Times New Roman" w:hAnsi="Times New Roman" w:cs="Times New Roman"/>
                <w:b/>
              </w:rPr>
              <w:t>Total</w:t>
            </w:r>
          </w:p>
        </w:tc>
      </w:tr>
      <w:tr w:rsidR="000D1B70" w:rsidRPr="009B5A75" w:rsidTr="003F2BDE">
        <w:tc>
          <w:tcPr>
            <w:tcW w:w="3369" w:type="dxa"/>
            <w:tcBorders>
              <w:top w:val="single" w:sz="4" w:space="0" w:color="auto"/>
            </w:tcBorders>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Age</w:t>
            </w:r>
          </w:p>
        </w:tc>
        <w:tc>
          <w:tcPr>
            <w:tcW w:w="1602" w:type="dxa"/>
            <w:tcBorders>
              <w:top w:val="single" w:sz="4" w:space="0" w:color="auto"/>
            </w:tcBorders>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c>
          <w:tcPr>
            <w:tcW w:w="1602" w:type="dxa"/>
            <w:tcBorders>
              <w:top w:val="single" w:sz="4" w:space="0" w:color="auto"/>
            </w:tcBorders>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0</w:t>
            </w:r>
          </w:p>
        </w:tc>
        <w:tc>
          <w:tcPr>
            <w:tcW w:w="1603" w:type="dxa"/>
            <w:tcBorders>
              <w:top w:val="single" w:sz="4" w:space="0" w:color="auto"/>
            </w:tcBorders>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Sex</w:t>
            </w:r>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0</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 xml:space="preserve">Body </w:t>
            </w:r>
            <w:proofErr w:type="spellStart"/>
            <w:r w:rsidRPr="009B5A75">
              <w:rPr>
                <w:rFonts w:ascii="Times New Roman" w:hAnsi="Times New Roman" w:cs="Times New Roman"/>
              </w:rPr>
              <w:t>mass</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index</w:t>
            </w:r>
            <w:proofErr w:type="spellEnd"/>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97,011</w:t>
            </w:r>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155</w:t>
            </w:r>
            <w:r w:rsidR="0082149E" w:rsidRPr="009B5A75">
              <w:rPr>
                <w:rFonts w:ascii="Times New Roman" w:hAnsi="Times New Roman" w:cs="Times New Roman"/>
              </w:rPr>
              <w:t xml:space="preserve"> (0.2%)</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hideMark/>
          </w:tcPr>
          <w:p w:rsidR="000D1B70" w:rsidRPr="009B5A75" w:rsidRDefault="0024021C" w:rsidP="00A86DE6">
            <w:pPr>
              <w:rPr>
                <w:rFonts w:ascii="Times New Roman" w:hAnsi="Times New Roman" w:cs="Times New Roman"/>
              </w:rPr>
            </w:pPr>
            <w:r w:rsidRPr="009B5A75">
              <w:rPr>
                <w:rFonts w:ascii="Times New Roman" w:hAnsi="Times New Roman" w:cs="Times New Roman"/>
              </w:rPr>
              <w:t>Diabetes m</w:t>
            </w:r>
            <w:r w:rsidR="000D1B70" w:rsidRPr="009B5A75">
              <w:rPr>
                <w:rFonts w:ascii="Times New Roman" w:hAnsi="Times New Roman" w:cs="Times New Roman"/>
              </w:rPr>
              <w:t>ellitus</w:t>
            </w:r>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96,849</w:t>
            </w:r>
          </w:p>
        </w:tc>
        <w:tc>
          <w:tcPr>
            <w:tcW w:w="160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317</w:t>
            </w:r>
            <w:r w:rsidR="0082149E" w:rsidRPr="009B5A75">
              <w:rPr>
                <w:rFonts w:ascii="Times New Roman" w:hAnsi="Times New Roman" w:cs="Times New Roman"/>
              </w:rPr>
              <w:t xml:space="preserve"> (0.3%)</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hideMark/>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Ischemic</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heart</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disease</w:t>
            </w:r>
            <w:proofErr w:type="spellEnd"/>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c>
          <w:tcPr>
            <w:tcW w:w="160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0</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Smoking habits</w:t>
            </w:r>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96,826</w:t>
            </w:r>
          </w:p>
        </w:tc>
        <w:tc>
          <w:tcPr>
            <w:tcW w:w="160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340</w:t>
            </w:r>
            <w:r w:rsidR="0082149E" w:rsidRPr="009B5A75">
              <w:rPr>
                <w:rFonts w:ascii="Times New Roman" w:hAnsi="Times New Roman" w:cs="Times New Roman"/>
              </w:rPr>
              <w:t xml:space="preserve"> (0.3%)</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hideMark/>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Alcohol</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intake</w:t>
            </w:r>
            <w:proofErr w:type="spellEnd"/>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92,563</w:t>
            </w:r>
          </w:p>
        </w:tc>
        <w:tc>
          <w:tcPr>
            <w:tcW w:w="160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4,603</w:t>
            </w:r>
            <w:r w:rsidR="0082149E" w:rsidRPr="009B5A75">
              <w:rPr>
                <w:rFonts w:ascii="Times New Roman" w:hAnsi="Times New Roman" w:cs="Times New Roman"/>
              </w:rPr>
              <w:t xml:space="preserve"> (4.7%)</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hideMark/>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Lipid-lowering</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therapy</w:t>
            </w:r>
            <w:proofErr w:type="spellEnd"/>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96,831</w:t>
            </w:r>
          </w:p>
        </w:tc>
        <w:tc>
          <w:tcPr>
            <w:tcW w:w="160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335</w:t>
            </w:r>
            <w:r w:rsidR="0082149E" w:rsidRPr="009B5A75">
              <w:rPr>
                <w:rFonts w:ascii="Times New Roman" w:hAnsi="Times New Roman" w:cs="Times New Roman"/>
              </w:rPr>
              <w:t xml:space="preserve"> (0.3%)</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hideMark/>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Physical</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activity</w:t>
            </w:r>
            <w:proofErr w:type="spellEnd"/>
            <w:r w:rsidRPr="009B5A75">
              <w:rPr>
                <w:rFonts w:ascii="Times New Roman" w:hAnsi="Times New Roman" w:cs="Times New Roman"/>
              </w:rPr>
              <w:t xml:space="preserve"> leisure time</w:t>
            </w:r>
          </w:p>
        </w:tc>
        <w:tc>
          <w:tcPr>
            <w:tcW w:w="1602" w:type="dxa"/>
            <w:vAlign w:val="center"/>
            <w:hideMark/>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96,349</w:t>
            </w:r>
          </w:p>
        </w:tc>
        <w:tc>
          <w:tcPr>
            <w:tcW w:w="160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817</w:t>
            </w:r>
            <w:r w:rsidR="0082149E" w:rsidRPr="009B5A75">
              <w:rPr>
                <w:rFonts w:ascii="Times New Roman" w:hAnsi="Times New Roman" w:cs="Times New Roman"/>
              </w:rPr>
              <w:t xml:space="preserve"> (0.8%)</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Birth</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year</w:t>
            </w:r>
            <w:proofErr w:type="spellEnd"/>
          </w:p>
        </w:tc>
        <w:tc>
          <w:tcPr>
            <w:tcW w:w="160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c>
          <w:tcPr>
            <w:tcW w:w="160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0</w:t>
            </w:r>
          </w:p>
        </w:tc>
        <w:tc>
          <w:tcPr>
            <w:tcW w:w="160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3F2BDE">
        <w:tc>
          <w:tcPr>
            <w:tcW w:w="3369" w:type="dxa"/>
            <w:tcBorders>
              <w:bottom w:val="nil"/>
            </w:tcBorders>
          </w:tcPr>
          <w:p w:rsidR="000D1B70" w:rsidRPr="009B5A75" w:rsidRDefault="000D1B70" w:rsidP="00A86DE6">
            <w:pPr>
              <w:rPr>
                <w:rFonts w:ascii="Times New Roman" w:hAnsi="Times New Roman" w:cs="Times New Roman"/>
              </w:rPr>
            </w:pPr>
            <w:r w:rsidRPr="009B5A75">
              <w:rPr>
                <w:rFonts w:ascii="Times New Roman" w:hAnsi="Times New Roman" w:cs="Times New Roman"/>
              </w:rPr>
              <w:t xml:space="preserve">LDL </w:t>
            </w:r>
            <w:proofErr w:type="spellStart"/>
            <w:r w:rsidRPr="009B5A75">
              <w:rPr>
                <w:rFonts w:ascii="Times New Roman" w:hAnsi="Times New Roman" w:cs="Times New Roman"/>
              </w:rPr>
              <w:t>cholesterol</w:t>
            </w:r>
            <w:proofErr w:type="spellEnd"/>
          </w:p>
        </w:tc>
        <w:tc>
          <w:tcPr>
            <w:tcW w:w="1602" w:type="dxa"/>
            <w:tcBorders>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96,849</w:t>
            </w:r>
          </w:p>
        </w:tc>
        <w:tc>
          <w:tcPr>
            <w:tcW w:w="1602" w:type="dxa"/>
            <w:tcBorders>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317</w:t>
            </w:r>
            <w:r w:rsidR="0082149E" w:rsidRPr="009B5A75">
              <w:rPr>
                <w:rFonts w:ascii="Times New Roman" w:hAnsi="Times New Roman" w:cs="Times New Roman"/>
              </w:rPr>
              <w:t xml:space="preserve"> (0.3%)</w:t>
            </w:r>
          </w:p>
        </w:tc>
        <w:tc>
          <w:tcPr>
            <w:tcW w:w="1603" w:type="dxa"/>
            <w:tcBorders>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0D1B70" w:rsidRPr="009B5A75" w:rsidTr="00A4357B">
        <w:tc>
          <w:tcPr>
            <w:tcW w:w="3369" w:type="dxa"/>
            <w:tcBorders>
              <w:top w:val="nil"/>
              <w:bottom w:val="nil"/>
            </w:tcBorders>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Triglycerides</w:t>
            </w:r>
            <w:proofErr w:type="spellEnd"/>
          </w:p>
        </w:tc>
        <w:tc>
          <w:tcPr>
            <w:tcW w:w="1602" w:type="dxa"/>
            <w:tcBorders>
              <w:top w:val="nil"/>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97,154</w:t>
            </w:r>
          </w:p>
        </w:tc>
        <w:tc>
          <w:tcPr>
            <w:tcW w:w="1602" w:type="dxa"/>
            <w:tcBorders>
              <w:top w:val="nil"/>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12</w:t>
            </w:r>
            <w:r w:rsidR="0082149E" w:rsidRPr="009B5A75">
              <w:rPr>
                <w:rFonts w:ascii="Times New Roman" w:hAnsi="Times New Roman" w:cs="Times New Roman"/>
              </w:rPr>
              <w:t xml:space="preserve"> (0.0%)</w:t>
            </w:r>
          </w:p>
        </w:tc>
        <w:tc>
          <w:tcPr>
            <w:tcW w:w="1603" w:type="dxa"/>
            <w:tcBorders>
              <w:top w:val="nil"/>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97,166</w:t>
            </w:r>
          </w:p>
        </w:tc>
      </w:tr>
      <w:tr w:rsidR="00A4357B" w:rsidRPr="008C5716" w:rsidTr="00394E61">
        <w:tc>
          <w:tcPr>
            <w:tcW w:w="3369" w:type="dxa"/>
            <w:tcBorders>
              <w:top w:val="nil"/>
              <w:bottom w:val="nil"/>
            </w:tcBorders>
          </w:tcPr>
          <w:p w:rsidR="00A4357B" w:rsidRPr="008C5716" w:rsidRDefault="00994F62" w:rsidP="00A86DE6">
            <w:pPr>
              <w:rPr>
                <w:rFonts w:ascii="Times New Roman" w:hAnsi="Times New Roman" w:cs="Times New Roman"/>
                <w:lang w:val="en-US"/>
              </w:rPr>
            </w:pPr>
            <w:proofErr w:type="spellStart"/>
            <w:r w:rsidRPr="008C5716">
              <w:rPr>
                <w:rFonts w:ascii="Times New Roman" w:hAnsi="Times New Roman" w:cs="Times New Roman"/>
                <w:lang w:val="en-US"/>
              </w:rPr>
              <w:t>eGFR</w:t>
            </w:r>
            <w:proofErr w:type="spellEnd"/>
          </w:p>
        </w:tc>
        <w:tc>
          <w:tcPr>
            <w:tcW w:w="1602" w:type="dxa"/>
            <w:tcBorders>
              <w:top w:val="nil"/>
              <w:bottom w:val="nil"/>
            </w:tcBorders>
            <w:vAlign w:val="center"/>
          </w:tcPr>
          <w:p w:rsidR="00A4357B" w:rsidRPr="008C5716" w:rsidRDefault="00A4357B" w:rsidP="00A86DE6">
            <w:pPr>
              <w:jc w:val="center"/>
              <w:rPr>
                <w:rFonts w:ascii="Times New Roman" w:hAnsi="Times New Roman" w:cs="Times New Roman"/>
              </w:rPr>
            </w:pPr>
            <w:r w:rsidRPr="008C5716">
              <w:rPr>
                <w:rFonts w:ascii="Times New Roman" w:hAnsi="Times New Roman" w:cs="Times New Roman"/>
              </w:rPr>
              <w:t>96,986</w:t>
            </w:r>
          </w:p>
        </w:tc>
        <w:tc>
          <w:tcPr>
            <w:tcW w:w="1602" w:type="dxa"/>
            <w:tcBorders>
              <w:top w:val="nil"/>
              <w:bottom w:val="nil"/>
            </w:tcBorders>
            <w:vAlign w:val="center"/>
          </w:tcPr>
          <w:p w:rsidR="00A4357B" w:rsidRPr="008C5716" w:rsidRDefault="00A4357B" w:rsidP="00A86DE6">
            <w:pPr>
              <w:jc w:val="center"/>
              <w:rPr>
                <w:rFonts w:ascii="Times New Roman" w:hAnsi="Times New Roman" w:cs="Times New Roman"/>
              </w:rPr>
            </w:pPr>
            <w:r w:rsidRPr="008C5716">
              <w:rPr>
                <w:rFonts w:ascii="Times New Roman" w:hAnsi="Times New Roman" w:cs="Times New Roman"/>
              </w:rPr>
              <w:t>180 (0.2%)</w:t>
            </w:r>
          </w:p>
        </w:tc>
        <w:tc>
          <w:tcPr>
            <w:tcW w:w="1603" w:type="dxa"/>
            <w:tcBorders>
              <w:top w:val="nil"/>
              <w:bottom w:val="nil"/>
            </w:tcBorders>
            <w:vAlign w:val="center"/>
          </w:tcPr>
          <w:p w:rsidR="00A4357B" w:rsidRPr="008C5716" w:rsidRDefault="00A4357B" w:rsidP="00A86DE6">
            <w:pPr>
              <w:jc w:val="center"/>
              <w:rPr>
                <w:rFonts w:ascii="Times New Roman" w:hAnsi="Times New Roman" w:cs="Times New Roman"/>
              </w:rPr>
            </w:pPr>
            <w:r w:rsidRPr="008C5716">
              <w:rPr>
                <w:rFonts w:ascii="Times New Roman" w:hAnsi="Times New Roman" w:cs="Times New Roman"/>
              </w:rPr>
              <w:t>97,166</w:t>
            </w:r>
          </w:p>
        </w:tc>
      </w:tr>
      <w:tr w:rsidR="000D79A1" w:rsidRPr="008C5716" w:rsidTr="00394E61">
        <w:tc>
          <w:tcPr>
            <w:tcW w:w="3369" w:type="dxa"/>
            <w:tcBorders>
              <w:top w:val="nil"/>
              <w:bottom w:val="single" w:sz="4" w:space="0" w:color="auto"/>
            </w:tcBorders>
          </w:tcPr>
          <w:p w:rsidR="000D79A1" w:rsidRPr="008C5716" w:rsidRDefault="00994F62" w:rsidP="00A86DE6">
            <w:pPr>
              <w:rPr>
                <w:rFonts w:ascii="Times New Roman" w:hAnsi="Times New Roman" w:cs="Times New Roman"/>
              </w:rPr>
            </w:pPr>
            <w:r w:rsidRPr="008C5716">
              <w:rPr>
                <w:rFonts w:ascii="Times New Roman" w:hAnsi="Times New Roman" w:cs="Times New Roman"/>
              </w:rPr>
              <w:t xml:space="preserve">Plasma </w:t>
            </w:r>
            <w:r w:rsidR="000D79A1" w:rsidRPr="008C5716">
              <w:rPr>
                <w:rFonts w:ascii="Times New Roman" w:hAnsi="Times New Roman" w:cs="Times New Roman"/>
              </w:rPr>
              <w:t>CRP</w:t>
            </w:r>
          </w:p>
        </w:tc>
        <w:tc>
          <w:tcPr>
            <w:tcW w:w="1602" w:type="dxa"/>
            <w:tcBorders>
              <w:top w:val="nil"/>
              <w:bottom w:val="single" w:sz="4" w:space="0" w:color="auto"/>
            </w:tcBorders>
            <w:vAlign w:val="center"/>
          </w:tcPr>
          <w:p w:rsidR="000D79A1" w:rsidRPr="008C5716" w:rsidRDefault="004F04AF" w:rsidP="00A86DE6">
            <w:pPr>
              <w:jc w:val="center"/>
              <w:rPr>
                <w:rFonts w:ascii="Times New Roman" w:hAnsi="Times New Roman" w:cs="Times New Roman"/>
              </w:rPr>
            </w:pPr>
            <w:r w:rsidRPr="008C5716">
              <w:rPr>
                <w:rFonts w:ascii="Times New Roman" w:hAnsi="Times New Roman" w:cs="Times New Roman"/>
              </w:rPr>
              <w:t>97,068</w:t>
            </w:r>
          </w:p>
        </w:tc>
        <w:tc>
          <w:tcPr>
            <w:tcW w:w="1602" w:type="dxa"/>
            <w:tcBorders>
              <w:top w:val="nil"/>
              <w:bottom w:val="single" w:sz="4" w:space="0" w:color="auto"/>
            </w:tcBorders>
            <w:vAlign w:val="center"/>
          </w:tcPr>
          <w:p w:rsidR="000D79A1" w:rsidRPr="008C5716" w:rsidRDefault="00CD20CE" w:rsidP="00A86DE6">
            <w:pPr>
              <w:jc w:val="center"/>
              <w:rPr>
                <w:rFonts w:ascii="Times New Roman" w:hAnsi="Times New Roman" w:cs="Times New Roman"/>
              </w:rPr>
            </w:pPr>
            <w:r w:rsidRPr="008C5716">
              <w:rPr>
                <w:rFonts w:ascii="Times New Roman" w:hAnsi="Times New Roman" w:cs="Times New Roman"/>
              </w:rPr>
              <w:t>98</w:t>
            </w:r>
            <w:r w:rsidR="004F04AF" w:rsidRPr="008C5716">
              <w:rPr>
                <w:rFonts w:ascii="Times New Roman" w:hAnsi="Times New Roman" w:cs="Times New Roman"/>
              </w:rPr>
              <w:t xml:space="preserve"> (0.1%)</w:t>
            </w:r>
          </w:p>
        </w:tc>
        <w:tc>
          <w:tcPr>
            <w:tcW w:w="1603" w:type="dxa"/>
            <w:tcBorders>
              <w:top w:val="nil"/>
              <w:bottom w:val="single" w:sz="4" w:space="0" w:color="auto"/>
            </w:tcBorders>
            <w:vAlign w:val="center"/>
          </w:tcPr>
          <w:p w:rsidR="000D79A1" w:rsidRPr="008C5716" w:rsidRDefault="000D79A1" w:rsidP="00A86DE6">
            <w:pPr>
              <w:jc w:val="center"/>
              <w:rPr>
                <w:rFonts w:ascii="Times New Roman" w:hAnsi="Times New Roman" w:cs="Times New Roman"/>
              </w:rPr>
            </w:pPr>
            <w:r w:rsidRPr="008C5716">
              <w:rPr>
                <w:rFonts w:ascii="Times New Roman" w:hAnsi="Times New Roman" w:cs="Times New Roman"/>
              </w:rPr>
              <w:t>97,166</w:t>
            </w:r>
          </w:p>
        </w:tc>
      </w:tr>
    </w:tbl>
    <w:p w:rsidR="003F2BDE" w:rsidRPr="00994F62" w:rsidRDefault="00994F62" w:rsidP="003F2BDE">
      <w:pPr>
        <w:rPr>
          <w:rFonts w:ascii="Times New Roman" w:hAnsi="Times New Roman" w:cs="Times New Roman"/>
          <w:sz w:val="18"/>
          <w:szCs w:val="18"/>
          <w:lang w:val="en-US"/>
        </w:rPr>
      </w:pPr>
      <w:proofErr w:type="spellStart"/>
      <w:r w:rsidRPr="008C5716">
        <w:rPr>
          <w:rFonts w:ascii="Times New Roman" w:hAnsi="Times New Roman" w:cs="Times New Roman"/>
          <w:sz w:val="18"/>
          <w:szCs w:val="18"/>
          <w:lang w:val="en-US"/>
        </w:rPr>
        <w:t>eGFR</w:t>
      </w:r>
      <w:proofErr w:type="spellEnd"/>
      <w:r w:rsidRPr="008C5716">
        <w:rPr>
          <w:rFonts w:ascii="Times New Roman" w:hAnsi="Times New Roman" w:cs="Times New Roman"/>
          <w:sz w:val="18"/>
          <w:szCs w:val="18"/>
          <w:lang w:val="en-US"/>
        </w:rPr>
        <w:t>=estimated glomerular filtration rate. CRP=C-reactive protein.</w:t>
      </w:r>
    </w:p>
    <w:p w:rsidR="003F2BDE" w:rsidRPr="00994F62" w:rsidRDefault="003F2BDE" w:rsidP="003F2BDE">
      <w:pPr>
        <w:rPr>
          <w:rFonts w:ascii="Times New Roman" w:hAnsi="Times New Roman" w:cs="Times New Roman"/>
          <w:sz w:val="24"/>
          <w:szCs w:val="24"/>
          <w:lang w:val="en-US"/>
        </w:rPr>
      </w:pPr>
    </w:p>
    <w:p w:rsidR="003F2BDE" w:rsidRPr="00994F62" w:rsidRDefault="003F2BDE" w:rsidP="003F2BDE">
      <w:pPr>
        <w:rPr>
          <w:rFonts w:ascii="Times New Roman" w:hAnsi="Times New Roman" w:cs="Times New Roman"/>
          <w:sz w:val="24"/>
          <w:szCs w:val="24"/>
          <w:lang w:val="en-US"/>
        </w:rPr>
      </w:pPr>
    </w:p>
    <w:p w:rsidR="003F2BDE" w:rsidRPr="00994F62" w:rsidRDefault="003F2BDE" w:rsidP="003F2BDE">
      <w:pPr>
        <w:rPr>
          <w:rFonts w:ascii="Times New Roman" w:hAnsi="Times New Roman" w:cs="Times New Roman"/>
          <w:sz w:val="24"/>
          <w:szCs w:val="24"/>
          <w:lang w:val="en-US"/>
        </w:rPr>
      </w:pPr>
    </w:p>
    <w:p w:rsidR="003F2BDE" w:rsidRPr="00994F62" w:rsidRDefault="003F2BDE" w:rsidP="003F2BDE">
      <w:pPr>
        <w:rPr>
          <w:rFonts w:ascii="Times New Roman" w:hAnsi="Times New Roman" w:cs="Times New Roman"/>
          <w:sz w:val="24"/>
          <w:szCs w:val="24"/>
          <w:lang w:val="en-US"/>
        </w:rPr>
      </w:pPr>
    </w:p>
    <w:p w:rsidR="003F2BDE" w:rsidRPr="00994F62" w:rsidRDefault="003F2BDE" w:rsidP="003F2BDE">
      <w:pPr>
        <w:rPr>
          <w:rFonts w:ascii="Times New Roman" w:hAnsi="Times New Roman" w:cs="Times New Roman"/>
          <w:sz w:val="24"/>
          <w:szCs w:val="24"/>
          <w:lang w:val="en-US"/>
        </w:rPr>
      </w:pPr>
    </w:p>
    <w:p w:rsidR="003F2BDE" w:rsidRPr="00994F62" w:rsidRDefault="003F2BDE" w:rsidP="003F2BDE">
      <w:pPr>
        <w:rPr>
          <w:rFonts w:ascii="Times New Roman" w:hAnsi="Times New Roman" w:cs="Times New Roman"/>
          <w:sz w:val="24"/>
          <w:szCs w:val="24"/>
          <w:lang w:val="en-US"/>
        </w:rPr>
      </w:pPr>
    </w:p>
    <w:p w:rsidR="003F2BDE" w:rsidRPr="00994F62" w:rsidRDefault="003F2BDE" w:rsidP="003F2BDE">
      <w:pPr>
        <w:rPr>
          <w:rFonts w:ascii="Times New Roman" w:hAnsi="Times New Roman" w:cs="Times New Roman"/>
          <w:sz w:val="24"/>
          <w:szCs w:val="24"/>
          <w:lang w:val="en-US"/>
        </w:rPr>
      </w:pPr>
    </w:p>
    <w:p w:rsidR="003F2BDE" w:rsidRPr="00994F62" w:rsidRDefault="003F2BDE" w:rsidP="003F2BDE">
      <w:pPr>
        <w:rPr>
          <w:rFonts w:ascii="Times New Roman" w:hAnsi="Times New Roman" w:cs="Times New Roman"/>
          <w:sz w:val="24"/>
          <w:szCs w:val="24"/>
          <w:lang w:val="en-US"/>
        </w:rPr>
      </w:pPr>
    </w:p>
    <w:p w:rsidR="003025E1" w:rsidRDefault="003025E1" w:rsidP="003F2BDE">
      <w:pPr>
        <w:rPr>
          <w:rFonts w:ascii="Times New Roman" w:hAnsi="Times New Roman" w:cs="Times New Roman"/>
          <w:b/>
          <w:sz w:val="24"/>
          <w:szCs w:val="24"/>
          <w:lang w:val="en-US"/>
        </w:rPr>
      </w:pPr>
    </w:p>
    <w:p w:rsidR="003C498D" w:rsidRDefault="003C498D" w:rsidP="003F2BDE">
      <w:pPr>
        <w:rPr>
          <w:rFonts w:ascii="Times New Roman" w:hAnsi="Times New Roman" w:cs="Times New Roman"/>
          <w:b/>
          <w:sz w:val="24"/>
          <w:szCs w:val="24"/>
          <w:lang w:val="en-US"/>
        </w:rPr>
      </w:pPr>
    </w:p>
    <w:p w:rsidR="00A86DE6" w:rsidRDefault="00A86DE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3F2BDE" w:rsidRPr="009B5A75" w:rsidRDefault="009C65E9" w:rsidP="00150764">
      <w:pPr>
        <w:spacing w:line="240" w:lineRule="auto"/>
        <w:rPr>
          <w:rFonts w:ascii="Times New Roman" w:hAnsi="Times New Roman" w:cs="Times New Roman"/>
          <w:b/>
          <w:sz w:val="24"/>
          <w:szCs w:val="24"/>
          <w:lang w:val="en-US"/>
        </w:rPr>
      </w:pPr>
      <w:r w:rsidRPr="009B5A75">
        <w:rPr>
          <w:rFonts w:ascii="Times New Roman" w:hAnsi="Times New Roman" w:cs="Times New Roman"/>
          <w:b/>
          <w:sz w:val="24"/>
          <w:szCs w:val="24"/>
          <w:lang w:val="en-US"/>
        </w:rPr>
        <w:lastRenderedPageBreak/>
        <w:t xml:space="preserve">Table </w:t>
      </w:r>
      <w:r w:rsidR="00150764">
        <w:rPr>
          <w:rFonts w:ascii="Times New Roman" w:hAnsi="Times New Roman" w:cs="Times New Roman"/>
          <w:b/>
          <w:sz w:val="24"/>
          <w:szCs w:val="24"/>
          <w:lang w:val="en-US"/>
        </w:rPr>
        <w:t>S</w:t>
      </w:r>
      <w:r w:rsidR="00024D79" w:rsidRPr="009B5A75">
        <w:rPr>
          <w:rFonts w:ascii="Times New Roman" w:hAnsi="Times New Roman" w:cs="Times New Roman"/>
          <w:b/>
          <w:sz w:val="24"/>
          <w:szCs w:val="24"/>
          <w:lang w:val="en-US"/>
        </w:rPr>
        <w:t>3</w:t>
      </w:r>
      <w:r w:rsidR="003F2BDE" w:rsidRPr="009B5A75">
        <w:rPr>
          <w:rFonts w:ascii="Times New Roman" w:hAnsi="Times New Roman" w:cs="Times New Roman"/>
          <w:b/>
          <w:sz w:val="24"/>
          <w:szCs w:val="24"/>
          <w:lang w:val="en-US"/>
        </w:rPr>
        <w:t xml:space="preserve">. Number of </w:t>
      </w:r>
      <w:r w:rsidR="003F7CD5" w:rsidRPr="009B5A75">
        <w:rPr>
          <w:rFonts w:ascii="Times New Roman" w:hAnsi="Times New Roman" w:cs="Times New Roman"/>
          <w:b/>
          <w:sz w:val="24"/>
          <w:szCs w:val="24"/>
          <w:lang w:val="en-US"/>
        </w:rPr>
        <w:t xml:space="preserve">individuals with </w:t>
      </w:r>
      <w:r w:rsidR="003F2BDE" w:rsidRPr="009B5A75">
        <w:rPr>
          <w:rFonts w:ascii="Times New Roman" w:hAnsi="Times New Roman" w:cs="Times New Roman"/>
          <w:b/>
          <w:sz w:val="24"/>
          <w:szCs w:val="24"/>
          <w:lang w:val="en-US"/>
        </w:rPr>
        <w:t xml:space="preserve">missing and imputed </w:t>
      </w:r>
      <w:r w:rsidR="003F7CD5" w:rsidRPr="009B5A75">
        <w:rPr>
          <w:rFonts w:ascii="Times New Roman" w:hAnsi="Times New Roman" w:cs="Times New Roman"/>
          <w:b/>
          <w:sz w:val="24"/>
          <w:szCs w:val="24"/>
          <w:lang w:val="en-US"/>
        </w:rPr>
        <w:t>covariates</w:t>
      </w:r>
      <w:r w:rsidR="003F2BDE" w:rsidRPr="009B5A75">
        <w:rPr>
          <w:rFonts w:ascii="Times New Roman" w:hAnsi="Times New Roman" w:cs="Times New Roman"/>
          <w:b/>
          <w:sz w:val="24"/>
          <w:szCs w:val="24"/>
          <w:lang w:val="en-US"/>
        </w:rPr>
        <w:t xml:space="preserve"> in the Copenhagen City Heart Study.</w:t>
      </w:r>
    </w:p>
    <w:tbl>
      <w:tblPr>
        <w:tblStyle w:val="Tabel-Gitter"/>
        <w:tblW w:w="0" w:type="auto"/>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1612"/>
        <w:gridCol w:w="1613"/>
        <w:gridCol w:w="1613"/>
      </w:tblGrid>
      <w:tr w:rsidR="000D1B70" w:rsidRPr="00A86DE6" w:rsidTr="003F2BDE">
        <w:tc>
          <w:tcPr>
            <w:tcW w:w="3369" w:type="dxa"/>
            <w:tcBorders>
              <w:top w:val="single" w:sz="8" w:space="0" w:color="auto"/>
              <w:bottom w:val="single" w:sz="8" w:space="0" w:color="auto"/>
            </w:tcBorders>
            <w:vAlign w:val="center"/>
          </w:tcPr>
          <w:p w:rsidR="000D1B70" w:rsidRPr="009B5A75" w:rsidRDefault="000D1B70" w:rsidP="00A86DE6">
            <w:pPr>
              <w:rPr>
                <w:rFonts w:ascii="Times New Roman" w:hAnsi="Times New Roman" w:cs="Times New Roman"/>
                <w:b/>
                <w:lang w:val="en-US"/>
              </w:rPr>
            </w:pPr>
            <w:r w:rsidRPr="009B5A75">
              <w:rPr>
                <w:rFonts w:ascii="Times New Roman" w:hAnsi="Times New Roman" w:cs="Times New Roman"/>
                <w:b/>
                <w:lang w:val="en-US"/>
              </w:rPr>
              <w:t>Covariate</w:t>
            </w:r>
          </w:p>
        </w:tc>
        <w:tc>
          <w:tcPr>
            <w:tcW w:w="1612" w:type="dxa"/>
            <w:tcBorders>
              <w:top w:val="single" w:sz="8" w:space="0" w:color="auto"/>
              <w:bottom w:val="single" w:sz="8" w:space="0" w:color="auto"/>
            </w:tcBorders>
            <w:vAlign w:val="center"/>
            <w:hideMark/>
          </w:tcPr>
          <w:p w:rsidR="000D1B70" w:rsidRPr="009B5A75" w:rsidRDefault="000D1B70" w:rsidP="00A86DE6">
            <w:pPr>
              <w:jc w:val="center"/>
              <w:rPr>
                <w:rFonts w:ascii="Times New Roman" w:hAnsi="Times New Roman" w:cs="Times New Roman"/>
                <w:b/>
              </w:rPr>
            </w:pPr>
            <w:r w:rsidRPr="009B5A75">
              <w:rPr>
                <w:rFonts w:ascii="Times New Roman" w:hAnsi="Times New Roman" w:cs="Times New Roman"/>
                <w:b/>
              </w:rPr>
              <w:t>Complete</w:t>
            </w:r>
          </w:p>
        </w:tc>
        <w:tc>
          <w:tcPr>
            <w:tcW w:w="1613" w:type="dxa"/>
            <w:tcBorders>
              <w:top w:val="single" w:sz="8" w:space="0" w:color="auto"/>
              <w:bottom w:val="single" w:sz="8" w:space="0" w:color="auto"/>
            </w:tcBorders>
            <w:vAlign w:val="center"/>
            <w:hideMark/>
          </w:tcPr>
          <w:p w:rsidR="000D1B70" w:rsidRPr="009B5A75" w:rsidRDefault="000D1B70" w:rsidP="00A86DE6">
            <w:pPr>
              <w:jc w:val="center"/>
              <w:rPr>
                <w:rFonts w:ascii="Times New Roman" w:hAnsi="Times New Roman" w:cs="Times New Roman"/>
                <w:b/>
              </w:rPr>
            </w:pPr>
            <w:proofErr w:type="spellStart"/>
            <w:r w:rsidRPr="009B5A75">
              <w:rPr>
                <w:rFonts w:ascii="Times New Roman" w:hAnsi="Times New Roman" w:cs="Times New Roman"/>
                <w:b/>
              </w:rPr>
              <w:t>Imputed</w:t>
            </w:r>
            <w:proofErr w:type="spellEnd"/>
          </w:p>
        </w:tc>
        <w:tc>
          <w:tcPr>
            <w:tcW w:w="1613" w:type="dxa"/>
            <w:tcBorders>
              <w:top w:val="single" w:sz="8" w:space="0" w:color="auto"/>
              <w:bottom w:val="single" w:sz="8" w:space="0" w:color="auto"/>
            </w:tcBorders>
            <w:vAlign w:val="center"/>
            <w:hideMark/>
          </w:tcPr>
          <w:p w:rsidR="000D1B70" w:rsidRPr="009B5A75" w:rsidRDefault="000D1B70" w:rsidP="00A86DE6">
            <w:pPr>
              <w:jc w:val="center"/>
              <w:rPr>
                <w:rFonts w:ascii="Times New Roman" w:hAnsi="Times New Roman" w:cs="Times New Roman"/>
                <w:b/>
              </w:rPr>
            </w:pPr>
            <w:r w:rsidRPr="009B5A75">
              <w:rPr>
                <w:rFonts w:ascii="Times New Roman" w:hAnsi="Times New Roman" w:cs="Times New Roman"/>
                <w:b/>
              </w:rPr>
              <w:t>Total</w:t>
            </w:r>
          </w:p>
        </w:tc>
      </w:tr>
      <w:tr w:rsidR="000D1B70" w:rsidRPr="00A86DE6" w:rsidTr="003F2BDE">
        <w:tc>
          <w:tcPr>
            <w:tcW w:w="3369" w:type="dxa"/>
            <w:tcBorders>
              <w:top w:val="single" w:sz="8" w:space="0" w:color="auto"/>
            </w:tcBorders>
            <w:vAlign w:val="center"/>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Age</w:t>
            </w:r>
          </w:p>
        </w:tc>
        <w:tc>
          <w:tcPr>
            <w:tcW w:w="1612" w:type="dxa"/>
            <w:tcBorders>
              <w:top w:val="single" w:sz="8" w:space="0" w:color="auto"/>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c>
          <w:tcPr>
            <w:tcW w:w="1613" w:type="dxa"/>
            <w:tcBorders>
              <w:top w:val="single" w:sz="8" w:space="0" w:color="auto"/>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0</w:t>
            </w:r>
          </w:p>
        </w:tc>
        <w:tc>
          <w:tcPr>
            <w:tcW w:w="1613" w:type="dxa"/>
            <w:tcBorders>
              <w:top w:val="single" w:sz="8" w:space="0" w:color="auto"/>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Sex</w:t>
            </w:r>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0</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 xml:space="preserve">Body </w:t>
            </w:r>
            <w:proofErr w:type="spellStart"/>
            <w:r w:rsidRPr="009B5A75">
              <w:rPr>
                <w:rFonts w:ascii="Times New Roman" w:hAnsi="Times New Roman" w:cs="Times New Roman"/>
              </w:rPr>
              <w:t>mass</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index</w:t>
            </w:r>
            <w:proofErr w:type="spellEnd"/>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9,133</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254</w:t>
            </w:r>
            <w:r w:rsidR="00B36211" w:rsidRPr="009B5A75">
              <w:rPr>
                <w:rFonts w:ascii="Times New Roman" w:hAnsi="Times New Roman" w:cs="Times New Roman"/>
              </w:rPr>
              <w:t xml:space="preserve"> (2.7%)</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 xml:space="preserve">Diabetes </w:t>
            </w:r>
            <w:r w:rsidR="0024021C" w:rsidRPr="009B5A75">
              <w:rPr>
                <w:rFonts w:ascii="Times New Roman" w:hAnsi="Times New Roman" w:cs="Times New Roman"/>
              </w:rPr>
              <w:t>m</w:t>
            </w:r>
            <w:r w:rsidRPr="009B5A75">
              <w:rPr>
                <w:rFonts w:ascii="Times New Roman" w:hAnsi="Times New Roman" w:cs="Times New Roman"/>
              </w:rPr>
              <w:t>ellitus</w:t>
            </w:r>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9,386</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1</w:t>
            </w:r>
            <w:r w:rsidR="00B36211" w:rsidRPr="009B5A75">
              <w:rPr>
                <w:rFonts w:ascii="Times New Roman" w:hAnsi="Times New Roman" w:cs="Times New Roman"/>
              </w:rPr>
              <w:t xml:space="preserve"> (0.0%)</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hideMark/>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Ischaemic</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heart</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disease</w:t>
            </w:r>
            <w:proofErr w:type="spellEnd"/>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0</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hideMark/>
          </w:tcPr>
          <w:p w:rsidR="000D1B70" w:rsidRPr="009B5A75" w:rsidRDefault="000D1B70" w:rsidP="00A86DE6">
            <w:pPr>
              <w:rPr>
                <w:rFonts w:ascii="Times New Roman" w:hAnsi="Times New Roman" w:cs="Times New Roman"/>
              </w:rPr>
            </w:pPr>
            <w:r w:rsidRPr="009B5A75">
              <w:rPr>
                <w:rFonts w:ascii="Times New Roman" w:hAnsi="Times New Roman" w:cs="Times New Roman"/>
              </w:rPr>
              <w:t>Smoking habits</w:t>
            </w:r>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9,353</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34</w:t>
            </w:r>
            <w:r w:rsidR="00B36211" w:rsidRPr="009B5A75">
              <w:rPr>
                <w:rFonts w:ascii="Times New Roman" w:hAnsi="Times New Roman" w:cs="Times New Roman"/>
              </w:rPr>
              <w:t xml:space="preserve"> (0.4%)</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hideMark/>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Alcohol</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intake</w:t>
            </w:r>
            <w:proofErr w:type="spellEnd"/>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9,298</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89</w:t>
            </w:r>
            <w:r w:rsidR="00B36211" w:rsidRPr="009B5A75">
              <w:rPr>
                <w:rFonts w:ascii="Times New Roman" w:hAnsi="Times New Roman" w:cs="Times New Roman"/>
              </w:rPr>
              <w:t xml:space="preserve"> (0.9%)</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hideMark/>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Lipid-lowering</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therapy</w:t>
            </w:r>
            <w:proofErr w:type="spellEnd"/>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9,303</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84</w:t>
            </w:r>
            <w:r w:rsidR="00B36211" w:rsidRPr="009B5A75">
              <w:rPr>
                <w:rFonts w:ascii="Times New Roman" w:hAnsi="Times New Roman" w:cs="Times New Roman"/>
              </w:rPr>
              <w:t xml:space="preserve"> (0.9%)</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hideMark/>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Physical</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activity</w:t>
            </w:r>
            <w:proofErr w:type="spellEnd"/>
            <w:r w:rsidRPr="009B5A75">
              <w:rPr>
                <w:rFonts w:ascii="Times New Roman" w:hAnsi="Times New Roman" w:cs="Times New Roman"/>
              </w:rPr>
              <w:t xml:space="preserve"> leisure time</w:t>
            </w:r>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9,299</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88</w:t>
            </w:r>
            <w:r w:rsidR="00B36211" w:rsidRPr="009B5A75">
              <w:rPr>
                <w:rFonts w:ascii="Times New Roman" w:hAnsi="Times New Roman" w:cs="Times New Roman"/>
              </w:rPr>
              <w:t xml:space="preserve"> (0.9%)</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vAlign w:val="center"/>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Birth</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year</w:t>
            </w:r>
            <w:proofErr w:type="spellEnd"/>
          </w:p>
        </w:tc>
        <w:tc>
          <w:tcPr>
            <w:tcW w:w="1612"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0</w:t>
            </w:r>
          </w:p>
        </w:tc>
        <w:tc>
          <w:tcPr>
            <w:tcW w:w="1613" w:type="dxa"/>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3F2BDE">
        <w:tc>
          <w:tcPr>
            <w:tcW w:w="3369" w:type="dxa"/>
            <w:tcBorders>
              <w:bottom w:val="nil"/>
            </w:tcBorders>
            <w:vAlign w:val="center"/>
          </w:tcPr>
          <w:p w:rsidR="000D1B70" w:rsidRPr="009B5A75" w:rsidRDefault="000D1B70" w:rsidP="00A86DE6">
            <w:pPr>
              <w:rPr>
                <w:rFonts w:ascii="Times New Roman" w:hAnsi="Times New Roman" w:cs="Times New Roman"/>
              </w:rPr>
            </w:pPr>
            <w:r w:rsidRPr="009B5A75">
              <w:rPr>
                <w:rFonts w:ascii="Times New Roman" w:hAnsi="Times New Roman" w:cs="Times New Roman"/>
              </w:rPr>
              <w:t xml:space="preserve">LDL </w:t>
            </w:r>
            <w:proofErr w:type="spellStart"/>
            <w:r w:rsidRPr="009B5A75">
              <w:rPr>
                <w:rFonts w:ascii="Times New Roman" w:hAnsi="Times New Roman" w:cs="Times New Roman"/>
              </w:rPr>
              <w:t>cholesterol</w:t>
            </w:r>
            <w:proofErr w:type="spellEnd"/>
          </w:p>
        </w:tc>
        <w:tc>
          <w:tcPr>
            <w:tcW w:w="1612" w:type="dxa"/>
            <w:tcBorders>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9,294</w:t>
            </w:r>
          </w:p>
        </w:tc>
        <w:tc>
          <w:tcPr>
            <w:tcW w:w="1613" w:type="dxa"/>
            <w:tcBorders>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w:t>
            </w:r>
            <w:r w:rsidR="00B36211" w:rsidRPr="009B5A75">
              <w:rPr>
                <w:rFonts w:ascii="Times New Roman" w:hAnsi="Times New Roman" w:cs="Times New Roman"/>
              </w:rPr>
              <w:t xml:space="preserve"> (1.0%)</w:t>
            </w:r>
          </w:p>
        </w:tc>
        <w:tc>
          <w:tcPr>
            <w:tcW w:w="1613" w:type="dxa"/>
            <w:tcBorders>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1B70" w:rsidRPr="00A86DE6" w:rsidTr="000D79A1">
        <w:tc>
          <w:tcPr>
            <w:tcW w:w="3369" w:type="dxa"/>
            <w:tcBorders>
              <w:top w:val="nil"/>
              <w:bottom w:val="nil"/>
            </w:tcBorders>
            <w:vAlign w:val="center"/>
          </w:tcPr>
          <w:p w:rsidR="000D1B70" w:rsidRPr="009B5A75" w:rsidRDefault="000D1B70" w:rsidP="00A86DE6">
            <w:pPr>
              <w:rPr>
                <w:rFonts w:ascii="Times New Roman" w:hAnsi="Times New Roman" w:cs="Times New Roman"/>
              </w:rPr>
            </w:pPr>
            <w:proofErr w:type="spellStart"/>
            <w:r w:rsidRPr="009B5A75">
              <w:rPr>
                <w:rFonts w:ascii="Times New Roman" w:hAnsi="Times New Roman" w:cs="Times New Roman"/>
              </w:rPr>
              <w:t>Triglycerides</w:t>
            </w:r>
            <w:proofErr w:type="spellEnd"/>
          </w:p>
        </w:tc>
        <w:tc>
          <w:tcPr>
            <w:tcW w:w="1612" w:type="dxa"/>
            <w:tcBorders>
              <w:top w:val="nil"/>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9,305</w:t>
            </w:r>
          </w:p>
        </w:tc>
        <w:tc>
          <w:tcPr>
            <w:tcW w:w="1613" w:type="dxa"/>
            <w:tcBorders>
              <w:top w:val="nil"/>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82</w:t>
            </w:r>
            <w:r w:rsidR="00B36211" w:rsidRPr="009B5A75">
              <w:rPr>
                <w:rFonts w:ascii="Times New Roman" w:hAnsi="Times New Roman" w:cs="Times New Roman"/>
              </w:rPr>
              <w:t xml:space="preserve"> (0.9%)</w:t>
            </w:r>
          </w:p>
        </w:tc>
        <w:tc>
          <w:tcPr>
            <w:tcW w:w="1613" w:type="dxa"/>
            <w:tcBorders>
              <w:top w:val="nil"/>
              <w:bottom w:val="nil"/>
            </w:tcBorders>
            <w:vAlign w:val="center"/>
          </w:tcPr>
          <w:p w:rsidR="000D1B70" w:rsidRPr="009B5A75" w:rsidRDefault="000D1B70" w:rsidP="00A86DE6">
            <w:pPr>
              <w:jc w:val="center"/>
              <w:rPr>
                <w:rFonts w:ascii="Times New Roman" w:hAnsi="Times New Roman" w:cs="Times New Roman"/>
              </w:rPr>
            </w:pPr>
            <w:r w:rsidRPr="009B5A75">
              <w:rPr>
                <w:rFonts w:ascii="Times New Roman" w:hAnsi="Times New Roman" w:cs="Times New Roman"/>
              </w:rPr>
              <w:t>9,387</w:t>
            </w:r>
          </w:p>
        </w:tc>
      </w:tr>
      <w:tr w:rsidR="000D79A1" w:rsidRPr="008C5716" w:rsidTr="00394E61">
        <w:tc>
          <w:tcPr>
            <w:tcW w:w="3369" w:type="dxa"/>
            <w:tcBorders>
              <w:top w:val="nil"/>
              <w:bottom w:val="nil"/>
            </w:tcBorders>
            <w:vAlign w:val="center"/>
          </w:tcPr>
          <w:p w:rsidR="000D79A1" w:rsidRPr="008C5716" w:rsidRDefault="000D79A1" w:rsidP="00A86DE6">
            <w:pPr>
              <w:rPr>
                <w:rFonts w:ascii="Times New Roman" w:hAnsi="Times New Roman" w:cs="Times New Roman"/>
              </w:rPr>
            </w:pPr>
            <w:proofErr w:type="spellStart"/>
            <w:r w:rsidRPr="008C5716">
              <w:rPr>
                <w:rFonts w:ascii="Times New Roman" w:hAnsi="Times New Roman" w:cs="Times New Roman"/>
              </w:rPr>
              <w:t>eGFR</w:t>
            </w:r>
            <w:proofErr w:type="spellEnd"/>
          </w:p>
        </w:tc>
        <w:tc>
          <w:tcPr>
            <w:tcW w:w="1612" w:type="dxa"/>
            <w:tcBorders>
              <w:top w:val="nil"/>
              <w:bottom w:val="nil"/>
            </w:tcBorders>
            <w:vAlign w:val="center"/>
          </w:tcPr>
          <w:p w:rsidR="000D79A1" w:rsidRPr="008C5716" w:rsidRDefault="00682217" w:rsidP="00A86DE6">
            <w:pPr>
              <w:jc w:val="center"/>
              <w:rPr>
                <w:rFonts w:ascii="Times New Roman" w:hAnsi="Times New Roman" w:cs="Times New Roman"/>
              </w:rPr>
            </w:pPr>
            <w:r w:rsidRPr="008C5716">
              <w:rPr>
                <w:rFonts w:ascii="Times New Roman" w:hAnsi="Times New Roman" w:cs="Times New Roman"/>
              </w:rPr>
              <w:t>8,833</w:t>
            </w:r>
          </w:p>
        </w:tc>
        <w:tc>
          <w:tcPr>
            <w:tcW w:w="1613" w:type="dxa"/>
            <w:tcBorders>
              <w:top w:val="nil"/>
              <w:bottom w:val="nil"/>
            </w:tcBorders>
            <w:vAlign w:val="center"/>
          </w:tcPr>
          <w:p w:rsidR="000D79A1" w:rsidRPr="008C5716" w:rsidRDefault="00682217" w:rsidP="00A86DE6">
            <w:pPr>
              <w:jc w:val="center"/>
              <w:rPr>
                <w:rFonts w:ascii="Times New Roman" w:hAnsi="Times New Roman" w:cs="Times New Roman"/>
              </w:rPr>
            </w:pPr>
            <w:r w:rsidRPr="008C5716">
              <w:rPr>
                <w:rFonts w:ascii="Times New Roman" w:hAnsi="Times New Roman" w:cs="Times New Roman"/>
              </w:rPr>
              <w:t>554 (5.9%)</w:t>
            </w:r>
          </w:p>
        </w:tc>
        <w:tc>
          <w:tcPr>
            <w:tcW w:w="1613" w:type="dxa"/>
            <w:tcBorders>
              <w:top w:val="nil"/>
              <w:bottom w:val="nil"/>
            </w:tcBorders>
            <w:vAlign w:val="center"/>
          </w:tcPr>
          <w:p w:rsidR="000D79A1" w:rsidRPr="008C5716" w:rsidRDefault="000D79A1" w:rsidP="00A86DE6">
            <w:pPr>
              <w:jc w:val="center"/>
              <w:rPr>
                <w:rFonts w:ascii="Times New Roman" w:hAnsi="Times New Roman" w:cs="Times New Roman"/>
              </w:rPr>
            </w:pPr>
            <w:r w:rsidRPr="008C5716">
              <w:rPr>
                <w:rFonts w:ascii="Times New Roman" w:hAnsi="Times New Roman" w:cs="Times New Roman"/>
              </w:rPr>
              <w:t>9,387</w:t>
            </w:r>
          </w:p>
        </w:tc>
      </w:tr>
      <w:tr w:rsidR="000D79A1" w:rsidRPr="008C5716" w:rsidTr="00394E61">
        <w:tc>
          <w:tcPr>
            <w:tcW w:w="3369" w:type="dxa"/>
            <w:tcBorders>
              <w:top w:val="nil"/>
              <w:bottom w:val="single" w:sz="4" w:space="0" w:color="auto"/>
            </w:tcBorders>
            <w:vAlign w:val="center"/>
          </w:tcPr>
          <w:p w:rsidR="000D79A1" w:rsidRPr="008C5716" w:rsidRDefault="000D79A1" w:rsidP="00A86DE6">
            <w:pPr>
              <w:rPr>
                <w:rFonts w:ascii="Times New Roman" w:hAnsi="Times New Roman" w:cs="Times New Roman"/>
              </w:rPr>
            </w:pPr>
            <w:r w:rsidRPr="008C5716">
              <w:rPr>
                <w:rFonts w:ascii="Times New Roman" w:hAnsi="Times New Roman" w:cs="Times New Roman"/>
              </w:rPr>
              <w:t>CRP</w:t>
            </w:r>
          </w:p>
        </w:tc>
        <w:tc>
          <w:tcPr>
            <w:tcW w:w="1612" w:type="dxa"/>
            <w:tcBorders>
              <w:top w:val="nil"/>
              <w:bottom w:val="single" w:sz="4" w:space="0" w:color="auto"/>
            </w:tcBorders>
            <w:vAlign w:val="center"/>
          </w:tcPr>
          <w:p w:rsidR="000D79A1" w:rsidRPr="008C5716" w:rsidRDefault="00682217" w:rsidP="00A86DE6">
            <w:pPr>
              <w:jc w:val="center"/>
              <w:rPr>
                <w:rFonts w:ascii="Times New Roman" w:hAnsi="Times New Roman" w:cs="Times New Roman"/>
              </w:rPr>
            </w:pPr>
            <w:r w:rsidRPr="008C5716">
              <w:rPr>
                <w:rFonts w:ascii="Times New Roman" w:hAnsi="Times New Roman" w:cs="Times New Roman"/>
              </w:rPr>
              <w:t>8,412</w:t>
            </w:r>
          </w:p>
        </w:tc>
        <w:tc>
          <w:tcPr>
            <w:tcW w:w="1613" w:type="dxa"/>
            <w:tcBorders>
              <w:top w:val="nil"/>
              <w:bottom w:val="single" w:sz="4" w:space="0" w:color="auto"/>
            </w:tcBorders>
            <w:vAlign w:val="center"/>
          </w:tcPr>
          <w:p w:rsidR="000D79A1" w:rsidRPr="008C5716" w:rsidRDefault="00682217" w:rsidP="00A86DE6">
            <w:pPr>
              <w:jc w:val="center"/>
              <w:rPr>
                <w:rFonts w:ascii="Times New Roman" w:hAnsi="Times New Roman" w:cs="Times New Roman"/>
              </w:rPr>
            </w:pPr>
            <w:r w:rsidRPr="008C5716">
              <w:rPr>
                <w:rFonts w:ascii="Times New Roman" w:hAnsi="Times New Roman" w:cs="Times New Roman"/>
              </w:rPr>
              <w:t>975 (10.4%)</w:t>
            </w:r>
          </w:p>
        </w:tc>
        <w:tc>
          <w:tcPr>
            <w:tcW w:w="1613" w:type="dxa"/>
            <w:tcBorders>
              <w:top w:val="nil"/>
              <w:bottom w:val="single" w:sz="4" w:space="0" w:color="auto"/>
            </w:tcBorders>
            <w:vAlign w:val="center"/>
          </w:tcPr>
          <w:p w:rsidR="000D79A1" w:rsidRPr="008C5716" w:rsidRDefault="000D79A1" w:rsidP="00A86DE6">
            <w:pPr>
              <w:jc w:val="center"/>
              <w:rPr>
                <w:rFonts w:ascii="Times New Roman" w:hAnsi="Times New Roman" w:cs="Times New Roman"/>
              </w:rPr>
            </w:pPr>
            <w:r w:rsidRPr="008C5716">
              <w:rPr>
                <w:rFonts w:ascii="Times New Roman" w:hAnsi="Times New Roman" w:cs="Times New Roman"/>
              </w:rPr>
              <w:t>9,387</w:t>
            </w:r>
          </w:p>
        </w:tc>
      </w:tr>
    </w:tbl>
    <w:p w:rsidR="00994F62" w:rsidRPr="00994F62" w:rsidRDefault="00994F62" w:rsidP="00994F62">
      <w:pPr>
        <w:rPr>
          <w:rFonts w:ascii="Times New Roman" w:hAnsi="Times New Roman" w:cs="Times New Roman"/>
          <w:sz w:val="18"/>
          <w:szCs w:val="18"/>
          <w:lang w:val="en-US"/>
        </w:rPr>
      </w:pPr>
      <w:proofErr w:type="spellStart"/>
      <w:r w:rsidRPr="008C5716">
        <w:rPr>
          <w:rFonts w:ascii="Times New Roman" w:hAnsi="Times New Roman" w:cs="Times New Roman"/>
          <w:sz w:val="18"/>
          <w:szCs w:val="18"/>
          <w:lang w:val="en-US"/>
        </w:rPr>
        <w:t>eGFR</w:t>
      </w:r>
      <w:proofErr w:type="spellEnd"/>
      <w:r w:rsidRPr="008C5716">
        <w:rPr>
          <w:rFonts w:ascii="Times New Roman" w:hAnsi="Times New Roman" w:cs="Times New Roman"/>
          <w:sz w:val="18"/>
          <w:szCs w:val="18"/>
          <w:lang w:val="en-US"/>
        </w:rPr>
        <w:t>=estimated glomerular filtration rate. CRP=C-reactive protein.</w:t>
      </w:r>
    </w:p>
    <w:p w:rsidR="003F2BDE" w:rsidRPr="00A86DE6" w:rsidRDefault="003F2BDE" w:rsidP="00A86DE6">
      <w:pPr>
        <w:spacing w:line="240" w:lineRule="auto"/>
        <w:rPr>
          <w:rFonts w:ascii="Arial" w:hAnsi="Arial" w:cs="Arial"/>
          <w:sz w:val="20"/>
          <w:szCs w:val="20"/>
          <w:lang w:val="en-US"/>
        </w:rPr>
      </w:pPr>
    </w:p>
    <w:p w:rsidR="003F2BDE" w:rsidRDefault="003F2BDE" w:rsidP="003F2BDE">
      <w:pPr>
        <w:rPr>
          <w:rFonts w:ascii="Times New Roman" w:hAnsi="Times New Roman" w:cs="Times New Roman"/>
          <w:sz w:val="24"/>
          <w:szCs w:val="24"/>
          <w:lang w:val="en-US"/>
        </w:rPr>
      </w:pPr>
    </w:p>
    <w:p w:rsidR="003F2BDE" w:rsidRDefault="003F2BDE" w:rsidP="003F2BDE">
      <w:pPr>
        <w:rPr>
          <w:rFonts w:ascii="Times New Roman" w:hAnsi="Times New Roman" w:cs="Times New Roman"/>
          <w:sz w:val="24"/>
          <w:szCs w:val="24"/>
          <w:lang w:val="en-US"/>
        </w:rPr>
      </w:pPr>
    </w:p>
    <w:p w:rsidR="003F2BDE" w:rsidRDefault="003F2BDE" w:rsidP="003F2BDE">
      <w:pPr>
        <w:rPr>
          <w:rFonts w:ascii="Times New Roman" w:hAnsi="Times New Roman" w:cs="Times New Roman"/>
          <w:sz w:val="24"/>
          <w:szCs w:val="24"/>
          <w:lang w:val="en-US"/>
        </w:rPr>
      </w:pPr>
    </w:p>
    <w:p w:rsidR="003F2BDE" w:rsidRDefault="003F2BDE" w:rsidP="003F2BDE">
      <w:pPr>
        <w:rPr>
          <w:rFonts w:ascii="Times New Roman" w:hAnsi="Times New Roman" w:cs="Times New Roman"/>
          <w:sz w:val="24"/>
          <w:szCs w:val="24"/>
          <w:lang w:val="en-US"/>
        </w:rPr>
      </w:pPr>
    </w:p>
    <w:p w:rsidR="003F2BDE" w:rsidRDefault="003F2BDE" w:rsidP="003F2BDE">
      <w:pPr>
        <w:rPr>
          <w:rFonts w:ascii="Times New Roman" w:hAnsi="Times New Roman" w:cs="Times New Roman"/>
          <w:sz w:val="24"/>
          <w:szCs w:val="24"/>
          <w:lang w:val="en-US"/>
        </w:rPr>
      </w:pPr>
    </w:p>
    <w:p w:rsidR="003F2BDE" w:rsidRDefault="003F2BDE" w:rsidP="003F2BDE">
      <w:pPr>
        <w:rPr>
          <w:rFonts w:ascii="Times New Roman" w:hAnsi="Times New Roman" w:cs="Times New Roman"/>
          <w:sz w:val="24"/>
          <w:szCs w:val="24"/>
          <w:lang w:val="en-US"/>
        </w:rPr>
      </w:pPr>
    </w:p>
    <w:p w:rsidR="003F2BDE" w:rsidRDefault="003F2BDE" w:rsidP="003F2BDE">
      <w:pPr>
        <w:rPr>
          <w:rFonts w:ascii="Times New Roman" w:hAnsi="Times New Roman" w:cs="Times New Roman"/>
          <w:sz w:val="24"/>
          <w:szCs w:val="24"/>
          <w:lang w:val="en-US"/>
        </w:rPr>
      </w:pPr>
    </w:p>
    <w:p w:rsidR="003F2BDE" w:rsidRDefault="003F2BDE" w:rsidP="003F2BDE">
      <w:pPr>
        <w:rPr>
          <w:rFonts w:ascii="Times New Roman" w:hAnsi="Times New Roman" w:cs="Times New Roman"/>
          <w:sz w:val="24"/>
          <w:szCs w:val="24"/>
          <w:lang w:val="en-US"/>
        </w:rPr>
      </w:pPr>
    </w:p>
    <w:p w:rsidR="003F2BDE" w:rsidRDefault="003F2BDE" w:rsidP="003F2BDE">
      <w:pPr>
        <w:rPr>
          <w:rFonts w:ascii="Times New Roman" w:hAnsi="Times New Roman" w:cs="Times New Roman"/>
          <w:sz w:val="24"/>
          <w:szCs w:val="24"/>
          <w:lang w:val="en-US"/>
        </w:rPr>
      </w:pPr>
    </w:p>
    <w:p w:rsidR="003C498D" w:rsidRDefault="003C498D" w:rsidP="003F2BDE">
      <w:pPr>
        <w:rPr>
          <w:rFonts w:ascii="Times New Roman" w:hAnsi="Times New Roman" w:cs="Times New Roman"/>
          <w:b/>
          <w:sz w:val="24"/>
          <w:szCs w:val="24"/>
          <w:lang w:val="en-US"/>
        </w:rPr>
      </w:pPr>
    </w:p>
    <w:p w:rsidR="00A86DE6" w:rsidRDefault="00A86DE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3F2BDE" w:rsidRPr="009B5A75" w:rsidRDefault="005B2E6C" w:rsidP="00150764">
      <w:pPr>
        <w:spacing w:line="240" w:lineRule="auto"/>
        <w:rPr>
          <w:rFonts w:ascii="Times New Roman" w:hAnsi="Times New Roman" w:cs="Times New Roman"/>
          <w:b/>
          <w:sz w:val="24"/>
          <w:szCs w:val="24"/>
          <w:lang w:val="en-US"/>
        </w:rPr>
      </w:pPr>
      <w:r w:rsidRPr="009B5A75">
        <w:rPr>
          <w:rFonts w:ascii="Times New Roman" w:hAnsi="Times New Roman" w:cs="Times New Roman"/>
          <w:b/>
          <w:sz w:val="24"/>
          <w:szCs w:val="24"/>
          <w:lang w:val="en-US"/>
        </w:rPr>
        <w:lastRenderedPageBreak/>
        <w:t xml:space="preserve">Table </w:t>
      </w:r>
      <w:r w:rsidR="00150764">
        <w:rPr>
          <w:rFonts w:ascii="Times New Roman" w:hAnsi="Times New Roman" w:cs="Times New Roman"/>
          <w:b/>
          <w:sz w:val="24"/>
          <w:szCs w:val="24"/>
          <w:lang w:val="en-US"/>
        </w:rPr>
        <w:t>S</w:t>
      </w:r>
      <w:r w:rsidR="00024D79" w:rsidRPr="009B5A75">
        <w:rPr>
          <w:rFonts w:ascii="Times New Roman" w:hAnsi="Times New Roman" w:cs="Times New Roman"/>
          <w:b/>
          <w:sz w:val="24"/>
          <w:szCs w:val="24"/>
          <w:lang w:val="en-US"/>
        </w:rPr>
        <w:t>4</w:t>
      </w:r>
      <w:r w:rsidR="0046345F" w:rsidRPr="009B5A75">
        <w:rPr>
          <w:rFonts w:ascii="Times New Roman" w:hAnsi="Times New Roman" w:cs="Times New Roman"/>
          <w:b/>
          <w:sz w:val="24"/>
          <w:szCs w:val="24"/>
          <w:lang w:val="en-US"/>
        </w:rPr>
        <w:t xml:space="preserve">. Baseline characteristics of </w:t>
      </w:r>
      <w:r w:rsidR="0024021C" w:rsidRPr="009B5A75">
        <w:rPr>
          <w:rFonts w:ascii="Times New Roman" w:hAnsi="Times New Roman" w:cs="Times New Roman"/>
          <w:b/>
          <w:sz w:val="24"/>
          <w:szCs w:val="24"/>
          <w:lang w:val="en-US"/>
        </w:rPr>
        <w:t>individuals</w:t>
      </w:r>
      <w:r w:rsidR="0046345F" w:rsidRPr="009B5A75">
        <w:rPr>
          <w:rFonts w:ascii="Times New Roman" w:hAnsi="Times New Roman" w:cs="Times New Roman"/>
          <w:b/>
          <w:sz w:val="24"/>
          <w:szCs w:val="24"/>
          <w:lang w:val="en-US"/>
        </w:rPr>
        <w:t xml:space="preserve"> in the Copenhagen General Population Study</w:t>
      </w:r>
      <w:r w:rsidR="007B4E8C">
        <w:rPr>
          <w:rFonts w:ascii="Times New Roman" w:hAnsi="Times New Roman" w:cs="Times New Roman"/>
          <w:b/>
          <w:sz w:val="24"/>
          <w:szCs w:val="24"/>
          <w:lang w:val="en-US"/>
        </w:rPr>
        <w:t xml:space="preserve"> </w:t>
      </w:r>
      <w:r w:rsidR="00D109C4" w:rsidRPr="008C5716">
        <w:rPr>
          <w:rFonts w:ascii="Times New Roman" w:hAnsi="Times New Roman" w:cs="Times New Roman"/>
          <w:b/>
          <w:sz w:val="24"/>
          <w:szCs w:val="24"/>
          <w:lang w:val="en-US"/>
        </w:rPr>
        <w:t>by</w:t>
      </w:r>
      <w:r w:rsidR="007B4E8C" w:rsidRPr="008C5716">
        <w:rPr>
          <w:rFonts w:ascii="Times New Roman" w:hAnsi="Times New Roman" w:cs="Times New Roman"/>
          <w:b/>
          <w:sz w:val="24"/>
          <w:szCs w:val="24"/>
          <w:lang w:val="en-US"/>
        </w:rPr>
        <w:t xml:space="preserve"> infectious disease status</w:t>
      </w:r>
      <w:r w:rsidR="0046345F" w:rsidRPr="008C5716">
        <w:rPr>
          <w:rFonts w:ascii="Times New Roman" w:hAnsi="Times New Roman" w:cs="Times New Roman"/>
          <w:b/>
          <w:sz w:val="24"/>
          <w:szCs w:val="24"/>
          <w:lang w:val="en-US"/>
        </w:rPr>
        <w:t>.</w:t>
      </w:r>
    </w:p>
    <w:tbl>
      <w:tblPr>
        <w:tblStyle w:val="Tabel-Gitter"/>
        <w:tblW w:w="0" w:type="auto"/>
        <w:tblInd w:w="0"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552"/>
        <w:gridCol w:w="2693"/>
        <w:gridCol w:w="1666"/>
      </w:tblGrid>
      <w:tr w:rsidR="0046345F" w:rsidRPr="009B5A75" w:rsidTr="009D40F6">
        <w:tc>
          <w:tcPr>
            <w:tcW w:w="2943" w:type="dxa"/>
            <w:tcBorders>
              <w:top w:val="single" w:sz="8" w:space="0" w:color="auto"/>
              <w:bottom w:val="single" w:sz="8" w:space="0" w:color="auto"/>
            </w:tcBorders>
          </w:tcPr>
          <w:p w:rsidR="0046345F" w:rsidRPr="009B5A75" w:rsidRDefault="0046345F" w:rsidP="00A86DE6">
            <w:pPr>
              <w:rPr>
                <w:rFonts w:ascii="Times New Roman" w:hAnsi="Times New Roman" w:cs="Times New Roman"/>
                <w:lang w:val="en-US"/>
              </w:rPr>
            </w:pPr>
          </w:p>
        </w:tc>
        <w:tc>
          <w:tcPr>
            <w:tcW w:w="2552" w:type="dxa"/>
            <w:tcBorders>
              <w:top w:val="single" w:sz="8" w:space="0" w:color="auto"/>
              <w:bottom w:val="single" w:sz="8" w:space="0" w:color="auto"/>
            </w:tcBorders>
            <w:vAlign w:val="center"/>
            <w:hideMark/>
          </w:tcPr>
          <w:p w:rsidR="0046345F" w:rsidRPr="009B5A75" w:rsidRDefault="0046345F" w:rsidP="00A86DE6">
            <w:pPr>
              <w:jc w:val="center"/>
              <w:rPr>
                <w:rFonts w:ascii="Times New Roman" w:hAnsi="Times New Roman" w:cs="Times New Roman"/>
                <w:b/>
                <w:lang w:val="en-US"/>
              </w:rPr>
            </w:pPr>
            <w:r w:rsidRPr="009B5A75">
              <w:rPr>
                <w:rFonts w:ascii="Times New Roman" w:hAnsi="Times New Roman" w:cs="Times New Roman"/>
                <w:b/>
                <w:lang w:val="en-US"/>
              </w:rPr>
              <w:t xml:space="preserve">No infectious </w:t>
            </w:r>
            <w:r w:rsidR="00EB6CF2" w:rsidRPr="009B5A75">
              <w:rPr>
                <w:rFonts w:ascii="Times New Roman" w:hAnsi="Times New Roman" w:cs="Times New Roman"/>
                <w:b/>
                <w:lang w:val="en-US"/>
              </w:rPr>
              <w:t>disease</w:t>
            </w:r>
            <w:r w:rsidRPr="009B5A75">
              <w:rPr>
                <w:rFonts w:ascii="Times New Roman" w:hAnsi="Times New Roman" w:cs="Times New Roman"/>
                <w:b/>
                <w:lang w:val="en-US"/>
              </w:rPr>
              <w:t xml:space="preserve"> during follow-up</w:t>
            </w:r>
          </w:p>
        </w:tc>
        <w:tc>
          <w:tcPr>
            <w:tcW w:w="2693" w:type="dxa"/>
            <w:tcBorders>
              <w:top w:val="single" w:sz="8" w:space="0" w:color="auto"/>
              <w:bottom w:val="single" w:sz="8" w:space="0" w:color="auto"/>
            </w:tcBorders>
            <w:vAlign w:val="center"/>
            <w:hideMark/>
          </w:tcPr>
          <w:p w:rsidR="009B5A75" w:rsidRDefault="0046345F" w:rsidP="00A86DE6">
            <w:pPr>
              <w:jc w:val="center"/>
              <w:rPr>
                <w:rFonts w:ascii="Times New Roman" w:hAnsi="Times New Roman" w:cs="Times New Roman"/>
                <w:b/>
                <w:lang w:val="en-US"/>
              </w:rPr>
            </w:pPr>
            <w:r w:rsidRPr="009B5A75">
              <w:rPr>
                <w:rFonts w:ascii="Times New Roman" w:hAnsi="Times New Roman" w:cs="Times New Roman"/>
                <w:b/>
                <w:lang w:val="en-US"/>
              </w:rPr>
              <w:t xml:space="preserve">Infectious </w:t>
            </w:r>
            <w:r w:rsidR="00EB6CF2" w:rsidRPr="009B5A75">
              <w:rPr>
                <w:rFonts w:ascii="Times New Roman" w:hAnsi="Times New Roman" w:cs="Times New Roman"/>
                <w:b/>
                <w:lang w:val="en-US"/>
              </w:rPr>
              <w:t>disease</w:t>
            </w:r>
            <w:r w:rsidRPr="009B5A75">
              <w:rPr>
                <w:rFonts w:ascii="Times New Roman" w:hAnsi="Times New Roman" w:cs="Times New Roman"/>
                <w:b/>
                <w:lang w:val="en-US"/>
              </w:rPr>
              <w:t xml:space="preserve"> </w:t>
            </w:r>
          </w:p>
          <w:p w:rsidR="0046345F" w:rsidRPr="009B5A75" w:rsidRDefault="0046345F" w:rsidP="00A86DE6">
            <w:pPr>
              <w:jc w:val="center"/>
              <w:rPr>
                <w:rFonts w:ascii="Times New Roman" w:hAnsi="Times New Roman" w:cs="Times New Roman"/>
                <w:b/>
                <w:lang w:val="en-US"/>
              </w:rPr>
            </w:pPr>
            <w:r w:rsidRPr="009B5A75">
              <w:rPr>
                <w:rFonts w:ascii="Times New Roman" w:hAnsi="Times New Roman" w:cs="Times New Roman"/>
                <w:b/>
                <w:lang w:val="en-US"/>
              </w:rPr>
              <w:t>during follow-up</w:t>
            </w:r>
          </w:p>
        </w:tc>
        <w:tc>
          <w:tcPr>
            <w:tcW w:w="1666" w:type="dxa"/>
            <w:tcBorders>
              <w:top w:val="single" w:sz="8" w:space="0" w:color="auto"/>
              <w:bottom w:val="single" w:sz="8" w:space="0" w:color="auto"/>
            </w:tcBorders>
            <w:vAlign w:val="center"/>
            <w:hideMark/>
          </w:tcPr>
          <w:p w:rsidR="0046345F" w:rsidRPr="009B5A75" w:rsidRDefault="0046345F" w:rsidP="00A86DE6">
            <w:pPr>
              <w:jc w:val="center"/>
              <w:rPr>
                <w:rFonts w:ascii="Times New Roman" w:hAnsi="Times New Roman" w:cs="Times New Roman"/>
                <w:b/>
              </w:rPr>
            </w:pPr>
            <w:r w:rsidRPr="009B5A75">
              <w:rPr>
                <w:rFonts w:ascii="Times New Roman" w:hAnsi="Times New Roman" w:cs="Times New Roman"/>
                <w:b/>
              </w:rPr>
              <w:t>P-</w:t>
            </w:r>
            <w:proofErr w:type="spellStart"/>
            <w:r w:rsidRPr="009B5A75">
              <w:rPr>
                <w:rFonts w:ascii="Times New Roman" w:hAnsi="Times New Roman" w:cs="Times New Roman"/>
                <w:b/>
              </w:rPr>
              <w:t>value</w:t>
            </w:r>
            <w:proofErr w:type="spellEnd"/>
          </w:p>
        </w:tc>
      </w:tr>
      <w:tr w:rsidR="0046345F" w:rsidRPr="009B5A75" w:rsidTr="009D40F6">
        <w:tc>
          <w:tcPr>
            <w:tcW w:w="2943" w:type="dxa"/>
            <w:tcBorders>
              <w:top w:val="single" w:sz="8" w:space="0" w:color="auto"/>
            </w:tcBorders>
            <w:hideMark/>
          </w:tcPr>
          <w:p w:rsidR="0046345F" w:rsidRPr="009B5A75" w:rsidRDefault="0046345F" w:rsidP="00A86DE6">
            <w:pPr>
              <w:rPr>
                <w:rFonts w:ascii="Times New Roman" w:hAnsi="Times New Roman" w:cs="Times New Roman"/>
              </w:rPr>
            </w:pPr>
            <w:r w:rsidRPr="009B5A75">
              <w:rPr>
                <w:rFonts w:ascii="Times New Roman" w:hAnsi="Times New Roman" w:cs="Times New Roman"/>
              </w:rPr>
              <w:t>Participants</w:t>
            </w:r>
          </w:p>
        </w:tc>
        <w:tc>
          <w:tcPr>
            <w:tcW w:w="2552" w:type="dxa"/>
            <w:tcBorders>
              <w:top w:val="single" w:sz="8" w:space="0" w:color="auto"/>
            </w:tcBorders>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88,684 (91%)</w:t>
            </w:r>
          </w:p>
        </w:tc>
        <w:tc>
          <w:tcPr>
            <w:tcW w:w="2693" w:type="dxa"/>
            <w:tcBorders>
              <w:top w:val="single" w:sz="8" w:space="0" w:color="auto"/>
            </w:tcBorders>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8,482 (9%)</w:t>
            </w:r>
          </w:p>
        </w:tc>
        <w:tc>
          <w:tcPr>
            <w:tcW w:w="1666" w:type="dxa"/>
            <w:tcBorders>
              <w:top w:val="single" w:sz="8" w:space="0" w:color="auto"/>
            </w:tcBorders>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 xml:space="preserve">Not </w:t>
            </w:r>
            <w:proofErr w:type="spellStart"/>
            <w:r w:rsidRPr="009B5A75">
              <w:rPr>
                <w:rFonts w:ascii="Times New Roman" w:hAnsi="Times New Roman" w:cs="Times New Roman"/>
              </w:rPr>
              <w:t>applicable</w:t>
            </w:r>
            <w:proofErr w:type="spellEnd"/>
          </w:p>
        </w:tc>
      </w:tr>
      <w:tr w:rsidR="0046345F" w:rsidRPr="009B5A75" w:rsidTr="009D40F6">
        <w:tc>
          <w:tcPr>
            <w:tcW w:w="2943" w:type="dxa"/>
            <w:hideMark/>
          </w:tcPr>
          <w:p w:rsidR="0046345F" w:rsidRPr="009B5A75" w:rsidRDefault="0046345F" w:rsidP="00A86DE6">
            <w:pPr>
              <w:rPr>
                <w:rFonts w:ascii="Times New Roman" w:hAnsi="Times New Roman" w:cs="Times New Roman"/>
              </w:rPr>
            </w:pPr>
            <w:r w:rsidRPr="009B5A75">
              <w:rPr>
                <w:rFonts w:ascii="Times New Roman" w:hAnsi="Times New Roman" w:cs="Times New Roman"/>
              </w:rPr>
              <w:t xml:space="preserve">Men </w:t>
            </w:r>
          </w:p>
        </w:tc>
        <w:tc>
          <w:tcPr>
            <w:tcW w:w="2552"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39,320 (44%)</w:t>
            </w:r>
          </w:p>
        </w:tc>
        <w:tc>
          <w:tcPr>
            <w:tcW w:w="2693"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4,339 (51%)</w:t>
            </w:r>
          </w:p>
        </w:tc>
        <w:tc>
          <w:tcPr>
            <w:tcW w:w="1666"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&lt;0.001</w:t>
            </w:r>
          </w:p>
        </w:tc>
      </w:tr>
      <w:tr w:rsidR="0046345F" w:rsidRPr="009B5A75" w:rsidTr="009D40F6">
        <w:tc>
          <w:tcPr>
            <w:tcW w:w="2943" w:type="dxa"/>
            <w:hideMark/>
          </w:tcPr>
          <w:p w:rsidR="0046345F" w:rsidRPr="009B5A75" w:rsidRDefault="0046345F" w:rsidP="00A86DE6">
            <w:pPr>
              <w:rPr>
                <w:rFonts w:ascii="Times New Roman" w:hAnsi="Times New Roman" w:cs="Times New Roman"/>
              </w:rPr>
            </w:pPr>
            <w:r w:rsidRPr="009B5A75">
              <w:rPr>
                <w:rFonts w:ascii="Times New Roman" w:hAnsi="Times New Roman" w:cs="Times New Roman"/>
              </w:rPr>
              <w:t xml:space="preserve">Age, </w:t>
            </w:r>
            <w:proofErr w:type="spellStart"/>
            <w:r w:rsidRPr="009B5A75">
              <w:rPr>
                <w:rFonts w:ascii="Times New Roman" w:hAnsi="Times New Roman" w:cs="Times New Roman"/>
              </w:rPr>
              <w:t>years</w:t>
            </w:r>
            <w:proofErr w:type="spellEnd"/>
          </w:p>
        </w:tc>
        <w:tc>
          <w:tcPr>
            <w:tcW w:w="2552"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57 (48-66)</w:t>
            </w:r>
          </w:p>
        </w:tc>
        <w:tc>
          <w:tcPr>
            <w:tcW w:w="2693"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67 (57-76)</w:t>
            </w:r>
          </w:p>
        </w:tc>
        <w:tc>
          <w:tcPr>
            <w:tcW w:w="1666"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&lt;0.001</w:t>
            </w:r>
          </w:p>
        </w:tc>
      </w:tr>
      <w:tr w:rsidR="0046345F" w:rsidRPr="009B5A75" w:rsidTr="009D40F6">
        <w:tc>
          <w:tcPr>
            <w:tcW w:w="2943" w:type="dxa"/>
            <w:hideMark/>
          </w:tcPr>
          <w:p w:rsidR="0046345F" w:rsidRPr="009B5A75" w:rsidRDefault="0046345F" w:rsidP="00A86DE6">
            <w:pPr>
              <w:rPr>
                <w:rFonts w:ascii="Times New Roman" w:hAnsi="Times New Roman" w:cs="Times New Roman"/>
                <w:vertAlign w:val="superscript"/>
                <w:lang w:val="en-US"/>
              </w:rPr>
            </w:pPr>
            <w:r w:rsidRPr="009B5A75">
              <w:rPr>
                <w:rFonts w:ascii="Times New Roman" w:hAnsi="Times New Roman" w:cs="Times New Roman"/>
                <w:lang w:val="en-US"/>
              </w:rPr>
              <w:t>Body mass index, kg/m</w:t>
            </w:r>
            <w:r w:rsidRPr="009B5A75">
              <w:rPr>
                <w:rFonts w:ascii="Times New Roman" w:hAnsi="Times New Roman" w:cs="Times New Roman"/>
                <w:vertAlign w:val="superscript"/>
                <w:lang w:val="en-US"/>
              </w:rPr>
              <w:t>2</w:t>
            </w:r>
          </w:p>
        </w:tc>
        <w:tc>
          <w:tcPr>
            <w:tcW w:w="2552"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25.5 (23.2-28.4)</w:t>
            </w:r>
          </w:p>
        </w:tc>
        <w:tc>
          <w:tcPr>
            <w:tcW w:w="2693"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26.3 (23.6-29.3)</w:t>
            </w:r>
          </w:p>
        </w:tc>
        <w:tc>
          <w:tcPr>
            <w:tcW w:w="1666"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rPr>
              <w:t>&lt;0.001</w:t>
            </w:r>
          </w:p>
        </w:tc>
      </w:tr>
      <w:tr w:rsidR="0046345F" w:rsidRPr="009B5A75" w:rsidTr="009D40F6">
        <w:tc>
          <w:tcPr>
            <w:tcW w:w="2943" w:type="dxa"/>
            <w:hideMark/>
          </w:tcPr>
          <w:p w:rsidR="0046345F" w:rsidRPr="009B5A75" w:rsidRDefault="0046345F" w:rsidP="00A86DE6">
            <w:pPr>
              <w:rPr>
                <w:rFonts w:ascii="Times New Roman" w:hAnsi="Times New Roman" w:cs="Times New Roman"/>
                <w:lang w:val="en-US"/>
              </w:rPr>
            </w:pPr>
            <w:r w:rsidRPr="009B5A75">
              <w:rPr>
                <w:rFonts w:ascii="Times New Roman" w:hAnsi="Times New Roman" w:cs="Times New Roman"/>
                <w:lang w:val="en-US"/>
              </w:rPr>
              <w:t>Current smokers</w:t>
            </w:r>
          </w:p>
        </w:tc>
        <w:tc>
          <w:tcPr>
            <w:tcW w:w="2552"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15,177 (17%)</w:t>
            </w:r>
          </w:p>
        </w:tc>
        <w:tc>
          <w:tcPr>
            <w:tcW w:w="2693"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2,103 (25%)</w:t>
            </w:r>
          </w:p>
        </w:tc>
        <w:tc>
          <w:tcPr>
            <w:tcW w:w="1666"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rPr>
              <w:t>&lt;0.001</w:t>
            </w:r>
          </w:p>
        </w:tc>
      </w:tr>
      <w:tr w:rsidR="0046345F" w:rsidRPr="009B5A75" w:rsidTr="009D40F6">
        <w:tc>
          <w:tcPr>
            <w:tcW w:w="2943" w:type="dxa"/>
            <w:hideMark/>
          </w:tcPr>
          <w:p w:rsidR="0046345F" w:rsidRPr="009B5A75" w:rsidRDefault="009D40F6" w:rsidP="00A86DE6">
            <w:pPr>
              <w:rPr>
                <w:rFonts w:ascii="Times New Roman" w:hAnsi="Times New Roman" w:cs="Times New Roman"/>
                <w:lang w:val="en-US"/>
              </w:rPr>
            </w:pPr>
            <w:r w:rsidRPr="009B5A75">
              <w:rPr>
                <w:rFonts w:ascii="Times New Roman" w:hAnsi="Times New Roman" w:cs="Times New Roman"/>
                <w:lang w:val="en-US"/>
              </w:rPr>
              <w:t>High a</w:t>
            </w:r>
            <w:r w:rsidR="0046345F" w:rsidRPr="009B5A75">
              <w:rPr>
                <w:rFonts w:ascii="Times New Roman" w:hAnsi="Times New Roman" w:cs="Times New Roman"/>
                <w:lang w:val="en-US"/>
              </w:rPr>
              <w:t>lcohol intake</w:t>
            </w:r>
            <w:r w:rsidRPr="009B5A75">
              <w:rPr>
                <w:rFonts w:ascii="Times New Roman" w:hAnsi="Times New Roman" w:cs="Times New Roman"/>
                <w:lang w:val="en-US"/>
              </w:rPr>
              <w:t>*</w:t>
            </w:r>
            <w:r w:rsidR="0046345F" w:rsidRPr="009B5A75">
              <w:rPr>
                <w:rFonts w:ascii="Times New Roman" w:hAnsi="Times New Roman" w:cs="Times New Roman"/>
                <w:lang w:val="en-US"/>
              </w:rPr>
              <w:t xml:space="preserve"> </w:t>
            </w:r>
          </w:p>
        </w:tc>
        <w:tc>
          <w:tcPr>
            <w:tcW w:w="2552"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34,857 (41%)</w:t>
            </w:r>
          </w:p>
        </w:tc>
        <w:tc>
          <w:tcPr>
            <w:tcW w:w="2693"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3,361 (43%)</w:t>
            </w:r>
          </w:p>
        </w:tc>
        <w:tc>
          <w:tcPr>
            <w:tcW w:w="1666"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0.003</w:t>
            </w:r>
          </w:p>
        </w:tc>
      </w:tr>
      <w:tr w:rsidR="0046345F" w:rsidRPr="009B5A75" w:rsidTr="009D40F6">
        <w:tc>
          <w:tcPr>
            <w:tcW w:w="2943" w:type="dxa"/>
            <w:hideMark/>
          </w:tcPr>
          <w:p w:rsidR="0046345F" w:rsidRPr="009B5A75" w:rsidRDefault="0046345F" w:rsidP="00A86DE6">
            <w:pPr>
              <w:rPr>
                <w:rFonts w:ascii="Times New Roman" w:hAnsi="Times New Roman" w:cs="Times New Roman"/>
                <w:lang w:val="en-US"/>
              </w:rPr>
            </w:pPr>
            <w:r w:rsidRPr="009B5A75">
              <w:rPr>
                <w:rFonts w:ascii="Times New Roman" w:hAnsi="Times New Roman" w:cs="Times New Roman"/>
                <w:lang w:val="en-US"/>
              </w:rPr>
              <w:t xml:space="preserve">Physical </w:t>
            </w:r>
            <w:r w:rsidR="009D40F6" w:rsidRPr="009B5A75">
              <w:rPr>
                <w:rFonts w:ascii="Times New Roman" w:hAnsi="Times New Roman" w:cs="Times New Roman"/>
                <w:lang w:val="en-US"/>
              </w:rPr>
              <w:t>in</w:t>
            </w:r>
            <w:r w:rsidRPr="009B5A75">
              <w:rPr>
                <w:rFonts w:ascii="Times New Roman" w:hAnsi="Times New Roman" w:cs="Times New Roman"/>
                <w:lang w:val="en-US"/>
              </w:rPr>
              <w:t>activity</w:t>
            </w:r>
            <w:r w:rsidR="009D40F6" w:rsidRPr="009B5A75">
              <w:rPr>
                <w:rFonts w:ascii="Times New Roman" w:hAnsi="Times New Roman" w:cs="Times New Roman"/>
                <w:lang w:val="en-US"/>
              </w:rPr>
              <w:t>**</w:t>
            </w:r>
            <w:r w:rsidRPr="009B5A75">
              <w:rPr>
                <w:rFonts w:ascii="Times New Roman" w:hAnsi="Times New Roman" w:cs="Times New Roman"/>
                <w:lang w:val="en-US"/>
              </w:rPr>
              <w:t xml:space="preserve"> </w:t>
            </w:r>
          </w:p>
        </w:tc>
        <w:tc>
          <w:tcPr>
            <w:tcW w:w="2552"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42,516 (48%)</w:t>
            </w:r>
          </w:p>
        </w:tc>
        <w:tc>
          <w:tcPr>
            <w:tcW w:w="2693"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4,866 (59%)</w:t>
            </w:r>
          </w:p>
        </w:tc>
        <w:tc>
          <w:tcPr>
            <w:tcW w:w="1666"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&lt;0.001</w:t>
            </w:r>
          </w:p>
        </w:tc>
      </w:tr>
      <w:tr w:rsidR="0046345F" w:rsidRPr="009B5A75" w:rsidTr="009D40F6">
        <w:tc>
          <w:tcPr>
            <w:tcW w:w="2943" w:type="dxa"/>
            <w:hideMark/>
          </w:tcPr>
          <w:p w:rsidR="0046345F" w:rsidRPr="009B5A75" w:rsidRDefault="0024021C" w:rsidP="00A86DE6">
            <w:pPr>
              <w:rPr>
                <w:rFonts w:ascii="Times New Roman" w:hAnsi="Times New Roman" w:cs="Times New Roman"/>
                <w:lang w:val="en-US"/>
              </w:rPr>
            </w:pPr>
            <w:r w:rsidRPr="009B5A75">
              <w:rPr>
                <w:rFonts w:ascii="Times New Roman" w:hAnsi="Times New Roman" w:cs="Times New Roman"/>
                <w:lang w:val="en-US"/>
              </w:rPr>
              <w:t>Diabetes m</w:t>
            </w:r>
            <w:r w:rsidR="0046345F" w:rsidRPr="009B5A75">
              <w:rPr>
                <w:rFonts w:ascii="Times New Roman" w:hAnsi="Times New Roman" w:cs="Times New Roman"/>
                <w:lang w:val="en-US"/>
              </w:rPr>
              <w:t>ellitus</w:t>
            </w:r>
          </w:p>
        </w:tc>
        <w:tc>
          <w:tcPr>
            <w:tcW w:w="2552"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3,350 (4%)</w:t>
            </w:r>
          </w:p>
        </w:tc>
        <w:tc>
          <w:tcPr>
            <w:tcW w:w="2693"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776 (9%)</w:t>
            </w:r>
          </w:p>
        </w:tc>
        <w:tc>
          <w:tcPr>
            <w:tcW w:w="1666" w:type="dxa"/>
            <w:vAlign w:val="center"/>
            <w:hideMark/>
          </w:tcPr>
          <w:p w:rsidR="0046345F" w:rsidRPr="009B5A75" w:rsidRDefault="0046345F" w:rsidP="00A86DE6">
            <w:pPr>
              <w:jc w:val="center"/>
              <w:rPr>
                <w:rFonts w:ascii="Times New Roman" w:hAnsi="Times New Roman" w:cs="Times New Roman"/>
                <w:lang w:val="en-US"/>
              </w:rPr>
            </w:pPr>
            <w:r w:rsidRPr="009B5A75">
              <w:rPr>
                <w:rFonts w:ascii="Times New Roman" w:hAnsi="Times New Roman" w:cs="Times New Roman"/>
                <w:lang w:val="en-US"/>
              </w:rPr>
              <w:t>&lt;0.001</w:t>
            </w:r>
          </w:p>
        </w:tc>
      </w:tr>
      <w:tr w:rsidR="0046345F" w:rsidRPr="009B5A75" w:rsidTr="009D40F6">
        <w:tc>
          <w:tcPr>
            <w:tcW w:w="2943" w:type="dxa"/>
            <w:hideMark/>
          </w:tcPr>
          <w:p w:rsidR="0046345F" w:rsidRPr="009B5A75" w:rsidRDefault="0046345F" w:rsidP="00A86DE6">
            <w:pPr>
              <w:rPr>
                <w:rFonts w:ascii="Times New Roman" w:hAnsi="Times New Roman" w:cs="Times New Roman"/>
                <w:lang w:val="en-US"/>
              </w:rPr>
            </w:pPr>
            <w:r w:rsidRPr="009B5A75">
              <w:rPr>
                <w:rFonts w:ascii="Times New Roman" w:hAnsi="Times New Roman" w:cs="Times New Roman"/>
                <w:lang w:val="en-US"/>
              </w:rPr>
              <w:t>Ischemic heart disease</w:t>
            </w:r>
          </w:p>
        </w:tc>
        <w:tc>
          <w:tcPr>
            <w:tcW w:w="2552"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lang w:val="en-US"/>
              </w:rPr>
              <w:t>4,4</w:t>
            </w:r>
            <w:r w:rsidRPr="009B5A75">
              <w:rPr>
                <w:rFonts w:ascii="Times New Roman" w:hAnsi="Times New Roman" w:cs="Times New Roman"/>
              </w:rPr>
              <w:t>82 (5%)</w:t>
            </w:r>
          </w:p>
        </w:tc>
        <w:tc>
          <w:tcPr>
            <w:tcW w:w="2693"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1,129 (13%)</w:t>
            </w:r>
          </w:p>
        </w:tc>
        <w:tc>
          <w:tcPr>
            <w:tcW w:w="1666"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&lt;0.001</w:t>
            </w:r>
          </w:p>
        </w:tc>
      </w:tr>
      <w:tr w:rsidR="0046345F" w:rsidRPr="009B5A75" w:rsidTr="009D40F6">
        <w:tc>
          <w:tcPr>
            <w:tcW w:w="2943" w:type="dxa"/>
            <w:hideMark/>
          </w:tcPr>
          <w:p w:rsidR="0046345F" w:rsidRPr="009B5A75" w:rsidRDefault="0046345F" w:rsidP="00A86DE6">
            <w:pPr>
              <w:rPr>
                <w:rFonts w:ascii="Times New Roman" w:hAnsi="Times New Roman" w:cs="Times New Roman"/>
              </w:rPr>
            </w:pPr>
            <w:proofErr w:type="spellStart"/>
            <w:r w:rsidRPr="009B5A75">
              <w:rPr>
                <w:rFonts w:ascii="Times New Roman" w:hAnsi="Times New Roman" w:cs="Times New Roman"/>
              </w:rPr>
              <w:t>Lipid-lowering</w:t>
            </w:r>
            <w:proofErr w:type="spellEnd"/>
            <w:r w:rsidRPr="009B5A75">
              <w:rPr>
                <w:rFonts w:ascii="Times New Roman" w:hAnsi="Times New Roman" w:cs="Times New Roman"/>
              </w:rPr>
              <w:t xml:space="preserve"> </w:t>
            </w:r>
            <w:proofErr w:type="spellStart"/>
            <w:r w:rsidRPr="009B5A75">
              <w:rPr>
                <w:rFonts w:ascii="Times New Roman" w:hAnsi="Times New Roman" w:cs="Times New Roman"/>
              </w:rPr>
              <w:t>therapy</w:t>
            </w:r>
            <w:proofErr w:type="spellEnd"/>
          </w:p>
        </w:tc>
        <w:tc>
          <w:tcPr>
            <w:tcW w:w="2552"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9,904 (11%)</w:t>
            </w:r>
          </w:p>
        </w:tc>
        <w:tc>
          <w:tcPr>
            <w:tcW w:w="2693"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1,567 (19%)</w:t>
            </w:r>
          </w:p>
        </w:tc>
        <w:tc>
          <w:tcPr>
            <w:tcW w:w="1666" w:type="dxa"/>
            <w:vAlign w:val="center"/>
            <w:hideMark/>
          </w:tcPr>
          <w:p w:rsidR="0046345F" w:rsidRPr="009B5A75" w:rsidRDefault="0046345F" w:rsidP="00A86DE6">
            <w:pPr>
              <w:jc w:val="center"/>
              <w:rPr>
                <w:rFonts w:ascii="Times New Roman" w:hAnsi="Times New Roman" w:cs="Times New Roman"/>
              </w:rPr>
            </w:pPr>
            <w:r w:rsidRPr="009B5A75">
              <w:rPr>
                <w:rFonts w:ascii="Times New Roman" w:hAnsi="Times New Roman" w:cs="Times New Roman"/>
              </w:rPr>
              <w:t>&lt;0.001</w:t>
            </w:r>
          </w:p>
        </w:tc>
      </w:tr>
      <w:tr w:rsidR="0046345F" w:rsidRPr="009B5A75" w:rsidTr="004E4519">
        <w:tc>
          <w:tcPr>
            <w:tcW w:w="2943" w:type="dxa"/>
            <w:hideMark/>
          </w:tcPr>
          <w:p w:rsidR="0046345F" w:rsidRPr="009B5A75" w:rsidRDefault="004E1DDB" w:rsidP="00A86DE6">
            <w:pPr>
              <w:rPr>
                <w:rFonts w:ascii="Times New Roman" w:hAnsi="Times New Roman" w:cs="Times New Roman"/>
              </w:rPr>
            </w:pPr>
            <w:r w:rsidRPr="009B5A75">
              <w:rPr>
                <w:rFonts w:ascii="Times New Roman" w:hAnsi="Times New Roman" w:cs="Times New Roman"/>
              </w:rPr>
              <w:t xml:space="preserve">HDL </w:t>
            </w:r>
            <w:proofErr w:type="spellStart"/>
            <w:r w:rsidRPr="009B5A75">
              <w:rPr>
                <w:rFonts w:ascii="Times New Roman" w:hAnsi="Times New Roman" w:cs="Times New Roman"/>
              </w:rPr>
              <w:t>cholesterol</w:t>
            </w:r>
            <w:proofErr w:type="spellEnd"/>
          </w:p>
        </w:tc>
        <w:tc>
          <w:tcPr>
            <w:tcW w:w="2552" w:type="dxa"/>
            <w:vAlign w:val="center"/>
          </w:tcPr>
          <w:p w:rsidR="0046345F" w:rsidRPr="009B5A75" w:rsidRDefault="0046345F" w:rsidP="00A86DE6">
            <w:pPr>
              <w:jc w:val="center"/>
              <w:rPr>
                <w:rFonts w:ascii="Times New Roman" w:hAnsi="Times New Roman" w:cs="Times New Roman"/>
              </w:rPr>
            </w:pPr>
          </w:p>
        </w:tc>
        <w:tc>
          <w:tcPr>
            <w:tcW w:w="2693" w:type="dxa"/>
            <w:vAlign w:val="center"/>
          </w:tcPr>
          <w:p w:rsidR="0046345F" w:rsidRPr="009B5A75" w:rsidRDefault="0046345F" w:rsidP="00A86DE6">
            <w:pPr>
              <w:jc w:val="center"/>
              <w:rPr>
                <w:rFonts w:ascii="Times New Roman" w:hAnsi="Times New Roman" w:cs="Times New Roman"/>
                <w:lang w:val="en-US"/>
              </w:rPr>
            </w:pPr>
          </w:p>
        </w:tc>
        <w:tc>
          <w:tcPr>
            <w:tcW w:w="1666" w:type="dxa"/>
            <w:vAlign w:val="center"/>
          </w:tcPr>
          <w:p w:rsidR="0046345F" w:rsidRPr="009B5A75" w:rsidRDefault="0046345F" w:rsidP="00A86DE6">
            <w:pPr>
              <w:jc w:val="center"/>
              <w:rPr>
                <w:rFonts w:ascii="Times New Roman" w:hAnsi="Times New Roman" w:cs="Times New Roman"/>
                <w:lang w:val="en-US"/>
              </w:rPr>
            </w:pPr>
          </w:p>
        </w:tc>
      </w:tr>
      <w:tr w:rsidR="004E4519" w:rsidRPr="009B5A75" w:rsidTr="009D40F6">
        <w:tc>
          <w:tcPr>
            <w:tcW w:w="2943" w:type="dxa"/>
          </w:tcPr>
          <w:p w:rsidR="004E4519" w:rsidRPr="009B5A75" w:rsidRDefault="004E4519" w:rsidP="00A86DE6">
            <w:pPr>
              <w:rPr>
                <w:rFonts w:ascii="Times New Roman" w:hAnsi="Times New Roman" w:cs="Times New Roman"/>
              </w:rPr>
            </w:pPr>
            <w:r w:rsidRPr="009B5A75">
              <w:rPr>
                <w:rFonts w:ascii="Times New Roman" w:hAnsi="Times New Roman" w:cs="Times New Roman"/>
                <w:lang w:val="en-US"/>
              </w:rPr>
              <w:t xml:space="preserve">  </w:t>
            </w:r>
            <w:proofErr w:type="spellStart"/>
            <w:r w:rsidRPr="009B5A75">
              <w:rPr>
                <w:rFonts w:ascii="Times New Roman" w:hAnsi="Times New Roman" w:cs="Times New Roman"/>
                <w:lang w:val="en-US"/>
              </w:rPr>
              <w:t>mmol</w:t>
            </w:r>
            <w:proofErr w:type="spellEnd"/>
            <w:r w:rsidRPr="009B5A75">
              <w:rPr>
                <w:rFonts w:ascii="Times New Roman" w:hAnsi="Times New Roman" w:cs="Times New Roman"/>
                <w:lang w:val="en-US"/>
              </w:rPr>
              <w:t>/L</w:t>
            </w:r>
          </w:p>
        </w:tc>
        <w:tc>
          <w:tcPr>
            <w:tcW w:w="2552" w:type="dxa"/>
            <w:vAlign w:val="center"/>
          </w:tcPr>
          <w:p w:rsidR="004E4519" w:rsidRPr="009B5A75" w:rsidRDefault="004E4519" w:rsidP="00A86DE6">
            <w:pPr>
              <w:jc w:val="center"/>
              <w:rPr>
                <w:rFonts w:ascii="Times New Roman" w:hAnsi="Times New Roman" w:cs="Times New Roman"/>
              </w:rPr>
            </w:pPr>
            <w:r w:rsidRPr="009B5A75">
              <w:rPr>
                <w:rFonts w:ascii="Times New Roman" w:hAnsi="Times New Roman" w:cs="Times New Roman"/>
              </w:rPr>
              <w:t>1.6 (1.3-1.9)</w:t>
            </w:r>
          </w:p>
        </w:tc>
        <w:tc>
          <w:tcPr>
            <w:tcW w:w="2693" w:type="dxa"/>
            <w:vAlign w:val="center"/>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1.5 (1.2-1.9)</w:t>
            </w:r>
          </w:p>
        </w:tc>
        <w:tc>
          <w:tcPr>
            <w:tcW w:w="1666" w:type="dxa"/>
            <w:vAlign w:val="center"/>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rPr>
              <w:t>&lt;0.001</w:t>
            </w:r>
          </w:p>
        </w:tc>
      </w:tr>
      <w:tr w:rsidR="004E4519" w:rsidRPr="009B5A75" w:rsidTr="009D40F6">
        <w:tc>
          <w:tcPr>
            <w:tcW w:w="2943" w:type="dxa"/>
          </w:tcPr>
          <w:p w:rsidR="004E4519" w:rsidRPr="009B5A75" w:rsidRDefault="004E4519" w:rsidP="00A86DE6">
            <w:pPr>
              <w:rPr>
                <w:rFonts w:ascii="Times New Roman" w:hAnsi="Times New Roman" w:cs="Times New Roman"/>
              </w:rPr>
            </w:pPr>
            <w:r w:rsidRPr="009B5A75">
              <w:rPr>
                <w:rFonts w:ascii="Times New Roman" w:hAnsi="Times New Roman" w:cs="Times New Roman"/>
              </w:rPr>
              <w:t xml:space="preserve">  mg/</w:t>
            </w:r>
            <w:proofErr w:type="spellStart"/>
            <w:r w:rsidRPr="009B5A75">
              <w:rPr>
                <w:rFonts w:ascii="Times New Roman" w:hAnsi="Times New Roman" w:cs="Times New Roman"/>
              </w:rPr>
              <w:t>dL</w:t>
            </w:r>
            <w:proofErr w:type="spellEnd"/>
          </w:p>
        </w:tc>
        <w:tc>
          <w:tcPr>
            <w:tcW w:w="2552" w:type="dxa"/>
            <w:vAlign w:val="center"/>
          </w:tcPr>
          <w:p w:rsidR="004E4519" w:rsidRPr="009B5A75" w:rsidRDefault="00B37196" w:rsidP="00A86DE6">
            <w:pPr>
              <w:jc w:val="center"/>
              <w:rPr>
                <w:rFonts w:ascii="Times New Roman" w:hAnsi="Times New Roman" w:cs="Times New Roman"/>
              </w:rPr>
            </w:pPr>
            <w:r w:rsidRPr="009B5A75">
              <w:rPr>
                <w:rFonts w:ascii="Times New Roman" w:hAnsi="Times New Roman" w:cs="Times New Roman"/>
              </w:rPr>
              <w:t>61 (48-75)</w:t>
            </w:r>
          </w:p>
        </w:tc>
        <w:tc>
          <w:tcPr>
            <w:tcW w:w="2693" w:type="dxa"/>
            <w:vAlign w:val="center"/>
          </w:tcPr>
          <w:p w:rsidR="004E4519" w:rsidRPr="009B5A75" w:rsidRDefault="00B37196" w:rsidP="00A86DE6">
            <w:pPr>
              <w:jc w:val="center"/>
              <w:rPr>
                <w:rFonts w:ascii="Times New Roman" w:hAnsi="Times New Roman" w:cs="Times New Roman"/>
                <w:lang w:val="en-US"/>
              </w:rPr>
            </w:pPr>
            <w:r w:rsidRPr="009B5A75">
              <w:rPr>
                <w:rFonts w:ascii="Times New Roman" w:hAnsi="Times New Roman" w:cs="Times New Roman"/>
                <w:lang w:val="en-US"/>
              </w:rPr>
              <w:t>59 (47-74)</w:t>
            </w:r>
          </w:p>
        </w:tc>
        <w:tc>
          <w:tcPr>
            <w:tcW w:w="1666" w:type="dxa"/>
            <w:vAlign w:val="center"/>
          </w:tcPr>
          <w:p w:rsidR="004E4519" w:rsidRPr="009B5A75" w:rsidRDefault="00B37196" w:rsidP="00A86DE6">
            <w:pPr>
              <w:jc w:val="center"/>
              <w:rPr>
                <w:rFonts w:ascii="Times New Roman" w:hAnsi="Times New Roman" w:cs="Times New Roman"/>
              </w:rPr>
            </w:pPr>
            <w:r w:rsidRPr="009B5A75">
              <w:rPr>
                <w:rFonts w:ascii="Times New Roman" w:hAnsi="Times New Roman" w:cs="Times New Roman"/>
              </w:rPr>
              <w:t>&lt;0.001</w:t>
            </w:r>
          </w:p>
        </w:tc>
      </w:tr>
      <w:tr w:rsidR="004E4519" w:rsidRPr="009B5A75" w:rsidTr="009D40F6">
        <w:tc>
          <w:tcPr>
            <w:tcW w:w="2943" w:type="dxa"/>
            <w:hideMark/>
          </w:tcPr>
          <w:p w:rsidR="004E4519" w:rsidRPr="009B5A75" w:rsidRDefault="004E4519" w:rsidP="00A86DE6">
            <w:pPr>
              <w:rPr>
                <w:rFonts w:ascii="Times New Roman" w:hAnsi="Times New Roman" w:cs="Times New Roman"/>
                <w:lang w:val="en-US"/>
              </w:rPr>
            </w:pPr>
            <w:r w:rsidRPr="009B5A75">
              <w:rPr>
                <w:rFonts w:ascii="Times New Roman" w:hAnsi="Times New Roman" w:cs="Times New Roman"/>
                <w:lang w:val="en-US"/>
              </w:rPr>
              <w:t>Apolipoprotein A1, mg/</w:t>
            </w:r>
            <w:proofErr w:type="spellStart"/>
            <w:r w:rsidRPr="009B5A75">
              <w:rPr>
                <w:rFonts w:ascii="Times New Roman" w:hAnsi="Times New Roman" w:cs="Times New Roman"/>
                <w:lang w:val="en-US"/>
              </w:rPr>
              <w:t>dL</w:t>
            </w:r>
            <w:proofErr w:type="spellEnd"/>
          </w:p>
        </w:tc>
        <w:tc>
          <w:tcPr>
            <w:tcW w:w="2552" w:type="dxa"/>
            <w:vAlign w:val="center"/>
            <w:hideMark/>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159 (141-179)</w:t>
            </w:r>
          </w:p>
        </w:tc>
        <w:tc>
          <w:tcPr>
            <w:tcW w:w="2693" w:type="dxa"/>
            <w:vAlign w:val="center"/>
            <w:hideMark/>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156 (138-178)</w:t>
            </w:r>
          </w:p>
        </w:tc>
        <w:tc>
          <w:tcPr>
            <w:tcW w:w="1666" w:type="dxa"/>
            <w:vAlign w:val="center"/>
            <w:hideMark/>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&lt;0.001</w:t>
            </w:r>
          </w:p>
        </w:tc>
      </w:tr>
      <w:tr w:rsidR="004E4519" w:rsidRPr="009B5A75" w:rsidTr="004E4519">
        <w:tc>
          <w:tcPr>
            <w:tcW w:w="2943" w:type="dxa"/>
            <w:hideMark/>
          </w:tcPr>
          <w:p w:rsidR="004E4519" w:rsidRPr="009B5A75" w:rsidRDefault="004E4519" w:rsidP="00A86DE6">
            <w:pPr>
              <w:rPr>
                <w:rFonts w:ascii="Times New Roman" w:hAnsi="Times New Roman" w:cs="Times New Roman"/>
                <w:lang w:val="en-US"/>
              </w:rPr>
            </w:pPr>
            <w:r w:rsidRPr="009B5A75">
              <w:rPr>
                <w:rFonts w:ascii="Times New Roman" w:hAnsi="Times New Roman" w:cs="Times New Roman"/>
                <w:lang w:val="en-US"/>
              </w:rPr>
              <w:t>LDL cholesterol</w:t>
            </w:r>
          </w:p>
        </w:tc>
        <w:tc>
          <w:tcPr>
            <w:tcW w:w="2552" w:type="dxa"/>
            <w:vAlign w:val="center"/>
          </w:tcPr>
          <w:p w:rsidR="004E4519" w:rsidRPr="009B5A75" w:rsidRDefault="004E4519" w:rsidP="00A86DE6">
            <w:pPr>
              <w:jc w:val="center"/>
              <w:rPr>
                <w:rFonts w:ascii="Times New Roman" w:hAnsi="Times New Roman" w:cs="Times New Roman"/>
                <w:lang w:val="en-US"/>
              </w:rPr>
            </w:pPr>
          </w:p>
        </w:tc>
        <w:tc>
          <w:tcPr>
            <w:tcW w:w="2693" w:type="dxa"/>
            <w:vAlign w:val="center"/>
          </w:tcPr>
          <w:p w:rsidR="004E4519" w:rsidRPr="009B5A75" w:rsidRDefault="004E4519" w:rsidP="00A86DE6">
            <w:pPr>
              <w:jc w:val="center"/>
              <w:rPr>
                <w:rFonts w:ascii="Times New Roman" w:hAnsi="Times New Roman" w:cs="Times New Roman"/>
                <w:lang w:val="en-US"/>
              </w:rPr>
            </w:pPr>
          </w:p>
        </w:tc>
        <w:tc>
          <w:tcPr>
            <w:tcW w:w="1666" w:type="dxa"/>
            <w:vAlign w:val="center"/>
          </w:tcPr>
          <w:p w:rsidR="004E4519" w:rsidRPr="009B5A75" w:rsidRDefault="004E4519" w:rsidP="00A86DE6">
            <w:pPr>
              <w:jc w:val="center"/>
              <w:rPr>
                <w:rFonts w:ascii="Times New Roman" w:hAnsi="Times New Roman" w:cs="Times New Roman"/>
                <w:lang w:val="en-US"/>
              </w:rPr>
            </w:pPr>
          </w:p>
        </w:tc>
      </w:tr>
      <w:tr w:rsidR="004E4519" w:rsidRPr="009B5A75" w:rsidTr="009D40F6">
        <w:tc>
          <w:tcPr>
            <w:tcW w:w="2943" w:type="dxa"/>
          </w:tcPr>
          <w:p w:rsidR="004E4519" w:rsidRPr="009B5A75" w:rsidRDefault="004E4519" w:rsidP="00A86DE6">
            <w:pPr>
              <w:rPr>
                <w:rFonts w:ascii="Times New Roman" w:hAnsi="Times New Roman" w:cs="Times New Roman"/>
                <w:lang w:val="en-US"/>
              </w:rPr>
            </w:pPr>
            <w:r w:rsidRPr="009B5A75">
              <w:rPr>
                <w:rFonts w:ascii="Times New Roman" w:hAnsi="Times New Roman" w:cs="Times New Roman"/>
                <w:lang w:val="en-US"/>
              </w:rPr>
              <w:t xml:space="preserve">  </w:t>
            </w:r>
            <w:proofErr w:type="spellStart"/>
            <w:r w:rsidRPr="009B5A75">
              <w:rPr>
                <w:rFonts w:ascii="Times New Roman" w:hAnsi="Times New Roman" w:cs="Times New Roman"/>
                <w:lang w:val="en-US"/>
              </w:rPr>
              <w:t>mmol</w:t>
            </w:r>
            <w:proofErr w:type="spellEnd"/>
            <w:r w:rsidRPr="009B5A75">
              <w:rPr>
                <w:rFonts w:ascii="Times New Roman" w:hAnsi="Times New Roman" w:cs="Times New Roman"/>
                <w:lang w:val="en-US"/>
              </w:rPr>
              <w:t>/L</w:t>
            </w:r>
          </w:p>
        </w:tc>
        <w:tc>
          <w:tcPr>
            <w:tcW w:w="2552" w:type="dxa"/>
            <w:vAlign w:val="center"/>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3.2 (2.6-3.9)</w:t>
            </w:r>
          </w:p>
        </w:tc>
        <w:tc>
          <w:tcPr>
            <w:tcW w:w="2693" w:type="dxa"/>
            <w:vAlign w:val="center"/>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3.1 (2.4-3.8)</w:t>
            </w:r>
          </w:p>
        </w:tc>
        <w:tc>
          <w:tcPr>
            <w:tcW w:w="1666" w:type="dxa"/>
            <w:vAlign w:val="center"/>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&lt;0.001</w:t>
            </w:r>
          </w:p>
        </w:tc>
      </w:tr>
      <w:tr w:rsidR="004E4519" w:rsidRPr="009B5A75" w:rsidTr="009D40F6">
        <w:tc>
          <w:tcPr>
            <w:tcW w:w="2943" w:type="dxa"/>
          </w:tcPr>
          <w:p w:rsidR="004E4519" w:rsidRPr="009B5A75" w:rsidRDefault="004E4519" w:rsidP="00A86DE6">
            <w:pPr>
              <w:rPr>
                <w:rFonts w:ascii="Times New Roman" w:hAnsi="Times New Roman" w:cs="Times New Roman"/>
                <w:lang w:val="en-US"/>
              </w:rPr>
            </w:pPr>
            <w:r w:rsidRPr="009B5A75">
              <w:rPr>
                <w:rFonts w:ascii="Times New Roman" w:hAnsi="Times New Roman" w:cs="Times New Roman"/>
                <w:lang w:val="en-US"/>
              </w:rPr>
              <w:t xml:space="preserve">  mg/</w:t>
            </w:r>
            <w:proofErr w:type="spellStart"/>
            <w:r w:rsidRPr="009B5A75">
              <w:rPr>
                <w:rFonts w:ascii="Times New Roman" w:hAnsi="Times New Roman" w:cs="Times New Roman"/>
                <w:lang w:val="en-US"/>
              </w:rPr>
              <w:t>dL</w:t>
            </w:r>
            <w:proofErr w:type="spellEnd"/>
          </w:p>
        </w:tc>
        <w:tc>
          <w:tcPr>
            <w:tcW w:w="2552" w:type="dxa"/>
            <w:vAlign w:val="center"/>
          </w:tcPr>
          <w:p w:rsidR="004E4519" w:rsidRPr="009B5A75" w:rsidRDefault="00BA7DFE" w:rsidP="00A86DE6">
            <w:pPr>
              <w:jc w:val="center"/>
              <w:rPr>
                <w:rFonts w:ascii="Times New Roman" w:hAnsi="Times New Roman" w:cs="Times New Roman"/>
                <w:lang w:val="en-US"/>
              </w:rPr>
            </w:pPr>
            <w:r w:rsidRPr="009B5A75">
              <w:rPr>
                <w:rFonts w:ascii="Times New Roman" w:hAnsi="Times New Roman" w:cs="Times New Roman"/>
                <w:lang w:val="en-US"/>
              </w:rPr>
              <w:t>124 (100-150)</w:t>
            </w:r>
          </w:p>
        </w:tc>
        <w:tc>
          <w:tcPr>
            <w:tcW w:w="2693" w:type="dxa"/>
            <w:vAlign w:val="center"/>
          </w:tcPr>
          <w:p w:rsidR="004E4519" w:rsidRPr="009B5A75" w:rsidRDefault="00BA7DFE" w:rsidP="00A86DE6">
            <w:pPr>
              <w:jc w:val="center"/>
              <w:rPr>
                <w:rFonts w:ascii="Times New Roman" w:hAnsi="Times New Roman" w:cs="Times New Roman"/>
                <w:lang w:val="en-US"/>
              </w:rPr>
            </w:pPr>
            <w:r w:rsidRPr="009B5A75">
              <w:rPr>
                <w:rFonts w:ascii="Times New Roman" w:hAnsi="Times New Roman" w:cs="Times New Roman"/>
                <w:lang w:val="en-US"/>
              </w:rPr>
              <w:t>120 (93-147)</w:t>
            </w:r>
          </w:p>
        </w:tc>
        <w:tc>
          <w:tcPr>
            <w:tcW w:w="1666" w:type="dxa"/>
            <w:vAlign w:val="center"/>
          </w:tcPr>
          <w:p w:rsidR="004E4519" w:rsidRPr="009B5A75" w:rsidRDefault="00BA7DFE" w:rsidP="00A86DE6">
            <w:pPr>
              <w:jc w:val="center"/>
              <w:rPr>
                <w:rFonts w:ascii="Times New Roman" w:hAnsi="Times New Roman" w:cs="Times New Roman"/>
                <w:lang w:val="en-US"/>
              </w:rPr>
            </w:pPr>
            <w:r w:rsidRPr="009B5A75">
              <w:rPr>
                <w:rFonts w:ascii="Times New Roman" w:hAnsi="Times New Roman" w:cs="Times New Roman"/>
                <w:lang w:val="en-US"/>
              </w:rPr>
              <w:t>&lt;0.001</w:t>
            </w:r>
          </w:p>
        </w:tc>
      </w:tr>
      <w:tr w:rsidR="004E4519" w:rsidRPr="009B5A75" w:rsidTr="004E4519">
        <w:tc>
          <w:tcPr>
            <w:tcW w:w="2943" w:type="dxa"/>
            <w:hideMark/>
          </w:tcPr>
          <w:p w:rsidR="004E4519" w:rsidRPr="009B5A75" w:rsidRDefault="004E4519" w:rsidP="00A86DE6">
            <w:pPr>
              <w:rPr>
                <w:rFonts w:ascii="Times New Roman" w:hAnsi="Times New Roman" w:cs="Times New Roman"/>
                <w:lang w:val="en-US"/>
              </w:rPr>
            </w:pPr>
            <w:r w:rsidRPr="009B5A75">
              <w:rPr>
                <w:rFonts w:ascii="Times New Roman" w:hAnsi="Times New Roman" w:cs="Times New Roman"/>
                <w:lang w:val="en-US"/>
              </w:rPr>
              <w:t>Triglycerides</w:t>
            </w:r>
          </w:p>
        </w:tc>
        <w:tc>
          <w:tcPr>
            <w:tcW w:w="2552" w:type="dxa"/>
            <w:vAlign w:val="center"/>
          </w:tcPr>
          <w:p w:rsidR="004E4519" w:rsidRPr="009B5A75" w:rsidRDefault="004E4519" w:rsidP="00A86DE6">
            <w:pPr>
              <w:jc w:val="center"/>
              <w:rPr>
                <w:rFonts w:ascii="Times New Roman" w:hAnsi="Times New Roman" w:cs="Times New Roman"/>
                <w:lang w:val="en-US"/>
              </w:rPr>
            </w:pPr>
          </w:p>
        </w:tc>
        <w:tc>
          <w:tcPr>
            <w:tcW w:w="2693" w:type="dxa"/>
            <w:vAlign w:val="center"/>
          </w:tcPr>
          <w:p w:rsidR="004E4519" w:rsidRPr="009B5A75" w:rsidRDefault="004E4519" w:rsidP="00A86DE6">
            <w:pPr>
              <w:jc w:val="center"/>
              <w:rPr>
                <w:rFonts w:ascii="Times New Roman" w:hAnsi="Times New Roman" w:cs="Times New Roman"/>
                <w:lang w:val="en-US"/>
              </w:rPr>
            </w:pPr>
          </w:p>
        </w:tc>
        <w:tc>
          <w:tcPr>
            <w:tcW w:w="1666" w:type="dxa"/>
            <w:vAlign w:val="center"/>
          </w:tcPr>
          <w:p w:rsidR="004E4519" w:rsidRPr="009B5A75" w:rsidRDefault="004E4519" w:rsidP="00A86DE6">
            <w:pPr>
              <w:jc w:val="center"/>
              <w:rPr>
                <w:rFonts w:ascii="Times New Roman" w:hAnsi="Times New Roman" w:cs="Times New Roman"/>
              </w:rPr>
            </w:pPr>
          </w:p>
        </w:tc>
      </w:tr>
      <w:tr w:rsidR="004E4519" w:rsidRPr="009B5A75" w:rsidTr="009D40F6">
        <w:tc>
          <w:tcPr>
            <w:tcW w:w="2943" w:type="dxa"/>
          </w:tcPr>
          <w:p w:rsidR="004E4519" w:rsidRPr="009B5A75" w:rsidRDefault="004E4519" w:rsidP="00A86DE6">
            <w:pPr>
              <w:rPr>
                <w:rFonts w:ascii="Times New Roman" w:hAnsi="Times New Roman" w:cs="Times New Roman"/>
                <w:lang w:val="en-US"/>
              </w:rPr>
            </w:pPr>
            <w:r w:rsidRPr="009B5A75">
              <w:rPr>
                <w:rFonts w:ascii="Times New Roman" w:hAnsi="Times New Roman" w:cs="Times New Roman"/>
                <w:lang w:val="en-US"/>
              </w:rPr>
              <w:t xml:space="preserve">  </w:t>
            </w:r>
            <w:proofErr w:type="spellStart"/>
            <w:r w:rsidRPr="009B5A75">
              <w:rPr>
                <w:rFonts w:ascii="Times New Roman" w:hAnsi="Times New Roman" w:cs="Times New Roman"/>
                <w:lang w:val="en-US"/>
              </w:rPr>
              <w:t>mmol</w:t>
            </w:r>
            <w:proofErr w:type="spellEnd"/>
            <w:r w:rsidRPr="009B5A75">
              <w:rPr>
                <w:rFonts w:ascii="Times New Roman" w:hAnsi="Times New Roman" w:cs="Times New Roman"/>
                <w:lang w:val="en-US"/>
              </w:rPr>
              <w:t>/L</w:t>
            </w:r>
          </w:p>
        </w:tc>
        <w:tc>
          <w:tcPr>
            <w:tcW w:w="2552" w:type="dxa"/>
            <w:vAlign w:val="center"/>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1.4 (1.0-2.0)</w:t>
            </w:r>
          </w:p>
        </w:tc>
        <w:tc>
          <w:tcPr>
            <w:tcW w:w="2693" w:type="dxa"/>
            <w:vAlign w:val="center"/>
          </w:tcPr>
          <w:p w:rsidR="004E4519" w:rsidRPr="009B5A75" w:rsidRDefault="004E4519" w:rsidP="00A86DE6">
            <w:pPr>
              <w:jc w:val="center"/>
              <w:rPr>
                <w:rFonts w:ascii="Times New Roman" w:hAnsi="Times New Roman" w:cs="Times New Roman"/>
                <w:lang w:val="en-US"/>
              </w:rPr>
            </w:pPr>
            <w:r w:rsidRPr="009B5A75">
              <w:rPr>
                <w:rFonts w:ascii="Times New Roman" w:hAnsi="Times New Roman" w:cs="Times New Roman"/>
                <w:lang w:val="en-US"/>
              </w:rPr>
              <w:t>1.5 (1.1-2.2)</w:t>
            </w:r>
          </w:p>
        </w:tc>
        <w:tc>
          <w:tcPr>
            <w:tcW w:w="1666" w:type="dxa"/>
            <w:vAlign w:val="center"/>
          </w:tcPr>
          <w:p w:rsidR="004E4519" w:rsidRPr="009B5A75" w:rsidRDefault="004E4519" w:rsidP="00A86DE6">
            <w:pPr>
              <w:jc w:val="center"/>
              <w:rPr>
                <w:rFonts w:ascii="Times New Roman" w:hAnsi="Times New Roman" w:cs="Times New Roman"/>
              </w:rPr>
            </w:pPr>
            <w:r w:rsidRPr="009B5A75">
              <w:rPr>
                <w:rFonts w:ascii="Times New Roman" w:hAnsi="Times New Roman" w:cs="Times New Roman"/>
                <w:lang w:val="en-US"/>
              </w:rPr>
              <w:t>&lt;0.00</w:t>
            </w:r>
            <w:r w:rsidRPr="009B5A75">
              <w:rPr>
                <w:rFonts w:ascii="Times New Roman" w:hAnsi="Times New Roman" w:cs="Times New Roman"/>
              </w:rPr>
              <w:t>1</w:t>
            </w:r>
          </w:p>
        </w:tc>
      </w:tr>
      <w:tr w:rsidR="004E4519" w:rsidRPr="009B5A75" w:rsidTr="009D40F6">
        <w:tc>
          <w:tcPr>
            <w:tcW w:w="2943" w:type="dxa"/>
          </w:tcPr>
          <w:p w:rsidR="004E4519" w:rsidRPr="009B5A75" w:rsidRDefault="004E4519" w:rsidP="00A86DE6">
            <w:pPr>
              <w:rPr>
                <w:rFonts w:ascii="Times New Roman" w:hAnsi="Times New Roman" w:cs="Times New Roman"/>
                <w:lang w:val="en-US"/>
              </w:rPr>
            </w:pPr>
            <w:r w:rsidRPr="009B5A75">
              <w:rPr>
                <w:rFonts w:ascii="Times New Roman" w:hAnsi="Times New Roman" w:cs="Times New Roman"/>
                <w:lang w:val="en-US"/>
              </w:rPr>
              <w:t xml:space="preserve">  mg/</w:t>
            </w:r>
            <w:proofErr w:type="spellStart"/>
            <w:r w:rsidRPr="009B5A75">
              <w:rPr>
                <w:rFonts w:ascii="Times New Roman" w:hAnsi="Times New Roman" w:cs="Times New Roman"/>
                <w:lang w:val="en-US"/>
              </w:rPr>
              <w:t>dL</w:t>
            </w:r>
            <w:proofErr w:type="spellEnd"/>
          </w:p>
        </w:tc>
        <w:tc>
          <w:tcPr>
            <w:tcW w:w="2552" w:type="dxa"/>
            <w:vAlign w:val="center"/>
          </w:tcPr>
          <w:p w:rsidR="004E4519" w:rsidRPr="00DA10F3" w:rsidRDefault="00BA7DFE" w:rsidP="00A86DE6">
            <w:pPr>
              <w:jc w:val="center"/>
              <w:rPr>
                <w:rFonts w:ascii="Times New Roman" w:hAnsi="Times New Roman" w:cs="Times New Roman"/>
                <w:lang w:val="en-US"/>
              </w:rPr>
            </w:pPr>
            <w:r w:rsidRPr="00DA10F3">
              <w:rPr>
                <w:rFonts w:ascii="Times New Roman" w:hAnsi="Times New Roman" w:cs="Times New Roman"/>
                <w:lang w:val="en-US"/>
              </w:rPr>
              <w:t>121 (85-181)</w:t>
            </w:r>
          </w:p>
        </w:tc>
        <w:tc>
          <w:tcPr>
            <w:tcW w:w="2693" w:type="dxa"/>
            <w:vAlign w:val="center"/>
          </w:tcPr>
          <w:p w:rsidR="004E4519" w:rsidRPr="00DA10F3" w:rsidRDefault="00BA7DFE" w:rsidP="00A86DE6">
            <w:pPr>
              <w:jc w:val="center"/>
              <w:rPr>
                <w:rFonts w:ascii="Times New Roman" w:hAnsi="Times New Roman" w:cs="Times New Roman"/>
                <w:lang w:val="en-US"/>
              </w:rPr>
            </w:pPr>
            <w:r w:rsidRPr="00DA10F3">
              <w:rPr>
                <w:rFonts w:ascii="Times New Roman" w:hAnsi="Times New Roman" w:cs="Times New Roman"/>
                <w:lang w:val="en-US"/>
              </w:rPr>
              <w:t>133 (93-198)</w:t>
            </w:r>
          </w:p>
        </w:tc>
        <w:tc>
          <w:tcPr>
            <w:tcW w:w="1666" w:type="dxa"/>
            <w:vAlign w:val="center"/>
          </w:tcPr>
          <w:p w:rsidR="004E4519" w:rsidRPr="009B5A75" w:rsidRDefault="00BA7DFE" w:rsidP="00A86DE6">
            <w:pPr>
              <w:jc w:val="center"/>
              <w:rPr>
                <w:rFonts w:ascii="Times New Roman" w:hAnsi="Times New Roman" w:cs="Times New Roman"/>
                <w:lang w:val="en-US"/>
              </w:rPr>
            </w:pPr>
            <w:r w:rsidRPr="009B5A75">
              <w:rPr>
                <w:rFonts w:ascii="Times New Roman" w:hAnsi="Times New Roman" w:cs="Times New Roman"/>
                <w:lang w:val="en-US"/>
              </w:rPr>
              <w:t>&lt;0.001</w:t>
            </w:r>
          </w:p>
        </w:tc>
      </w:tr>
      <w:tr w:rsidR="00DA10F3" w:rsidRPr="009B5A75" w:rsidTr="007B4E8C">
        <w:tc>
          <w:tcPr>
            <w:tcW w:w="2943" w:type="dxa"/>
          </w:tcPr>
          <w:p w:rsidR="00DA10F3" w:rsidRPr="008C5716" w:rsidRDefault="00DA10F3" w:rsidP="007B4E8C">
            <w:pPr>
              <w:rPr>
                <w:rFonts w:ascii="Times New Roman" w:hAnsi="Times New Roman" w:cs="Times New Roman"/>
                <w:vertAlign w:val="superscript"/>
              </w:rPr>
            </w:pPr>
            <w:proofErr w:type="spellStart"/>
            <w:r w:rsidRPr="008C5716">
              <w:rPr>
                <w:rFonts w:ascii="Times New Roman" w:hAnsi="Times New Roman" w:cs="Times New Roman"/>
              </w:rPr>
              <w:t>eGFR</w:t>
            </w:r>
            <w:proofErr w:type="spellEnd"/>
            <w:r w:rsidRPr="008C5716">
              <w:rPr>
                <w:rFonts w:ascii="Times New Roman" w:hAnsi="Times New Roman" w:cs="Times New Roman"/>
              </w:rPr>
              <w:t xml:space="preserve">, </w:t>
            </w:r>
            <w:proofErr w:type="spellStart"/>
            <w:r w:rsidRPr="008C5716">
              <w:rPr>
                <w:rFonts w:ascii="Times New Roman" w:hAnsi="Times New Roman" w:cs="Times New Roman"/>
              </w:rPr>
              <w:t>mL</w:t>
            </w:r>
            <w:proofErr w:type="spellEnd"/>
            <w:r w:rsidRPr="008C5716">
              <w:rPr>
                <w:rFonts w:ascii="Times New Roman" w:hAnsi="Times New Roman" w:cs="Times New Roman"/>
              </w:rPr>
              <w:t>/min/1.73m</w:t>
            </w:r>
            <w:r w:rsidRPr="008C5716">
              <w:rPr>
                <w:rFonts w:ascii="Times New Roman" w:hAnsi="Times New Roman" w:cs="Times New Roman"/>
                <w:vertAlign w:val="superscript"/>
              </w:rPr>
              <w:t>2</w:t>
            </w:r>
          </w:p>
        </w:tc>
        <w:tc>
          <w:tcPr>
            <w:tcW w:w="2552" w:type="dxa"/>
            <w:vAlign w:val="bottom"/>
          </w:tcPr>
          <w:p w:rsidR="00DA10F3" w:rsidRPr="008C5716" w:rsidRDefault="00DA10F3" w:rsidP="00DA10F3">
            <w:pPr>
              <w:jc w:val="center"/>
              <w:rPr>
                <w:rFonts w:ascii="Times New Roman" w:hAnsi="Times New Roman" w:cs="Times New Roman"/>
              </w:rPr>
            </w:pPr>
            <w:r w:rsidRPr="008C5716">
              <w:rPr>
                <w:rFonts w:ascii="Times New Roman" w:hAnsi="Times New Roman" w:cs="Times New Roman"/>
              </w:rPr>
              <w:t>80 (70-91)</w:t>
            </w:r>
          </w:p>
        </w:tc>
        <w:tc>
          <w:tcPr>
            <w:tcW w:w="2693" w:type="dxa"/>
            <w:vAlign w:val="bottom"/>
          </w:tcPr>
          <w:p w:rsidR="00DA10F3" w:rsidRPr="008C5716" w:rsidRDefault="00DA10F3" w:rsidP="00DA10F3">
            <w:pPr>
              <w:jc w:val="center"/>
              <w:rPr>
                <w:rFonts w:ascii="Times New Roman" w:hAnsi="Times New Roman" w:cs="Times New Roman"/>
              </w:rPr>
            </w:pPr>
            <w:r w:rsidRPr="008C5716">
              <w:rPr>
                <w:rFonts w:ascii="Times New Roman" w:hAnsi="Times New Roman" w:cs="Times New Roman"/>
              </w:rPr>
              <w:t>73 (61-85)</w:t>
            </w:r>
          </w:p>
        </w:tc>
        <w:tc>
          <w:tcPr>
            <w:tcW w:w="1666" w:type="dxa"/>
            <w:vAlign w:val="center"/>
          </w:tcPr>
          <w:p w:rsidR="00DA10F3" w:rsidRPr="008C5716" w:rsidRDefault="00DA10F3" w:rsidP="007B4E8C">
            <w:pPr>
              <w:jc w:val="center"/>
              <w:rPr>
                <w:rFonts w:ascii="Times New Roman" w:hAnsi="Times New Roman" w:cs="Times New Roman"/>
                <w:lang w:val="en-US"/>
              </w:rPr>
            </w:pPr>
            <w:r w:rsidRPr="008C5716">
              <w:rPr>
                <w:rFonts w:ascii="Times New Roman" w:hAnsi="Times New Roman" w:cs="Times New Roman"/>
              </w:rPr>
              <w:t>&lt;0.001</w:t>
            </w:r>
          </w:p>
        </w:tc>
      </w:tr>
      <w:tr w:rsidR="00DA10F3" w:rsidRPr="009B5A75" w:rsidTr="007B4E8C">
        <w:tc>
          <w:tcPr>
            <w:tcW w:w="2943" w:type="dxa"/>
          </w:tcPr>
          <w:p w:rsidR="00DA10F3" w:rsidRPr="008C5716" w:rsidRDefault="00DA10F3" w:rsidP="007B4E8C">
            <w:pPr>
              <w:rPr>
                <w:rFonts w:ascii="Times New Roman" w:hAnsi="Times New Roman" w:cs="Times New Roman"/>
              </w:rPr>
            </w:pPr>
            <w:r w:rsidRPr="008C5716">
              <w:rPr>
                <w:rFonts w:ascii="Times New Roman" w:hAnsi="Times New Roman" w:cs="Times New Roman"/>
              </w:rPr>
              <w:t>CRP, mg/L</w:t>
            </w:r>
          </w:p>
        </w:tc>
        <w:tc>
          <w:tcPr>
            <w:tcW w:w="2552" w:type="dxa"/>
            <w:vAlign w:val="bottom"/>
          </w:tcPr>
          <w:p w:rsidR="00DA10F3" w:rsidRPr="008C5716" w:rsidRDefault="00DA10F3" w:rsidP="00DA10F3">
            <w:pPr>
              <w:jc w:val="center"/>
              <w:rPr>
                <w:rFonts w:ascii="Times New Roman" w:hAnsi="Times New Roman" w:cs="Times New Roman"/>
              </w:rPr>
            </w:pPr>
            <w:r w:rsidRPr="008C5716">
              <w:rPr>
                <w:rFonts w:ascii="Times New Roman" w:hAnsi="Times New Roman" w:cs="Times New Roman"/>
              </w:rPr>
              <w:t>1.4 (1.0-2.2)</w:t>
            </w:r>
          </w:p>
        </w:tc>
        <w:tc>
          <w:tcPr>
            <w:tcW w:w="2693" w:type="dxa"/>
            <w:vAlign w:val="bottom"/>
          </w:tcPr>
          <w:p w:rsidR="00DA10F3" w:rsidRPr="008C5716" w:rsidRDefault="00DA10F3" w:rsidP="00DA10F3">
            <w:pPr>
              <w:jc w:val="center"/>
              <w:rPr>
                <w:rFonts w:ascii="Times New Roman" w:hAnsi="Times New Roman" w:cs="Times New Roman"/>
              </w:rPr>
            </w:pPr>
            <w:r w:rsidRPr="008C5716">
              <w:rPr>
                <w:rFonts w:ascii="Times New Roman" w:hAnsi="Times New Roman" w:cs="Times New Roman"/>
              </w:rPr>
              <w:t>1.9 (1.2-3.6)</w:t>
            </w:r>
          </w:p>
        </w:tc>
        <w:tc>
          <w:tcPr>
            <w:tcW w:w="1666" w:type="dxa"/>
            <w:vAlign w:val="center"/>
          </w:tcPr>
          <w:p w:rsidR="00DA10F3" w:rsidRPr="008C5716" w:rsidRDefault="00DA10F3" w:rsidP="007B4E8C">
            <w:pPr>
              <w:jc w:val="center"/>
              <w:rPr>
                <w:rFonts w:ascii="Times New Roman" w:hAnsi="Times New Roman" w:cs="Times New Roman"/>
              </w:rPr>
            </w:pPr>
            <w:r w:rsidRPr="008C5716">
              <w:rPr>
                <w:rFonts w:ascii="Times New Roman" w:hAnsi="Times New Roman" w:cs="Times New Roman"/>
              </w:rPr>
              <w:t>&lt;0.001</w:t>
            </w:r>
          </w:p>
        </w:tc>
      </w:tr>
    </w:tbl>
    <w:p w:rsidR="00994F62" w:rsidRPr="00994F62" w:rsidRDefault="0046345F" w:rsidP="00994F62">
      <w:pPr>
        <w:rPr>
          <w:rFonts w:ascii="Times New Roman" w:hAnsi="Times New Roman" w:cs="Times New Roman"/>
          <w:sz w:val="18"/>
          <w:szCs w:val="18"/>
          <w:lang w:val="en-US"/>
        </w:rPr>
      </w:pPr>
      <w:r w:rsidRPr="009B5A75">
        <w:rPr>
          <w:rFonts w:ascii="Times New Roman" w:hAnsi="Times New Roman" w:cs="Times New Roman"/>
          <w:sz w:val="18"/>
          <w:szCs w:val="18"/>
          <w:lang w:val="en-US"/>
        </w:rPr>
        <w:t xml:space="preserve">Values are median (interquartile range) or number of </w:t>
      </w:r>
      <w:r w:rsidR="008F198E" w:rsidRPr="009B5A75">
        <w:rPr>
          <w:rFonts w:ascii="Times New Roman" w:hAnsi="Times New Roman" w:cs="Times New Roman"/>
          <w:sz w:val="18"/>
          <w:szCs w:val="18"/>
          <w:lang w:val="en-US"/>
        </w:rPr>
        <w:t>individuals</w:t>
      </w:r>
      <w:r w:rsidRPr="009B5A75">
        <w:rPr>
          <w:rFonts w:ascii="Times New Roman" w:hAnsi="Times New Roman" w:cs="Times New Roman"/>
          <w:sz w:val="18"/>
          <w:szCs w:val="18"/>
          <w:lang w:val="en-US"/>
        </w:rPr>
        <w:t xml:space="preserve"> (%). P-values are from Pearson’s chi-square test for categorical variables and Wilcoxon rank-sum test for continuous variables. The number of </w:t>
      </w:r>
      <w:r w:rsidR="008F198E" w:rsidRPr="009B5A75">
        <w:rPr>
          <w:rFonts w:ascii="Times New Roman" w:hAnsi="Times New Roman" w:cs="Times New Roman"/>
          <w:sz w:val="18"/>
          <w:szCs w:val="18"/>
          <w:lang w:val="en-US"/>
        </w:rPr>
        <w:t>individuals</w:t>
      </w:r>
      <w:r w:rsidRPr="009B5A75">
        <w:rPr>
          <w:rFonts w:ascii="Times New Roman" w:hAnsi="Times New Roman" w:cs="Times New Roman"/>
          <w:sz w:val="18"/>
          <w:szCs w:val="18"/>
          <w:lang w:val="en-US"/>
        </w:rPr>
        <w:t xml:space="preserve"> varies slightly according to availability of the variables (data </w:t>
      </w:r>
      <w:r w:rsidR="003F7CD5" w:rsidRPr="009B5A75">
        <w:rPr>
          <w:rFonts w:ascii="Times New Roman" w:hAnsi="Times New Roman" w:cs="Times New Roman"/>
          <w:sz w:val="18"/>
          <w:szCs w:val="18"/>
          <w:lang w:val="en-US"/>
        </w:rPr>
        <w:t xml:space="preserve">is </w:t>
      </w:r>
      <w:r w:rsidRPr="009B5A75">
        <w:rPr>
          <w:rFonts w:ascii="Times New Roman" w:hAnsi="Times New Roman" w:cs="Times New Roman"/>
          <w:sz w:val="18"/>
          <w:szCs w:val="18"/>
          <w:lang w:val="en-US"/>
        </w:rPr>
        <w:t>without imputation). * &gt;7 units per week for women and &gt;14 units per week for men (1 unit~ 12g</w:t>
      </w:r>
      <w:r w:rsidR="003F7CD5" w:rsidRPr="009B5A75">
        <w:rPr>
          <w:rFonts w:ascii="Times New Roman" w:hAnsi="Times New Roman" w:cs="Times New Roman"/>
          <w:sz w:val="18"/>
          <w:szCs w:val="18"/>
          <w:lang w:val="en-US"/>
        </w:rPr>
        <w:t xml:space="preserve"> of alcohol</w:t>
      </w:r>
      <w:r w:rsidRPr="009B5A75">
        <w:rPr>
          <w:rFonts w:ascii="Times New Roman" w:hAnsi="Times New Roman" w:cs="Times New Roman"/>
          <w:sz w:val="18"/>
          <w:szCs w:val="18"/>
          <w:lang w:val="en-US"/>
        </w:rPr>
        <w:t>)</w:t>
      </w:r>
      <w:r w:rsidR="00C07B83" w:rsidRPr="009B5A75">
        <w:rPr>
          <w:rFonts w:ascii="Times New Roman" w:hAnsi="Times New Roman" w:cs="Times New Roman"/>
          <w:sz w:val="18"/>
          <w:szCs w:val="18"/>
          <w:lang w:val="en-US"/>
        </w:rPr>
        <w:t>. ** ≤</w:t>
      </w:r>
      <w:r w:rsidR="009D40F6" w:rsidRPr="009B5A75">
        <w:rPr>
          <w:rFonts w:ascii="Times New Roman" w:hAnsi="Times New Roman" w:cs="Times New Roman"/>
          <w:sz w:val="18"/>
          <w:szCs w:val="18"/>
          <w:lang w:val="en-US"/>
        </w:rPr>
        <w:t>4 hours physical activity in leisure time per week</w:t>
      </w:r>
      <w:r w:rsidR="009D40F6" w:rsidRPr="008C5716">
        <w:rPr>
          <w:rFonts w:ascii="Times New Roman" w:hAnsi="Times New Roman" w:cs="Times New Roman"/>
          <w:sz w:val="18"/>
          <w:szCs w:val="18"/>
          <w:lang w:val="en-US"/>
        </w:rPr>
        <w:t>.</w:t>
      </w:r>
      <w:r w:rsidR="00994F62" w:rsidRPr="008C5716">
        <w:rPr>
          <w:rFonts w:ascii="Times New Roman" w:hAnsi="Times New Roman" w:cs="Times New Roman"/>
          <w:sz w:val="18"/>
          <w:szCs w:val="18"/>
          <w:lang w:val="en-US"/>
        </w:rPr>
        <w:t xml:space="preserve"> </w:t>
      </w:r>
      <w:proofErr w:type="spellStart"/>
      <w:r w:rsidR="00994F62" w:rsidRPr="008C5716">
        <w:rPr>
          <w:rFonts w:ascii="Times New Roman" w:hAnsi="Times New Roman" w:cs="Times New Roman"/>
          <w:sz w:val="18"/>
          <w:szCs w:val="18"/>
          <w:lang w:val="en-US"/>
        </w:rPr>
        <w:t>eGFR</w:t>
      </w:r>
      <w:proofErr w:type="spellEnd"/>
      <w:r w:rsidR="00994F62" w:rsidRPr="008C5716">
        <w:rPr>
          <w:rFonts w:ascii="Times New Roman" w:hAnsi="Times New Roman" w:cs="Times New Roman"/>
          <w:sz w:val="18"/>
          <w:szCs w:val="18"/>
          <w:lang w:val="en-US"/>
        </w:rPr>
        <w:t>=estimated glomerular filtration rate. CRP=C-reactive protein.</w:t>
      </w:r>
    </w:p>
    <w:p w:rsidR="0046345F" w:rsidRPr="009B5A75" w:rsidRDefault="0046345F" w:rsidP="00A86DE6">
      <w:pPr>
        <w:spacing w:line="240" w:lineRule="auto"/>
        <w:rPr>
          <w:rFonts w:ascii="Times New Roman" w:hAnsi="Times New Roman" w:cs="Times New Roman"/>
          <w:sz w:val="18"/>
          <w:szCs w:val="18"/>
          <w:lang w:val="en-US"/>
        </w:rPr>
      </w:pPr>
    </w:p>
    <w:p w:rsidR="007B4E8C" w:rsidRDefault="007B4E8C">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7B4E8C" w:rsidRDefault="007B4E8C" w:rsidP="006D770E">
      <w:pPr>
        <w:spacing w:line="480" w:lineRule="auto"/>
        <w:rPr>
          <w:rFonts w:ascii="Times New Roman" w:hAnsi="Times New Roman" w:cs="Times New Roman"/>
          <w:b/>
          <w:sz w:val="24"/>
          <w:szCs w:val="24"/>
          <w:lang w:val="en-US"/>
        </w:rPr>
        <w:sectPr w:rsidR="007B4E8C" w:rsidSect="00BD547A">
          <w:footerReference w:type="default" r:id="rId7"/>
          <w:pgSz w:w="11906" w:h="16838" w:code="9"/>
          <w:pgMar w:top="851" w:right="1134" w:bottom="851" w:left="1134" w:header="709" w:footer="709" w:gutter="0"/>
          <w:cols w:space="708"/>
          <w:docGrid w:linePitch="360"/>
        </w:sectPr>
      </w:pPr>
    </w:p>
    <w:p w:rsidR="007B4E8C" w:rsidRPr="008C5716" w:rsidRDefault="007B4E8C" w:rsidP="007B4E8C">
      <w:pPr>
        <w:spacing w:line="240" w:lineRule="auto"/>
        <w:rPr>
          <w:rFonts w:ascii="Times New Roman" w:hAnsi="Times New Roman" w:cs="Times New Roman"/>
          <w:sz w:val="18"/>
          <w:szCs w:val="18"/>
          <w:lang w:val="en-US"/>
        </w:rPr>
      </w:pPr>
      <w:r w:rsidRPr="008C5716">
        <w:rPr>
          <w:rFonts w:ascii="Times New Roman" w:hAnsi="Times New Roman" w:cs="Times New Roman"/>
          <w:b/>
          <w:sz w:val="24"/>
          <w:szCs w:val="24"/>
          <w:lang w:val="en-US"/>
        </w:rPr>
        <w:lastRenderedPageBreak/>
        <w:t>Table S5. Baseline characteristics of individuals in the Copenh</w:t>
      </w:r>
      <w:r w:rsidR="00820C4C" w:rsidRPr="008C5716">
        <w:rPr>
          <w:rFonts w:ascii="Times New Roman" w:hAnsi="Times New Roman" w:cs="Times New Roman"/>
          <w:b/>
          <w:sz w:val="24"/>
          <w:szCs w:val="24"/>
          <w:lang w:val="en-US"/>
        </w:rPr>
        <w:t>agen General Population Study by</w:t>
      </w:r>
      <w:r w:rsidRPr="008C5716">
        <w:rPr>
          <w:rFonts w:ascii="Times New Roman" w:hAnsi="Times New Roman" w:cs="Times New Roman"/>
          <w:b/>
          <w:sz w:val="24"/>
          <w:szCs w:val="24"/>
          <w:lang w:val="en-US"/>
        </w:rPr>
        <w:t xml:space="preserve"> 0.5 </w:t>
      </w:r>
      <w:proofErr w:type="spellStart"/>
      <w:r w:rsidRPr="008C5716">
        <w:rPr>
          <w:rFonts w:ascii="Times New Roman" w:hAnsi="Times New Roman" w:cs="Times New Roman"/>
          <w:b/>
          <w:sz w:val="24"/>
          <w:szCs w:val="24"/>
          <w:lang w:val="en-US"/>
        </w:rPr>
        <w:t>mmol</w:t>
      </w:r>
      <w:proofErr w:type="spellEnd"/>
      <w:r w:rsidRPr="008C5716">
        <w:rPr>
          <w:rFonts w:ascii="Times New Roman" w:hAnsi="Times New Roman" w:cs="Times New Roman"/>
          <w:b/>
          <w:sz w:val="24"/>
          <w:szCs w:val="24"/>
          <w:lang w:val="en-US"/>
        </w:rPr>
        <w:t>/L</w:t>
      </w:r>
      <w:r w:rsidR="00AC1D62" w:rsidRPr="008C5716">
        <w:rPr>
          <w:rFonts w:ascii="Times New Roman" w:hAnsi="Times New Roman" w:cs="Times New Roman"/>
          <w:b/>
          <w:sz w:val="24"/>
          <w:szCs w:val="24"/>
          <w:lang w:val="en-US"/>
        </w:rPr>
        <w:t xml:space="preserve"> (19 mg/</w:t>
      </w:r>
      <w:proofErr w:type="spellStart"/>
      <w:r w:rsidR="00AC1D62" w:rsidRPr="008C5716">
        <w:rPr>
          <w:rFonts w:ascii="Times New Roman" w:hAnsi="Times New Roman" w:cs="Times New Roman"/>
          <w:b/>
          <w:sz w:val="24"/>
          <w:szCs w:val="24"/>
          <w:lang w:val="en-US"/>
        </w:rPr>
        <w:t>dL</w:t>
      </w:r>
      <w:proofErr w:type="spellEnd"/>
      <w:r w:rsidR="00AC1D62" w:rsidRPr="008C5716">
        <w:rPr>
          <w:rFonts w:ascii="Times New Roman" w:hAnsi="Times New Roman" w:cs="Times New Roman"/>
          <w:b/>
          <w:sz w:val="24"/>
          <w:szCs w:val="24"/>
          <w:lang w:val="en-US"/>
        </w:rPr>
        <w:t>)</w:t>
      </w:r>
      <w:r w:rsidRPr="008C5716">
        <w:rPr>
          <w:rFonts w:ascii="Times New Roman" w:hAnsi="Times New Roman" w:cs="Times New Roman"/>
          <w:b/>
          <w:sz w:val="24"/>
          <w:szCs w:val="24"/>
          <w:lang w:val="en-US"/>
        </w:rPr>
        <w:t xml:space="preserve"> groups of HDL cholesterol.</w:t>
      </w:r>
    </w:p>
    <w:tbl>
      <w:tblPr>
        <w:tblStyle w:val="Tabel-Gitter"/>
        <w:tblW w:w="0" w:type="auto"/>
        <w:tblInd w:w="0" w:type="dxa"/>
        <w:tblLayout w:type="fixed"/>
        <w:tblLook w:val="04A0" w:firstRow="1" w:lastRow="0" w:firstColumn="1" w:lastColumn="0" w:noHBand="0" w:noVBand="1"/>
      </w:tblPr>
      <w:tblGrid>
        <w:gridCol w:w="2660"/>
        <w:gridCol w:w="1729"/>
        <w:gridCol w:w="1729"/>
        <w:gridCol w:w="1730"/>
        <w:gridCol w:w="1729"/>
        <w:gridCol w:w="27"/>
        <w:gridCol w:w="965"/>
        <w:gridCol w:w="27"/>
      </w:tblGrid>
      <w:tr w:rsidR="007B4E8C" w:rsidRPr="00537D5A" w:rsidTr="007B4E8C">
        <w:trPr>
          <w:trHeight w:val="264"/>
        </w:trPr>
        <w:tc>
          <w:tcPr>
            <w:tcW w:w="2660" w:type="dxa"/>
            <w:tcBorders>
              <w:left w:val="nil"/>
              <w:bottom w:val="nil"/>
              <w:right w:val="nil"/>
            </w:tcBorders>
          </w:tcPr>
          <w:p w:rsidR="007B4E8C" w:rsidRPr="007B4E8C" w:rsidRDefault="007B4E8C" w:rsidP="007B4E8C">
            <w:pPr>
              <w:rPr>
                <w:rFonts w:ascii="Times New Roman" w:hAnsi="Times New Roman" w:cs="Times New Roman"/>
                <w:lang w:val="en-US"/>
              </w:rPr>
            </w:pPr>
          </w:p>
        </w:tc>
        <w:tc>
          <w:tcPr>
            <w:tcW w:w="6944" w:type="dxa"/>
            <w:gridSpan w:val="5"/>
            <w:tcBorders>
              <w:left w:val="nil"/>
              <w:bottom w:val="nil"/>
              <w:right w:val="nil"/>
            </w:tcBorders>
            <w:noWrap/>
          </w:tcPr>
          <w:p w:rsidR="007B4E8C" w:rsidRPr="007B4E8C" w:rsidRDefault="007B4E8C" w:rsidP="007B4E8C">
            <w:pPr>
              <w:jc w:val="center"/>
              <w:rPr>
                <w:rFonts w:ascii="Times New Roman" w:hAnsi="Times New Roman" w:cs="Times New Roman"/>
                <w:b/>
                <w:lang w:val="en-US"/>
              </w:rPr>
            </w:pPr>
            <w:r w:rsidRPr="007B4E8C">
              <w:rPr>
                <w:rFonts w:ascii="Times New Roman" w:hAnsi="Times New Roman" w:cs="Times New Roman"/>
                <w:b/>
                <w:lang w:val="en-US"/>
              </w:rPr>
              <w:t xml:space="preserve">HDL cholesterol, </w:t>
            </w:r>
            <w:proofErr w:type="spellStart"/>
            <w:r w:rsidRPr="007B4E8C">
              <w:rPr>
                <w:rFonts w:ascii="Times New Roman" w:hAnsi="Times New Roman" w:cs="Times New Roman"/>
                <w:b/>
                <w:lang w:val="en-US"/>
              </w:rPr>
              <w:t>mmol</w:t>
            </w:r>
            <w:proofErr w:type="spellEnd"/>
            <w:r w:rsidRPr="007B4E8C">
              <w:rPr>
                <w:rFonts w:ascii="Times New Roman" w:hAnsi="Times New Roman" w:cs="Times New Roman"/>
                <w:b/>
                <w:lang w:val="en-US"/>
              </w:rPr>
              <w:t>/L (mg/</w:t>
            </w:r>
            <w:proofErr w:type="spellStart"/>
            <w:r w:rsidRPr="007B4E8C">
              <w:rPr>
                <w:rFonts w:ascii="Times New Roman" w:hAnsi="Times New Roman" w:cs="Times New Roman"/>
                <w:b/>
                <w:lang w:val="en-US"/>
              </w:rPr>
              <w:t>dL</w:t>
            </w:r>
            <w:proofErr w:type="spellEnd"/>
            <w:r w:rsidRPr="007B4E8C">
              <w:rPr>
                <w:rFonts w:ascii="Times New Roman" w:hAnsi="Times New Roman" w:cs="Times New Roman"/>
                <w:b/>
                <w:lang w:val="en-US"/>
              </w:rPr>
              <w:t>)</w:t>
            </w:r>
          </w:p>
        </w:tc>
        <w:tc>
          <w:tcPr>
            <w:tcW w:w="992" w:type="dxa"/>
            <w:gridSpan w:val="2"/>
            <w:tcBorders>
              <w:left w:val="nil"/>
              <w:bottom w:val="nil"/>
              <w:right w:val="nil"/>
            </w:tcBorders>
          </w:tcPr>
          <w:p w:rsidR="007B4E8C" w:rsidRPr="007B4E8C" w:rsidRDefault="007B4E8C" w:rsidP="007B4E8C">
            <w:pPr>
              <w:jc w:val="center"/>
              <w:rPr>
                <w:rFonts w:ascii="Times New Roman" w:hAnsi="Times New Roman" w:cs="Times New Roman"/>
                <w:b/>
                <w:lang w:val="en-US"/>
              </w:rPr>
            </w:pPr>
          </w:p>
        </w:tc>
      </w:tr>
      <w:tr w:rsidR="007B4E8C" w:rsidRPr="007B4E8C" w:rsidTr="007B4E8C">
        <w:trPr>
          <w:gridAfter w:val="1"/>
          <w:wAfter w:w="27" w:type="dxa"/>
          <w:trHeight w:val="264"/>
        </w:trPr>
        <w:tc>
          <w:tcPr>
            <w:tcW w:w="2660" w:type="dxa"/>
            <w:tcBorders>
              <w:top w:val="nil"/>
              <w:left w:val="nil"/>
              <w:bottom w:val="single" w:sz="4" w:space="0" w:color="auto"/>
              <w:right w:val="nil"/>
            </w:tcBorders>
          </w:tcPr>
          <w:p w:rsidR="007B4E8C" w:rsidRPr="007B4E8C" w:rsidRDefault="007B4E8C" w:rsidP="007B4E8C">
            <w:pPr>
              <w:rPr>
                <w:rFonts w:ascii="Times New Roman" w:hAnsi="Times New Roman" w:cs="Times New Roman"/>
                <w:lang w:val="en-US"/>
              </w:rPr>
            </w:pPr>
          </w:p>
        </w:tc>
        <w:tc>
          <w:tcPr>
            <w:tcW w:w="1729" w:type="dxa"/>
            <w:tcBorders>
              <w:left w:val="nil"/>
              <w:bottom w:val="single" w:sz="4" w:space="0" w:color="auto"/>
              <w:right w:val="nil"/>
            </w:tcBorders>
            <w:noWrap/>
            <w:hideMark/>
          </w:tcPr>
          <w:p w:rsidR="007B4E8C" w:rsidRPr="007B4E8C" w:rsidRDefault="007B4E8C" w:rsidP="007B4E8C">
            <w:pPr>
              <w:jc w:val="center"/>
              <w:rPr>
                <w:rFonts w:ascii="Times New Roman" w:hAnsi="Times New Roman" w:cs="Times New Roman"/>
                <w:b/>
              </w:rPr>
            </w:pPr>
            <w:r w:rsidRPr="007B4E8C">
              <w:rPr>
                <w:rFonts w:ascii="Times New Roman" w:hAnsi="Times New Roman" w:cs="Times New Roman"/>
                <w:b/>
              </w:rPr>
              <w:t>&lt;1.0 (&lt;39)</w:t>
            </w:r>
          </w:p>
        </w:tc>
        <w:tc>
          <w:tcPr>
            <w:tcW w:w="1729" w:type="dxa"/>
            <w:tcBorders>
              <w:left w:val="nil"/>
              <w:bottom w:val="single" w:sz="4" w:space="0" w:color="auto"/>
              <w:right w:val="nil"/>
            </w:tcBorders>
            <w:noWrap/>
            <w:hideMark/>
          </w:tcPr>
          <w:p w:rsidR="007B4E8C" w:rsidRPr="007B4E8C" w:rsidRDefault="007B4E8C" w:rsidP="007B4E8C">
            <w:pPr>
              <w:jc w:val="center"/>
              <w:rPr>
                <w:rFonts w:ascii="Times New Roman" w:hAnsi="Times New Roman" w:cs="Times New Roman"/>
                <w:b/>
              </w:rPr>
            </w:pPr>
            <w:r w:rsidRPr="007B4E8C">
              <w:rPr>
                <w:rFonts w:ascii="Times New Roman" w:hAnsi="Times New Roman" w:cs="Times New Roman"/>
                <w:b/>
              </w:rPr>
              <w:t>1.0-1.4 (39-58)</w:t>
            </w:r>
          </w:p>
        </w:tc>
        <w:tc>
          <w:tcPr>
            <w:tcW w:w="1730" w:type="dxa"/>
            <w:tcBorders>
              <w:left w:val="nil"/>
              <w:bottom w:val="single" w:sz="4" w:space="0" w:color="auto"/>
              <w:right w:val="nil"/>
            </w:tcBorders>
            <w:noWrap/>
            <w:hideMark/>
          </w:tcPr>
          <w:p w:rsidR="007B4E8C" w:rsidRPr="007B4E8C" w:rsidRDefault="007B4E8C" w:rsidP="007B4E8C">
            <w:pPr>
              <w:jc w:val="center"/>
              <w:rPr>
                <w:rFonts w:ascii="Times New Roman" w:hAnsi="Times New Roman" w:cs="Times New Roman"/>
                <w:b/>
              </w:rPr>
            </w:pPr>
            <w:r w:rsidRPr="007B4E8C">
              <w:rPr>
                <w:rFonts w:ascii="Times New Roman" w:hAnsi="Times New Roman" w:cs="Times New Roman"/>
                <w:b/>
              </w:rPr>
              <w:t>1.5-1.9 (58-77)</w:t>
            </w:r>
          </w:p>
        </w:tc>
        <w:tc>
          <w:tcPr>
            <w:tcW w:w="1729" w:type="dxa"/>
            <w:tcBorders>
              <w:left w:val="nil"/>
              <w:bottom w:val="single" w:sz="4" w:space="0" w:color="auto"/>
              <w:right w:val="nil"/>
            </w:tcBorders>
            <w:noWrap/>
            <w:hideMark/>
          </w:tcPr>
          <w:p w:rsidR="007B4E8C" w:rsidRPr="007B4E8C" w:rsidRDefault="007B4E8C" w:rsidP="007B4E8C">
            <w:pPr>
              <w:jc w:val="center"/>
              <w:rPr>
                <w:rFonts w:ascii="Times New Roman" w:hAnsi="Times New Roman" w:cs="Times New Roman"/>
                <w:b/>
              </w:rPr>
            </w:pPr>
            <w:r w:rsidRPr="007B4E8C">
              <w:rPr>
                <w:rFonts w:ascii="Times New Roman" w:hAnsi="Times New Roman" w:cs="Times New Roman"/>
                <w:b/>
              </w:rPr>
              <w:t>≥2.0 (≥77)</w:t>
            </w:r>
          </w:p>
        </w:tc>
        <w:tc>
          <w:tcPr>
            <w:tcW w:w="992" w:type="dxa"/>
            <w:gridSpan w:val="2"/>
            <w:tcBorders>
              <w:top w:val="nil"/>
              <w:left w:val="nil"/>
              <w:bottom w:val="single" w:sz="4" w:space="0" w:color="auto"/>
              <w:right w:val="nil"/>
            </w:tcBorders>
            <w:noWrap/>
            <w:hideMark/>
          </w:tcPr>
          <w:p w:rsidR="007B4E8C" w:rsidRPr="007B4E8C" w:rsidRDefault="007B4E8C" w:rsidP="007B4E8C">
            <w:pPr>
              <w:jc w:val="center"/>
              <w:rPr>
                <w:rFonts w:ascii="Times New Roman" w:hAnsi="Times New Roman" w:cs="Times New Roman"/>
                <w:b/>
              </w:rPr>
            </w:pPr>
            <w:r w:rsidRPr="007B4E8C">
              <w:rPr>
                <w:rFonts w:ascii="Times New Roman" w:hAnsi="Times New Roman" w:cs="Times New Roman"/>
                <w:b/>
              </w:rPr>
              <w:t>P-</w:t>
            </w:r>
            <w:proofErr w:type="spellStart"/>
            <w:r w:rsidRPr="007B4E8C">
              <w:rPr>
                <w:rFonts w:ascii="Times New Roman" w:hAnsi="Times New Roman" w:cs="Times New Roman"/>
                <w:b/>
              </w:rPr>
              <w:t>value</w:t>
            </w:r>
            <w:proofErr w:type="spellEnd"/>
          </w:p>
        </w:tc>
      </w:tr>
      <w:tr w:rsidR="007B4E8C" w:rsidRPr="007B4E8C" w:rsidTr="007B4E8C">
        <w:trPr>
          <w:gridAfter w:val="1"/>
          <w:wAfter w:w="27" w:type="dxa"/>
          <w:trHeight w:val="264"/>
        </w:trPr>
        <w:tc>
          <w:tcPr>
            <w:tcW w:w="2660" w:type="dxa"/>
            <w:tcBorders>
              <w:left w:val="nil"/>
              <w:bottom w:val="nil"/>
              <w:right w:val="nil"/>
            </w:tcBorders>
          </w:tcPr>
          <w:p w:rsidR="007B4E8C" w:rsidRPr="007B4E8C" w:rsidRDefault="007B4E8C" w:rsidP="007B4E8C">
            <w:pPr>
              <w:rPr>
                <w:rFonts w:ascii="Times New Roman" w:hAnsi="Times New Roman" w:cs="Times New Roman"/>
              </w:rPr>
            </w:pPr>
            <w:r w:rsidRPr="007B4E8C">
              <w:rPr>
                <w:rFonts w:ascii="Times New Roman" w:hAnsi="Times New Roman" w:cs="Times New Roman"/>
              </w:rPr>
              <w:t>Participants</w:t>
            </w:r>
          </w:p>
        </w:tc>
        <w:tc>
          <w:tcPr>
            <w:tcW w:w="1729" w:type="dxa"/>
            <w:tcBorders>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9,101</w:t>
            </w:r>
          </w:p>
        </w:tc>
        <w:tc>
          <w:tcPr>
            <w:tcW w:w="1729" w:type="dxa"/>
            <w:tcBorders>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34,229</w:t>
            </w:r>
          </w:p>
        </w:tc>
        <w:tc>
          <w:tcPr>
            <w:tcW w:w="1730" w:type="dxa"/>
            <w:tcBorders>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32,219</w:t>
            </w:r>
          </w:p>
        </w:tc>
        <w:tc>
          <w:tcPr>
            <w:tcW w:w="1729" w:type="dxa"/>
            <w:tcBorders>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21,617</w:t>
            </w:r>
          </w:p>
        </w:tc>
        <w:tc>
          <w:tcPr>
            <w:tcW w:w="992" w:type="dxa"/>
            <w:gridSpan w:val="2"/>
            <w:tcBorders>
              <w:left w:val="nil"/>
              <w:bottom w:val="nil"/>
              <w:right w:val="nil"/>
            </w:tcBorders>
            <w:noWrap/>
            <w:hideMark/>
          </w:tcPr>
          <w:p w:rsidR="007B4E8C" w:rsidRPr="007B4E8C" w:rsidRDefault="007B4E8C" w:rsidP="007B4E8C">
            <w:pPr>
              <w:jc w:val="center"/>
              <w:rPr>
                <w:rFonts w:ascii="Times New Roman" w:hAnsi="Times New Roman" w:cs="Times New Roman"/>
              </w:rPr>
            </w:pP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rPr>
            </w:pPr>
            <w:r w:rsidRPr="007B4E8C">
              <w:rPr>
                <w:rFonts w:ascii="Times New Roman" w:hAnsi="Times New Roman" w:cs="Times New Roman"/>
              </w:rPr>
              <w:t xml:space="preserve">Men </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7,117 (78%)</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20,015 (58%)</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11,866 (37%)</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4,661 (22%)</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rPr>
            </w:pPr>
            <w:r w:rsidRPr="007B4E8C">
              <w:rPr>
                <w:rFonts w:ascii="Times New Roman" w:hAnsi="Times New Roman" w:cs="Times New Roman"/>
              </w:rPr>
              <w:t xml:space="preserve">Age, </w:t>
            </w:r>
            <w:proofErr w:type="spellStart"/>
            <w:r w:rsidRPr="007B4E8C">
              <w:rPr>
                <w:rFonts w:ascii="Times New Roman" w:hAnsi="Times New Roman" w:cs="Times New Roman"/>
              </w:rPr>
              <w:t>years</w:t>
            </w:r>
            <w:proofErr w:type="spellEnd"/>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55 (46-65)</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56 (47-66)</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58 (48-67)</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61 (52-69)</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vertAlign w:val="superscript"/>
                <w:lang w:val="en-US"/>
              </w:rPr>
            </w:pPr>
            <w:r w:rsidRPr="007B4E8C">
              <w:rPr>
                <w:rFonts w:ascii="Times New Roman" w:hAnsi="Times New Roman" w:cs="Times New Roman"/>
                <w:lang w:val="en-US"/>
              </w:rPr>
              <w:t>Body mass index, kg/m</w:t>
            </w:r>
            <w:r w:rsidRPr="007B4E8C">
              <w:rPr>
                <w:rFonts w:ascii="Times New Roman" w:hAnsi="Times New Roman" w:cs="Times New Roman"/>
                <w:vertAlign w:val="superscript"/>
                <w:lang w:val="en-US"/>
              </w:rPr>
              <w:t>2</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28.4 (25.8-31.4)</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26.7 (24.3-29.5)</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25.0 (22.9-27.6)</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23.8 (21.9-26.2)</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Current smokers</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2,306 (25%)</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6,857 (20%)</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5,068 (16%)</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3,049 (14%)</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 xml:space="preserve">High alcohol intake* </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2,155 (25%)</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10,926 (34%)</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13,509 (44%)</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11,628 (56%)</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 xml:space="preserve">Physical inactivity** </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5,239 (58%)</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17,468 (51%)</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14,987 (47%)</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9,688 (45%)</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Diabetes mellitus</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828 (9%)</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1,707 (5%)</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1,009 (3%)</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582 (3%)</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Ischemic heart disease</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791 (9%)</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2,326 (7%)</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1,580 (5%)</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914 (4%)</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rPr>
            </w:pPr>
            <w:proofErr w:type="spellStart"/>
            <w:r w:rsidRPr="007B4E8C">
              <w:rPr>
                <w:rFonts w:ascii="Times New Roman" w:hAnsi="Times New Roman" w:cs="Times New Roman"/>
              </w:rPr>
              <w:t>Lipid-lowering</w:t>
            </w:r>
            <w:proofErr w:type="spellEnd"/>
            <w:r w:rsidRPr="007B4E8C">
              <w:rPr>
                <w:rFonts w:ascii="Times New Roman" w:hAnsi="Times New Roman" w:cs="Times New Roman"/>
              </w:rPr>
              <w:t xml:space="preserve"> </w:t>
            </w:r>
            <w:proofErr w:type="spellStart"/>
            <w:r w:rsidRPr="007B4E8C">
              <w:rPr>
                <w:rFonts w:ascii="Times New Roman" w:hAnsi="Times New Roman" w:cs="Times New Roman"/>
              </w:rPr>
              <w:t>therapy</w:t>
            </w:r>
            <w:proofErr w:type="spellEnd"/>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1,333 (15%)</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4,352 (13%)</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3,530 (11%)</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2,256 (10%)</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rPr>
            </w:pPr>
            <w:r w:rsidRPr="007B4E8C">
              <w:rPr>
                <w:rFonts w:ascii="Times New Roman" w:hAnsi="Times New Roman" w:cs="Times New Roman"/>
              </w:rPr>
              <w:t xml:space="preserve">HDL </w:t>
            </w:r>
            <w:proofErr w:type="spellStart"/>
            <w:r w:rsidRPr="007B4E8C">
              <w:rPr>
                <w:rFonts w:ascii="Times New Roman" w:hAnsi="Times New Roman" w:cs="Times New Roman"/>
              </w:rPr>
              <w:t>cholesterol</w:t>
            </w:r>
            <w:proofErr w:type="spellEnd"/>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992" w:type="dxa"/>
            <w:gridSpan w:val="2"/>
            <w:tcBorders>
              <w:top w:val="nil"/>
              <w:left w:val="nil"/>
              <w:bottom w:val="nil"/>
              <w:right w:val="nil"/>
            </w:tcBorders>
            <w:noWrap/>
          </w:tcPr>
          <w:p w:rsidR="007B4E8C" w:rsidRPr="007B4E8C" w:rsidRDefault="007B4E8C" w:rsidP="007B4E8C">
            <w:pPr>
              <w:jc w:val="center"/>
              <w:rPr>
                <w:rFonts w:ascii="Times New Roman" w:hAnsi="Times New Roman" w:cs="Times New Roman"/>
              </w:rPr>
            </w:pP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rPr>
            </w:pPr>
            <w:r w:rsidRPr="007B4E8C">
              <w:rPr>
                <w:rFonts w:ascii="Times New Roman" w:hAnsi="Times New Roman" w:cs="Times New Roman"/>
                <w:lang w:val="en-US"/>
              </w:rPr>
              <w:t xml:space="preserve">  </w:t>
            </w:r>
            <w:proofErr w:type="spellStart"/>
            <w:r w:rsidRPr="007B4E8C">
              <w:rPr>
                <w:rFonts w:ascii="Times New Roman" w:hAnsi="Times New Roman" w:cs="Times New Roman"/>
                <w:lang w:val="en-US"/>
              </w:rPr>
              <w:t>mmol</w:t>
            </w:r>
            <w:proofErr w:type="spellEnd"/>
            <w:r w:rsidRPr="007B4E8C">
              <w:rPr>
                <w:rFonts w:ascii="Times New Roman" w:hAnsi="Times New Roman" w:cs="Times New Roman"/>
                <w:lang w:val="en-US"/>
              </w:rPr>
              <w:t>/L</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0.9 (0.8-0.9)</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1.3 (1.1-1.4)</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1.7 (1.6-1.8)</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2.3 (2.1-2.5)</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rPr>
            </w:pPr>
            <w:r w:rsidRPr="007B4E8C">
              <w:rPr>
                <w:rFonts w:ascii="Times New Roman" w:hAnsi="Times New Roman" w:cs="Times New Roman"/>
              </w:rPr>
              <w:t xml:space="preserve">  mg/</w:t>
            </w:r>
            <w:proofErr w:type="spellStart"/>
            <w:r w:rsidRPr="007B4E8C">
              <w:rPr>
                <w:rFonts w:ascii="Times New Roman" w:hAnsi="Times New Roman" w:cs="Times New Roman"/>
              </w:rPr>
              <w:t>dL</w:t>
            </w:r>
            <w:proofErr w:type="spellEnd"/>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34 (30-36)</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49 (44-54)</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66 (62-71)</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88 (82-98)</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Apolipoprotein A1, mg/</w:t>
            </w:r>
            <w:proofErr w:type="spellStart"/>
            <w:r w:rsidRPr="007B4E8C">
              <w:rPr>
                <w:rFonts w:ascii="Times New Roman" w:hAnsi="Times New Roman" w:cs="Times New Roman"/>
                <w:lang w:val="en-US"/>
              </w:rPr>
              <w:t>dL</w:t>
            </w:r>
            <w:proofErr w:type="spellEnd"/>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127 (116-140)</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144 (133-156)</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164 (153-177)</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193 (178-211)</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LDL cholesterol</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992" w:type="dxa"/>
            <w:gridSpan w:val="2"/>
            <w:tcBorders>
              <w:top w:val="nil"/>
              <w:left w:val="nil"/>
              <w:bottom w:val="nil"/>
              <w:right w:val="nil"/>
            </w:tcBorders>
            <w:noWrap/>
          </w:tcPr>
          <w:p w:rsidR="007B4E8C" w:rsidRPr="007B4E8C" w:rsidRDefault="007B4E8C" w:rsidP="007B4E8C">
            <w:pPr>
              <w:jc w:val="center"/>
              <w:rPr>
                <w:rFonts w:ascii="Times New Roman" w:hAnsi="Times New Roman" w:cs="Times New Roman"/>
              </w:rPr>
            </w:pP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 xml:space="preserve">  </w:t>
            </w:r>
            <w:proofErr w:type="spellStart"/>
            <w:r w:rsidRPr="007B4E8C">
              <w:rPr>
                <w:rFonts w:ascii="Times New Roman" w:hAnsi="Times New Roman" w:cs="Times New Roman"/>
                <w:lang w:val="en-US"/>
              </w:rPr>
              <w:t>mmol</w:t>
            </w:r>
            <w:proofErr w:type="spellEnd"/>
            <w:r w:rsidRPr="007B4E8C">
              <w:rPr>
                <w:rFonts w:ascii="Times New Roman" w:hAnsi="Times New Roman" w:cs="Times New Roman"/>
                <w:lang w:val="en-US"/>
              </w:rPr>
              <w:t>/L</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3.2 (2.6-3.9)</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3.3 (2.7-4.0)</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3.2 (2.6-3.8)</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3.0 (2.4-3.6)</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 xml:space="preserve">  mg/</w:t>
            </w:r>
            <w:proofErr w:type="spellStart"/>
            <w:r w:rsidRPr="007B4E8C">
              <w:rPr>
                <w:rFonts w:ascii="Times New Roman" w:hAnsi="Times New Roman" w:cs="Times New Roman"/>
                <w:lang w:val="en-US"/>
              </w:rPr>
              <w:t>dL</w:t>
            </w:r>
            <w:proofErr w:type="spellEnd"/>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124 (100-151)</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127 (104-154)</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124 (100-147)</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116 (93-139)</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Triglycerides</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p>
        </w:tc>
        <w:tc>
          <w:tcPr>
            <w:tcW w:w="992" w:type="dxa"/>
            <w:gridSpan w:val="2"/>
            <w:tcBorders>
              <w:top w:val="nil"/>
              <w:left w:val="nil"/>
              <w:bottom w:val="nil"/>
              <w:right w:val="nil"/>
            </w:tcBorders>
            <w:noWrap/>
          </w:tcPr>
          <w:p w:rsidR="007B4E8C" w:rsidRPr="007B4E8C" w:rsidRDefault="007B4E8C" w:rsidP="007B4E8C">
            <w:pPr>
              <w:jc w:val="center"/>
              <w:rPr>
                <w:rFonts w:ascii="Times New Roman" w:hAnsi="Times New Roman" w:cs="Times New Roman"/>
              </w:rPr>
            </w:pP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 xml:space="preserve">  </w:t>
            </w:r>
            <w:proofErr w:type="spellStart"/>
            <w:r w:rsidRPr="007B4E8C">
              <w:rPr>
                <w:rFonts w:ascii="Times New Roman" w:hAnsi="Times New Roman" w:cs="Times New Roman"/>
                <w:lang w:val="en-US"/>
              </w:rPr>
              <w:t>mmol</w:t>
            </w:r>
            <w:proofErr w:type="spellEnd"/>
            <w:r w:rsidRPr="007B4E8C">
              <w:rPr>
                <w:rFonts w:ascii="Times New Roman" w:hAnsi="Times New Roman" w:cs="Times New Roman"/>
                <w:lang w:val="en-US"/>
              </w:rPr>
              <w:t>/L</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2.6 (1.8-3.7)</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1.7 (1.2-2.4)</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1.3 (0.9-1.7)</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1.0 (0.8-1.3)</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7B4E8C">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lang w:val="en-US"/>
              </w:rPr>
            </w:pPr>
            <w:r w:rsidRPr="007B4E8C">
              <w:rPr>
                <w:rFonts w:ascii="Times New Roman" w:hAnsi="Times New Roman" w:cs="Times New Roman"/>
                <w:lang w:val="en-US"/>
              </w:rPr>
              <w:t xml:space="preserve">  mg/</w:t>
            </w:r>
            <w:proofErr w:type="spellStart"/>
            <w:r w:rsidRPr="007B4E8C">
              <w:rPr>
                <w:rFonts w:ascii="Times New Roman" w:hAnsi="Times New Roman" w:cs="Times New Roman"/>
                <w:lang w:val="en-US"/>
              </w:rPr>
              <w:t>dL</w:t>
            </w:r>
            <w:proofErr w:type="spellEnd"/>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232 (162-328)</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152 (108-213)</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111 (81-151)</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87 (67-117)</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DF29DF">
        <w:trPr>
          <w:gridAfter w:val="1"/>
          <w:wAfter w:w="27" w:type="dxa"/>
          <w:trHeight w:val="264"/>
        </w:trPr>
        <w:tc>
          <w:tcPr>
            <w:tcW w:w="2660" w:type="dxa"/>
            <w:tcBorders>
              <w:top w:val="nil"/>
              <w:left w:val="nil"/>
              <w:bottom w:val="nil"/>
              <w:right w:val="nil"/>
            </w:tcBorders>
          </w:tcPr>
          <w:p w:rsidR="007B4E8C" w:rsidRPr="007B4E8C" w:rsidRDefault="007B4E8C" w:rsidP="007B4E8C">
            <w:pPr>
              <w:rPr>
                <w:rFonts w:ascii="Times New Roman" w:hAnsi="Times New Roman" w:cs="Times New Roman"/>
                <w:vertAlign w:val="superscript"/>
              </w:rPr>
            </w:pPr>
            <w:proofErr w:type="spellStart"/>
            <w:r w:rsidRPr="007B4E8C">
              <w:rPr>
                <w:rFonts w:ascii="Times New Roman" w:hAnsi="Times New Roman" w:cs="Times New Roman"/>
              </w:rPr>
              <w:t>eGFR</w:t>
            </w:r>
            <w:proofErr w:type="spellEnd"/>
            <w:r w:rsidRPr="007B4E8C">
              <w:rPr>
                <w:rFonts w:ascii="Times New Roman" w:hAnsi="Times New Roman" w:cs="Times New Roman"/>
              </w:rPr>
              <w:t xml:space="preserve">, </w:t>
            </w:r>
            <w:proofErr w:type="spellStart"/>
            <w:r w:rsidRPr="007B4E8C">
              <w:rPr>
                <w:rFonts w:ascii="Times New Roman" w:hAnsi="Times New Roman" w:cs="Times New Roman"/>
              </w:rPr>
              <w:t>mL</w:t>
            </w:r>
            <w:proofErr w:type="spellEnd"/>
            <w:r w:rsidRPr="007B4E8C">
              <w:rPr>
                <w:rFonts w:ascii="Times New Roman" w:hAnsi="Times New Roman" w:cs="Times New Roman"/>
              </w:rPr>
              <w:t>/min/1.73m</w:t>
            </w:r>
            <w:r w:rsidRPr="007B4E8C">
              <w:rPr>
                <w:rFonts w:ascii="Times New Roman" w:hAnsi="Times New Roman" w:cs="Times New Roman"/>
                <w:vertAlign w:val="superscript"/>
              </w:rPr>
              <w:t>2</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85 (74-95)</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82 (71-92)</w:t>
            </w:r>
          </w:p>
        </w:tc>
        <w:tc>
          <w:tcPr>
            <w:tcW w:w="1730"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79 (69-90)</w:t>
            </w:r>
          </w:p>
        </w:tc>
        <w:tc>
          <w:tcPr>
            <w:tcW w:w="1729" w:type="dxa"/>
            <w:tcBorders>
              <w:top w:val="nil"/>
              <w:left w:val="nil"/>
              <w:bottom w:val="nil"/>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76 (66-86)</w:t>
            </w:r>
          </w:p>
        </w:tc>
        <w:tc>
          <w:tcPr>
            <w:tcW w:w="992" w:type="dxa"/>
            <w:gridSpan w:val="2"/>
            <w:tcBorders>
              <w:top w:val="nil"/>
              <w:left w:val="nil"/>
              <w:bottom w:val="nil"/>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r w:rsidR="007B4E8C" w:rsidRPr="007B4E8C" w:rsidTr="00DF29DF">
        <w:trPr>
          <w:gridAfter w:val="1"/>
          <w:wAfter w:w="27" w:type="dxa"/>
          <w:trHeight w:val="264"/>
        </w:trPr>
        <w:tc>
          <w:tcPr>
            <w:tcW w:w="2660" w:type="dxa"/>
            <w:tcBorders>
              <w:top w:val="nil"/>
              <w:left w:val="nil"/>
              <w:bottom w:val="single" w:sz="4" w:space="0" w:color="auto"/>
              <w:right w:val="nil"/>
            </w:tcBorders>
          </w:tcPr>
          <w:p w:rsidR="007B4E8C" w:rsidRPr="007B4E8C" w:rsidRDefault="007B4E8C" w:rsidP="007B4E8C">
            <w:pPr>
              <w:rPr>
                <w:rFonts w:ascii="Times New Roman" w:hAnsi="Times New Roman" w:cs="Times New Roman"/>
              </w:rPr>
            </w:pPr>
            <w:r w:rsidRPr="007B4E8C">
              <w:rPr>
                <w:rFonts w:ascii="Times New Roman" w:hAnsi="Times New Roman" w:cs="Times New Roman"/>
              </w:rPr>
              <w:t>CRP, mg/L</w:t>
            </w:r>
          </w:p>
        </w:tc>
        <w:tc>
          <w:tcPr>
            <w:tcW w:w="1729" w:type="dxa"/>
            <w:tcBorders>
              <w:top w:val="nil"/>
              <w:left w:val="nil"/>
              <w:bottom w:val="single" w:sz="4" w:space="0" w:color="auto"/>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1.8 (1.2-3.2)</w:t>
            </w:r>
          </w:p>
        </w:tc>
        <w:tc>
          <w:tcPr>
            <w:tcW w:w="1729" w:type="dxa"/>
            <w:tcBorders>
              <w:top w:val="nil"/>
              <w:left w:val="nil"/>
              <w:bottom w:val="single" w:sz="4" w:space="0" w:color="auto"/>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1.5 (1.1-2.5)</w:t>
            </w:r>
          </w:p>
        </w:tc>
        <w:tc>
          <w:tcPr>
            <w:tcW w:w="1730" w:type="dxa"/>
            <w:tcBorders>
              <w:top w:val="nil"/>
              <w:left w:val="nil"/>
              <w:bottom w:val="single" w:sz="4" w:space="0" w:color="auto"/>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1.3 (0.9-2.1)</w:t>
            </w:r>
          </w:p>
        </w:tc>
        <w:tc>
          <w:tcPr>
            <w:tcW w:w="1729" w:type="dxa"/>
            <w:tcBorders>
              <w:top w:val="nil"/>
              <w:left w:val="nil"/>
              <w:bottom w:val="single" w:sz="4" w:space="0" w:color="auto"/>
              <w:right w:val="nil"/>
            </w:tcBorders>
            <w:noWrap/>
            <w:vAlign w:val="bottom"/>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1.3 (0.8-1.9)</w:t>
            </w:r>
          </w:p>
        </w:tc>
        <w:tc>
          <w:tcPr>
            <w:tcW w:w="992" w:type="dxa"/>
            <w:gridSpan w:val="2"/>
            <w:tcBorders>
              <w:top w:val="nil"/>
              <w:left w:val="nil"/>
              <w:bottom w:val="single" w:sz="4" w:space="0" w:color="auto"/>
              <w:right w:val="nil"/>
            </w:tcBorders>
            <w:noWrap/>
            <w:hideMark/>
          </w:tcPr>
          <w:p w:rsidR="007B4E8C" w:rsidRPr="007B4E8C" w:rsidRDefault="007B4E8C" w:rsidP="007B4E8C">
            <w:pPr>
              <w:jc w:val="center"/>
              <w:rPr>
                <w:rFonts w:ascii="Times New Roman" w:hAnsi="Times New Roman" w:cs="Times New Roman"/>
              </w:rPr>
            </w:pPr>
            <w:r w:rsidRPr="007B4E8C">
              <w:rPr>
                <w:rFonts w:ascii="Times New Roman" w:hAnsi="Times New Roman" w:cs="Times New Roman"/>
              </w:rPr>
              <w:t>&lt;0.001</w:t>
            </w:r>
          </w:p>
        </w:tc>
      </w:tr>
    </w:tbl>
    <w:p w:rsidR="00994F62" w:rsidRPr="00994F62" w:rsidRDefault="007B4E8C" w:rsidP="00994F62">
      <w:pPr>
        <w:rPr>
          <w:rFonts w:ascii="Times New Roman" w:hAnsi="Times New Roman" w:cs="Times New Roman"/>
          <w:sz w:val="18"/>
          <w:szCs w:val="18"/>
          <w:lang w:val="en-US"/>
        </w:rPr>
      </w:pPr>
      <w:r w:rsidRPr="008C5716">
        <w:rPr>
          <w:rFonts w:ascii="Times New Roman" w:hAnsi="Times New Roman" w:cs="Times New Roman"/>
          <w:sz w:val="18"/>
          <w:szCs w:val="18"/>
          <w:lang w:val="en-US"/>
        </w:rPr>
        <w:t xml:space="preserve">Values are median (interquartile range) or number of individuals (%). P-values are from Pearson’s chi-square test for categorical variables and </w:t>
      </w:r>
      <w:r w:rsidRPr="008C5716">
        <w:rPr>
          <w:rFonts w:ascii="Times New Roman" w:hAnsi="Times New Roman" w:cs="Times New Roman"/>
          <w:sz w:val="18"/>
          <w:szCs w:val="18"/>
          <w:lang w:val="en-US"/>
        </w:rPr>
        <w:br/>
      </w:r>
      <w:proofErr w:type="spellStart"/>
      <w:r w:rsidRPr="008C5716">
        <w:rPr>
          <w:rFonts w:ascii="Times New Roman" w:hAnsi="Times New Roman" w:cs="Times New Roman"/>
          <w:sz w:val="18"/>
          <w:szCs w:val="18"/>
          <w:lang w:val="en-US"/>
        </w:rPr>
        <w:t>Kruskal</w:t>
      </w:r>
      <w:proofErr w:type="spellEnd"/>
      <w:r w:rsidRPr="008C5716">
        <w:rPr>
          <w:rFonts w:ascii="Times New Roman" w:hAnsi="Times New Roman" w:cs="Times New Roman"/>
          <w:sz w:val="18"/>
          <w:szCs w:val="18"/>
          <w:lang w:val="en-US"/>
        </w:rPr>
        <w:t xml:space="preserve">-Wallis test for continuous variables. The number of individuals varies slightly according to availability of the variables (data is without </w:t>
      </w:r>
      <w:r w:rsidRPr="008C5716">
        <w:rPr>
          <w:rFonts w:ascii="Times New Roman" w:hAnsi="Times New Roman" w:cs="Times New Roman"/>
          <w:sz w:val="18"/>
          <w:szCs w:val="18"/>
          <w:lang w:val="en-US"/>
        </w:rPr>
        <w:br/>
        <w:t xml:space="preserve">imputation). * &gt;7 units per week for women and &gt;14 units per week for men (1 unit~ 12g of alcohol). ** ≤4 hours physical activity in leisure </w:t>
      </w:r>
      <w:r w:rsidRPr="008C5716">
        <w:rPr>
          <w:rFonts w:ascii="Times New Roman" w:hAnsi="Times New Roman" w:cs="Times New Roman"/>
          <w:sz w:val="18"/>
          <w:szCs w:val="18"/>
          <w:lang w:val="en-US"/>
        </w:rPr>
        <w:br/>
        <w:t>time per week.</w:t>
      </w:r>
      <w:r w:rsidR="00994F62" w:rsidRPr="008C5716">
        <w:rPr>
          <w:rFonts w:ascii="Times New Roman" w:hAnsi="Times New Roman" w:cs="Times New Roman"/>
          <w:sz w:val="18"/>
          <w:szCs w:val="18"/>
          <w:lang w:val="en-US"/>
        </w:rPr>
        <w:t xml:space="preserve"> </w:t>
      </w:r>
      <w:proofErr w:type="spellStart"/>
      <w:r w:rsidR="00994F62" w:rsidRPr="008C5716">
        <w:rPr>
          <w:rFonts w:ascii="Times New Roman" w:hAnsi="Times New Roman" w:cs="Times New Roman"/>
          <w:sz w:val="18"/>
          <w:szCs w:val="18"/>
          <w:lang w:val="en-US"/>
        </w:rPr>
        <w:t>eGFR</w:t>
      </w:r>
      <w:proofErr w:type="spellEnd"/>
      <w:r w:rsidR="00994F62" w:rsidRPr="008C5716">
        <w:rPr>
          <w:rFonts w:ascii="Times New Roman" w:hAnsi="Times New Roman" w:cs="Times New Roman"/>
          <w:sz w:val="18"/>
          <w:szCs w:val="18"/>
          <w:lang w:val="en-US"/>
        </w:rPr>
        <w:t>=estimated glomerular filtration rate. CRP=C-reactive protein.</w:t>
      </w:r>
    </w:p>
    <w:p w:rsidR="007B4E8C" w:rsidRPr="009B5A75" w:rsidRDefault="007B4E8C" w:rsidP="007B4E8C">
      <w:pPr>
        <w:spacing w:line="240" w:lineRule="auto"/>
        <w:rPr>
          <w:rFonts w:ascii="Times New Roman" w:hAnsi="Times New Roman" w:cs="Times New Roman"/>
          <w:sz w:val="18"/>
          <w:szCs w:val="18"/>
          <w:lang w:val="en-US"/>
        </w:rPr>
      </w:pPr>
    </w:p>
    <w:p w:rsidR="007B4E8C" w:rsidRDefault="007B4E8C">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tbl>
      <w:tblPr>
        <w:tblStyle w:val="Tabel-Gitter"/>
        <w:tblpPr w:leftFromText="141" w:rightFromText="141" w:vertAnchor="page" w:horzAnchor="margin" w:tblpY="1651"/>
        <w:tblW w:w="15735" w:type="dxa"/>
        <w:tblInd w:w="0" w:type="dxa"/>
        <w:tblLayout w:type="fixed"/>
        <w:tblLook w:val="04A0" w:firstRow="1" w:lastRow="0" w:firstColumn="1" w:lastColumn="0" w:noHBand="0" w:noVBand="1"/>
      </w:tblPr>
      <w:tblGrid>
        <w:gridCol w:w="1985"/>
        <w:gridCol w:w="1185"/>
        <w:gridCol w:w="1186"/>
        <w:gridCol w:w="1185"/>
        <w:gridCol w:w="1186"/>
        <w:gridCol w:w="1185"/>
        <w:gridCol w:w="1186"/>
        <w:gridCol w:w="1185"/>
        <w:gridCol w:w="1186"/>
        <w:gridCol w:w="1185"/>
        <w:gridCol w:w="1186"/>
        <w:gridCol w:w="1186"/>
        <w:gridCol w:w="709"/>
      </w:tblGrid>
      <w:tr w:rsidR="00621FEF" w:rsidRPr="00537D5A" w:rsidTr="00621FEF">
        <w:trPr>
          <w:trHeight w:val="264"/>
        </w:trPr>
        <w:tc>
          <w:tcPr>
            <w:tcW w:w="1985" w:type="dxa"/>
            <w:tcBorders>
              <w:left w:val="nil"/>
              <w:bottom w:val="nil"/>
              <w:right w:val="nil"/>
            </w:tcBorders>
          </w:tcPr>
          <w:p w:rsidR="00621FEF" w:rsidRPr="00A77614" w:rsidRDefault="00621FEF" w:rsidP="00621FEF">
            <w:pPr>
              <w:rPr>
                <w:rFonts w:ascii="Times New Roman" w:hAnsi="Times New Roman" w:cs="Times New Roman"/>
                <w:sz w:val="14"/>
                <w:szCs w:val="14"/>
              </w:rPr>
            </w:pPr>
          </w:p>
        </w:tc>
        <w:tc>
          <w:tcPr>
            <w:tcW w:w="13041" w:type="dxa"/>
            <w:gridSpan w:val="11"/>
            <w:tcBorders>
              <w:left w:val="nil"/>
              <w:bottom w:val="single" w:sz="4" w:space="0" w:color="auto"/>
              <w:right w:val="nil"/>
            </w:tcBorders>
            <w:noWrap/>
            <w:vAlign w:val="center"/>
          </w:tcPr>
          <w:p w:rsidR="00621FEF" w:rsidRPr="00A77614" w:rsidRDefault="00621FEF" w:rsidP="00621FEF">
            <w:pPr>
              <w:jc w:val="center"/>
              <w:rPr>
                <w:rFonts w:ascii="Times New Roman" w:hAnsi="Times New Roman" w:cs="Times New Roman"/>
                <w:b/>
                <w:sz w:val="14"/>
                <w:szCs w:val="14"/>
                <w:lang w:val="en-US"/>
              </w:rPr>
            </w:pPr>
            <w:r w:rsidRPr="00A77614">
              <w:rPr>
                <w:rFonts w:ascii="Times New Roman" w:hAnsi="Times New Roman" w:cs="Times New Roman"/>
                <w:b/>
                <w:sz w:val="14"/>
                <w:szCs w:val="14"/>
                <w:lang w:val="en-US"/>
              </w:rPr>
              <w:t xml:space="preserve">HDL Cholesterol, </w:t>
            </w:r>
            <w:proofErr w:type="spellStart"/>
            <w:r w:rsidRPr="00A77614">
              <w:rPr>
                <w:rFonts w:ascii="Times New Roman" w:hAnsi="Times New Roman" w:cs="Times New Roman"/>
                <w:b/>
                <w:sz w:val="14"/>
                <w:szCs w:val="14"/>
                <w:lang w:val="en-US"/>
              </w:rPr>
              <w:t>mmol</w:t>
            </w:r>
            <w:proofErr w:type="spellEnd"/>
            <w:r w:rsidRPr="00A77614">
              <w:rPr>
                <w:rFonts w:ascii="Times New Roman" w:hAnsi="Times New Roman" w:cs="Times New Roman"/>
                <w:b/>
                <w:sz w:val="14"/>
                <w:szCs w:val="14"/>
                <w:lang w:val="en-US"/>
              </w:rPr>
              <w:t>/L (mg/</w:t>
            </w:r>
            <w:proofErr w:type="spellStart"/>
            <w:r w:rsidRPr="00A77614">
              <w:rPr>
                <w:rFonts w:ascii="Times New Roman" w:hAnsi="Times New Roman" w:cs="Times New Roman"/>
                <w:b/>
                <w:sz w:val="14"/>
                <w:szCs w:val="14"/>
                <w:lang w:val="en-US"/>
              </w:rPr>
              <w:t>dL</w:t>
            </w:r>
            <w:proofErr w:type="spellEnd"/>
            <w:r w:rsidRPr="00A77614">
              <w:rPr>
                <w:rFonts w:ascii="Times New Roman" w:hAnsi="Times New Roman" w:cs="Times New Roman"/>
                <w:b/>
                <w:sz w:val="14"/>
                <w:szCs w:val="14"/>
                <w:lang w:val="en-US"/>
              </w:rPr>
              <w:t>)</w:t>
            </w:r>
          </w:p>
        </w:tc>
        <w:tc>
          <w:tcPr>
            <w:tcW w:w="709" w:type="dxa"/>
            <w:tcBorders>
              <w:left w:val="nil"/>
              <w:bottom w:val="nil"/>
              <w:right w:val="nil"/>
            </w:tcBorders>
            <w:noWrap/>
          </w:tcPr>
          <w:p w:rsidR="00621FEF" w:rsidRPr="00A77614" w:rsidRDefault="00621FEF" w:rsidP="00621FEF">
            <w:pPr>
              <w:jc w:val="center"/>
              <w:rPr>
                <w:rFonts w:ascii="Times New Roman" w:hAnsi="Times New Roman" w:cs="Times New Roman"/>
                <w:b/>
                <w:sz w:val="14"/>
                <w:szCs w:val="14"/>
                <w:lang w:val="en-US"/>
              </w:rPr>
            </w:pPr>
          </w:p>
        </w:tc>
      </w:tr>
      <w:tr w:rsidR="00621FEF" w:rsidRPr="009F7CC0" w:rsidTr="00621FEF">
        <w:trPr>
          <w:trHeight w:val="264"/>
        </w:trPr>
        <w:tc>
          <w:tcPr>
            <w:tcW w:w="1985" w:type="dxa"/>
            <w:tcBorders>
              <w:top w:val="nil"/>
              <w:left w:val="nil"/>
              <w:bottom w:val="single" w:sz="4" w:space="0" w:color="auto"/>
              <w:right w:val="nil"/>
            </w:tcBorders>
          </w:tcPr>
          <w:p w:rsidR="00621FEF" w:rsidRPr="00A77614" w:rsidRDefault="00621FEF" w:rsidP="00621FEF">
            <w:pPr>
              <w:rPr>
                <w:rFonts w:ascii="Times New Roman" w:hAnsi="Times New Roman" w:cs="Times New Roman"/>
                <w:sz w:val="14"/>
                <w:szCs w:val="14"/>
                <w:lang w:val="en-US"/>
              </w:rPr>
            </w:pPr>
          </w:p>
        </w:tc>
        <w:tc>
          <w:tcPr>
            <w:tcW w:w="1185"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&lt;0.8 (31)</w:t>
            </w:r>
          </w:p>
        </w:tc>
        <w:tc>
          <w:tcPr>
            <w:tcW w:w="1186"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0.8-0.9 (31-39)</w:t>
            </w:r>
          </w:p>
        </w:tc>
        <w:tc>
          <w:tcPr>
            <w:tcW w:w="1185"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1.0-1.1 (39-46)</w:t>
            </w:r>
          </w:p>
        </w:tc>
        <w:tc>
          <w:tcPr>
            <w:tcW w:w="1186"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1.2-1.3 (46-54)</w:t>
            </w:r>
          </w:p>
        </w:tc>
        <w:tc>
          <w:tcPr>
            <w:tcW w:w="1185"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1.4-1.5 (54-62)</w:t>
            </w:r>
          </w:p>
        </w:tc>
        <w:tc>
          <w:tcPr>
            <w:tcW w:w="1186"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1.6-1.7 (62-69)</w:t>
            </w:r>
          </w:p>
        </w:tc>
        <w:tc>
          <w:tcPr>
            <w:tcW w:w="1185"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1.8-1.9 (69-77)</w:t>
            </w:r>
          </w:p>
        </w:tc>
        <w:tc>
          <w:tcPr>
            <w:tcW w:w="1186"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2.0-2.1 (77-85)</w:t>
            </w:r>
          </w:p>
        </w:tc>
        <w:tc>
          <w:tcPr>
            <w:tcW w:w="1185"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2.2-2.3 (85-93)</w:t>
            </w:r>
          </w:p>
        </w:tc>
        <w:tc>
          <w:tcPr>
            <w:tcW w:w="1186"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2.4-2.5 (93-100)</w:t>
            </w:r>
          </w:p>
        </w:tc>
        <w:tc>
          <w:tcPr>
            <w:tcW w:w="1186" w:type="dxa"/>
            <w:tcBorders>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≥2.6 (≥100)</w:t>
            </w:r>
          </w:p>
        </w:tc>
        <w:tc>
          <w:tcPr>
            <w:tcW w:w="709" w:type="dxa"/>
            <w:tcBorders>
              <w:top w:val="nil"/>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b/>
                <w:sz w:val="14"/>
                <w:szCs w:val="14"/>
              </w:rPr>
            </w:pPr>
            <w:r>
              <w:rPr>
                <w:rFonts w:ascii="Times New Roman" w:hAnsi="Times New Roman" w:cs="Times New Roman"/>
                <w:b/>
                <w:sz w:val="14"/>
                <w:szCs w:val="14"/>
              </w:rPr>
              <w:t>P</w:t>
            </w:r>
            <w:r w:rsidRPr="00A77614">
              <w:rPr>
                <w:rFonts w:ascii="Times New Roman" w:hAnsi="Times New Roman" w:cs="Times New Roman"/>
                <w:b/>
                <w:sz w:val="14"/>
                <w:szCs w:val="14"/>
              </w:rPr>
              <w:t>-</w:t>
            </w:r>
            <w:proofErr w:type="spellStart"/>
            <w:r w:rsidRPr="00A77614">
              <w:rPr>
                <w:rFonts w:ascii="Times New Roman" w:hAnsi="Times New Roman" w:cs="Times New Roman"/>
                <w:b/>
                <w:sz w:val="14"/>
                <w:szCs w:val="14"/>
              </w:rPr>
              <w:t>value</w:t>
            </w:r>
            <w:proofErr w:type="spellEnd"/>
          </w:p>
        </w:tc>
      </w:tr>
      <w:tr w:rsidR="00621FEF" w:rsidRPr="009F7CC0" w:rsidTr="00DF29DF">
        <w:trPr>
          <w:trHeight w:val="264"/>
        </w:trPr>
        <w:tc>
          <w:tcPr>
            <w:tcW w:w="1985" w:type="dxa"/>
            <w:tcBorders>
              <w:left w:val="nil"/>
              <w:bottom w:val="nil"/>
              <w:right w:val="nil"/>
            </w:tcBorders>
            <w:vAlign w:val="center"/>
          </w:tcPr>
          <w:p w:rsidR="00621FEF" w:rsidRPr="00A77614" w:rsidRDefault="00621FEF" w:rsidP="00DF29DF">
            <w:pPr>
              <w:rPr>
                <w:rFonts w:ascii="Times New Roman" w:hAnsi="Times New Roman" w:cs="Times New Roman"/>
                <w:sz w:val="14"/>
                <w:szCs w:val="14"/>
              </w:rPr>
            </w:pPr>
            <w:r w:rsidRPr="00A77614">
              <w:rPr>
                <w:rFonts w:ascii="Times New Roman" w:hAnsi="Times New Roman" w:cs="Times New Roman"/>
                <w:sz w:val="14"/>
                <w:szCs w:val="14"/>
              </w:rPr>
              <w:t>Participants</w:t>
            </w:r>
          </w:p>
        </w:tc>
        <w:tc>
          <w:tcPr>
            <w:tcW w:w="1185"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500</w:t>
            </w:r>
          </w:p>
        </w:tc>
        <w:tc>
          <w:tcPr>
            <w:tcW w:w="1186"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w:t>
            </w:r>
            <w:r>
              <w:rPr>
                <w:rFonts w:ascii="Times New Roman" w:hAnsi="Times New Roman" w:cs="Times New Roman"/>
                <w:sz w:val="14"/>
                <w:szCs w:val="14"/>
              </w:rPr>
              <w:t>,</w:t>
            </w:r>
            <w:r w:rsidRPr="00FE43D4">
              <w:rPr>
                <w:rFonts w:ascii="Times New Roman" w:hAnsi="Times New Roman" w:cs="Times New Roman"/>
                <w:sz w:val="14"/>
                <w:szCs w:val="14"/>
              </w:rPr>
              <w:t>601</w:t>
            </w:r>
          </w:p>
        </w:tc>
        <w:tc>
          <w:tcPr>
            <w:tcW w:w="1185"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w:t>
            </w:r>
            <w:r>
              <w:rPr>
                <w:rFonts w:ascii="Times New Roman" w:hAnsi="Times New Roman" w:cs="Times New Roman"/>
                <w:sz w:val="14"/>
                <w:szCs w:val="14"/>
              </w:rPr>
              <w:t>,</w:t>
            </w:r>
            <w:r w:rsidRPr="00FE43D4">
              <w:rPr>
                <w:rFonts w:ascii="Times New Roman" w:hAnsi="Times New Roman" w:cs="Times New Roman"/>
                <w:sz w:val="14"/>
                <w:szCs w:val="14"/>
              </w:rPr>
              <w:t>559</w:t>
            </w:r>
          </w:p>
        </w:tc>
        <w:tc>
          <w:tcPr>
            <w:tcW w:w="1186"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15</w:t>
            </w:r>
            <w:r>
              <w:rPr>
                <w:rFonts w:ascii="Times New Roman" w:hAnsi="Times New Roman" w:cs="Times New Roman"/>
                <w:sz w:val="14"/>
                <w:szCs w:val="14"/>
              </w:rPr>
              <w:t>,</w:t>
            </w:r>
            <w:r w:rsidRPr="00FE43D4">
              <w:rPr>
                <w:rFonts w:ascii="Times New Roman" w:hAnsi="Times New Roman" w:cs="Times New Roman"/>
                <w:sz w:val="14"/>
                <w:szCs w:val="14"/>
              </w:rPr>
              <w:t>711</w:t>
            </w:r>
          </w:p>
        </w:tc>
        <w:tc>
          <w:tcPr>
            <w:tcW w:w="1185"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14</w:t>
            </w:r>
            <w:r>
              <w:rPr>
                <w:rFonts w:ascii="Times New Roman" w:hAnsi="Times New Roman" w:cs="Times New Roman"/>
                <w:sz w:val="14"/>
                <w:szCs w:val="14"/>
              </w:rPr>
              <w:t>,</w:t>
            </w:r>
            <w:r w:rsidRPr="00FE43D4">
              <w:rPr>
                <w:rFonts w:ascii="Times New Roman" w:hAnsi="Times New Roman" w:cs="Times New Roman"/>
                <w:sz w:val="14"/>
                <w:szCs w:val="14"/>
              </w:rPr>
              <w:t>631</w:t>
            </w:r>
          </w:p>
        </w:tc>
        <w:tc>
          <w:tcPr>
            <w:tcW w:w="1186"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14</w:t>
            </w:r>
            <w:r>
              <w:rPr>
                <w:rFonts w:ascii="Times New Roman" w:hAnsi="Times New Roman" w:cs="Times New Roman"/>
                <w:sz w:val="14"/>
                <w:szCs w:val="14"/>
              </w:rPr>
              <w:t>,</w:t>
            </w:r>
            <w:r w:rsidRPr="00FE43D4">
              <w:rPr>
                <w:rFonts w:ascii="Times New Roman" w:hAnsi="Times New Roman" w:cs="Times New Roman"/>
                <w:sz w:val="14"/>
                <w:szCs w:val="14"/>
              </w:rPr>
              <w:t>367</w:t>
            </w:r>
          </w:p>
        </w:tc>
        <w:tc>
          <w:tcPr>
            <w:tcW w:w="1185"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10</w:t>
            </w:r>
            <w:r>
              <w:rPr>
                <w:rFonts w:ascii="Times New Roman" w:hAnsi="Times New Roman" w:cs="Times New Roman"/>
                <w:sz w:val="14"/>
                <w:szCs w:val="14"/>
              </w:rPr>
              <w:t>,</w:t>
            </w:r>
            <w:r w:rsidRPr="00FE43D4">
              <w:rPr>
                <w:rFonts w:ascii="Times New Roman" w:hAnsi="Times New Roman" w:cs="Times New Roman"/>
                <w:sz w:val="14"/>
                <w:szCs w:val="14"/>
              </w:rPr>
              <w:t>180</w:t>
            </w:r>
          </w:p>
        </w:tc>
        <w:tc>
          <w:tcPr>
            <w:tcW w:w="1186"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w:t>
            </w:r>
            <w:r>
              <w:rPr>
                <w:rFonts w:ascii="Times New Roman" w:hAnsi="Times New Roman" w:cs="Times New Roman"/>
                <w:sz w:val="14"/>
                <w:szCs w:val="14"/>
              </w:rPr>
              <w:t>,</w:t>
            </w:r>
            <w:r w:rsidRPr="00FE43D4">
              <w:rPr>
                <w:rFonts w:ascii="Times New Roman" w:hAnsi="Times New Roman" w:cs="Times New Roman"/>
                <w:sz w:val="14"/>
                <w:szCs w:val="14"/>
              </w:rPr>
              <w:t>257</w:t>
            </w:r>
          </w:p>
        </w:tc>
        <w:tc>
          <w:tcPr>
            <w:tcW w:w="1185"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w:t>
            </w:r>
            <w:r>
              <w:rPr>
                <w:rFonts w:ascii="Times New Roman" w:hAnsi="Times New Roman" w:cs="Times New Roman"/>
                <w:sz w:val="14"/>
                <w:szCs w:val="14"/>
              </w:rPr>
              <w:t>,</w:t>
            </w:r>
            <w:r w:rsidRPr="00FE43D4">
              <w:rPr>
                <w:rFonts w:ascii="Times New Roman" w:hAnsi="Times New Roman" w:cs="Times New Roman"/>
                <w:sz w:val="14"/>
                <w:szCs w:val="14"/>
              </w:rPr>
              <w:t>443</w:t>
            </w:r>
          </w:p>
        </w:tc>
        <w:tc>
          <w:tcPr>
            <w:tcW w:w="1186"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w:t>
            </w:r>
            <w:r>
              <w:rPr>
                <w:rFonts w:ascii="Times New Roman" w:hAnsi="Times New Roman" w:cs="Times New Roman"/>
                <w:sz w:val="14"/>
                <w:szCs w:val="14"/>
              </w:rPr>
              <w:t>,</w:t>
            </w:r>
            <w:r w:rsidRPr="00FE43D4">
              <w:rPr>
                <w:rFonts w:ascii="Times New Roman" w:hAnsi="Times New Roman" w:cs="Times New Roman"/>
                <w:sz w:val="14"/>
                <w:szCs w:val="14"/>
              </w:rPr>
              <w:t>748</w:t>
            </w:r>
          </w:p>
        </w:tc>
        <w:tc>
          <w:tcPr>
            <w:tcW w:w="1186" w:type="dxa"/>
            <w:tcBorders>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4</w:t>
            </w:r>
            <w:r>
              <w:rPr>
                <w:rFonts w:ascii="Times New Roman" w:hAnsi="Times New Roman" w:cs="Times New Roman"/>
                <w:sz w:val="14"/>
                <w:szCs w:val="14"/>
              </w:rPr>
              <w:t>,</w:t>
            </w:r>
            <w:r w:rsidRPr="00FE43D4">
              <w:rPr>
                <w:rFonts w:ascii="Times New Roman" w:hAnsi="Times New Roman" w:cs="Times New Roman"/>
                <w:sz w:val="14"/>
                <w:szCs w:val="14"/>
              </w:rPr>
              <w:t>169</w:t>
            </w:r>
          </w:p>
        </w:tc>
        <w:tc>
          <w:tcPr>
            <w:tcW w:w="709" w:type="dxa"/>
            <w:tcBorders>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rPr>
            </w:pPr>
            <w:r w:rsidRPr="00A77614">
              <w:rPr>
                <w:rFonts w:ascii="Times New Roman" w:hAnsi="Times New Roman" w:cs="Times New Roman"/>
                <w:sz w:val="14"/>
                <w:szCs w:val="14"/>
              </w:rPr>
              <w:t xml:space="preserve">Men </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047 (82%)</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w:t>
            </w:r>
            <w:r>
              <w:rPr>
                <w:rFonts w:ascii="Times New Roman" w:hAnsi="Times New Roman" w:cs="Times New Roman"/>
                <w:sz w:val="14"/>
                <w:szCs w:val="14"/>
              </w:rPr>
              <w:t>,</w:t>
            </w:r>
            <w:r w:rsidRPr="00FE43D4">
              <w:rPr>
                <w:rFonts w:ascii="Times New Roman" w:hAnsi="Times New Roman" w:cs="Times New Roman"/>
                <w:sz w:val="14"/>
                <w:szCs w:val="14"/>
              </w:rPr>
              <w:t>070 (77%)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w:t>
            </w:r>
            <w:r>
              <w:rPr>
                <w:rFonts w:ascii="Times New Roman" w:hAnsi="Times New Roman" w:cs="Times New Roman"/>
                <w:sz w:val="14"/>
                <w:szCs w:val="14"/>
              </w:rPr>
              <w:t>,</w:t>
            </w:r>
            <w:r w:rsidRPr="00FE43D4">
              <w:rPr>
                <w:rFonts w:ascii="Times New Roman" w:hAnsi="Times New Roman" w:cs="Times New Roman"/>
                <w:sz w:val="14"/>
                <w:szCs w:val="14"/>
              </w:rPr>
              <w:t>853 (68%)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w:t>
            </w:r>
            <w:r>
              <w:rPr>
                <w:rFonts w:ascii="Times New Roman" w:hAnsi="Times New Roman" w:cs="Times New Roman"/>
                <w:sz w:val="14"/>
                <w:szCs w:val="14"/>
              </w:rPr>
              <w:t>,</w:t>
            </w:r>
            <w:r w:rsidRPr="00FE43D4">
              <w:rPr>
                <w:rFonts w:ascii="Times New Roman" w:hAnsi="Times New Roman" w:cs="Times New Roman"/>
                <w:sz w:val="14"/>
                <w:szCs w:val="14"/>
              </w:rPr>
              <w:t>816 (56%)</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w:t>
            </w:r>
            <w:r>
              <w:rPr>
                <w:rFonts w:ascii="Times New Roman" w:hAnsi="Times New Roman" w:cs="Times New Roman"/>
                <w:sz w:val="14"/>
                <w:szCs w:val="14"/>
              </w:rPr>
              <w:t>,</w:t>
            </w:r>
            <w:r w:rsidRPr="00FE43D4">
              <w:rPr>
                <w:rFonts w:ascii="Times New Roman" w:hAnsi="Times New Roman" w:cs="Times New Roman"/>
                <w:sz w:val="14"/>
                <w:szCs w:val="14"/>
              </w:rPr>
              <w:t>691 (46%)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w:t>
            </w:r>
            <w:r>
              <w:rPr>
                <w:rFonts w:ascii="Times New Roman" w:hAnsi="Times New Roman" w:cs="Times New Roman"/>
                <w:sz w:val="14"/>
                <w:szCs w:val="14"/>
              </w:rPr>
              <w:t>,</w:t>
            </w:r>
            <w:r w:rsidRPr="00FE43D4">
              <w:rPr>
                <w:rFonts w:ascii="Times New Roman" w:hAnsi="Times New Roman" w:cs="Times New Roman"/>
                <w:sz w:val="14"/>
                <w:szCs w:val="14"/>
              </w:rPr>
              <w:t>420 (38%)</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w:t>
            </w:r>
            <w:r>
              <w:rPr>
                <w:rFonts w:ascii="Times New Roman" w:hAnsi="Times New Roman" w:cs="Times New Roman"/>
                <w:sz w:val="14"/>
                <w:szCs w:val="14"/>
              </w:rPr>
              <w:t>,</w:t>
            </w:r>
            <w:r w:rsidRPr="00FE43D4">
              <w:rPr>
                <w:rFonts w:ascii="Times New Roman" w:hAnsi="Times New Roman" w:cs="Times New Roman"/>
                <w:sz w:val="14"/>
                <w:szCs w:val="14"/>
              </w:rPr>
              <w:t>101 (30%)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100 (25%)</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160 (21%)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707 (19%)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694 (17%)</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rPr>
            </w:pPr>
            <w:r w:rsidRPr="00A77614">
              <w:rPr>
                <w:rFonts w:ascii="Times New Roman" w:hAnsi="Times New Roman" w:cs="Times New Roman"/>
                <w:sz w:val="14"/>
                <w:szCs w:val="14"/>
              </w:rPr>
              <w:t xml:space="preserve">Age, </w:t>
            </w:r>
            <w:proofErr w:type="spellStart"/>
            <w:r w:rsidRPr="00A77614">
              <w:rPr>
                <w:rFonts w:ascii="Times New Roman" w:hAnsi="Times New Roman" w:cs="Times New Roman"/>
                <w:sz w:val="14"/>
                <w:szCs w:val="14"/>
              </w:rPr>
              <w:t>years</w:t>
            </w:r>
            <w:proofErr w:type="spellEnd"/>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54 (45-65)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55 (46-65)</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56 (46-65)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57 (47-67)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57 (47-67)</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58 (48-67)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59 (49-68)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60 (50-68)</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61 (52-69)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62 (52-69)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63 (55-71)</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vertAlign w:val="superscript"/>
                <w:lang w:val="en-US"/>
              </w:rPr>
            </w:pPr>
            <w:r w:rsidRPr="00A77614">
              <w:rPr>
                <w:rFonts w:ascii="Times New Roman" w:hAnsi="Times New Roman" w:cs="Times New Roman"/>
                <w:sz w:val="14"/>
                <w:szCs w:val="14"/>
                <w:lang w:val="en-US"/>
              </w:rPr>
              <w:t>Body mass index, kg/m</w:t>
            </w:r>
            <w:r w:rsidRPr="00A77614">
              <w:rPr>
                <w:rFonts w:ascii="Times New Roman" w:hAnsi="Times New Roman" w:cs="Times New Roman"/>
                <w:sz w:val="14"/>
                <w:szCs w:val="14"/>
                <w:vertAlign w:val="superscript"/>
                <w:lang w:val="en-US"/>
              </w:rPr>
              <w:t>2</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28.9 (26.4-32.1)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28.1 (25.7-31.1)</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27.3 (25.0-30.1)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26.5 (24.1-29.3)</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25.8 (23.5-28.5)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25.0 (23.0-27.6)</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24.5 (22.5-27.0)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24.2 (22.2-26.6)</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23.9 (22.0-26.2)</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23.7 (21.8-26.0)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23.2 (21.3-25.5)</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Current smokers</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693 (28%)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613 (25%)</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597 (23%)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w:t>
            </w:r>
            <w:r>
              <w:rPr>
                <w:rFonts w:ascii="Times New Roman" w:hAnsi="Times New Roman" w:cs="Times New Roman"/>
                <w:sz w:val="14"/>
                <w:szCs w:val="14"/>
              </w:rPr>
              <w:t>,</w:t>
            </w:r>
            <w:r w:rsidRPr="00FE43D4">
              <w:rPr>
                <w:rFonts w:ascii="Times New Roman" w:hAnsi="Times New Roman" w:cs="Times New Roman"/>
                <w:sz w:val="14"/>
                <w:szCs w:val="14"/>
              </w:rPr>
              <w:t>020 (19%)</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529 (17%)</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289 (16%)</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490 (15%)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204 (15%)</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703 (13%)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521 (14%)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621 (15%)</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High alcohol intake* </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533 (23%)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622 (26%)</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w:t>
            </w:r>
            <w:r>
              <w:rPr>
                <w:rFonts w:ascii="Times New Roman" w:hAnsi="Times New Roman" w:cs="Times New Roman"/>
                <w:sz w:val="14"/>
                <w:szCs w:val="14"/>
              </w:rPr>
              <w:t>,</w:t>
            </w:r>
            <w:r w:rsidRPr="00FE43D4">
              <w:rPr>
                <w:rFonts w:ascii="Times New Roman" w:hAnsi="Times New Roman" w:cs="Times New Roman"/>
                <w:sz w:val="14"/>
                <w:szCs w:val="14"/>
              </w:rPr>
              <w:t>338 (31%)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w:t>
            </w:r>
            <w:r>
              <w:rPr>
                <w:rFonts w:ascii="Times New Roman" w:hAnsi="Times New Roman" w:cs="Times New Roman"/>
                <w:sz w:val="14"/>
                <w:szCs w:val="14"/>
              </w:rPr>
              <w:t>,</w:t>
            </w:r>
            <w:r w:rsidRPr="00FE43D4">
              <w:rPr>
                <w:rFonts w:ascii="Times New Roman" w:hAnsi="Times New Roman" w:cs="Times New Roman"/>
                <w:sz w:val="14"/>
                <w:szCs w:val="14"/>
              </w:rPr>
              <w:t>092 (34%)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w:t>
            </w:r>
            <w:r>
              <w:rPr>
                <w:rFonts w:ascii="Times New Roman" w:hAnsi="Times New Roman" w:cs="Times New Roman"/>
                <w:sz w:val="14"/>
                <w:szCs w:val="14"/>
              </w:rPr>
              <w:t>,</w:t>
            </w:r>
            <w:r w:rsidRPr="00FE43D4">
              <w:rPr>
                <w:rFonts w:ascii="Times New Roman" w:hAnsi="Times New Roman" w:cs="Times New Roman"/>
                <w:sz w:val="14"/>
                <w:szCs w:val="14"/>
              </w:rPr>
              <w:t>450 (39%)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w:t>
            </w:r>
            <w:r>
              <w:rPr>
                <w:rFonts w:ascii="Times New Roman" w:hAnsi="Times New Roman" w:cs="Times New Roman"/>
                <w:sz w:val="14"/>
                <w:szCs w:val="14"/>
              </w:rPr>
              <w:t>,</w:t>
            </w:r>
            <w:r w:rsidRPr="00FE43D4">
              <w:rPr>
                <w:rFonts w:ascii="Times New Roman" w:hAnsi="Times New Roman" w:cs="Times New Roman"/>
                <w:sz w:val="14"/>
                <w:szCs w:val="14"/>
              </w:rPr>
              <w:t>989 (44%)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4</w:t>
            </w:r>
            <w:r>
              <w:rPr>
                <w:rFonts w:ascii="Times New Roman" w:hAnsi="Times New Roman" w:cs="Times New Roman"/>
                <w:sz w:val="14"/>
                <w:szCs w:val="14"/>
              </w:rPr>
              <w:t>,</w:t>
            </w:r>
            <w:r w:rsidRPr="00FE43D4">
              <w:rPr>
                <w:rFonts w:ascii="Times New Roman" w:hAnsi="Times New Roman" w:cs="Times New Roman"/>
                <w:sz w:val="14"/>
                <w:szCs w:val="14"/>
              </w:rPr>
              <w:t>566 (47%)</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w:t>
            </w:r>
            <w:r>
              <w:rPr>
                <w:rFonts w:ascii="Times New Roman" w:hAnsi="Times New Roman" w:cs="Times New Roman"/>
                <w:sz w:val="14"/>
                <w:szCs w:val="14"/>
              </w:rPr>
              <w:t>,</w:t>
            </w:r>
            <w:r w:rsidRPr="00FE43D4">
              <w:rPr>
                <w:rFonts w:ascii="Times New Roman" w:hAnsi="Times New Roman" w:cs="Times New Roman"/>
                <w:sz w:val="14"/>
                <w:szCs w:val="14"/>
              </w:rPr>
              <w:t>997 (50%)</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902 (55%)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115 (58%)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614 (65%)</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Physical inactivity** </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518 (61%)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w:t>
            </w:r>
            <w:r>
              <w:rPr>
                <w:rFonts w:ascii="Times New Roman" w:hAnsi="Times New Roman" w:cs="Times New Roman"/>
                <w:sz w:val="14"/>
                <w:szCs w:val="14"/>
              </w:rPr>
              <w:t>,</w:t>
            </w:r>
            <w:r w:rsidRPr="00FE43D4">
              <w:rPr>
                <w:rFonts w:ascii="Times New Roman" w:hAnsi="Times New Roman" w:cs="Times New Roman"/>
                <w:sz w:val="14"/>
                <w:szCs w:val="14"/>
              </w:rPr>
              <w:t>721 (57%)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w:t>
            </w:r>
            <w:r>
              <w:rPr>
                <w:rFonts w:ascii="Times New Roman" w:hAnsi="Times New Roman" w:cs="Times New Roman"/>
                <w:sz w:val="14"/>
                <w:szCs w:val="14"/>
              </w:rPr>
              <w:t>,</w:t>
            </w:r>
            <w:r w:rsidRPr="00FE43D4">
              <w:rPr>
                <w:rFonts w:ascii="Times New Roman" w:hAnsi="Times New Roman" w:cs="Times New Roman"/>
                <w:sz w:val="14"/>
                <w:szCs w:val="14"/>
              </w:rPr>
              <w:t>131 (54%)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w:t>
            </w:r>
            <w:r>
              <w:rPr>
                <w:rFonts w:ascii="Times New Roman" w:hAnsi="Times New Roman" w:cs="Times New Roman"/>
                <w:sz w:val="14"/>
                <w:szCs w:val="14"/>
              </w:rPr>
              <w:t>,</w:t>
            </w:r>
            <w:r w:rsidRPr="00FE43D4">
              <w:rPr>
                <w:rFonts w:ascii="Times New Roman" w:hAnsi="Times New Roman" w:cs="Times New Roman"/>
                <w:sz w:val="14"/>
                <w:szCs w:val="14"/>
              </w:rPr>
              <w:t>927 (51%)</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w:t>
            </w:r>
            <w:r>
              <w:rPr>
                <w:rFonts w:ascii="Times New Roman" w:hAnsi="Times New Roman" w:cs="Times New Roman"/>
                <w:sz w:val="14"/>
                <w:szCs w:val="14"/>
              </w:rPr>
              <w:t>,</w:t>
            </w:r>
            <w:r w:rsidRPr="00FE43D4">
              <w:rPr>
                <w:rFonts w:ascii="Times New Roman" w:hAnsi="Times New Roman" w:cs="Times New Roman"/>
                <w:sz w:val="14"/>
                <w:szCs w:val="14"/>
              </w:rPr>
              <w:t>081 (49%)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w:t>
            </w:r>
            <w:r>
              <w:rPr>
                <w:rFonts w:ascii="Times New Roman" w:hAnsi="Times New Roman" w:cs="Times New Roman"/>
                <w:sz w:val="14"/>
                <w:szCs w:val="14"/>
              </w:rPr>
              <w:t>,</w:t>
            </w:r>
            <w:r w:rsidRPr="00FE43D4">
              <w:rPr>
                <w:rFonts w:ascii="Times New Roman" w:hAnsi="Times New Roman" w:cs="Times New Roman"/>
                <w:sz w:val="14"/>
                <w:szCs w:val="14"/>
              </w:rPr>
              <w:t>717 (47%)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4</w:t>
            </w:r>
            <w:r>
              <w:rPr>
                <w:rFonts w:ascii="Times New Roman" w:hAnsi="Times New Roman" w:cs="Times New Roman"/>
                <w:sz w:val="14"/>
                <w:szCs w:val="14"/>
              </w:rPr>
              <w:t>,</w:t>
            </w:r>
            <w:r w:rsidRPr="00FE43D4">
              <w:rPr>
                <w:rFonts w:ascii="Times New Roman" w:hAnsi="Times New Roman" w:cs="Times New Roman"/>
                <w:sz w:val="14"/>
                <w:szCs w:val="14"/>
              </w:rPr>
              <w:t>599 (46%)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w:t>
            </w:r>
            <w:r>
              <w:rPr>
                <w:rFonts w:ascii="Times New Roman" w:hAnsi="Times New Roman" w:cs="Times New Roman"/>
                <w:sz w:val="14"/>
                <w:szCs w:val="14"/>
              </w:rPr>
              <w:t>,</w:t>
            </w:r>
            <w:r w:rsidRPr="00FE43D4">
              <w:rPr>
                <w:rFonts w:ascii="Times New Roman" w:hAnsi="Times New Roman" w:cs="Times New Roman"/>
                <w:sz w:val="14"/>
                <w:szCs w:val="14"/>
              </w:rPr>
              <w:t>728 (45%)</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w:t>
            </w:r>
            <w:r>
              <w:rPr>
                <w:rFonts w:ascii="Times New Roman" w:hAnsi="Times New Roman" w:cs="Times New Roman"/>
                <w:sz w:val="14"/>
                <w:szCs w:val="14"/>
              </w:rPr>
              <w:t>,</w:t>
            </w:r>
            <w:r w:rsidRPr="00FE43D4">
              <w:rPr>
                <w:rFonts w:ascii="Times New Roman" w:hAnsi="Times New Roman" w:cs="Times New Roman"/>
                <w:sz w:val="14"/>
                <w:szCs w:val="14"/>
              </w:rPr>
              <w:t>396 (44%)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698 (46%)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866 (45%)</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Diabetes mellitus</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275 (11%)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553 (8%)</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735 (6%)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700 (4%)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535 (4%)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462 (3%)</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284 (3%)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220 (3%)</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144 (3%)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94 (3%)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124 (3%)</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Ischemic heart disease</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257 (10%)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534 (8%)</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922 (8%)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009 (6%)</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794 (5%)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713 (5%)</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468 (5%)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353 (4%)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226 (4%)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175 (5%)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160 (4%)</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rPr>
            </w:pPr>
            <w:proofErr w:type="spellStart"/>
            <w:r w:rsidRPr="00A77614">
              <w:rPr>
                <w:rFonts w:ascii="Times New Roman" w:hAnsi="Times New Roman" w:cs="Times New Roman"/>
                <w:sz w:val="14"/>
                <w:szCs w:val="14"/>
              </w:rPr>
              <w:t>Lipid-lowering</w:t>
            </w:r>
            <w:proofErr w:type="spellEnd"/>
            <w:r w:rsidRPr="00A77614">
              <w:rPr>
                <w:rFonts w:ascii="Times New Roman" w:hAnsi="Times New Roman" w:cs="Times New Roman"/>
                <w:sz w:val="14"/>
                <w:szCs w:val="14"/>
              </w:rPr>
              <w:t xml:space="preserve"> </w:t>
            </w:r>
            <w:proofErr w:type="spellStart"/>
            <w:r w:rsidRPr="00A77614">
              <w:rPr>
                <w:rFonts w:ascii="Times New Roman" w:hAnsi="Times New Roman" w:cs="Times New Roman"/>
                <w:sz w:val="14"/>
                <w:szCs w:val="14"/>
              </w:rPr>
              <w:t>therapy</w:t>
            </w:r>
            <w:proofErr w:type="spellEnd"/>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387 (16%)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946 (14%)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596 (14%)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935 (12%)</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686 (12%)</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614 (11%)</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w:t>
            </w:r>
            <w:r>
              <w:rPr>
                <w:rFonts w:ascii="Times New Roman" w:hAnsi="Times New Roman" w:cs="Times New Roman"/>
                <w:sz w:val="14"/>
                <w:szCs w:val="14"/>
              </w:rPr>
              <w:t>,</w:t>
            </w:r>
            <w:r w:rsidRPr="00FE43D4">
              <w:rPr>
                <w:rFonts w:ascii="Times New Roman" w:hAnsi="Times New Roman" w:cs="Times New Roman"/>
                <w:sz w:val="14"/>
                <w:szCs w:val="14"/>
              </w:rPr>
              <w:t>051 (10%)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770 (9%)</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578 (11%)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413 (11%)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495 (12%)</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rPr>
            </w:pPr>
            <w:r w:rsidRPr="00A77614">
              <w:rPr>
                <w:rFonts w:ascii="Times New Roman" w:hAnsi="Times New Roman" w:cs="Times New Roman"/>
                <w:sz w:val="14"/>
                <w:szCs w:val="14"/>
              </w:rPr>
              <w:t xml:space="preserve">HDL </w:t>
            </w:r>
            <w:proofErr w:type="spellStart"/>
            <w:r w:rsidRPr="00A77614">
              <w:rPr>
                <w:rFonts w:ascii="Times New Roman" w:hAnsi="Times New Roman" w:cs="Times New Roman"/>
                <w:sz w:val="14"/>
                <w:szCs w:val="14"/>
              </w:rPr>
              <w:t>cholesterol</w:t>
            </w:r>
            <w:proofErr w:type="spellEnd"/>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709" w:type="dxa"/>
            <w:tcBorders>
              <w:top w:val="nil"/>
              <w:left w:val="nil"/>
              <w:bottom w:val="nil"/>
              <w:right w:val="nil"/>
            </w:tcBorders>
            <w:noWrap/>
            <w:vAlign w:val="center"/>
          </w:tcPr>
          <w:p w:rsidR="00621FEF" w:rsidRPr="00A77614" w:rsidRDefault="00621FEF" w:rsidP="00621FEF">
            <w:pPr>
              <w:jc w:val="center"/>
              <w:rPr>
                <w:rFonts w:ascii="Times New Roman" w:hAnsi="Times New Roman" w:cs="Times New Roman"/>
                <w:sz w:val="14"/>
                <w:szCs w:val="14"/>
              </w:rPr>
            </w:pP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rPr>
            </w:pPr>
            <w:r w:rsidRPr="00A77614">
              <w:rPr>
                <w:rFonts w:ascii="Times New Roman" w:hAnsi="Times New Roman" w:cs="Times New Roman"/>
                <w:sz w:val="14"/>
                <w:szCs w:val="14"/>
                <w:lang w:val="en-US"/>
              </w:rPr>
              <w:t xml:space="preserve">  </w:t>
            </w:r>
            <w:proofErr w:type="spellStart"/>
            <w:r w:rsidRPr="00A77614">
              <w:rPr>
                <w:rFonts w:ascii="Times New Roman" w:hAnsi="Times New Roman" w:cs="Times New Roman"/>
                <w:sz w:val="14"/>
                <w:szCs w:val="14"/>
                <w:lang w:val="en-US"/>
              </w:rPr>
              <w:t>mmol</w:t>
            </w:r>
            <w:proofErr w:type="spellEnd"/>
            <w:r w:rsidRPr="00A77614">
              <w:rPr>
                <w:rFonts w:ascii="Times New Roman" w:hAnsi="Times New Roman" w:cs="Times New Roman"/>
                <w:sz w:val="14"/>
                <w:szCs w:val="14"/>
                <w:lang w:val="en-US"/>
              </w:rPr>
              <w:t>/L</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0.7 (0.6-0.8)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0.9 (0.9-1.0)</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 (1.0-1.1)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1.3 (1.3-1.4)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1.5 (1.5-1.5)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1.7 (1.6-1.8)</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1.9 (1.9-1.9)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2.1 (2.0-2.1)</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2.3 (2.2-2.3)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2.5 (2.4-2.5)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2.8 (2.7-3.0)</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rPr>
            </w:pPr>
            <w:r w:rsidRPr="00A77614">
              <w:rPr>
                <w:rFonts w:ascii="Times New Roman" w:hAnsi="Times New Roman" w:cs="Times New Roman"/>
                <w:sz w:val="14"/>
                <w:szCs w:val="14"/>
              </w:rPr>
              <w:t xml:space="preserve">  mg/</w:t>
            </w:r>
            <w:proofErr w:type="spellStart"/>
            <w:r w:rsidRPr="00A77614">
              <w:rPr>
                <w:rFonts w:ascii="Times New Roman" w:hAnsi="Times New Roman" w:cs="Times New Roman"/>
                <w:sz w:val="14"/>
                <w:szCs w:val="14"/>
              </w:rPr>
              <w:t>dL</w:t>
            </w:r>
            <w:proofErr w:type="spellEnd"/>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28 (25-29)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35 (33-37)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42 (41-44)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50 (48-52)</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58 (56-60)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66 (63-68)</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73 (71-75)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81 (79-83)</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88 (86-90)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96 (94-98)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107 (103-116)</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Apolipoprotein A1, mg/</w:t>
            </w:r>
            <w:proofErr w:type="spellStart"/>
            <w:r w:rsidRPr="00A77614">
              <w:rPr>
                <w:rFonts w:ascii="Times New Roman" w:hAnsi="Times New Roman" w:cs="Times New Roman"/>
                <w:sz w:val="14"/>
                <w:szCs w:val="14"/>
                <w:lang w:val="en-US"/>
              </w:rPr>
              <w:t>dL</w:t>
            </w:r>
            <w:proofErr w:type="spellEnd"/>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121 (109-133)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129 (119-141)</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137 (126-148)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145 (135-157)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154 (143-166)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163 (152-175)</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172 (161-184)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181 (169-194)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190 (179-204)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201 (189-216)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221 (205-241)</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LDL cholesterol</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709" w:type="dxa"/>
            <w:tcBorders>
              <w:top w:val="nil"/>
              <w:left w:val="nil"/>
              <w:bottom w:val="nil"/>
              <w:right w:val="nil"/>
            </w:tcBorders>
            <w:noWrap/>
            <w:vAlign w:val="center"/>
          </w:tcPr>
          <w:p w:rsidR="00621FEF" w:rsidRPr="00A77614" w:rsidRDefault="00621FEF" w:rsidP="00621FEF">
            <w:pPr>
              <w:jc w:val="center"/>
              <w:rPr>
                <w:rFonts w:ascii="Times New Roman" w:hAnsi="Times New Roman" w:cs="Times New Roman"/>
                <w:sz w:val="14"/>
                <w:szCs w:val="14"/>
              </w:rPr>
            </w:pP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  </w:t>
            </w:r>
            <w:proofErr w:type="spellStart"/>
            <w:r w:rsidRPr="00A77614">
              <w:rPr>
                <w:rFonts w:ascii="Times New Roman" w:hAnsi="Times New Roman" w:cs="Times New Roman"/>
                <w:sz w:val="14"/>
                <w:szCs w:val="14"/>
                <w:lang w:val="en-US"/>
              </w:rPr>
              <w:t>mmol</w:t>
            </w:r>
            <w:proofErr w:type="spellEnd"/>
            <w:r w:rsidRPr="00A77614">
              <w:rPr>
                <w:rFonts w:ascii="Times New Roman" w:hAnsi="Times New Roman" w:cs="Times New Roman"/>
                <w:sz w:val="14"/>
                <w:szCs w:val="14"/>
                <w:lang w:val="en-US"/>
              </w:rPr>
              <w:t>/L</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3.0 (2.4-3.7)</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3.3 (2.6-4.0)</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3.4 (2.7-4.0)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3.3 (2.7-4.0)</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3.2 (2.6-3.9)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3.2 (2.6-3.8)</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3.1 (2.5-3.8)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3.1 (2.5-3.7)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3.0 (2.4-3.6)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3.0 (2.4-3.6)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2.9 (2.3-3.5)</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  mg/</w:t>
            </w:r>
            <w:proofErr w:type="spellStart"/>
            <w:r w:rsidRPr="00A77614">
              <w:rPr>
                <w:rFonts w:ascii="Times New Roman" w:hAnsi="Times New Roman" w:cs="Times New Roman"/>
                <w:sz w:val="14"/>
                <w:szCs w:val="14"/>
                <w:lang w:val="en-US"/>
              </w:rPr>
              <w:t>dL</w:t>
            </w:r>
            <w:proofErr w:type="spellEnd"/>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117 (93-143)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127 (100-154)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130 (104-154)</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127 (104-154)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125 (101-151)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124 (100-147)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120 (97-146)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120 (97-143)</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116 (93-139)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116 (93-139)</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112 (89-135)</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Triglycerides</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p>
        </w:tc>
        <w:tc>
          <w:tcPr>
            <w:tcW w:w="709" w:type="dxa"/>
            <w:tcBorders>
              <w:top w:val="nil"/>
              <w:left w:val="nil"/>
              <w:bottom w:val="nil"/>
              <w:right w:val="nil"/>
            </w:tcBorders>
            <w:noWrap/>
            <w:vAlign w:val="center"/>
          </w:tcPr>
          <w:p w:rsidR="00621FEF" w:rsidRPr="00A77614" w:rsidRDefault="00621FEF" w:rsidP="00621FEF">
            <w:pPr>
              <w:jc w:val="center"/>
              <w:rPr>
                <w:rFonts w:ascii="Times New Roman" w:hAnsi="Times New Roman" w:cs="Times New Roman"/>
                <w:sz w:val="14"/>
                <w:szCs w:val="14"/>
              </w:rPr>
            </w:pP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  </w:t>
            </w:r>
            <w:proofErr w:type="spellStart"/>
            <w:r w:rsidRPr="00A77614">
              <w:rPr>
                <w:rFonts w:ascii="Times New Roman" w:hAnsi="Times New Roman" w:cs="Times New Roman"/>
                <w:sz w:val="14"/>
                <w:szCs w:val="14"/>
                <w:lang w:val="en-US"/>
              </w:rPr>
              <w:t>mmol</w:t>
            </w:r>
            <w:proofErr w:type="spellEnd"/>
            <w:r w:rsidRPr="00A77614">
              <w:rPr>
                <w:rFonts w:ascii="Times New Roman" w:hAnsi="Times New Roman" w:cs="Times New Roman"/>
                <w:sz w:val="14"/>
                <w:szCs w:val="14"/>
                <w:lang w:val="en-US"/>
              </w:rPr>
              <w:t>/L</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3.1 (2.2-4.5)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2.5 (1.8-3.5)</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2.0 (1.4-2.8)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1.7 (1.2-2.3)</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1.4 (1.0-2.0)</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1.3 (0.9-1.7)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 (0.9-1.5)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 (0.8-1.4)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1.0 (0.8-1.3)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0.9 (0.7-1.3)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0.9 (0.7-1.1)</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  mg/</w:t>
            </w:r>
            <w:proofErr w:type="spellStart"/>
            <w:r w:rsidRPr="00A77614">
              <w:rPr>
                <w:rFonts w:ascii="Times New Roman" w:hAnsi="Times New Roman" w:cs="Times New Roman"/>
                <w:sz w:val="14"/>
                <w:szCs w:val="14"/>
                <w:lang w:val="en-US"/>
              </w:rPr>
              <w:t>dL</w:t>
            </w:r>
            <w:proofErr w:type="spellEnd"/>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275 (193-398)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218 (155-306)</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176 (125-245)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147 (105-204)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127 (91-175)</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111 (82-152)</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101 (75-137)</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94 (72-127)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88 (68-116)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83 (65-111)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77 (60-102)</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nil"/>
              <w:right w:val="nil"/>
            </w:tcBorders>
            <w:vAlign w:val="center"/>
          </w:tcPr>
          <w:p w:rsidR="00621FEF" w:rsidRPr="00A77614" w:rsidRDefault="00621FEF" w:rsidP="00DF29DF">
            <w:pPr>
              <w:rPr>
                <w:rFonts w:ascii="Times New Roman" w:hAnsi="Times New Roman" w:cs="Times New Roman"/>
                <w:sz w:val="14"/>
                <w:szCs w:val="14"/>
                <w:vertAlign w:val="superscript"/>
              </w:rPr>
            </w:pPr>
            <w:proofErr w:type="spellStart"/>
            <w:r w:rsidRPr="00A77614">
              <w:rPr>
                <w:rFonts w:ascii="Times New Roman" w:hAnsi="Times New Roman" w:cs="Times New Roman"/>
                <w:sz w:val="14"/>
                <w:szCs w:val="14"/>
              </w:rPr>
              <w:t>eGFR</w:t>
            </w:r>
            <w:proofErr w:type="spellEnd"/>
            <w:r w:rsidRPr="00A77614">
              <w:rPr>
                <w:rFonts w:ascii="Times New Roman" w:hAnsi="Times New Roman" w:cs="Times New Roman"/>
                <w:sz w:val="14"/>
                <w:szCs w:val="14"/>
              </w:rPr>
              <w:t xml:space="preserve">, </w:t>
            </w:r>
            <w:proofErr w:type="spellStart"/>
            <w:r w:rsidRPr="00A77614">
              <w:rPr>
                <w:rFonts w:ascii="Times New Roman" w:hAnsi="Times New Roman" w:cs="Times New Roman"/>
                <w:sz w:val="14"/>
                <w:szCs w:val="14"/>
              </w:rPr>
              <w:t>mL</w:t>
            </w:r>
            <w:proofErr w:type="spellEnd"/>
            <w:r w:rsidRPr="00A77614">
              <w:rPr>
                <w:rFonts w:ascii="Times New Roman" w:hAnsi="Times New Roman" w:cs="Times New Roman"/>
                <w:sz w:val="14"/>
                <w:szCs w:val="14"/>
              </w:rPr>
              <w:t>/min/1.73m</w:t>
            </w:r>
            <w:r w:rsidRPr="00A77614">
              <w:rPr>
                <w:rFonts w:ascii="Times New Roman" w:hAnsi="Times New Roman" w:cs="Times New Roman"/>
                <w:sz w:val="14"/>
                <w:szCs w:val="14"/>
                <w:vertAlign w:val="superscript"/>
              </w:rPr>
              <w:t>2</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87 (75-96)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84 (73-94)</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83 (72-93)</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81 (71-92)</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81 (70-91)</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79 (69-90)</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78 (68-88)</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77 (67-87)</w:t>
            </w:r>
          </w:p>
        </w:tc>
        <w:tc>
          <w:tcPr>
            <w:tcW w:w="1185"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76 (66-87)</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75 (65-86)</w:t>
            </w:r>
          </w:p>
        </w:tc>
        <w:tc>
          <w:tcPr>
            <w:tcW w:w="1186" w:type="dxa"/>
            <w:tcBorders>
              <w:top w:val="nil"/>
              <w:left w:val="nil"/>
              <w:bottom w:val="nil"/>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73 (64-83)</w:t>
            </w:r>
          </w:p>
        </w:tc>
        <w:tc>
          <w:tcPr>
            <w:tcW w:w="709" w:type="dxa"/>
            <w:tcBorders>
              <w:top w:val="nil"/>
              <w:left w:val="nil"/>
              <w:bottom w:val="nil"/>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621FEF" w:rsidRPr="009F7CC0" w:rsidTr="00DF29DF">
        <w:trPr>
          <w:trHeight w:val="264"/>
        </w:trPr>
        <w:tc>
          <w:tcPr>
            <w:tcW w:w="1985" w:type="dxa"/>
            <w:tcBorders>
              <w:top w:val="nil"/>
              <w:left w:val="nil"/>
              <w:bottom w:val="single" w:sz="4" w:space="0" w:color="auto"/>
              <w:right w:val="nil"/>
            </w:tcBorders>
            <w:vAlign w:val="center"/>
          </w:tcPr>
          <w:p w:rsidR="00621FEF" w:rsidRPr="00A77614" w:rsidRDefault="00621FEF" w:rsidP="00DF29DF">
            <w:pPr>
              <w:rPr>
                <w:rFonts w:ascii="Times New Roman" w:hAnsi="Times New Roman" w:cs="Times New Roman"/>
                <w:sz w:val="14"/>
                <w:szCs w:val="14"/>
              </w:rPr>
            </w:pPr>
            <w:r w:rsidRPr="00A77614">
              <w:rPr>
                <w:rFonts w:ascii="Times New Roman" w:hAnsi="Times New Roman" w:cs="Times New Roman"/>
                <w:sz w:val="14"/>
                <w:szCs w:val="14"/>
              </w:rPr>
              <w:t>CRP, mg/L</w:t>
            </w:r>
          </w:p>
        </w:tc>
        <w:tc>
          <w:tcPr>
            <w:tcW w:w="1185"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1.9 (1.3-3.5)</w:t>
            </w:r>
          </w:p>
        </w:tc>
        <w:tc>
          <w:tcPr>
            <w:tcW w:w="1186"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1.7 (1.2-3.1)</w:t>
            </w:r>
          </w:p>
        </w:tc>
        <w:tc>
          <w:tcPr>
            <w:tcW w:w="1185"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1.6 (1.1-2.8)</w:t>
            </w:r>
          </w:p>
        </w:tc>
        <w:tc>
          <w:tcPr>
            <w:tcW w:w="1186"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1.5 (1.0-2.5)</w:t>
            </w:r>
          </w:p>
        </w:tc>
        <w:tc>
          <w:tcPr>
            <w:tcW w:w="1185"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1.4 (1.0-2.3)</w:t>
            </w:r>
          </w:p>
        </w:tc>
        <w:tc>
          <w:tcPr>
            <w:tcW w:w="1186"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1.4 (0.9-2.1)</w:t>
            </w:r>
          </w:p>
        </w:tc>
        <w:tc>
          <w:tcPr>
            <w:tcW w:w="1185"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1.3 (0.9-1.9)</w:t>
            </w:r>
          </w:p>
        </w:tc>
        <w:tc>
          <w:tcPr>
            <w:tcW w:w="1186"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1.3 (0.9-1.9)</w:t>
            </w:r>
          </w:p>
        </w:tc>
        <w:tc>
          <w:tcPr>
            <w:tcW w:w="1185"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1.3 (0.8-1.8)</w:t>
            </w:r>
          </w:p>
        </w:tc>
        <w:tc>
          <w:tcPr>
            <w:tcW w:w="1186"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1.2 (0.8-1.7)</w:t>
            </w:r>
          </w:p>
        </w:tc>
        <w:tc>
          <w:tcPr>
            <w:tcW w:w="1186" w:type="dxa"/>
            <w:tcBorders>
              <w:top w:val="nil"/>
              <w:left w:val="nil"/>
              <w:bottom w:val="single" w:sz="4" w:space="0" w:color="auto"/>
              <w:right w:val="nil"/>
            </w:tcBorders>
            <w:noWrap/>
            <w:vAlign w:val="center"/>
          </w:tcPr>
          <w:p w:rsidR="00621FEF" w:rsidRPr="00FE43D4" w:rsidRDefault="00621FEF" w:rsidP="00DF29DF">
            <w:pPr>
              <w:jc w:val="center"/>
              <w:rPr>
                <w:rFonts w:ascii="Times New Roman" w:hAnsi="Times New Roman" w:cs="Times New Roman"/>
                <w:sz w:val="14"/>
                <w:szCs w:val="14"/>
              </w:rPr>
            </w:pPr>
            <w:r w:rsidRPr="00FE43D4">
              <w:rPr>
                <w:rFonts w:ascii="Times New Roman" w:hAnsi="Times New Roman" w:cs="Times New Roman"/>
                <w:sz w:val="14"/>
                <w:szCs w:val="14"/>
              </w:rPr>
              <w:t>1.3 (0.8-1.8)</w:t>
            </w:r>
          </w:p>
        </w:tc>
        <w:tc>
          <w:tcPr>
            <w:tcW w:w="709" w:type="dxa"/>
            <w:tcBorders>
              <w:top w:val="nil"/>
              <w:left w:val="nil"/>
              <w:bottom w:val="single" w:sz="4" w:space="0" w:color="auto"/>
              <w:right w:val="nil"/>
            </w:tcBorders>
            <w:noWrap/>
            <w:vAlign w:val="center"/>
            <w:hideMark/>
          </w:tcPr>
          <w:p w:rsidR="00621FEF" w:rsidRPr="00A77614" w:rsidRDefault="00621FEF" w:rsidP="00621FEF">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bl>
    <w:p w:rsidR="00621FEF" w:rsidRPr="008C5716" w:rsidRDefault="00621FEF" w:rsidP="00621FEF">
      <w:pPr>
        <w:spacing w:line="240" w:lineRule="auto"/>
        <w:rPr>
          <w:rFonts w:ascii="Times New Roman" w:hAnsi="Times New Roman" w:cs="Times New Roman"/>
          <w:sz w:val="18"/>
          <w:szCs w:val="18"/>
          <w:lang w:val="en-US"/>
        </w:rPr>
      </w:pPr>
      <w:r w:rsidRPr="008C5716">
        <w:rPr>
          <w:rFonts w:ascii="Times New Roman" w:hAnsi="Times New Roman" w:cs="Times New Roman"/>
          <w:b/>
          <w:sz w:val="24"/>
          <w:szCs w:val="24"/>
          <w:lang w:val="en-US"/>
        </w:rPr>
        <w:t>Table S6. Baseline characteristics of individuals in the Copenhagen</w:t>
      </w:r>
      <w:r w:rsidR="00820C4C" w:rsidRPr="008C5716">
        <w:rPr>
          <w:rFonts w:ascii="Times New Roman" w:hAnsi="Times New Roman" w:cs="Times New Roman"/>
          <w:b/>
          <w:sz w:val="24"/>
          <w:szCs w:val="24"/>
          <w:lang w:val="en-US"/>
        </w:rPr>
        <w:t xml:space="preserve"> General Population Study by</w:t>
      </w:r>
      <w:r w:rsidRPr="008C5716">
        <w:rPr>
          <w:rFonts w:ascii="Times New Roman" w:hAnsi="Times New Roman" w:cs="Times New Roman"/>
          <w:b/>
          <w:sz w:val="24"/>
          <w:szCs w:val="24"/>
          <w:lang w:val="en-US"/>
        </w:rPr>
        <w:t xml:space="preserve"> 0.2 </w:t>
      </w:r>
      <w:proofErr w:type="spellStart"/>
      <w:r w:rsidRPr="008C5716">
        <w:rPr>
          <w:rFonts w:ascii="Times New Roman" w:hAnsi="Times New Roman" w:cs="Times New Roman"/>
          <w:b/>
          <w:sz w:val="24"/>
          <w:szCs w:val="24"/>
          <w:lang w:val="en-US"/>
        </w:rPr>
        <w:t>mmol</w:t>
      </w:r>
      <w:proofErr w:type="spellEnd"/>
      <w:r w:rsidRPr="008C5716">
        <w:rPr>
          <w:rFonts w:ascii="Times New Roman" w:hAnsi="Times New Roman" w:cs="Times New Roman"/>
          <w:b/>
          <w:sz w:val="24"/>
          <w:szCs w:val="24"/>
          <w:lang w:val="en-US"/>
        </w:rPr>
        <w:t>/L</w:t>
      </w:r>
      <w:r w:rsidR="00AC1D62" w:rsidRPr="008C5716">
        <w:rPr>
          <w:rFonts w:ascii="Times New Roman" w:hAnsi="Times New Roman" w:cs="Times New Roman"/>
          <w:b/>
          <w:sz w:val="24"/>
          <w:szCs w:val="24"/>
          <w:lang w:val="en-US"/>
        </w:rPr>
        <w:t xml:space="preserve"> (8 mg/</w:t>
      </w:r>
      <w:proofErr w:type="spellStart"/>
      <w:r w:rsidR="00AC1D62" w:rsidRPr="008C5716">
        <w:rPr>
          <w:rFonts w:ascii="Times New Roman" w:hAnsi="Times New Roman" w:cs="Times New Roman"/>
          <w:b/>
          <w:sz w:val="24"/>
          <w:szCs w:val="24"/>
          <w:lang w:val="en-US"/>
        </w:rPr>
        <w:t>dL</w:t>
      </w:r>
      <w:proofErr w:type="spellEnd"/>
      <w:r w:rsidR="00AC1D62" w:rsidRPr="008C5716">
        <w:rPr>
          <w:rFonts w:ascii="Times New Roman" w:hAnsi="Times New Roman" w:cs="Times New Roman"/>
          <w:b/>
          <w:sz w:val="24"/>
          <w:szCs w:val="24"/>
          <w:lang w:val="en-US"/>
        </w:rPr>
        <w:t>)</w:t>
      </w:r>
      <w:r w:rsidRPr="008C5716">
        <w:rPr>
          <w:rFonts w:ascii="Times New Roman" w:hAnsi="Times New Roman" w:cs="Times New Roman"/>
          <w:b/>
          <w:sz w:val="24"/>
          <w:szCs w:val="24"/>
          <w:lang w:val="en-US"/>
        </w:rPr>
        <w:t xml:space="preserve"> groups of HDL cholesterol.</w:t>
      </w:r>
    </w:p>
    <w:p w:rsidR="00994F62" w:rsidRPr="00994F62" w:rsidRDefault="00621FEF" w:rsidP="00994F62">
      <w:pPr>
        <w:rPr>
          <w:rFonts w:ascii="Times New Roman" w:hAnsi="Times New Roman" w:cs="Times New Roman"/>
          <w:sz w:val="18"/>
          <w:szCs w:val="18"/>
          <w:lang w:val="en-US"/>
        </w:rPr>
      </w:pPr>
      <w:r w:rsidRPr="008C5716">
        <w:rPr>
          <w:rFonts w:ascii="Times New Roman" w:hAnsi="Times New Roman" w:cs="Times New Roman"/>
          <w:sz w:val="18"/>
          <w:szCs w:val="18"/>
          <w:lang w:val="en-US"/>
        </w:rPr>
        <w:t xml:space="preserve">Values are median (interquartile range) or number of individuals (%). P-values are from Pearson’s chi-square test for categorical variables and </w:t>
      </w:r>
      <w:proofErr w:type="spellStart"/>
      <w:r w:rsidRPr="008C5716">
        <w:rPr>
          <w:rFonts w:ascii="Times New Roman" w:hAnsi="Times New Roman" w:cs="Times New Roman"/>
          <w:sz w:val="18"/>
          <w:szCs w:val="18"/>
          <w:lang w:val="en-US"/>
        </w:rPr>
        <w:t>Kruskal</w:t>
      </w:r>
      <w:proofErr w:type="spellEnd"/>
      <w:r w:rsidRPr="008C5716">
        <w:rPr>
          <w:rFonts w:ascii="Times New Roman" w:hAnsi="Times New Roman" w:cs="Times New Roman"/>
          <w:sz w:val="18"/>
          <w:szCs w:val="18"/>
          <w:lang w:val="en-US"/>
        </w:rPr>
        <w:t>-Wallis test for continuous variables. The number of individuals varies slightly according to availability of the variables (data is without imputation). * &gt;7 units per week for women and &gt;14 units per week for men (1 unit~ 12g of alcohol). ** ≤4 hours physical activity in leisure time per week.</w:t>
      </w:r>
      <w:r w:rsidR="00994F62" w:rsidRPr="008C5716">
        <w:rPr>
          <w:rFonts w:ascii="Times New Roman" w:hAnsi="Times New Roman" w:cs="Times New Roman"/>
          <w:sz w:val="18"/>
          <w:szCs w:val="18"/>
          <w:lang w:val="en-US"/>
        </w:rPr>
        <w:t xml:space="preserve"> </w:t>
      </w:r>
      <w:proofErr w:type="spellStart"/>
      <w:r w:rsidR="00994F62" w:rsidRPr="008C5716">
        <w:rPr>
          <w:rFonts w:ascii="Times New Roman" w:hAnsi="Times New Roman" w:cs="Times New Roman"/>
          <w:sz w:val="18"/>
          <w:szCs w:val="18"/>
          <w:lang w:val="en-US"/>
        </w:rPr>
        <w:t>eGFR</w:t>
      </w:r>
      <w:proofErr w:type="spellEnd"/>
      <w:r w:rsidR="00994F62" w:rsidRPr="008C5716">
        <w:rPr>
          <w:rFonts w:ascii="Times New Roman" w:hAnsi="Times New Roman" w:cs="Times New Roman"/>
          <w:sz w:val="18"/>
          <w:szCs w:val="18"/>
          <w:lang w:val="en-US"/>
        </w:rPr>
        <w:t>=estimated glomerular filtration rate. CRP=C-reactive protein.</w:t>
      </w:r>
    </w:p>
    <w:p w:rsidR="00621FEF" w:rsidRDefault="00621FEF" w:rsidP="00621FEF">
      <w:pPr>
        <w:spacing w:line="240" w:lineRule="auto"/>
        <w:rPr>
          <w:rFonts w:ascii="Times New Roman" w:hAnsi="Times New Roman" w:cs="Times New Roman"/>
          <w:sz w:val="18"/>
          <w:szCs w:val="18"/>
          <w:lang w:val="en-US"/>
        </w:rPr>
      </w:pPr>
    </w:p>
    <w:p w:rsidR="00820C4C" w:rsidRDefault="00820C4C" w:rsidP="00621FEF">
      <w:pPr>
        <w:spacing w:line="240" w:lineRule="auto"/>
        <w:rPr>
          <w:rFonts w:ascii="Times New Roman" w:hAnsi="Times New Roman" w:cs="Times New Roman"/>
          <w:sz w:val="18"/>
          <w:szCs w:val="18"/>
          <w:lang w:val="en-US"/>
        </w:rPr>
      </w:pPr>
    </w:p>
    <w:p w:rsidR="00820C4C" w:rsidRDefault="00820C4C" w:rsidP="00621FEF">
      <w:pPr>
        <w:spacing w:line="240" w:lineRule="auto"/>
        <w:rPr>
          <w:rFonts w:ascii="Times New Roman" w:hAnsi="Times New Roman" w:cs="Times New Roman"/>
          <w:sz w:val="18"/>
          <w:szCs w:val="18"/>
          <w:lang w:val="en-US"/>
        </w:rPr>
      </w:pPr>
    </w:p>
    <w:p w:rsidR="00820C4C" w:rsidRPr="009B5A75" w:rsidRDefault="00820C4C" w:rsidP="00621FEF">
      <w:pPr>
        <w:spacing w:line="240" w:lineRule="auto"/>
        <w:rPr>
          <w:rFonts w:ascii="Times New Roman" w:hAnsi="Times New Roman" w:cs="Times New Roman"/>
          <w:sz w:val="18"/>
          <w:szCs w:val="18"/>
          <w:lang w:val="en-US"/>
        </w:rPr>
      </w:pPr>
    </w:p>
    <w:p w:rsidR="00621FEF" w:rsidRPr="00621FEF" w:rsidRDefault="00621FEF" w:rsidP="00621FEF">
      <w:pPr>
        <w:spacing w:line="240" w:lineRule="auto"/>
        <w:rPr>
          <w:rFonts w:ascii="Times New Roman" w:hAnsi="Times New Roman" w:cs="Times New Roman"/>
          <w:b/>
          <w:sz w:val="24"/>
          <w:szCs w:val="24"/>
          <w:lang w:val="en-US"/>
        </w:rPr>
      </w:pPr>
    </w:p>
    <w:p w:rsidR="00820C4C" w:rsidRPr="008C5716" w:rsidRDefault="00820C4C" w:rsidP="00820C4C">
      <w:pPr>
        <w:spacing w:line="240" w:lineRule="auto"/>
        <w:rPr>
          <w:rFonts w:ascii="Times New Roman" w:hAnsi="Times New Roman" w:cs="Times New Roman"/>
          <w:sz w:val="18"/>
          <w:szCs w:val="18"/>
          <w:lang w:val="en-US"/>
        </w:rPr>
      </w:pPr>
      <w:r w:rsidRPr="008C5716">
        <w:rPr>
          <w:rFonts w:ascii="Times New Roman" w:hAnsi="Times New Roman" w:cs="Times New Roman"/>
          <w:b/>
          <w:sz w:val="24"/>
          <w:szCs w:val="24"/>
          <w:lang w:val="en-US"/>
        </w:rPr>
        <w:t>Table S7. Baseline characteristics of individuals in the Copenhagen General Population Study by percentiles of HDL cholesterol.</w:t>
      </w:r>
    </w:p>
    <w:tbl>
      <w:tblPr>
        <w:tblStyle w:val="Tabel-Gitter"/>
        <w:tblW w:w="0" w:type="auto"/>
        <w:tblInd w:w="0" w:type="dxa"/>
        <w:tblLayout w:type="fixed"/>
        <w:tblLook w:val="04A0" w:firstRow="1" w:lastRow="0" w:firstColumn="1" w:lastColumn="0" w:noHBand="0" w:noVBand="1"/>
      </w:tblPr>
      <w:tblGrid>
        <w:gridCol w:w="2660"/>
        <w:gridCol w:w="1729"/>
        <w:gridCol w:w="1729"/>
        <w:gridCol w:w="1730"/>
        <w:gridCol w:w="1729"/>
        <w:gridCol w:w="1730"/>
        <w:gridCol w:w="992"/>
      </w:tblGrid>
      <w:tr w:rsidR="00820C4C" w:rsidRPr="00914C8F" w:rsidTr="000C03EA">
        <w:trPr>
          <w:trHeight w:val="264"/>
        </w:trPr>
        <w:tc>
          <w:tcPr>
            <w:tcW w:w="2660" w:type="dxa"/>
            <w:tcBorders>
              <w:left w:val="nil"/>
              <w:bottom w:val="nil"/>
              <w:right w:val="nil"/>
            </w:tcBorders>
          </w:tcPr>
          <w:p w:rsidR="00820C4C" w:rsidRPr="00820C4C" w:rsidRDefault="00820C4C" w:rsidP="000C03EA">
            <w:pPr>
              <w:rPr>
                <w:rFonts w:ascii="Times New Roman" w:hAnsi="Times New Roman" w:cs="Times New Roman"/>
                <w:lang w:val="en-US"/>
              </w:rPr>
            </w:pPr>
          </w:p>
        </w:tc>
        <w:tc>
          <w:tcPr>
            <w:tcW w:w="8647" w:type="dxa"/>
            <w:gridSpan w:val="5"/>
            <w:tcBorders>
              <w:left w:val="nil"/>
              <w:bottom w:val="single" w:sz="4" w:space="0" w:color="auto"/>
              <w:right w:val="nil"/>
            </w:tcBorders>
            <w:noWrap/>
          </w:tcPr>
          <w:p w:rsidR="00820C4C" w:rsidRPr="00914C8F" w:rsidRDefault="00820C4C" w:rsidP="000C03EA">
            <w:pPr>
              <w:jc w:val="center"/>
              <w:rPr>
                <w:rFonts w:ascii="Times New Roman" w:hAnsi="Times New Roman" w:cs="Times New Roman"/>
                <w:b/>
                <w:lang w:val="en-US"/>
              </w:rPr>
            </w:pPr>
            <w:r w:rsidRPr="00914C8F">
              <w:rPr>
                <w:rFonts w:ascii="Times New Roman" w:hAnsi="Times New Roman" w:cs="Times New Roman"/>
                <w:b/>
                <w:lang w:val="en-US"/>
              </w:rPr>
              <w:t>HDL cholesterol, percentiles</w:t>
            </w:r>
          </w:p>
        </w:tc>
        <w:tc>
          <w:tcPr>
            <w:tcW w:w="992" w:type="dxa"/>
            <w:tcBorders>
              <w:left w:val="nil"/>
              <w:bottom w:val="nil"/>
              <w:right w:val="nil"/>
            </w:tcBorders>
            <w:noWrap/>
          </w:tcPr>
          <w:p w:rsidR="00820C4C" w:rsidRPr="00914C8F" w:rsidRDefault="00820C4C" w:rsidP="000C03EA">
            <w:pPr>
              <w:jc w:val="center"/>
              <w:rPr>
                <w:rFonts w:ascii="Times New Roman" w:hAnsi="Times New Roman" w:cs="Times New Roman"/>
                <w:b/>
                <w:lang w:val="en-US"/>
              </w:rPr>
            </w:pPr>
          </w:p>
        </w:tc>
      </w:tr>
      <w:tr w:rsidR="00820C4C" w:rsidRPr="007A3668" w:rsidTr="000C03EA">
        <w:trPr>
          <w:trHeight w:val="264"/>
        </w:trPr>
        <w:tc>
          <w:tcPr>
            <w:tcW w:w="2660" w:type="dxa"/>
            <w:tcBorders>
              <w:top w:val="nil"/>
              <w:left w:val="nil"/>
              <w:bottom w:val="single" w:sz="4" w:space="0" w:color="auto"/>
              <w:right w:val="nil"/>
            </w:tcBorders>
          </w:tcPr>
          <w:p w:rsidR="00820C4C" w:rsidRPr="00914C8F" w:rsidRDefault="00820C4C" w:rsidP="000C03EA">
            <w:pPr>
              <w:rPr>
                <w:rFonts w:ascii="Times New Roman" w:hAnsi="Times New Roman" w:cs="Times New Roman"/>
                <w:lang w:val="en-US"/>
              </w:rPr>
            </w:pPr>
          </w:p>
        </w:tc>
        <w:tc>
          <w:tcPr>
            <w:tcW w:w="1729" w:type="dxa"/>
            <w:tcBorders>
              <w:left w:val="nil"/>
              <w:bottom w:val="single" w:sz="4" w:space="0" w:color="auto"/>
              <w:right w:val="nil"/>
            </w:tcBorders>
            <w:noWrap/>
            <w:hideMark/>
          </w:tcPr>
          <w:p w:rsidR="00820C4C" w:rsidRPr="00914C8F" w:rsidRDefault="00820C4C" w:rsidP="000C03EA">
            <w:pPr>
              <w:jc w:val="center"/>
              <w:rPr>
                <w:rFonts w:ascii="Times New Roman" w:hAnsi="Times New Roman" w:cs="Times New Roman"/>
                <w:b/>
              </w:rPr>
            </w:pPr>
            <w:r w:rsidRPr="00914C8F">
              <w:rPr>
                <w:rFonts w:ascii="Times New Roman" w:hAnsi="Times New Roman" w:cs="Times New Roman"/>
                <w:b/>
              </w:rPr>
              <w:t>1-5</w:t>
            </w:r>
          </w:p>
        </w:tc>
        <w:tc>
          <w:tcPr>
            <w:tcW w:w="1729" w:type="dxa"/>
            <w:tcBorders>
              <w:left w:val="nil"/>
              <w:bottom w:val="single" w:sz="4" w:space="0" w:color="auto"/>
              <w:right w:val="nil"/>
            </w:tcBorders>
            <w:noWrap/>
            <w:hideMark/>
          </w:tcPr>
          <w:p w:rsidR="00820C4C" w:rsidRPr="00914C8F" w:rsidRDefault="00820C4C" w:rsidP="000C03EA">
            <w:pPr>
              <w:jc w:val="center"/>
              <w:rPr>
                <w:rFonts w:ascii="Times New Roman" w:hAnsi="Times New Roman" w:cs="Times New Roman"/>
                <w:b/>
              </w:rPr>
            </w:pPr>
            <w:r w:rsidRPr="00914C8F">
              <w:rPr>
                <w:rFonts w:ascii="Times New Roman" w:hAnsi="Times New Roman" w:cs="Times New Roman"/>
                <w:b/>
              </w:rPr>
              <w:t>6-40</w:t>
            </w:r>
          </w:p>
        </w:tc>
        <w:tc>
          <w:tcPr>
            <w:tcW w:w="1730" w:type="dxa"/>
            <w:tcBorders>
              <w:left w:val="nil"/>
              <w:bottom w:val="single" w:sz="4" w:space="0" w:color="auto"/>
              <w:right w:val="nil"/>
            </w:tcBorders>
            <w:noWrap/>
            <w:hideMark/>
          </w:tcPr>
          <w:p w:rsidR="00820C4C" w:rsidRPr="00914C8F" w:rsidRDefault="00820C4C" w:rsidP="000C03EA">
            <w:pPr>
              <w:jc w:val="center"/>
              <w:rPr>
                <w:rFonts w:ascii="Times New Roman" w:hAnsi="Times New Roman" w:cs="Times New Roman"/>
                <w:b/>
              </w:rPr>
            </w:pPr>
            <w:r w:rsidRPr="00914C8F">
              <w:rPr>
                <w:rFonts w:ascii="Times New Roman" w:hAnsi="Times New Roman" w:cs="Times New Roman"/>
                <w:b/>
              </w:rPr>
              <w:t>41-60</w:t>
            </w:r>
          </w:p>
        </w:tc>
        <w:tc>
          <w:tcPr>
            <w:tcW w:w="1729" w:type="dxa"/>
            <w:tcBorders>
              <w:left w:val="nil"/>
              <w:bottom w:val="single" w:sz="4" w:space="0" w:color="auto"/>
              <w:right w:val="nil"/>
            </w:tcBorders>
            <w:noWrap/>
            <w:hideMark/>
          </w:tcPr>
          <w:p w:rsidR="00820C4C" w:rsidRPr="00914C8F" w:rsidRDefault="00820C4C" w:rsidP="000C03EA">
            <w:pPr>
              <w:jc w:val="center"/>
              <w:rPr>
                <w:rFonts w:ascii="Times New Roman" w:hAnsi="Times New Roman" w:cs="Times New Roman"/>
                <w:b/>
              </w:rPr>
            </w:pPr>
            <w:r w:rsidRPr="00914C8F">
              <w:rPr>
                <w:rFonts w:ascii="Times New Roman" w:hAnsi="Times New Roman" w:cs="Times New Roman"/>
                <w:b/>
              </w:rPr>
              <w:t>61-95</w:t>
            </w:r>
          </w:p>
        </w:tc>
        <w:tc>
          <w:tcPr>
            <w:tcW w:w="1730" w:type="dxa"/>
            <w:tcBorders>
              <w:left w:val="nil"/>
              <w:bottom w:val="single" w:sz="4" w:space="0" w:color="auto"/>
              <w:right w:val="nil"/>
            </w:tcBorders>
            <w:noWrap/>
            <w:hideMark/>
          </w:tcPr>
          <w:p w:rsidR="00820C4C" w:rsidRPr="00914C8F" w:rsidRDefault="00820C4C" w:rsidP="000C03EA">
            <w:pPr>
              <w:jc w:val="center"/>
              <w:rPr>
                <w:rFonts w:ascii="Times New Roman" w:hAnsi="Times New Roman" w:cs="Times New Roman"/>
                <w:b/>
              </w:rPr>
            </w:pPr>
            <w:r w:rsidRPr="00914C8F">
              <w:rPr>
                <w:rFonts w:ascii="Times New Roman" w:hAnsi="Times New Roman" w:cs="Times New Roman"/>
                <w:b/>
              </w:rPr>
              <w:t>96-100</w:t>
            </w:r>
          </w:p>
        </w:tc>
        <w:tc>
          <w:tcPr>
            <w:tcW w:w="992" w:type="dxa"/>
            <w:tcBorders>
              <w:top w:val="nil"/>
              <w:left w:val="nil"/>
              <w:bottom w:val="single" w:sz="4" w:space="0" w:color="auto"/>
              <w:right w:val="nil"/>
            </w:tcBorders>
            <w:noWrap/>
            <w:hideMark/>
          </w:tcPr>
          <w:p w:rsidR="00820C4C" w:rsidRPr="00914C8F" w:rsidRDefault="00820C4C" w:rsidP="000C03EA">
            <w:pPr>
              <w:jc w:val="center"/>
              <w:rPr>
                <w:rFonts w:ascii="Times New Roman" w:hAnsi="Times New Roman" w:cs="Times New Roman"/>
                <w:b/>
              </w:rPr>
            </w:pPr>
            <w:r>
              <w:rPr>
                <w:rFonts w:ascii="Times New Roman" w:hAnsi="Times New Roman" w:cs="Times New Roman"/>
                <w:b/>
              </w:rPr>
              <w:t>P</w:t>
            </w:r>
            <w:r w:rsidRPr="00914C8F">
              <w:rPr>
                <w:rFonts w:ascii="Times New Roman" w:hAnsi="Times New Roman" w:cs="Times New Roman"/>
                <w:b/>
              </w:rPr>
              <w:t>-</w:t>
            </w:r>
            <w:proofErr w:type="spellStart"/>
            <w:r w:rsidRPr="00914C8F">
              <w:rPr>
                <w:rFonts w:ascii="Times New Roman" w:hAnsi="Times New Roman" w:cs="Times New Roman"/>
                <w:b/>
              </w:rPr>
              <w:t>value</w:t>
            </w:r>
            <w:proofErr w:type="spellEnd"/>
          </w:p>
        </w:tc>
      </w:tr>
      <w:tr w:rsidR="00820C4C" w:rsidRPr="007A3668" w:rsidTr="000C03EA">
        <w:trPr>
          <w:trHeight w:val="264"/>
        </w:trPr>
        <w:tc>
          <w:tcPr>
            <w:tcW w:w="2660" w:type="dxa"/>
            <w:tcBorders>
              <w:left w:val="nil"/>
              <w:bottom w:val="nil"/>
              <w:right w:val="nil"/>
            </w:tcBorders>
          </w:tcPr>
          <w:p w:rsidR="00820C4C" w:rsidRPr="007A3668" w:rsidRDefault="00820C4C" w:rsidP="000C03EA">
            <w:pPr>
              <w:rPr>
                <w:rFonts w:ascii="Times New Roman" w:hAnsi="Times New Roman" w:cs="Times New Roman"/>
              </w:rPr>
            </w:pPr>
            <w:r w:rsidRPr="007A3668">
              <w:rPr>
                <w:rFonts w:ascii="Times New Roman" w:hAnsi="Times New Roman" w:cs="Times New Roman"/>
              </w:rPr>
              <w:t>Participants</w:t>
            </w:r>
          </w:p>
        </w:tc>
        <w:tc>
          <w:tcPr>
            <w:tcW w:w="1729" w:type="dxa"/>
            <w:tcBorders>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5</w:t>
            </w:r>
            <w:r>
              <w:rPr>
                <w:rFonts w:ascii="Times New Roman" w:hAnsi="Times New Roman" w:cs="Times New Roman"/>
              </w:rPr>
              <w:t>,</w:t>
            </w:r>
            <w:r w:rsidRPr="007A3668">
              <w:rPr>
                <w:rFonts w:ascii="Times New Roman" w:hAnsi="Times New Roman" w:cs="Times New Roman"/>
              </w:rPr>
              <w:t>160</w:t>
            </w:r>
          </w:p>
        </w:tc>
        <w:tc>
          <w:tcPr>
            <w:tcW w:w="1729" w:type="dxa"/>
            <w:tcBorders>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34</w:t>
            </w:r>
            <w:r>
              <w:rPr>
                <w:rFonts w:ascii="Times New Roman" w:hAnsi="Times New Roman" w:cs="Times New Roman"/>
              </w:rPr>
              <w:t>,</w:t>
            </w:r>
            <w:r w:rsidRPr="007A3668">
              <w:rPr>
                <w:rFonts w:ascii="Times New Roman" w:hAnsi="Times New Roman" w:cs="Times New Roman"/>
              </w:rPr>
              <w:t>404</w:t>
            </w:r>
          </w:p>
        </w:tc>
        <w:tc>
          <w:tcPr>
            <w:tcW w:w="1730" w:type="dxa"/>
            <w:tcBorders>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19</w:t>
            </w:r>
            <w:r>
              <w:rPr>
                <w:rFonts w:ascii="Times New Roman" w:hAnsi="Times New Roman" w:cs="Times New Roman"/>
              </w:rPr>
              <w:t>,</w:t>
            </w:r>
            <w:r w:rsidRPr="007A3668">
              <w:rPr>
                <w:rFonts w:ascii="Times New Roman" w:hAnsi="Times New Roman" w:cs="Times New Roman"/>
              </w:rPr>
              <w:t>301</w:t>
            </w:r>
          </w:p>
        </w:tc>
        <w:tc>
          <w:tcPr>
            <w:tcW w:w="1729" w:type="dxa"/>
            <w:tcBorders>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33</w:t>
            </w:r>
            <w:r>
              <w:rPr>
                <w:rFonts w:ascii="Times New Roman" w:hAnsi="Times New Roman" w:cs="Times New Roman"/>
              </w:rPr>
              <w:t>,</w:t>
            </w:r>
            <w:r w:rsidRPr="007A3668">
              <w:rPr>
                <w:rFonts w:ascii="Times New Roman" w:hAnsi="Times New Roman" w:cs="Times New Roman"/>
              </w:rPr>
              <w:t>525</w:t>
            </w:r>
          </w:p>
        </w:tc>
        <w:tc>
          <w:tcPr>
            <w:tcW w:w="1730" w:type="dxa"/>
            <w:tcBorders>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4</w:t>
            </w:r>
            <w:r>
              <w:rPr>
                <w:rFonts w:ascii="Times New Roman" w:hAnsi="Times New Roman" w:cs="Times New Roman"/>
              </w:rPr>
              <w:t>,</w:t>
            </w:r>
            <w:r w:rsidRPr="007A3668">
              <w:rPr>
                <w:rFonts w:ascii="Times New Roman" w:hAnsi="Times New Roman" w:cs="Times New Roman"/>
              </w:rPr>
              <w:t>776</w:t>
            </w:r>
          </w:p>
        </w:tc>
        <w:tc>
          <w:tcPr>
            <w:tcW w:w="992" w:type="dxa"/>
            <w:tcBorders>
              <w:left w:val="nil"/>
              <w:bottom w:val="nil"/>
              <w:right w:val="nil"/>
            </w:tcBorders>
            <w:noWrap/>
            <w:hideMark/>
          </w:tcPr>
          <w:p w:rsidR="00820C4C" w:rsidRPr="007A3668" w:rsidRDefault="00820C4C" w:rsidP="000C03EA">
            <w:pPr>
              <w:jc w:val="center"/>
              <w:rPr>
                <w:rFonts w:ascii="Times New Roman" w:hAnsi="Times New Roman" w:cs="Times New Roman"/>
              </w:rPr>
            </w:pP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rPr>
            </w:pPr>
            <w:r w:rsidRPr="007A3668">
              <w:rPr>
                <w:rFonts w:ascii="Times New Roman" w:hAnsi="Times New Roman" w:cs="Times New Roman"/>
              </w:rPr>
              <w:t xml:space="preserve">Men </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4</w:t>
            </w:r>
            <w:r>
              <w:rPr>
                <w:rFonts w:ascii="Times New Roman" w:hAnsi="Times New Roman" w:cs="Times New Roman"/>
              </w:rPr>
              <w:t>,</w:t>
            </w:r>
            <w:r w:rsidRPr="007A3668">
              <w:rPr>
                <w:rFonts w:ascii="Times New Roman" w:hAnsi="Times New Roman" w:cs="Times New Roman"/>
              </w:rPr>
              <w:t>134 (80%)</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21</w:t>
            </w:r>
            <w:r>
              <w:rPr>
                <w:rFonts w:ascii="Times New Roman" w:hAnsi="Times New Roman" w:cs="Times New Roman"/>
              </w:rPr>
              <w:t>,</w:t>
            </w:r>
            <w:r w:rsidRPr="007A3668">
              <w:rPr>
                <w:rFonts w:ascii="Times New Roman" w:hAnsi="Times New Roman" w:cs="Times New Roman"/>
              </w:rPr>
              <w:t>198 (62%)</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8</w:t>
            </w:r>
            <w:r>
              <w:rPr>
                <w:rFonts w:ascii="Times New Roman" w:hAnsi="Times New Roman" w:cs="Times New Roman"/>
              </w:rPr>
              <w:t>,</w:t>
            </w:r>
            <w:r w:rsidRPr="007A3668">
              <w:rPr>
                <w:rFonts w:ascii="Times New Roman" w:hAnsi="Times New Roman" w:cs="Times New Roman"/>
              </w:rPr>
              <w:t>261 (43%)</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9</w:t>
            </w:r>
            <w:r>
              <w:rPr>
                <w:rFonts w:ascii="Times New Roman" w:hAnsi="Times New Roman" w:cs="Times New Roman"/>
              </w:rPr>
              <w:t>,</w:t>
            </w:r>
            <w:r w:rsidRPr="007A3668">
              <w:rPr>
                <w:rFonts w:ascii="Times New Roman" w:hAnsi="Times New Roman" w:cs="Times New Roman"/>
              </w:rPr>
              <w:t>257 (28%)</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809 (17%)</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rPr>
            </w:pPr>
            <w:r w:rsidRPr="007A3668">
              <w:rPr>
                <w:rFonts w:ascii="Times New Roman" w:hAnsi="Times New Roman" w:cs="Times New Roman"/>
              </w:rPr>
              <w:t xml:space="preserve">Age, </w:t>
            </w:r>
            <w:proofErr w:type="spellStart"/>
            <w:r w:rsidRPr="007A3668">
              <w:rPr>
                <w:rFonts w:ascii="Times New Roman" w:hAnsi="Times New Roman" w:cs="Times New Roman"/>
              </w:rPr>
              <w:t>years</w:t>
            </w:r>
            <w:proofErr w:type="spellEnd"/>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54 (45-65)</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56 (47-66)</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57 (48-67)</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60 (50-68)</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63 (55-71)</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vertAlign w:val="superscript"/>
                <w:lang w:val="en-US"/>
              </w:rPr>
            </w:pPr>
            <w:r w:rsidRPr="007A3668">
              <w:rPr>
                <w:rFonts w:ascii="Times New Roman" w:hAnsi="Times New Roman" w:cs="Times New Roman"/>
                <w:lang w:val="en-US"/>
              </w:rPr>
              <w:t>Body mass index, kg/m</w:t>
            </w:r>
            <w:r w:rsidRPr="007A3668">
              <w:rPr>
                <w:rFonts w:ascii="Times New Roman" w:hAnsi="Times New Roman" w:cs="Times New Roman"/>
                <w:vertAlign w:val="superscript"/>
                <w:lang w:val="en-US"/>
              </w:rPr>
              <w:t>2</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28.7 (26.1-31.7)</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26.9 (24.5-29.7)</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25.5 (23.3-28.1)</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24.3 (22.3-26.8)</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23.3 (21.3-25.5)</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Current smokers</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w:t>
            </w:r>
            <w:r>
              <w:rPr>
                <w:rFonts w:ascii="Times New Roman" w:hAnsi="Times New Roman" w:cs="Times New Roman"/>
              </w:rPr>
              <w:t>,</w:t>
            </w:r>
            <w:r w:rsidRPr="007A3668">
              <w:rPr>
                <w:rFonts w:ascii="Times New Roman" w:hAnsi="Times New Roman" w:cs="Times New Roman"/>
              </w:rPr>
              <w:t>365 (27%)</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7</w:t>
            </w:r>
            <w:r>
              <w:rPr>
                <w:rFonts w:ascii="Times New Roman" w:hAnsi="Times New Roman" w:cs="Times New Roman"/>
              </w:rPr>
              <w:t>,</w:t>
            </w:r>
            <w:r w:rsidRPr="007A3668">
              <w:rPr>
                <w:rFonts w:ascii="Times New Roman" w:hAnsi="Times New Roman" w:cs="Times New Roman"/>
              </w:rPr>
              <w:t>129 (21%)</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w:t>
            </w:r>
            <w:r>
              <w:rPr>
                <w:rFonts w:ascii="Times New Roman" w:hAnsi="Times New Roman" w:cs="Times New Roman"/>
              </w:rPr>
              <w:t>,</w:t>
            </w:r>
            <w:r w:rsidRPr="007A3668">
              <w:rPr>
                <w:rFonts w:ascii="Times New Roman" w:hAnsi="Times New Roman" w:cs="Times New Roman"/>
              </w:rPr>
              <w:t>219 (17%)</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4</w:t>
            </w:r>
            <w:r>
              <w:rPr>
                <w:rFonts w:ascii="Times New Roman" w:hAnsi="Times New Roman" w:cs="Times New Roman"/>
              </w:rPr>
              <w:t>,</w:t>
            </w:r>
            <w:r w:rsidRPr="007A3668">
              <w:rPr>
                <w:rFonts w:ascii="Times New Roman" w:hAnsi="Times New Roman" w:cs="Times New Roman"/>
              </w:rPr>
              <w:t>861 (15%)</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706 (15%)</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 xml:space="preserve">High alcohol intake* </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w:t>
            </w:r>
            <w:r>
              <w:rPr>
                <w:rFonts w:ascii="Times New Roman" w:hAnsi="Times New Roman" w:cs="Times New Roman"/>
              </w:rPr>
              <w:t>,</w:t>
            </w:r>
            <w:r w:rsidRPr="007A3668">
              <w:rPr>
                <w:rFonts w:ascii="Times New Roman" w:hAnsi="Times New Roman" w:cs="Times New Roman"/>
              </w:rPr>
              <w:t>130 (23%)</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10</w:t>
            </w:r>
            <w:r>
              <w:rPr>
                <w:rFonts w:ascii="Times New Roman" w:hAnsi="Times New Roman" w:cs="Times New Roman"/>
              </w:rPr>
              <w:t>,</w:t>
            </w:r>
            <w:r w:rsidRPr="007A3668">
              <w:rPr>
                <w:rFonts w:ascii="Times New Roman" w:hAnsi="Times New Roman" w:cs="Times New Roman"/>
              </w:rPr>
              <w:t>586 (33%)</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7</w:t>
            </w:r>
            <w:r>
              <w:rPr>
                <w:rFonts w:ascii="Times New Roman" w:hAnsi="Times New Roman" w:cs="Times New Roman"/>
              </w:rPr>
              <w:t>,</w:t>
            </w:r>
            <w:r w:rsidRPr="007A3668">
              <w:rPr>
                <w:rFonts w:ascii="Times New Roman" w:hAnsi="Times New Roman" w:cs="Times New Roman"/>
              </w:rPr>
              <w:t>526 (41%)</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15</w:t>
            </w:r>
            <w:r>
              <w:rPr>
                <w:rFonts w:ascii="Times New Roman" w:hAnsi="Times New Roman" w:cs="Times New Roman"/>
              </w:rPr>
              <w:t>,</w:t>
            </w:r>
            <w:r w:rsidRPr="007A3668">
              <w:rPr>
                <w:rFonts w:ascii="Times New Roman" w:hAnsi="Times New Roman" w:cs="Times New Roman"/>
              </w:rPr>
              <w:t>989 (50%)</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w:t>
            </w:r>
            <w:r>
              <w:rPr>
                <w:rFonts w:ascii="Times New Roman" w:hAnsi="Times New Roman" w:cs="Times New Roman"/>
              </w:rPr>
              <w:t>,</w:t>
            </w:r>
            <w:r w:rsidRPr="007A3668">
              <w:rPr>
                <w:rFonts w:ascii="Times New Roman" w:hAnsi="Times New Roman" w:cs="Times New Roman"/>
              </w:rPr>
              <w:t>987 (64%)</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 xml:space="preserve">Physical inactivity** </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w:t>
            </w:r>
            <w:r>
              <w:rPr>
                <w:rFonts w:ascii="Times New Roman" w:hAnsi="Times New Roman" w:cs="Times New Roman"/>
              </w:rPr>
              <w:t>,</w:t>
            </w:r>
            <w:r w:rsidRPr="007A3668">
              <w:rPr>
                <w:rFonts w:ascii="Times New Roman" w:hAnsi="Times New Roman" w:cs="Times New Roman"/>
              </w:rPr>
              <w:t>051 (60%)</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17</w:t>
            </w:r>
            <w:r>
              <w:rPr>
                <w:rFonts w:ascii="Times New Roman" w:hAnsi="Times New Roman" w:cs="Times New Roman"/>
              </w:rPr>
              <w:t>,</w:t>
            </w:r>
            <w:r w:rsidRPr="007A3668">
              <w:rPr>
                <w:rFonts w:ascii="Times New Roman" w:hAnsi="Times New Roman" w:cs="Times New Roman"/>
              </w:rPr>
              <w:t>809 (52%)</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9</w:t>
            </w:r>
            <w:r>
              <w:rPr>
                <w:rFonts w:ascii="Times New Roman" w:hAnsi="Times New Roman" w:cs="Times New Roman"/>
              </w:rPr>
              <w:t>,</w:t>
            </w:r>
            <w:r w:rsidRPr="007A3668">
              <w:rPr>
                <w:rFonts w:ascii="Times New Roman" w:hAnsi="Times New Roman" w:cs="Times New Roman"/>
              </w:rPr>
              <w:t>268 (48%)</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15</w:t>
            </w:r>
            <w:r>
              <w:rPr>
                <w:rFonts w:ascii="Times New Roman" w:hAnsi="Times New Roman" w:cs="Times New Roman"/>
              </w:rPr>
              <w:t>,</w:t>
            </w:r>
            <w:r w:rsidRPr="007A3668">
              <w:rPr>
                <w:rFonts w:ascii="Times New Roman" w:hAnsi="Times New Roman" w:cs="Times New Roman"/>
              </w:rPr>
              <w:t>127 (45%)</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w:t>
            </w:r>
            <w:r>
              <w:rPr>
                <w:rFonts w:ascii="Times New Roman" w:hAnsi="Times New Roman" w:cs="Times New Roman"/>
              </w:rPr>
              <w:t>,</w:t>
            </w:r>
            <w:r w:rsidRPr="007A3668">
              <w:rPr>
                <w:rFonts w:ascii="Times New Roman" w:hAnsi="Times New Roman" w:cs="Times New Roman"/>
              </w:rPr>
              <w:t>127 (45%)</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Diabetes mellitus</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504 (10%)</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w:t>
            </w:r>
            <w:r>
              <w:rPr>
                <w:rFonts w:ascii="Times New Roman" w:hAnsi="Times New Roman" w:cs="Times New Roman"/>
              </w:rPr>
              <w:t>,</w:t>
            </w:r>
            <w:r w:rsidRPr="007A3668">
              <w:rPr>
                <w:rFonts w:ascii="Times New Roman" w:hAnsi="Times New Roman" w:cs="Times New Roman"/>
              </w:rPr>
              <w:t>877 (5%)</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673 (3%)</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934 (3%)</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138 (3%)</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Ischemic heart disease</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476 (9%)</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w:t>
            </w:r>
            <w:r>
              <w:rPr>
                <w:rFonts w:ascii="Times New Roman" w:hAnsi="Times New Roman" w:cs="Times New Roman"/>
              </w:rPr>
              <w:t>,</w:t>
            </w:r>
            <w:r w:rsidRPr="007A3668">
              <w:rPr>
                <w:rFonts w:ascii="Times New Roman" w:hAnsi="Times New Roman" w:cs="Times New Roman"/>
              </w:rPr>
              <w:t>438 (7%)</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w:t>
            </w:r>
            <w:r>
              <w:rPr>
                <w:rFonts w:ascii="Times New Roman" w:hAnsi="Times New Roman" w:cs="Times New Roman"/>
              </w:rPr>
              <w:t>,</w:t>
            </w:r>
            <w:r w:rsidRPr="007A3668">
              <w:rPr>
                <w:rFonts w:ascii="Times New Roman" w:hAnsi="Times New Roman" w:cs="Times New Roman"/>
              </w:rPr>
              <w:t>007 (5%)</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w:t>
            </w:r>
            <w:r>
              <w:rPr>
                <w:rFonts w:ascii="Times New Roman" w:hAnsi="Times New Roman" w:cs="Times New Roman"/>
              </w:rPr>
              <w:t>,</w:t>
            </w:r>
            <w:r w:rsidRPr="007A3668">
              <w:rPr>
                <w:rFonts w:ascii="Times New Roman" w:hAnsi="Times New Roman" w:cs="Times New Roman"/>
              </w:rPr>
              <w:t>505 (4%)</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185 (4%)</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rPr>
            </w:pPr>
            <w:proofErr w:type="spellStart"/>
            <w:r w:rsidRPr="007A3668">
              <w:rPr>
                <w:rFonts w:ascii="Times New Roman" w:hAnsi="Times New Roman" w:cs="Times New Roman"/>
              </w:rPr>
              <w:t>Lipid-lowering</w:t>
            </w:r>
            <w:proofErr w:type="spellEnd"/>
            <w:r w:rsidRPr="007A3668">
              <w:rPr>
                <w:rFonts w:ascii="Times New Roman" w:hAnsi="Times New Roman" w:cs="Times New Roman"/>
              </w:rPr>
              <w:t xml:space="preserve"> </w:t>
            </w:r>
            <w:proofErr w:type="spellStart"/>
            <w:r w:rsidRPr="007A3668">
              <w:rPr>
                <w:rFonts w:ascii="Times New Roman" w:hAnsi="Times New Roman" w:cs="Times New Roman"/>
              </w:rPr>
              <w:t>therapy</w:t>
            </w:r>
            <w:proofErr w:type="spellEnd"/>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794 (15%)</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4</w:t>
            </w:r>
            <w:r>
              <w:rPr>
                <w:rFonts w:ascii="Times New Roman" w:hAnsi="Times New Roman" w:cs="Times New Roman"/>
              </w:rPr>
              <w:t>,</w:t>
            </w:r>
            <w:r w:rsidRPr="007A3668">
              <w:rPr>
                <w:rFonts w:ascii="Times New Roman" w:hAnsi="Times New Roman" w:cs="Times New Roman"/>
              </w:rPr>
              <w:t>452 (13%)</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w:t>
            </w:r>
            <w:r>
              <w:rPr>
                <w:rFonts w:ascii="Times New Roman" w:hAnsi="Times New Roman" w:cs="Times New Roman"/>
              </w:rPr>
              <w:t>,</w:t>
            </w:r>
            <w:r w:rsidRPr="007A3668">
              <w:rPr>
                <w:rFonts w:ascii="Times New Roman" w:hAnsi="Times New Roman" w:cs="Times New Roman"/>
              </w:rPr>
              <w:t>183 (11%)</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w:t>
            </w:r>
            <w:r>
              <w:rPr>
                <w:rFonts w:ascii="Times New Roman" w:hAnsi="Times New Roman" w:cs="Times New Roman"/>
              </w:rPr>
              <w:t>,</w:t>
            </w:r>
            <w:r w:rsidRPr="007A3668">
              <w:rPr>
                <w:rFonts w:ascii="Times New Roman" w:hAnsi="Times New Roman" w:cs="Times New Roman"/>
              </w:rPr>
              <w:t>482 (10%)</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560 (12%)</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rPr>
            </w:pPr>
            <w:r w:rsidRPr="007A3668">
              <w:rPr>
                <w:rFonts w:ascii="Times New Roman" w:hAnsi="Times New Roman" w:cs="Times New Roman"/>
              </w:rPr>
              <w:t xml:space="preserve">HDL </w:t>
            </w:r>
            <w:proofErr w:type="spellStart"/>
            <w:r w:rsidRPr="007A3668">
              <w:rPr>
                <w:rFonts w:ascii="Times New Roman" w:hAnsi="Times New Roman" w:cs="Times New Roman"/>
              </w:rPr>
              <w:t>cholesterol</w:t>
            </w:r>
            <w:proofErr w:type="spellEnd"/>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30"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30"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992"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0.8 (0.7-0.9)</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1.2 (1.1-1.3)</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1.6 (1.5-1.6)</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2.0 (1.8-2.2)</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2.8 (2.7-3.0)</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rPr>
            </w:pPr>
            <w:r w:rsidRPr="007A3668">
              <w:rPr>
                <w:rFonts w:ascii="Times New Roman" w:hAnsi="Times New Roman" w:cs="Times New Roman"/>
              </w:rPr>
              <w:t xml:space="preserve">  mg/</w:t>
            </w:r>
            <w:proofErr w:type="spellStart"/>
            <w:r w:rsidRPr="007A3668">
              <w:rPr>
                <w:rFonts w:ascii="Times New Roman" w:hAnsi="Times New Roman" w:cs="Times New Roman"/>
              </w:rPr>
              <w:t>dL</w:t>
            </w:r>
            <w:proofErr w:type="spellEnd"/>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31 (28-33)</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47 (42-51)</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61 (58-63)</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77 (71-85)</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106 (102-114)</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Apolipoprotein A1,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124 (113-136)</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141 (130-154)</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157 (147-169)</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178 (165-193)</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219 (203-239)</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LDL cholesterol</w:t>
            </w:r>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30"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30"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992"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3.2 (2.5-3.8)</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3.3 (2.7-4.0)</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3.2 (2.6-3.9)</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3.1 (2.5-3.7)</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2.9 (2.3-3.5)</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 xml:space="preserve">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123 (97-147)</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128 (104-154)</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124 (100-151)</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120 (97-143)</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112 (89-135)</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Triglycerides</w:t>
            </w:r>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30"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29"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1730"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c>
          <w:tcPr>
            <w:tcW w:w="992" w:type="dxa"/>
            <w:tcBorders>
              <w:top w:val="nil"/>
              <w:left w:val="nil"/>
              <w:bottom w:val="nil"/>
              <w:right w:val="nil"/>
            </w:tcBorders>
            <w:noWrap/>
          </w:tcPr>
          <w:p w:rsidR="00820C4C" w:rsidRPr="007A3668" w:rsidRDefault="00820C4C" w:rsidP="000C03EA">
            <w:pPr>
              <w:jc w:val="center"/>
              <w:rPr>
                <w:rFonts w:ascii="Times New Roman" w:hAnsi="Times New Roman" w:cs="Times New Roman"/>
              </w:rPr>
            </w:pP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2.8 (2.0-4.0)</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1.8 (1.3-2.6)</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1.4 (1.0-1.9)</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1.1 (0.8-1.5)</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0.9 (0.7-1.1)</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0C03EA">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lang w:val="en-US"/>
              </w:rPr>
            </w:pPr>
            <w:r w:rsidRPr="007A3668">
              <w:rPr>
                <w:rFonts w:ascii="Times New Roman" w:hAnsi="Times New Roman" w:cs="Times New Roman"/>
                <w:lang w:val="en-US"/>
              </w:rPr>
              <w:t xml:space="preserve">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250 (173-357)</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161 (113-227)</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120 (88-165)</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96 (73-130)</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78 (61-102)</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DF29DF">
        <w:trPr>
          <w:trHeight w:val="264"/>
        </w:trPr>
        <w:tc>
          <w:tcPr>
            <w:tcW w:w="2660" w:type="dxa"/>
            <w:tcBorders>
              <w:top w:val="nil"/>
              <w:left w:val="nil"/>
              <w:bottom w:val="nil"/>
              <w:right w:val="nil"/>
            </w:tcBorders>
          </w:tcPr>
          <w:p w:rsidR="00820C4C" w:rsidRPr="007A3668" w:rsidRDefault="00820C4C" w:rsidP="000C03EA">
            <w:pPr>
              <w:rPr>
                <w:rFonts w:ascii="Times New Roman" w:hAnsi="Times New Roman" w:cs="Times New Roman"/>
                <w:vertAlign w:val="superscript"/>
              </w:rPr>
            </w:pPr>
            <w:proofErr w:type="spellStart"/>
            <w:r w:rsidRPr="007A3668">
              <w:rPr>
                <w:rFonts w:ascii="Times New Roman" w:hAnsi="Times New Roman" w:cs="Times New Roman"/>
              </w:rPr>
              <w:t>eGFR</w:t>
            </w:r>
            <w:proofErr w:type="spellEnd"/>
            <w:r w:rsidRPr="007A3668">
              <w:rPr>
                <w:rFonts w:ascii="Times New Roman" w:hAnsi="Times New Roman" w:cs="Times New Roman"/>
              </w:rPr>
              <w:t xml:space="preserve">, </w:t>
            </w:r>
            <w:proofErr w:type="spellStart"/>
            <w:r w:rsidRPr="007A3668">
              <w:rPr>
                <w:rFonts w:ascii="Times New Roman" w:hAnsi="Times New Roman" w:cs="Times New Roman"/>
              </w:rPr>
              <w:t>mL</w:t>
            </w:r>
            <w:proofErr w:type="spellEnd"/>
            <w:r w:rsidRPr="007A3668">
              <w:rPr>
                <w:rFonts w:ascii="Times New Roman" w:hAnsi="Times New Roman" w:cs="Times New Roman"/>
              </w:rPr>
              <w:t>/min/1.73m</w:t>
            </w:r>
            <w:r w:rsidRPr="007A3668">
              <w:rPr>
                <w:rFonts w:ascii="Times New Roman" w:hAnsi="Times New Roman" w:cs="Times New Roman"/>
                <w:vertAlign w:val="superscript"/>
              </w:rPr>
              <w:t>2</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86 (74-96)</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82 (71-93)</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80 (70-91)</w:t>
            </w:r>
          </w:p>
        </w:tc>
        <w:tc>
          <w:tcPr>
            <w:tcW w:w="1729"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77 (67-88)</w:t>
            </w:r>
          </w:p>
        </w:tc>
        <w:tc>
          <w:tcPr>
            <w:tcW w:w="1730"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73 (64-84)</w:t>
            </w:r>
          </w:p>
        </w:tc>
        <w:tc>
          <w:tcPr>
            <w:tcW w:w="992" w:type="dxa"/>
            <w:tcBorders>
              <w:top w:val="nil"/>
              <w:left w:val="nil"/>
              <w:bottom w:val="nil"/>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r w:rsidR="00820C4C" w:rsidRPr="007A3668" w:rsidTr="00DF29DF">
        <w:trPr>
          <w:trHeight w:val="264"/>
        </w:trPr>
        <w:tc>
          <w:tcPr>
            <w:tcW w:w="2660" w:type="dxa"/>
            <w:tcBorders>
              <w:top w:val="nil"/>
              <w:left w:val="nil"/>
              <w:bottom w:val="single" w:sz="4" w:space="0" w:color="auto"/>
              <w:right w:val="nil"/>
            </w:tcBorders>
          </w:tcPr>
          <w:p w:rsidR="00820C4C" w:rsidRPr="007A3668" w:rsidRDefault="00820C4C" w:rsidP="000C03EA">
            <w:pPr>
              <w:rPr>
                <w:rFonts w:ascii="Times New Roman" w:hAnsi="Times New Roman" w:cs="Times New Roman"/>
              </w:rPr>
            </w:pPr>
            <w:r>
              <w:rPr>
                <w:rFonts w:ascii="Times New Roman" w:hAnsi="Times New Roman" w:cs="Times New Roman"/>
              </w:rPr>
              <w:t>CRP, mg/L</w:t>
            </w:r>
          </w:p>
        </w:tc>
        <w:tc>
          <w:tcPr>
            <w:tcW w:w="1729" w:type="dxa"/>
            <w:tcBorders>
              <w:top w:val="nil"/>
              <w:left w:val="nil"/>
              <w:bottom w:val="single" w:sz="4" w:space="0" w:color="auto"/>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1.9 (1.2-3.4)</w:t>
            </w:r>
          </w:p>
        </w:tc>
        <w:tc>
          <w:tcPr>
            <w:tcW w:w="1729" w:type="dxa"/>
            <w:tcBorders>
              <w:top w:val="nil"/>
              <w:left w:val="nil"/>
              <w:bottom w:val="single" w:sz="4" w:space="0" w:color="auto"/>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1.5 (1.1-2.6)</w:t>
            </w:r>
          </w:p>
        </w:tc>
        <w:tc>
          <w:tcPr>
            <w:tcW w:w="1730" w:type="dxa"/>
            <w:tcBorders>
              <w:top w:val="nil"/>
              <w:left w:val="nil"/>
              <w:bottom w:val="single" w:sz="4" w:space="0" w:color="auto"/>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1.4 (1.0-2.3)</w:t>
            </w:r>
          </w:p>
        </w:tc>
        <w:tc>
          <w:tcPr>
            <w:tcW w:w="1729" w:type="dxa"/>
            <w:tcBorders>
              <w:top w:val="nil"/>
              <w:left w:val="nil"/>
              <w:bottom w:val="single" w:sz="4" w:space="0" w:color="auto"/>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1.3 (0.9-1.9)</w:t>
            </w:r>
          </w:p>
        </w:tc>
        <w:tc>
          <w:tcPr>
            <w:tcW w:w="1730" w:type="dxa"/>
            <w:tcBorders>
              <w:top w:val="nil"/>
              <w:left w:val="nil"/>
              <w:bottom w:val="single" w:sz="4" w:space="0" w:color="auto"/>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1.2 (0.8-1.8)</w:t>
            </w:r>
          </w:p>
        </w:tc>
        <w:tc>
          <w:tcPr>
            <w:tcW w:w="992" w:type="dxa"/>
            <w:tcBorders>
              <w:top w:val="nil"/>
              <w:left w:val="nil"/>
              <w:bottom w:val="single" w:sz="4" w:space="0" w:color="auto"/>
              <w:right w:val="nil"/>
            </w:tcBorders>
            <w:noWrap/>
            <w:hideMark/>
          </w:tcPr>
          <w:p w:rsidR="00820C4C" w:rsidRPr="007A3668" w:rsidRDefault="00820C4C" w:rsidP="000C03EA">
            <w:pPr>
              <w:jc w:val="center"/>
              <w:rPr>
                <w:rFonts w:ascii="Times New Roman" w:hAnsi="Times New Roman" w:cs="Times New Roman"/>
              </w:rPr>
            </w:pPr>
            <w:r w:rsidRPr="007A3668">
              <w:rPr>
                <w:rFonts w:ascii="Times New Roman" w:hAnsi="Times New Roman" w:cs="Times New Roman"/>
              </w:rPr>
              <w:t>&lt;0.001</w:t>
            </w:r>
          </w:p>
        </w:tc>
      </w:tr>
    </w:tbl>
    <w:p w:rsidR="00994F62" w:rsidRPr="00994F62" w:rsidRDefault="00F82CB9" w:rsidP="00994F62">
      <w:pPr>
        <w:rPr>
          <w:rFonts w:ascii="Times New Roman" w:hAnsi="Times New Roman" w:cs="Times New Roman"/>
          <w:sz w:val="18"/>
          <w:szCs w:val="18"/>
          <w:lang w:val="en-US"/>
        </w:rPr>
      </w:pPr>
      <w:r w:rsidRPr="008C5716">
        <w:rPr>
          <w:rFonts w:ascii="Times New Roman" w:hAnsi="Times New Roman" w:cs="Times New Roman"/>
          <w:sz w:val="18"/>
          <w:szCs w:val="18"/>
          <w:lang w:val="en-US"/>
        </w:rPr>
        <w:t xml:space="preserve">Values are median (interquartile range) or number of individuals (%). P-values are from Pearson’s chi-square test for categorical variables and </w:t>
      </w:r>
      <w:proofErr w:type="spellStart"/>
      <w:r w:rsidRPr="008C5716">
        <w:rPr>
          <w:rFonts w:ascii="Times New Roman" w:hAnsi="Times New Roman" w:cs="Times New Roman"/>
          <w:sz w:val="18"/>
          <w:szCs w:val="18"/>
          <w:lang w:val="en-US"/>
        </w:rPr>
        <w:t>Kruskal</w:t>
      </w:r>
      <w:proofErr w:type="spellEnd"/>
      <w:r w:rsidRPr="008C5716">
        <w:rPr>
          <w:rFonts w:ascii="Times New Roman" w:hAnsi="Times New Roman" w:cs="Times New Roman"/>
          <w:sz w:val="18"/>
          <w:szCs w:val="18"/>
          <w:lang w:val="en-US"/>
        </w:rPr>
        <w:t xml:space="preserve">-Wallis test for </w:t>
      </w:r>
      <w:r w:rsidRPr="008C5716">
        <w:rPr>
          <w:rFonts w:ascii="Times New Roman" w:hAnsi="Times New Roman" w:cs="Times New Roman"/>
          <w:sz w:val="18"/>
          <w:szCs w:val="18"/>
          <w:lang w:val="en-US"/>
        </w:rPr>
        <w:br/>
        <w:t xml:space="preserve">continuous variables. The number of individuals varies slightly according to availability of the variables (data is without imputation). * &gt;7 units per week for women </w:t>
      </w:r>
      <w:r w:rsidRPr="008C5716">
        <w:rPr>
          <w:rFonts w:ascii="Times New Roman" w:hAnsi="Times New Roman" w:cs="Times New Roman"/>
          <w:sz w:val="18"/>
          <w:szCs w:val="18"/>
          <w:lang w:val="en-US"/>
        </w:rPr>
        <w:br/>
        <w:t>and &gt;14 units per week for men (1 unit~ 12g of alcohol). ** ≤4 hours physical activity in leisure time per week.</w:t>
      </w:r>
      <w:r w:rsidR="00994F62" w:rsidRPr="008C5716">
        <w:rPr>
          <w:rFonts w:ascii="Times New Roman" w:hAnsi="Times New Roman" w:cs="Times New Roman"/>
          <w:sz w:val="18"/>
          <w:szCs w:val="18"/>
          <w:lang w:val="en-US"/>
        </w:rPr>
        <w:t xml:space="preserve"> </w:t>
      </w:r>
      <w:proofErr w:type="spellStart"/>
      <w:r w:rsidR="00994F62" w:rsidRPr="008C5716">
        <w:rPr>
          <w:rFonts w:ascii="Times New Roman" w:hAnsi="Times New Roman" w:cs="Times New Roman"/>
          <w:sz w:val="18"/>
          <w:szCs w:val="18"/>
          <w:lang w:val="en-US"/>
        </w:rPr>
        <w:t>eGFR</w:t>
      </w:r>
      <w:proofErr w:type="spellEnd"/>
      <w:r w:rsidR="00994F62" w:rsidRPr="008C5716">
        <w:rPr>
          <w:rFonts w:ascii="Times New Roman" w:hAnsi="Times New Roman" w:cs="Times New Roman"/>
          <w:sz w:val="18"/>
          <w:szCs w:val="18"/>
          <w:lang w:val="en-US"/>
        </w:rPr>
        <w:t xml:space="preserve">=estimated glomerular filtration rate. </w:t>
      </w:r>
      <w:r w:rsidR="00916CBB" w:rsidRPr="008C5716">
        <w:rPr>
          <w:rFonts w:ascii="Times New Roman" w:hAnsi="Times New Roman" w:cs="Times New Roman"/>
          <w:sz w:val="18"/>
          <w:szCs w:val="18"/>
          <w:lang w:val="en-US"/>
        </w:rPr>
        <w:br/>
      </w:r>
      <w:r w:rsidR="00994F62" w:rsidRPr="008C5716">
        <w:rPr>
          <w:rFonts w:ascii="Times New Roman" w:hAnsi="Times New Roman" w:cs="Times New Roman"/>
          <w:sz w:val="18"/>
          <w:szCs w:val="18"/>
          <w:lang w:val="en-US"/>
        </w:rPr>
        <w:t>CRP=C-reactive protein.</w:t>
      </w:r>
    </w:p>
    <w:p w:rsidR="00F82CB9" w:rsidRPr="00F82CB9" w:rsidRDefault="00F82CB9" w:rsidP="00F82CB9">
      <w:pPr>
        <w:spacing w:line="240" w:lineRule="auto"/>
        <w:rPr>
          <w:rFonts w:ascii="Times New Roman" w:hAnsi="Times New Roman" w:cs="Times New Roman"/>
          <w:sz w:val="18"/>
          <w:szCs w:val="18"/>
          <w:highlight w:val="yellow"/>
          <w:lang w:val="en-US"/>
        </w:rPr>
      </w:pPr>
    </w:p>
    <w:p w:rsidR="00636ED3" w:rsidRDefault="00636ED3" w:rsidP="00621FEF">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7B4E8C" w:rsidRDefault="007B4E8C" w:rsidP="00150764">
      <w:pPr>
        <w:spacing w:line="240" w:lineRule="auto"/>
        <w:rPr>
          <w:rFonts w:ascii="Times New Roman" w:hAnsi="Times New Roman" w:cs="Times New Roman"/>
          <w:b/>
          <w:sz w:val="24"/>
          <w:szCs w:val="24"/>
          <w:lang w:val="en-US"/>
        </w:rPr>
        <w:sectPr w:rsidR="007B4E8C" w:rsidSect="007B4E8C">
          <w:pgSz w:w="16838" w:h="11906" w:orient="landscape" w:code="9"/>
          <w:pgMar w:top="1134" w:right="851" w:bottom="1134" w:left="851" w:header="709" w:footer="709" w:gutter="0"/>
          <w:cols w:space="708"/>
          <w:docGrid w:linePitch="360"/>
        </w:sectPr>
      </w:pPr>
    </w:p>
    <w:p w:rsidR="0046345F" w:rsidRPr="00150764" w:rsidRDefault="005B2E6C" w:rsidP="00150764">
      <w:pPr>
        <w:spacing w:line="240" w:lineRule="auto"/>
        <w:rPr>
          <w:rFonts w:ascii="Times New Roman" w:hAnsi="Times New Roman" w:cs="Times New Roman"/>
          <w:sz w:val="24"/>
          <w:szCs w:val="24"/>
          <w:lang w:val="en-US"/>
        </w:rPr>
      </w:pPr>
      <w:r w:rsidRPr="00150764">
        <w:rPr>
          <w:rFonts w:ascii="Times New Roman" w:hAnsi="Times New Roman" w:cs="Times New Roman"/>
          <w:b/>
          <w:sz w:val="24"/>
          <w:szCs w:val="24"/>
          <w:lang w:val="en-US"/>
        </w:rPr>
        <w:lastRenderedPageBreak/>
        <w:t xml:space="preserve">Table </w:t>
      </w:r>
      <w:r w:rsidR="00150764">
        <w:rPr>
          <w:rFonts w:ascii="Times New Roman" w:hAnsi="Times New Roman" w:cs="Times New Roman"/>
          <w:b/>
          <w:sz w:val="24"/>
          <w:szCs w:val="24"/>
          <w:lang w:val="en-US"/>
        </w:rPr>
        <w:t>S</w:t>
      </w:r>
      <w:r w:rsidR="001D4E77">
        <w:rPr>
          <w:rFonts w:ascii="Times New Roman" w:hAnsi="Times New Roman" w:cs="Times New Roman"/>
          <w:b/>
          <w:sz w:val="24"/>
          <w:szCs w:val="24"/>
          <w:lang w:val="en-US"/>
        </w:rPr>
        <w:t>8</w:t>
      </w:r>
      <w:r w:rsidR="0046345F" w:rsidRPr="00150764">
        <w:rPr>
          <w:rFonts w:ascii="Times New Roman" w:hAnsi="Times New Roman" w:cs="Times New Roman"/>
          <w:b/>
          <w:sz w:val="24"/>
          <w:szCs w:val="24"/>
          <w:lang w:val="en-US"/>
        </w:rPr>
        <w:t>.</w:t>
      </w:r>
      <w:r w:rsidR="0046345F" w:rsidRPr="00150764">
        <w:rPr>
          <w:rFonts w:ascii="Times New Roman" w:hAnsi="Times New Roman" w:cs="Times New Roman"/>
          <w:sz w:val="24"/>
          <w:szCs w:val="24"/>
          <w:lang w:val="en-US"/>
        </w:rPr>
        <w:t xml:space="preserve"> </w:t>
      </w:r>
      <w:r w:rsidR="0046345F" w:rsidRPr="00150764">
        <w:rPr>
          <w:rFonts w:ascii="Times New Roman" w:hAnsi="Times New Roman" w:cs="Times New Roman"/>
          <w:b/>
          <w:sz w:val="24"/>
          <w:szCs w:val="24"/>
          <w:lang w:val="en-US"/>
        </w:rPr>
        <w:t xml:space="preserve">Baseline characteristics of </w:t>
      </w:r>
      <w:r w:rsidR="0088028F" w:rsidRPr="00150764">
        <w:rPr>
          <w:rFonts w:ascii="Times New Roman" w:hAnsi="Times New Roman" w:cs="Times New Roman"/>
          <w:b/>
          <w:sz w:val="24"/>
          <w:szCs w:val="24"/>
          <w:lang w:val="en-US"/>
        </w:rPr>
        <w:t>individuals</w:t>
      </w:r>
      <w:r w:rsidR="0046345F" w:rsidRPr="00150764">
        <w:rPr>
          <w:rFonts w:ascii="Times New Roman" w:hAnsi="Times New Roman" w:cs="Times New Roman"/>
          <w:b/>
          <w:sz w:val="24"/>
          <w:szCs w:val="24"/>
          <w:lang w:val="en-US"/>
        </w:rPr>
        <w:t xml:space="preserve"> in the Copenhagen City Heart Study</w:t>
      </w:r>
      <w:r w:rsidR="007B4E8C" w:rsidRPr="007B4E8C">
        <w:rPr>
          <w:lang w:val="en-US"/>
        </w:rPr>
        <w:t xml:space="preserve"> </w:t>
      </w:r>
      <w:r w:rsidR="00D109C4" w:rsidRPr="008C5716">
        <w:rPr>
          <w:rFonts w:ascii="Times New Roman" w:hAnsi="Times New Roman" w:cs="Times New Roman"/>
          <w:b/>
          <w:sz w:val="24"/>
          <w:szCs w:val="24"/>
          <w:lang w:val="en-US"/>
        </w:rPr>
        <w:t>by</w:t>
      </w:r>
      <w:r w:rsidR="007B4E8C" w:rsidRPr="008C5716">
        <w:rPr>
          <w:rFonts w:ascii="Times New Roman" w:hAnsi="Times New Roman" w:cs="Times New Roman"/>
          <w:b/>
          <w:sz w:val="24"/>
          <w:szCs w:val="24"/>
          <w:lang w:val="en-US"/>
        </w:rPr>
        <w:t xml:space="preserve"> infectious disease status</w:t>
      </w:r>
      <w:r w:rsidR="0046345F" w:rsidRPr="008C5716">
        <w:rPr>
          <w:rFonts w:ascii="Times New Roman" w:hAnsi="Times New Roman" w:cs="Times New Roman"/>
          <w:b/>
          <w:sz w:val="24"/>
          <w:szCs w:val="24"/>
          <w:lang w:val="en-US"/>
        </w:rPr>
        <w:t>.</w:t>
      </w:r>
    </w:p>
    <w:tbl>
      <w:tblPr>
        <w:tblStyle w:val="Tabel-Gitter"/>
        <w:tblW w:w="0" w:type="auto"/>
        <w:tblInd w:w="0"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552"/>
        <w:gridCol w:w="2693"/>
        <w:gridCol w:w="1666"/>
      </w:tblGrid>
      <w:tr w:rsidR="0046345F" w:rsidRPr="00BA0B95" w:rsidTr="009D40F6">
        <w:tc>
          <w:tcPr>
            <w:tcW w:w="2943" w:type="dxa"/>
            <w:tcBorders>
              <w:top w:val="single" w:sz="8" w:space="0" w:color="auto"/>
              <w:bottom w:val="single" w:sz="8" w:space="0" w:color="auto"/>
            </w:tcBorders>
          </w:tcPr>
          <w:p w:rsidR="0046345F" w:rsidRPr="00150764" w:rsidRDefault="0046345F" w:rsidP="00BA0B95">
            <w:pPr>
              <w:rPr>
                <w:rFonts w:ascii="Times New Roman" w:hAnsi="Times New Roman" w:cs="Times New Roman"/>
                <w:lang w:val="en-US"/>
              </w:rPr>
            </w:pPr>
          </w:p>
        </w:tc>
        <w:tc>
          <w:tcPr>
            <w:tcW w:w="2552" w:type="dxa"/>
            <w:tcBorders>
              <w:top w:val="single" w:sz="8" w:space="0" w:color="auto"/>
              <w:bottom w:val="single" w:sz="8" w:space="0" w:color="auto"/>
            </w:tcBorders>
            <w:vAlign w:val="center"/>
            <w:hideMark/>
          </w:tcPr>
          <w:p w:rsidR="0046345F" w:rsidRPr="00150764" w:rsidRDefault="0046345F" w:rsidP="00BA0B95">
            <w:pPr>
              <w:jc w:val="center"/>
              <w:rPr>
                <w:rFonts w:ascii="Times New Roman" w:hAnsi="Times New Roman" w:cs="Times New Roman"/>
                <w:b/>
                <w:lang w:val="en-US"/>
              </w:rPr>
            </w:pPr>
            <w:r w:rsidRPr="00150764">
              <w:rPr>
                <w:rFonts w:ascii="Times New Roman" w:hAnsi="Times New Roman" w:cs="Times New Roman"/>
                <w:b/>
                <w:lang w:val="en-US"/>
              </w:rPr>
              <w:t xml:space="preserve">No infectious </w:t>
            </w:r>
            <w:r w:rsidR="00181FF6" w:rsidRPr="00150764">
              <w:rPr>
                <w:rFonts w:ascii="Times New Roman" w:hAnsi="Times New Roman" w:cs="Times New Roman"/>
                <w:b/>
                <w:lang w:val="en-US"/>
              </w:rPr>
              <w:t>disease</w:t>
            </w:r>
            <w:r w:rsidRPr="00150764">
              <w:rPr>
                <w:rFonts w:ascii="Times New Roman" w:hAnsi="Times New Roman" w:cs="Times New Roman"/>
                <w:b/>
                <w:lang w:val="en-US"/>
              </w:rPr>
              <w:t xml:space="preserve"> during follow-up</w:t>
            </w:r>
          </w:p>
        </w:tc>
        <w:tc>
          <w:tcPr>
            <w:tcW w:w="2693" w:type="dxa"/>
            <w:tcBorders>
              <w:top w:val="single" w:sz="8" w:space="0" w:color="auto"/>
              <w:bottom w:val="single" w:sz="8" w:space="0" w:color="auto"/>
            </w:tcBorders>
            <w:vAlign w:val="center"/>
            <w:hideMark/>
          </w:tcPr>
          <w:p w:rsidR="00150764" w:rsidRDefault="0046345F" w:rsidP="00BA0B95">
            <w:pPr>
              <w:jc w:val="center"/>
              <w:rPr>
                <w:rFonts w:ascii="Times New Roman" w:hAnsi="Times New Roman" w:cs="Times New Roman"/>
                <w:b/>
                <w:lang w:val="en-US"/>
              </w:rPr>
            </w:pPr>
            <w:r w:rsidRPr="00150764">
              <w:rPr>
                <w:rFonts w:ascii="Times New Roman" w:hAnsi="Times New Roman" w:cs="Times New Roman"/>
                <w:b/>
                <w:lang w:val="en-US"/>
              </w:rPr>
              <w:t xml:space="preserve">Infectious </w:t>
            </w:r>
            <w:r w:rsidR="00181FF6" w:rsidRPr="00150764">
              <w:rPr>
                <w:rFonts w:ascii="Times New Roman" w:hAnsi="Times New Roman" w:cs="Times New Roman"/>
                <w:b/>
                <w:lang w:val="en-US"/>
              </w:rPr>
              <w:t>disease</w:t>
            </w:r>
            <w:r w:rsidRPr="00150764">
              <w:rPr>
                <w:rFonts w:ascii="Times New Roman" w:hAnsi="Times New Roman" w:cs="Times New Roman"/>
                <w:b/>
                <w:lang w:val="en-US"/>
              </w:rPr>
              <w:t xml:space="preserve"> </w:t>
            </w:r>
          </w:p>
          <w:p w:rsidR="0046345F" w:rsidRPr="00150764" w:rsidRDefault="0046345F" w:rsidP="00BA0B95">
            <w:pPr>
              <w:jc w:val="center"/>
              <w:rPr>
                <w:rFonts w:ascii="Times New Roman" w:hAnsi="Times New Roman" w:cs="Times New Roman"/>
                <w:b/>
                <w:lang w:val="en-US"/>
              </w:rPr>
            </w:pPr>
            <w:r w:rsidRPr="00150764">
              <w:rPr>
                <w:rFonts w:ascii="Times New Roman" w:hAnsi="Times New Roman" w:cs="Times New Roman"/>
                <w:b/>
                <w:lang w:val="en-US"/>
              </w:rPr>
              <w:t>during follow-up</w:t>
            </w:r>
          </w:p>
        </w:tc>
        <w:tc>
          <w:tcPr>
            <w:tcW w:w="1666" w:type="dxa"/>
            <w:tcBorders>
              <w:top w:val="single" w:sz="8" w:space="0" w:color="auto"/>
              <w:bottom w:val="single" w:sz="8" w:space="0" w:color="auto"/>
            </w:tcBorders>
            <w:vAlign w:val="center"/>
            <w:hideMark/>
          </w:tcPr>
          <w:p w:rsidR="0046345F" w:rsidRPr="00150764" w:rsidRDefault="0046345F" w:rsidP="00BA0B95">
            <w:pPr>
              <w:jc w:val="center"/>
              <w:rPr>
                <w:rFonts w:ascii="Times New Roman" w:hAnsi="Times New Roman" w:cs="Times New Roman"/>
                <w:b/>
              </w:rPr>
            </w:pPr>
            <w:r w:rsidRPr="00150764">
              <w:rPr>
                <w:rFonts w:ascii="Times New Roman" w:hAnsi="Times New Roman" w:cs="Times New Roman"/>
                <w:b/>
              </w:rPr>
              <w:t>P-</w:t>
            </w:r>
            <w:proofErr w:type="spellStart"/>
            <w:r w:rsidRPr="00150764">
              <w:rPr>
                <w:rFonts w:ascii="Times New Roman" w:hAnsi="Times New Roman" w:cs="Times New Roman"/>
                <w:b/>
              </w:rPr>
              <w:t>value</w:t>
            </w:r>
            <w:proofErr w:type="spellEnd"/>
          </w:p>
        </w:tc>
      </w:tr>
      <w:tr w:rsidR="0046345F" w:rsidRPr="00BA0B95" w:rsidTr="009D40F6">
        <w:tc>
          <w:tcPr>
            <w:tcW w:w="2943" w:type="dxa"/>
            <w:tcBorders>
              <w:top w:val="single" w:sz="8" w:space="0" w:color="auto"/>
            </w:tcBorders>
            <w:hideMark/>
          </w:tcPr>
          <w:p w:rsidR="0046345F" w:rsidRPr="00150764" w:rsidRDefault="0046345F" w:rsidP="00BA0B95">
            <w:pPr>
              <w:rPr>
                <w:rFonts w:ascii="Times New Roman" w:hAnsi="Times New Roman" w:cs="Times New Roman"/>
              </w:rPr>
            </w:pPr>
            <w:r w:rsidRPr="00150764">
              <w:rPr>
                <w:rFonts w:ascii="Times New Roman" w:hAnsi="Times New Roman" w:cs="Times New Roman"/>
              </w:rPr>
              <w:t>Participants</w:t>
            </w:r>
          </w:p>
        </w:tc>
        <w:tc>
          <w:tcPr>
            <w:tcW w:w="2552" w:type="dxa"/>
            <w:tcBorders>
              <w:top w:val="single" w:sz="8" w:space="0" w:color="auto"/>
            </w:tcBorders>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6,483</w:t>
            </w:r>
          </w:p>
        </w:tc>
        <w:tc>
          <w:tcPr>
            <w:tcW w:w="2693" w:type="dxa"/>
            <w:tcBorders>
              <w:top w:val="single" w:sz="8" w:space="0" w:color="auto"/>
            </w:tcBorders>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2,904</w:t>
            </w:r>
          </w:p>
        </w:tc>
        <w:tc>
          <w:tcPr>
            <w:tcW w:w="1666" w:type="dxa"/>
            <w:tcBorders>
              <w:top w:val="single" w:sz="8" w:space="0" w:color="auto"/>
            </w:tcBorders>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 xml:space="preserve">Not </w:t>
            </w:r>
            <w:proofErr w:type="spellStart"/>
            <w:r w:rsidRPr="00150764">
              <w:rPr>
                <w:rFonts w:ascii="Times New Roman" w:hAnsi="Times New Roman" w:cs="Times New Roman"/>
              </w:rPr>
              <w:t>applicable</w:t>
            </w:r>
            <w:proofErr w:type="spellEnd"/>
          </w:p>
        </w:tc>
      </w:tr>
      <w:tr w:rsidR="0046345F" w:rsidRPr="00BA0B95" w:rsidTr="009D40F6">
        <w:tc>
          <w:tcPr>
            <w:tcW w:w="2943" w:type="dxa"/>
            <w:hideMark/>
          </w:tcPr>
          <w:p w:rsidR="0046345F" w:rsidRPr="00150764" w:rsidRDefault="0046345F" w:rsidP="00BA0B95">
            <w:pPr>
              <w:rPr>
                <w:rFonts w:ascii="Times New Roman" w:hAnsi="Times New Roman" w:cs="Times New Roman"/>
              </w:rPr>
            </w:pPr>
            <w:r w:rsidRPr="00150764">
              <w:rPr>
                <w:rFonts w:ascii="Times New Roman" w:hAnsi="Times New Roman" w:cs="Times New Roman"/>
              </w:rPr>
              <w:t xml:space="preserve">Men </w:t>
            </w:r>
          </w:p>
        </w:tc>
        <w:tc>
          <w:tcPr>
            <w:tcW w:w="2552"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2,825 (44%)</w:t>
            </w:r>
          </w:p>
        </w:tc>
        <w:tc>
          <w:tcPr>
            <w:tcW w:w="2693"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1,296 (45%)</w:t>
            </w:r>
          </w:p>
        </w:tc>
        <w:tc>
          <w:tcPr>
            <w:tcW w:w="1666"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0.34</w:t>
            </w:r>
          </w:p>
        </w:tc>
      </w:tr>
      <w:tr w:rsidR="0046345F" w:rsidRPr="00BA0B95" w:rsidTr="009D40F6">
        <w:tc>
          <w:tcPr>
            <w:tcW w:w="2943" w:type="dxa"/>
            <w:hideMark/>
          </w:tcPr>
          <w:p w:rsidR="0046345F" w:rsidRPr="00150764" w:rsidRDefault="0046345F" w:rsidP="00BA0B95">
            <w:pPr>
              <w:rPr>
                <w:rFonts w:ascii="Times New Roman" w:hAnsi="Times New Roman" w:cs="Times New Roman"/>
              </w:rPr>
            </w:pPr>
            <w:r w:rsidRPr="00150764">
              <w:rPr>
                <w:rFonts w:ascii="Times New Roman" w:hAnsi="Times New Roman" w:cs="Times New Roman"/>
              </w:rPr>
              <w:t xml:space="preserve">Age, </w:t>
            </w:r>
            <w:proofErr w:type="spellStart"/>
            <w:r w:rsidRPr="00150764">
              <w:rPr>
                <w:rFonts w:ascii="Times New Roman" w:hAnsi="Times New Roman" w:cs="Times New Roman"/>
              </w:rPr>
              <w:t>years</w:t>
            </w:r>
            <w:proofErr w:type="spellEnd"/>
          </w:p>
        </w:tc>
        <w:tc>
          <w:tcPr>
            <w:tcW w:w="2552"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58 (44-69)</w:t>
            </w:r>
          </w:p>
        </w:tc>
        <w:tc>
          <w:tcPr>
            <w:tcW w:w="2693"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66 (56-72)</w:t>
            </w:r>
          </w:p>
        </w:tc>
        <w:tc>
          <w:tcPr>
            <w:tcW w:w="1666"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&lt;0.001</w:t>
            </w:r>
          </w:p>
        </w:tc>
      </w:tr>
      <w:tr w:rsidR="0046345F" w:rsidRPr="00BA0B95" w:rsidTr="009D40F6">
        <w:tc>
          <w:tcPr>
            <w:tcW w:w="2943" w:type="dxa"/>
            <w:hideMark/>
          </w:tcPr>
          <w:p w:rsidR="0046345F" w:rsidRPr="00150764" w:rsidRDefault="0046345F" w:rsidP="00BA0B95">
            <w:pPr>
              <w:rPr>
                <w:rFonts w:ascii="Times New Roman" w:hAnsi="Times New Roman" w:cs="Times New Roman"/>
                <w:vertAlign w:val="superscript"/>
                <w:lang w:val="en-US"/>
              </w:rPr>
            </w:pPr>
            <w:r w:rsidRPr="00150764">
              <w:rPr>
                <w:rFonts w:ascii="Times New Roman" w:hAnsi="Times New Roman" w:cs="Times New Roman"/>
                <w:lang w:val="en-US"/>
              </w:rPr>
              <w:t>Body mass index, kg/m</w:t>
            </w:r>
            <w:r w:rsidRPr="00150764">
              <w:rPr>
                <w:rFonts w:ascii="Times New Roman" w:hAnsi="Times New Roman" w:cs="Times New Roman"/>
                <w:vertAlign w:val="superscript"/>
                <w:lang w:val="en-US"/>
              </w:rPr>
              <w:t>2</w:t>
            </w:r>
          </w:p>
        </w:tc>
        <w:tc>
          <w:tcPr>
            <w:tcW w:w="2552"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24.7 (22.4-27.8)</w:t>
            </w:r>
          </w:p>
        </w:tc>
        <w:tc>
          <w:tcPr>
            <w:tcW w:w="2693"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25.6 (23.0-28.7)</w:t>
            </w:r>
          </w:p>
        </w:tc>
        <w:tc>
          <w:tcPr>
            <w:tcW w:w="1666"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&lt;0.001</w:t>
            </w:r>
          </w:p>
        </w:tc>
      </w:tr>
      <w:tr w:rsidR="0046345F" w:rsidRPr="00BA0B95" w:rsidTr="009D40F6">
        <w:tc>
          <w:tcPr>
            <w:tcW w:w="2943" w:type="dxa"/>
            <w:hideMark/>
          </w:tcPr>
          <w:p w:rsidR="0046345F" w:rsidRPr="00150764" w:rsidRDefault="0046345F" w:rsidP="00BA0B95">
            <w:pPr>
              <w:rPr>
                <w:rFonts w:ascii="Times New Roman" w:hAnsi="Times New Roman" w:cs="Times New Roman"/>
                <w:lang w:val="en-US"/>
              </w:rPr>
            </w:pPr>
            <w:r w:rsidRPr="00150764">
              <w:rPr>
                <w:rFonts w:ascii="Times New Roman" w:hAnsi="Times New Roman" w:cs="Times New Roman"/>
                <w:lang w:val="en-US"/>
              </w:rPr>
              <w:t>Current smokers</w:t>
            </w:r>
          </w:p>
        </w:tc>
        <w:tc>
          <w:tcPr>
            <w:tcW w:w="2552"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3,116 (48%)</w:t>
            </w:r>
          </w:p>
        </w:tc>
        <w:tc>
          <w:tcPr>
            <w:tcW w:w="2693"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1,492 (52%)</w:t>
            </w:r>
          </w:p>
        </w:tc>
        <w:tc>
          <w:tcPr>
            <w:tcW w:w="1666"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0.003</w:t>
            </w:r>
          </w:p>
        </w:tc>
      </w:tr>
      <w:tr w:rsidR="0046345F" w:rsidRPr="00BA0B95" w:rsidTr="009D40F6">
        <w:tc>
          <w:tcPr>
            <w:tcW w:w="2943" w:type="dxa"/>
            <w:hideMark/>
          </w:tcPr>
          <w:p w:rsidR="0046345F" w:rsidRPr="00150764" w:rsidRDefault="009D40F6" w:rsidP="00BA0B95">
            <w:pPr>
              <w:rPr>
                <w:rFonts w:ascii="Times New Roman" w:hAnsi="Times New Roman" w:cs="Times New Roman"/>
                <w:lang w:val="en-US"/>
              </w:rPr>
            </w:pPr>
            <w:r w:rsidRPr="00150764">
              <w:rPr>
                <w:rFonts w:ascii="Times New Roman" w:hAnsi="Times New Roman" w:cs="Times New Roman"/>
                <w:lang w:val="en-US"/>
              </w:rPr>
              <w:t>High a</w:t>
            </w:r>
            <w:r w:rsidR="0046345F" w:rsidRPr="00150764">
              <w:rPr>
                <w:rFonts w:ascii="Times New Roman" w:hAnsi="Times New Roman" w:cs="Times New Roman"/>
                <w:lang w:val="en-US"/>
              </w:rPr>
              <w:t>lcohol intake</w:t>
            </w:r>
            <w:r w:rsidRPr="00150764">
              <w:rPr>
                <w:rFonts w:ascii="Times New Roman" w:hAnsi="Times New Roman" w:cs="Times New Roman"/>
                <w:lang w:val="en-US"/>
              </w:rPr>
              <w:t>*</w:t>
            </w:r>
            <w:r w:rsidR="0046345F" w:rsidRPr="00150764">
              <w:rPr>
                <w:rFonts w:ascii="Times New Roman" w:hAnsi="Times New Roman" w:cs="Times New Roman"/>
                <w:lang w:val="en-US"/>
              </w:rPr>
              <w:t xml:space="preserve"> </w:t>
            </w:r>
          </w:p>
        </w:tc>
        <w:tc>
          <w:tcPr>
            <w:tcW w:w="2552"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2,034 (32%)</w:t>
            </w:r>
          </w:p>
        </w:tc>
        <w:tc>
          <w:tcPr>
            <w:tcW w:w="2693"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849 (30%)</w:t>
            </w:r>
          </w:p>
        </w:tc>
        <w:tc>
          <w:tcPr>
            <w:tcW w:w="1666"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0.04</w:t>
            </w:r>
          </w:p>
        </w:tc>
      </w:tr>
      <w:tr w:rsidR="0046345F" w:rsidRPr="00BA0B95" w:rsidTr="009D40F6">
        <w:tc>
          <w:tcPr>
            <w:tcW w:w="2943" w:type="dxa"/>
            <w:hideMark/>
          </w:tcPr>
          <w:p w:rsidR="0046345F" w:rsidRPr="00150764" w:rsidRDefault="0046345F" w:rsidP="00BA0B95">
            <w:pPr>
              <w:rPr>
                <w:rFonts w:ascii="Times New Roman" w:hAnsi="Times New Roman" w:cs="Times New Roman"/>
                <w:lang w:val="en-US"/>
              </w:rPr>
            </w:pPr>
            <w:r w:rsidRPr="00150764">
              <w:rPr>
                <w:rFonts w:ascii="Times New Roman" w:hAnsi="Times New Roman" w:cs="Times New Roman"/>
                <w:lang w:val="en-US"/>
              </w:rPr>
              <w:t xml:space="preserve">Physical </w:t>
            </w:r>
            <w:r w:rsidR="009D40F6" w:rsidRPr="00150764">
              <w:rPr>
                <w:rFonts w:ascii="Times New Roman" w:hAnsi="Times New Roman" w:cs="Times New Roman"/>
                <w:lang w:val="en-US"/>
              </w:rPr>
              <w:t>in</w:t>
            </w:r>
            <w:r w:rsidRPr="00150764">
              <w:rPr>
                <w:rFonts w:ascii="Times New Roman" w:hAnsi="Times New Roman" w:cs="Times New Roman"/>
                <w:lang w:val="en-US"/>
              </w:rPr>
              <w:t>activity</w:t>
            </w:r>
            <w:r w:rsidR="009D40F6" w:rsidRPr="00150764">
              <w:rPr>
                <w:rFonts w:ascii="Times New Roman" w:hAnsi="Times New Roman" w:cs="Times New Roman"/>
                <w:lang w:val="en-US"/>
              </w:rPr>
              <w:t>**</w:t>
            </w:r>
            <w:r w:rsidRPr="00150764">
              <w:rPr>
                <w:rFonts w:ascii="Times New Roman" w:hAnsi="Times New Roman" w:cs="Times New Roman"/>
                <w:lang w:val="en-US"/>
              </w:rPr>
              <w:t xml:space="preserve"> </w:t>
            </w:r>
          </w:p>
        </w:tc>
        <w:tc>
          <w:tcPr>
            <w:tcW w:w="2552"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4,167 (65%)</w:t>
            </w:r>
          </w:p>
        </w:tc>
        <w:tc>
          <w:tcPr>
            <w:tcW w:w="2693"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1,975 (69%)</w:t>
            </w:r>
          </w:p>
        </w:tc>
        <w:tc>
          <w:tcPr>
            <w:tcW w:w="1666"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&lt;0.001</w:t>
            </w:r>
          </w:p>
        </w:tc>
      </w:tr>
      <w:tr w:rsidR="0046345F" w:rsidRPr="00BA0B95" w:rsidTr="009D40F6">
        <w:tc>
          <w:tcPr>
            <w:tcW w:w="2943" w:type="dxa"/>
            <w:hideMark/>
          </w:tcPr>
          <w:p w:rsidR="0046345F" w:rsidRPr="00150764" w:rsidRDefault="00181FF6" w:rsidP="00BA0B95">
            <w:pPr>
              <w:rPr>
                <w:rFonts w:ascii="Times New Roman" w:hAnsi="Times New Roman" w:cs="Times New Roman"/>
                <w:lang w:val="en-US"/>
              </w:rPr>
            </w:pPr>
            <w:r w:rsidRPr="00150764">
              <w:rPr>
                <w:rFonts w:ascii="Times New Roman" w:hAnsi="Times New Roman" w:cs="Times New Roman"/>
                <w:lang w:val="en-US"/>
              </w:rPr>
              <w:t>Diabetes m</w:t>
            </w:r>
            <w:r w:rsidR="0046345F" w:rsidRPr="00150764">
              <w:rPr>
                <w:rFonts w:ascii="Times New Roman" w:hAnsi="Times New Roman" w:cs="Times New Roman"/>
                <w:lang w:val="en-US"/>
              </w:rPr>
              <w:t>ellitus</w:t>
            </w:r>
          </w:p>
        </w:tc>
        <w:tc>
          <w:tcPr>
            <w:tcW w:w="2552"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 xml:space="preserve">249 (4%) </w:t>
            </w:r>
          </w:p>
        </w:tc>
        <w:tc>
          <w:tcPr>
            <w:tcW w:w="2693"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180 (6%)</w:t>
            </w:r>
          </w:p>
        </w:tc>
        <w:tc>
          <w:tcPr>
            <w:tcW w:w="1666" w:type="dxa"/>
            <w:vAlign w:val="center"/>
          </w:tcPr>
          <w:p w:rsidR="0046345F" w:rsidRPr="00150764" w:rsidRDefault="0046345F" w:rsidP="00BA0B95">
            <w:pPr>
              <w:jc w:val="center"/>
              <w:rPr>
                <w:rFonts w:ascii="Times New Roman" w:hAnsi="Times New Roman" w:cs="Times New Roman"/>
                <w:lang w:val="en-US"/>
              </w:rPr>
            </w:pPr>
            <w:r w:rsidRPr="00150764">
              <w:rPr>
                <w:rFonts w:ascii="Times New Roman" w:hAnsi="Times New Roman" w:cs="Times New Roman"/>
                <w:lang w:val="en-US"/>
              </w:rPr>
              <w:t>&lt;0.001</w:t>
            </w:r>
          </w:p>
        </w:tc>
      </w:tr>
      <w:tr w:rsidR="0046345F" w:rsidRPr="00BA0B95" w:rsidTr="009D40F6">
        <w:tc>
          <w:tcPr>
            <w:tcW w:w="2943" w:type="dxa"/>
            <w:hideMark/>
          </w:tcPr>
          <w:p w:rsidR="0046345F" w:rsidRPr="00150764" w:rsidRDefault="0046345F" w:rsidP="00BA0B95">
            <w:pPr>
              <w:rPr>
                <w:rFonts w:ascii="Times New Roman" w:hAnsi="Times New Roman" w:cs="Times New Roman"/>
                <w:lang w:val="en-US"/>
              </w:rPr>
            </w:pPr>
            <w:r w:rsidRPr="00150764">
              <w:rPr>
                <w:rFonts w:ascii="Times New Roman" w:hAnsi="Times New Roman" w:cs="Times New Roman"/>
                <w:lang w:val="en-US"/>
              </w:rPr>
              <w:t>Ischemic heart disease</w:t>
            </w:r>
          </w:p>
        </w:tc>
        <w:tc>
          <w:tcPr>
            <w:tcW w:w="2552"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280 (4%)</w:t>
            </w:r>
          </w:p>
        </w:tc>
        <w:tc>
          <w:tcPr>
            <w:tcW w:w="2693"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202 (7%)</w:t>
            </w:r>
          </w:p>
        </w:tc>
        <w:tc>
          <w:tcPr>
            <w:tcW w:w="1666"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&lt;0.001</w:t>
            </w:r>
          </w:p>
        </w:tc>
      </w:tr>
      <w:tr w:rsidR="0046345F" w:rsidRPr="00BA0B95" w:rsidTr="009D40F6">
        <w:tc>
          <w:tcPr>
            <w:tcW w:w="2943" w:type="dxa"/>
            <w:hideMark/>
          </w:tcPr>
          <w:p w:rsidR="0046345F" w:rsidRPr="00150764" w:rsidRDefault="0046345F" w:rsidP="00BA0B95">
            <w:pPr>
              <w:rPr>
                <w:rFonts w:ascii="Times New Roman" w:hAnsi="Times New Roman" w:cs="Times New Roman"/>
              </w:rPr>
            </w:pPr>
            <w:proofErr w:type="spellStart"/>
            <w:r w:rsidRPr="00150764">
              <w:rPr>
                <w:rFonts w:ascii="Times New Roman" w:hAnsi="Times New Roman" w:cs="Times New Roman"/>
              </w:rPr>
              <w:t>Lipid-lowering</w:t>
            </w:r>
            <w:proofErr w:type="spellEnd"/>
            <w:r w:rsidRPr="00150764">
              <w:rPr>
                <w:rFonts w:ascii="Times New Roman" w:hAnsi="Times New Roman" w:cs="Times New Roman"/>
              </w:rPr>
              <w:t xml:space="preserve"> </w:t>
            </w:r>
            <w:proofErr w:type="spellStart"/>
            <w:r w:rsidRPr="00150764">
              <w:rPr>
                <w:rFonts w:ascii="Times New Roman" w:hAnsi="Times New Roman" w:cs="Times New Roman"/>
              </w:rPr>
              <w:t>therapy</w:t>
            </w:r>
            <w:proofErr w:type="spellEnd"/>
          </w:p>
        </w:tc>
        <w:tc>
          <w:tcPr>
            <w:tcW w:w="2552"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62 (1%)</w:t>
            </w:r>
          </w:p>
        </w:tc>
        <w:tc>
          <w:tcPr>
            <w:tcW w:w="2693"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29 (1%)</w:t>
            </w:r>
          </w:p>
        </w:tc>
        <w:tc>
          <w:tcPr>
            <w:tcW w:w="1666" w:type="dxa"/>
            <w:vAlign w:val="center"/>
          </w:tcPr>
          <w:p w:rsidR="0046345F" w:rsidRPr="00150764" w:rsidRDefault="0046345F" w:rsidP="00BA0B95">
            <w:pPr>
              <w:jc w:val="center"/>
              <w:rPr>
                <w:rFonts w:ascii="Times New Roman" w:hAnsi="Times New Roman" w:cs="Times New Roman"/>
              </w:rPr>
            </w:pPr>
            <w:r w:rsidRPr="00150764">
              <w:rPr>
                <w:rFonts w:ascii="Times New Roman" w:hAnsi="Times New Roman" w:cs="Times New Roman"/>
              </w:rPr>
              <w:t>0.84</w:t>
            </w:r>
          </w:p>
        </w:tc>
      </w:tr>
      <w:tr w:rsidR="0046345F" w:rsidRPr="00BA0B95" w:rsidTr="009D40F6">
        <w:tc>
          <w:tcPr>
            <w:tcW w:w="2943" w:type="dxa"/>
            <w:hideMark/>
          </w:tcPr>
          <w:p w:rsidR="0046345F" w:rsidRPr="00150764" w:rsidRDefault="00C52D61" w:rsidP="00BA0B95">
            <w:pPr>
              <w:rPr>
                <w:rFonts w:ascii="Times New Roman" w:hAnsi="Times New Roman" w:cs="Times New Roman"/>
              </w:rPr>
            </w:pPr>
            <w:r w:rsidRPr="00150764">
              <w:rPr>
                <w:rFonts w:ascii="Times New Roman" w:hAnsi="Times New Roman" w:cs="Times New Roman"/>
              </w:rPr>
              <w:t xml:space="preserve">HDL </w:t>
            </w:r>
            <w:proofErr w:type="spellStart"/>
            <w:r w:rsidRPr="00150764">
              <w:rPr>
                <w:rFonts w:ascii="Times New Roman" w:hAnsi="Times New Roman" w:cs="Times New Roman"/>
              </w:rPr>
              <w:t>cholesterol</w:t>
            </w:r>
            <w:proofErr w:type="spellEnd"/>
          </w:p>
        </w:tc>
        <w:tc>
          <w:tcPr>
            <w:tcW w:w="2552" w:type="dxa"/>
            <w:vAlign w:val="center"/>
          </w:tcPr>
          <w:p w:rsidR="0046345F" w:rsidRPr="00150764" w:rsidRDefault="0046345F" w:rsidP="00BA0B95">
            <w:pPr>
              <w:jc w:val="center"/>
              <w:rPr>
                <w:rFonts w:ascii="Times New Roman" w:hAnsi="Times New Roman" w:cs="Times New Roman"/>
              </w:rPr>
            </w:pPr>
          </w:p>
        </w:tc>
        <w:tc>
          <w:tcPr>
            <w:tcW w:w="2693" w:type="dxa"/>
            <w:vAlign w:val="center"/>
          </w:tcPr>
          <w:p w:rsidR="0046345F" w:rsidRPr="00150764" w:rsidRDefault="0046345F" w:rsidP="00BA0B95">
            <w:pPr>
              <w:jc w:val="center"/>
              <w:rPr>
                <w:rFonts w:ascii="Times New Roman" w:hAnsi="Times New Roman" w:cs="Times New Roman"/>
                <w:lang w:val="en-US"/>
              </w:rPr>
            </w:pPr>
          </w:p>
        </w:tc>
        <w:tc>
          <w:tcPr>
            <w:tcW w:w="1666" w:type="dxa"/>
            <w:vAlign w:val="center"/>
          </w:tcPr>
          <w:p w:rsidR="0046345F" w:rsidRPr="00150764" w:rsidRDefault="0046345F" w:rsidP="00BA0B95">
            <w:pPr>
              <w:jc w:val="center"/>
              <w:rPr>
                <w:rFonts w:ascii="Times New Roman" w:hAnsi="Times New Roman" w:cs="Times New Roman"/>
                <w:lang w:val="en-US"/>
              </w:rPr>
            </w:pPr>
          </w:p>
        </w:tc>
      </w:tr>
      <w:tr w:rsidR="00436FC8" w:rsidRPr="00BA0B95" w:rsidTr="009D40F6">
        <w:tc>
          <w:tcPr>
            <w:tcW w:w="2943" w:type="dxa"/>
          </w:tcPr>
          <w:p w:rsidR="00436FC8" w:rsidRPr="00150764" w:rsidRDefault="00436FC8" w:rsidP="00BA0B95">
            <w:pPr>
              <w:rPr>
                <w:rFonts w:ascii="Times New Roman" w:hAnsi="Times New Roman" w:cs="Times New Roman"/>
              </w:rPr>
            </w:pPr>
            <w:r w:rsidRPr="00150764">
              <w:rPr>
                <w:rFonts w:ascii="Times New Roman" w:hAnsi="Times New Roman" w:cs="Times New Roman"/>
              </w:rPr>
              <w:t xml:space="preserve">  mmol/L</w:t>
            </w:r>
          </w:p>
        </w:tc>
        <w:tc>
          <w:tcPr>
            <w:tcW w:w="2552" w:type="dxa"/>
            <w:vAlign w:val="center"/>
          </w:tcPr>
          <w:p w:rsidR="00436FC8" w:rsidRPr="00150764" w:rsidRDefault="00436FC8" w:rsidP="00BA0B95">
            <w:pPr>
              <w:jc w:val="center"/>
              <w:rPr>
                <w:rFonts w:ascii="Times New Roman" w:hAnsi="Times New Roman" w:cs="Times New Roman"/>
              </w:rPr>
            </w:pPr>
            <w:r w:rsidRPr="00150764">
              <w:rPr>
                <w:rFonts w:ascii="Times New Roman" w:hAnsi="Times New Roman" w:cs="Times New Roman"/>
              </w:rPr>
              <w:t>1.5 (1.2-1.9)</w:t>
            </w:r>
          </w:p>
        </w:tc>
        <w:tc>
          <w:tcPr>
            <w:tcW w:w="2693" w:type="dxa"/>
            <w:vAlign w:val="center"/>
          </w:tcPr>
          <w:p w:rsidR="00436FC8" w:rsidRPr="00150764" w:rsidRDefault="00436FC8" w:rsidP="00BA0B95">
            <w:pPr>
              <w:jc w:val="center"/>
              <w:rPr>
                <w:rFonts w:ascii="Times New Roman" w:hAnsi="Times New Roman" w:cs="Times New Roman"/>
                <w:lang w:val="en-US"/>
              </w:rPr>
            </w:pPr>
            <w:r w:rsidRPr="00150764">
              <w:rPr>
                <w:rFonts w:ascii="Times New Roman" w:hAnsi="Times New Roman" w:cs="Times New Roman"/>
              </w:rPr>
              <w:t>1.5 (1.2-1.9)</w:t>
            </w:r>
          </w:p>
        </w:tc>
        <w:tc>
          <w:tcPr>
            <w:tcW w:w="1666" w:type="dxa"/>
            <w:vAlign w:val="center"/>
          </w:tcPr>
          <w:p w:rsidR="00436FC8" w:rsidRPr="00150764" w:rsidRDefault="00436FC8" w:rsidP="00BA0B95">
            <w:pPr>
              <w:jc w:val="center"/>
              <w:rPr>
                <w:rFonts w:ascii="Times New Roman" w:hAnsi="Times New Roman" w:cs="Times New Roman"/>
                <w:lang w:val="en-US"/>
              </w:rPr>
            </w:pPr>
            <w:r w:rsidRPr="00150764">
              <w:rPr>
                <w:rFonts w:ascii="Times New Roman" w:hAnsi="Times New Roman" w:cs="Times New Roman"/>
                <w:lang w:val="en-US"/>
              </w:rPr>
              <w:t>0.96</w:t>
            </w:r>
          </w:p>
        </w:tc>
      </w:tr>
      <w:tr w:rsidR="00436FC8" w:rsidRPr="00BA0B95" w:rsidTr="009D40F6">
        <w:tc>
          <w:tcPr>
            <w:tcW w:w="2943" w:type="dxa"/>
          </w:tcPr>
          <w:p w:rsidR="00436FC8" w:rsidRPr="00150764" w:rsidRDefault="00436FC8" w:rsidP="00BA0B95">
            <w:pPr>
              <w:rPr>
                <w:rFonts w:ascii="Times New Roman" w:hAnsi="Times New Roman" w:cs="Times New Roman"/>
              </w:rPr>
            </w:pPr>
            <w:r w:rsidRPr="00150764">
              <w:rPr>
                <w:rFonts w:ascii="Times New Roman" w:hAnsi="Times New Roman" w:cs="Times New Roman"/>
              </w:rPr>
              <w:t xml:space="preserve">  mg/</w:t>
            </w:r>
            <w:proofErr w:type="spellStart"/>
            <w:r w:rsidRPr="00150764">
              <w:rPr>
                <w:rFonts w:ascii="Times New Roman" w:hAnsi="Times New Roman" w:cs="Times New Roman"/>
              </w:rPr>
              <w:t>dL</w:t>
            </w:r>
            <w:proofErr w:type="spellEnd"/>
          </w:p>
        </w:tc>
        <w:tc>
          <w:tcPr>
            <w:tcW w:w="2552" w:type="dxa"/>
            <w:vAlign w:val="center"/>
          </w:tcPr>
          <w:p w:rsidR="00436FC8" w:rsidRPr="00150764" w:rsidRDefault="00EA7129" w:rsidP="00BA0B95">
            <w:pPr>
              <w:jc w:val="center"/>
              <w:rPr>
                <w:rFonts w:ascii="Times New Roman" w:hAnsi="Times New Roman" w:cs="Times New Roman"/>
              </w:rPr>
            </w:pPr>
            <w:r w:rsidRPr="00150764">
              <w:rPr>
                <w:rFonts w:ascii="Times New Roman" w:hAnsi="Times New Roman" w:cs="Times New Roman"/>
              </w:rPr>
              <w:t>58 (46-73)</w:t>
            </w:r>
          </w:p>
        </w:tc>
        <w:tc>
          <w:tcPr>
            <w:tcW w:w="2693" w:type="dxa"/>
            <w:vAlign w:val="center"/>
          </w:tcPr>
          <w:p w:rsidR="00436FC8" w:rsidRPr="00150764" w:rsidRDefault="00EA7129" w:rsidP="00BA0B95">
            <w:pPr>
              <w:jc w:val="center"/>
              <w:rPr>
                <w:rFonts w:ascii="Times New Roman" w:hAnsi="Times New Roman" w:cs="Times New Roman"/>
              </w:rPr>
            </w:pPr>
            <w:r w:rsidRPr="00150764">
              <w:rPr>
                <w:rFonts w:ascii="Times New Roman" w:hAnsi="Times New Roman" w:cs="Times New Roman"/>
              </w:rPr>
              <w:t>58 (46-73)</w:t>
            </w:r>
          </w:p>
        </w:tc>
        <w:tc>
          <w:tcPr>
            <w:tcW w:w="1666" w:type="dxa"/>
            <w:vAlign w:val="center"/>
          </w:tcPr>
          <w:p w:rsidR="00436FC8" w:rsidRPr="00150764" w:rsidRDefault="00770A63" w:rsidP="00BA0B95">
            <w:pPr>
              <w:jc w:val="center"/>
              <w:rPr>
                <w:rFonts w:ascii="Times New Roman" w:hAnsi="Times New Roman" w:cs="Times New Roman"/>
                <w:lang w:val="en-US"/>
              </w:rPr>
            </w:pPr>
            <w:r w:rsidRPr="00150764">
              <w:rPr>
                <w:rFonts w:ascii="Times New Roman" w:hAnsi="Times New Roman" w:cs="Times New Roman"/>
                <w:lang w:val="en-US"/>
              </w:rPr>
              <w:t>0.96</w:t>
            </w:r>
          </w:p>
        </w:tc>
      </w:tr>
      <w:tr w:rsidR="00436FC8" w:rsidRPr="00BA0B95" w:rsidTr="009D40F6">
        <w:tc>
          <w:tcPr>
            <w:tcW w:w="2943" w:type="dxa"/>
            <w:hideMark/>
          </w:tcPr>
          <w:p w:rsidR="00436FC8" w:rsidRPr="00150764" w:rsidRDefault="00436FC8" w:rsidP="00BA0B95">
            <w:pPr>
              <w:rPr>
                <w:rFonts w:ascii="Times New Roman" w:hAnsi="Times New Roman" w:cs="Times New Roman"/>
                <w:lang w:val="en-US"/>
              </w:rPr>
            </w:pPr>
            <w:r w:rsidRPr="00150764">
              <w:rPr>
                <w:rFonts w:ascii="Times New Roman" w:hAnsi="Times New Roman" w:cs="Times New Roman"/>
                <w:lang w:val="en-US"/>
              </w:rPr>
              <w:t>Apolipoprotein A1, mg/</w:t>
            </w:r>
            <w:proofErr w:type="spellStart"/>
            <w:r w:rsidRPr="00150764">
              <w:rPr>
                <w:rFonts w:ascii="Times New Roman" w:hAnsi="Times New Roman" w:cs="Times New Roman"/>
                <w:lang w:val="en-US"/>
              </w:rPr>
              <w:t>dL</w:t>
            </w:r>
            <w:proofErr w:type="spellEnd"/>
          </w:p>
        </w:tc>
        <w:tc>
          <w:tcPr>
            <w:tcW w:w="2552" w:type="dxa"/>
            <w:vAlign w:val="center"/>
          </w:tcPr>
          <w:p w:rsidR="00436FC8" w:rsidRPr="00150764" w:rsidRDefault="00436FC8" w:rsidP="00BA0B95">
            <w:pPr>
              <w:jc w:val="center"/>
              <w:rPr>
                <w:rFonts w:ascii="Times New Roman" w:hAnsi="Times New Roman" w:cs="Times New Roman"/>
                <w:lang w:val="en-US"/>
              </w:rPr>
            </w:pPr>
            <w:r w:rsidRPr="00150764">
              <w:rPr>
                <w:rFonts w:ascii="Times New Roman" w:hAnsi="Times New Roman" w:cs="Times New Roman"/>
                <w:lang w:val="en-US"/>
              </w:rPr>
              <w:t>139 (121-159)</w:t>
            </w:r>
          </w:p>
        </w:tc>
        <w:tc>
          <w:tcPr>
            <w:tcW w:w="2693" w:type="dxa"/>
            <w:vAlign w:val="center"/>
          </w:tcPr>
          <w:p w:rsidR="00436FC8" w:rsidRPr="00150764" w:rsidRDefault="00436FC8" w:rsidP="00BA0B95">
            <w:pPr>
              <w:jc w:val="center"/>
              <w:rPr>
                <w:rFonts w:ascii="Times New Roman" w:hAnsi="Times New Roman" w:cs="Times New Roman"/>
                <w:lang w:val="en-US"/>
              </w:rPr>
            </w:pPr>
            <w:r w:rsidRPr="00150764">
              <w:rPr>
                <w:rFonts w:ascii="Times New Roman" w:hAnsi="Times New Roman" w:cs="Times New Roman"/>
                <w:lang w:val="en-US"/>
              </w:rPr>
              <w:t>141 (122-141)</w:t>
            </w:r>
          </w:p>
        </w:tc>
        <w:tc>
          <w:tcPr>
            <w:tcW w:w="1666" w:type="dxa"/>
            <w:vAlign w:val="center"/>
          </w:tcPr>
          <w:p w:rsidR="00436FC8" w:rsidRPr="00150764" w:rsidRDefault="00436FC8" w:rsidP="00BA0B95">
            <w:pPr>
              <w:jc w:val="center"/>
              <w:rPr>
                <w:rFonts w:ascii="Times New Roman" w:hAnsi="Times New Roman" w:cs="Times New Roman"/>
                <w:lang w:val="en-US"/>
              </w:rPr>
            </w:pPr>
            <w:r w:rsidRPr="00150764">
              <w:rPr>
                <w:rFonts w:ascii="Times New Roman" w:hAnsi="Times New Roman" w:cs="Times New Roman"/>
                <w:lang w:val="en-US"/>
              </w:rPr>
              <w:t>0.002</w:t>
            </w:r>
          </w:p>
        </w:tc>
      </w:tr>
      <w:tr w:rsidR="00436FC8" w:rsidRPr="00BA0B95" w:rsidTr="009D40F6">
        <w:tc>
          <w:tcPr>
            <w:tcW w:w="2943" w:type="dxa"/>
            <w:hideMark/>
          </w:tcPr>
          <w:p w:rsidR="00436FC8" w:rsidRPr="00150764" w:rsidRDefault="00436FC8" w:rsidP="00BA0B95">
            <w:pPr>
              <w:rPr>
                <w:rFonts w:ascii="Times New Roman" w:hAnsi="Times New Roman" w:cs="Times New Roman"/>
                <w:lang w:val="en-US"/>
              </w:rPr>
            </w:pPr>
            <w:r w:rsidRPr="00150764">
              <w:rPr>
                <w:rFonts w:ascii="Times New Roman" w:hAnsi="Times New Roman" w:cs="Times New Roman"/>
                <w:lang w:val="en-US"/>
              </w:rPr>
              <w:t xml:space="preserve">LDL cholesterol,  </w:t>
            </w:r>
            <w:proofErr w:type="spellStart"/>
            <w:r w:rsidRPr="00150764">
              <w:rPr>
                <w:rFonts w:ascii="Times New Roman" w:hAnsi="Times New Roman" w:cs="Times New Roman"/>
                <w:lang w:val="en-US"/>
              </w:rPr>
              <w:t>mmol</w:t>
            </w:r>
            <w:proofErr w:type="spellEnd"/>
            <w:r w:rsidRPr="00150764">
              <w:rPr>
                <w:rFonts w:ascii="Times New Roman" w:hAnsi="Times New Roman" w:cs="Times New Roman"/>
                <w:lang w:val="en-US"/>
              </w:rPr>
              <w:t>/L</w:t>
            </w:r>
          </w:p>
        </w:tc>
        <w:tc>
          <w:tcPr>
            <w:tcW w:w="2552" w:type="dxa"/>
            <w:vAlign w:val="center"/>
          </w:tcPr>
          <w:p w:rsidR="00436FC8" w:rsidRPr="00150764" w:rsidRDefault="00436FC8" w:rsidP="00BA0B95">
            <w:pPr>
              <w:jc w:val="center"/>
              <w:rPr>
                <w:rFonts w:ascii="Times New Roman" w:hAnsi="Times New Roman" w:cs="Times New Roman"/>
                <w:lang w:val="en-US"/>
              </w:rPr>
            </w:pPr>
          </w:p>
        </w:tc>
        <w:tc>
          <w:tcPr>
            <w:tcW w:w="2693" w:type="dxa"/>
            <w:vAlign w:val="center"/>
          </w:tcPr>
          <w:p w:rsidR="00436FC8" w:rsidRPr="00150764" w:rsidRDefault="00436FC8" w:rsidP="00BA0B95">
            <w:pPr>
              <w:jc w:val="center"/>
              <w:rPr>
                <w:rFonts w:ascii="Times New Roman" w:hAnsi="Times New Roman" w:cs="Times New Roman"/>
                <w:lang w:val="en-US"/>
              </w:rPr>
            </w:pPr>
          </w:p>
        </w:tc>
        <w:tc>
          <w:tcPr>
            <w:tcW w:w="1666" w:type="dxa"/>
            <w:vAlign w:val="center"/>
          </w:tcPr>
          <w:p w:rsidR="00436FC8" w:rsidRPr="00150764" w:rsidRDefault="00436FC8" w:rsidP="00BA0B95">
            <w:pPr>
              <w:jc w:val="center"/>
              <w:rPr>
                <w:rFonts w:ascii="Times New Roman" w:hAnsi="Times New Roman" w:cs="Times New Roman"/>
              </w:rPr>
            </w:pPr>
          </w:p>
        </w:tc>
      </w:tr>
      <w:tr w:rsidR="00436FC8" w:rsidRPr="00BA0B95" w:rsidTr="009D40F6">
        <w:tc>
          <w:tcPr>
            <w:tcW w:w="2943" w:type="dxa"/>
          </w:tcPr>
          <w:p w:rsidR="00436FC8" w:rsidRPr="00150764" w:rsidRDefault="00436FC8" w:rsidP="00BA0B95">
            <w:pPr>
              <w:rPr>
                <w:rFonts w:ascii="Times New Roman" w:hAnsi="Times New Roman" w:cs="Times New Roman"/>
                <w:lang w:val="en-US"/>
              </w:rPr>
            </w:pPr>
            <w:r w:rsidRPr="00150764">
              <w:rPr>
                <w:rFonts w:ascii="Times New Roman" w:hAnsi="Times New Roman" w:cs="Times New Roman"/>
                <w:lang w:val="en-US"/>
              </w:rPr>
              <w:t xml:space="preserve">  </w:t>
            </w:r>
            <w:r w:rsidRPr="00150764">
              <w:rPr>
                <w:rFonts w:ascii="Times New Roman" w:hAnsi="Times New Roman" w:cs="Times New Roman"/>
              </w:rPr>
              <w:t>mmol/L</w:t>
            </w:r>
          </w:p>
        </w:tc>
        <w:tc>
          <w:tcPr>
            <w:tcW w:w="2552" w:type="dxa"/>
            <w:vAlign w:val="center"/>
          </w:tcPr>
          <w:p w:rsidR="00436FC8" w:rsidRPr="00150764" w:rsidRDefault="00436FC8" w:rsidP="00BA0B95">
            <w:pPr>
              <w:jc w:val="center"/>
              <w:rPr>
                <w:rFonts w:ascii="Times New Roman" w:hAnsi="Times New Roman" w:cs="Times New Roman"/>
                <w:lang w:val="en-US"/>
              </w:rPr>
            </w:pPr>
            <w:r w:rsidRPr="00150764">
              <w:rPr>
                <w:rFonts w:ascii="Times New Roman" w:hAnsi="Times New Roman" w:cs="Times New Roman"/>
                <w:lang w:val="en-US"/>
              </w:rPr>
              <w:t>3.6 (2.9-4.4)</w:t>
            </w:r>
          </w:p>
        </w:tc>
        <w:tc>
          <w:tcPr>
            <w:tcW w:w="2693" w:type="dxa"/>
            <w:vAlign w:val="center"/>
          </w:tcPr>
          <w:p w:rsidR="00436FC8" w:rsidRPr="00150764" w:rsidRDefault="00436FC8" w:rsidP="00BA0B95">
            <w:pPr>
              <w:jc w:val="center"/>
              <w:rPr>
                <w:rFonts w:ascii="Times New Roman" w:hAnsi="Times New Roman" w:cs="Times New Roman"/>
                <w:lang w:val="en-US"/>
              </w:rPr>
            </w:pPr>
            <w:r w:rsidRPr="00150764">
              <w:rPr>
                <w:rFonts w:ascii="Times New Roman" w:hAnsi="Times New Roman" w:cs="Times New Roman"/>
                <w:lang w:val="en-US"/>
              </w:rPr>
              <w:t>3.8 (3.0-4.6)</w:t>
            </w:r>
          </w:p>
        </w:tc>
        <w:tc>
          <w:tcPr>
            <w:tcW w:w="1666" w:type="dxa"/>
            <w:vAlign w:val="center"/>
          </w:tcPr>
          <w:p w:rsidR="00436FC8" w:rsidRPr="00150764" w:rsidRDefault="00436FC8" w:rsidP="00BA0B95">
            <w:pPr>
              <w:jc w:val="center"/>
              <w:rPr>
                <w:rFonts w:ascii="Times New Roman" w:hAnsi="Times New Roman" w:cs="Times New Roman"/>
              </w:rPr>
            </w:pPr>
            <w:r w:rsidRPr="00150764">
              <w:rPr>
                <w:rFonts w:ascii="Times New Roman" w:hAnsi="Times New Roman" w:cs="Times New Roman"/>
              </w:rPr>
              <w:t>&lt;0.001</w:t>
            </w:r>
          </w:p>
        </w:tc>
      </w:tr>
      <w:tr w:rsidR="00436FC8" w:rsidRPr="00BA0B95" w:rsidTr="009D40F6">
        <w:tc>
          <w:tcPr>
            <w:tcW w:w="2943" w:type="dxa"/>
          </w:tcPr>
          <w:p w:rsidR="00436FC8" w:rsidRPr="00150764" w:rsidRDefault="00436FC8" w:rsidP="00BA0B95">
            <w:pPr>
              <w:rPr>
                <w:rFonts w:ascii="Times New Roman" w:hAnsi="Times New Roman" w:cs="Times New Roman"/>
                <w:lang w:val="en-US"/>
              </w:rPr>
            </w:pPr>
            <w:r w:rsidRPr="00150764">
              <w:rPr>
                <w:rFonts w:ascii="Times New Roman" w:hAnsi="Times New Roman" w:cs="Times New Roman"/>
                <w:lang w:val="en-US"/>
              </w:rPr>
              <w:t xml:space="preserve">  mg/</w:t>
            </w:r>
            <w:proofErr w:type="spellStart"/>
            <w:r w:rsidRPr="00150764">
              <w:rPr>
                <w:rFonts w:ascii="Times New Roman" w:hAnsi="Times New Roman" w:cs="Times New Roman"/>
                <w:lang w:val="en-US"/>
              </w:rPr>
              <w:t>dL</w:t>
            </w:r>
            <w:proofErr w:type="spellEnd"/>
          </w:p>
        </w:tc>
        <w:tc>
          <w:tcPr>
            <w:tcW w:w="2552" w:type="dxa"/>
            <w:vAlign w:val="center"/>
          </w:tcPr>
          <w:p w:rsidR="00436FC8" w:rsidRPr="00150764" w:rsidRDefault="0070275E" w:rsidP="00BA0B95">
            <w:pPr>
              <w:jc w:val="center"/>
              <w:rPr>
                <w:rFonts w:ascii="Times New Roman" w:hAnsi="Times New Roman" w:cs="Times New Roman"/>
                <w:lang w:val="en-US"/>
              </w:rPr>
            </w:pPr>
            <w:r w:rsidRPr="00150764">
              <w:rPr>
                <w:rFonts w:ascii="Times New Roman" w:hAnsi="Times New Roman" w:cs="Times New Roman"/>
                <w:lang w:val="en-US"/>
              </w:rPr>
              <w:t>141 (113-171)</w:t>
            </w:r>
          </w:p>
        </w:tc>
        <w:tc>
          <w:tcPr>
            <w:tcW w:w="2693" w:type="dxa"/>
            <w:vAlign w:val="center"/>
          </w:tcPr>
          <w:p w:rsidR="00436FC8" w:rsidRPr="00150764" w:rsidRDefault="0070275E" w:rsidP="00BA0B95">
            <w:pPr>
              <w:jc w:val="center"/>
              <w:rPr>
                <w:rFonts w:ascii="Times New Roman" w:hAnsi="Times New Roman" w:cs="Times New Roman"/>
                <w:lang w:val="en-US"/>
              </w:rPr>
            </w:pPr>
            <w:r w:rsidRPr="00150764">
              <w:rPr>
                <w:rFonts w:ascii="Times New Roman" w:hAnsi="Times New Roman" w:cs="Times New Roman"/>
                <w:lang w:val="en-US"/>
              </w:rPr>
              <w:t>146 (118-176)</w:t>
            </w:r>
          </w:p>
        </w:tc>
        <w:tc>
          <w:tcPr>
            <w:tcW w:w="1666" w:type="dxa"/>
            <w:vAlign w:val="center"/>
          </w:tcPr>
          <w:p w:rsidR="00436FC8" w:rsidRPr="00150764" w:rsidRDefault="00770A63" w:rsidP="00BA0B95">
            <w:pPr>
              <w:jc w:val="center"/>
              <w:rPr>
                <w:rFonts w:ascii="Times New Roman" w:hAnsi="Times New Roman" w:cs="Times New Roman"/>
              </w:rPr>
            </w:pPr>
            <w:r w:rsidRPr="00150764">
              <w:rPr>
                <w:rFonts w:ascii="Times New Roman" w:hAnsi="Times New Roman" w:cs="Times New Roman"/>
              </w:rPr>
              <w:t>&lt;0.001</w:t>
            </w:r>
          </w:p>
        </w:tc>
      </w:tr>
      <w:tr w:rsidR="00436FC8" w:rsidRPr="00BA0B95" w:rsidTr="009D40F6">
        <w:tc>
          <w:tcPr>
            <w:tcW w:w="2943" w:type="dxa"/>
            <w:hideMark/>
          </w:tcPr>
          <w:p w:rsidR="00436FC8" w:rsidRPr="00150764" w:rsidRDefault="00436FC8" w:rsidP="00BA0B95">
            <w:pPr>
              <w:rPr>
                <w:rFonts w:ascii="Times New Roman" w:hAnsi="Times New Roman" w:cs="Times New Roman"/>
              </w:rPr>
            </w:pPr>
            <w:proofErr w:type="spellStart"/>
            <w:r w:rsidRPr="00150764">
              <w:rPr>
                <w:rFonts w:ascii="Times New Roman" w:hAnsi="Times New Roman" w:cs="Times New Roman"/>
              </w:rPr>
              <w:t>Triglycerides</w:t>
            </w:r>
            <w:proofErr w:type="spellEnd"/>
            <w:r w:rsidRPr="00150764">
              <w:rPr>
                <w:rFonts w:ascii="Times New Roman" w:hAnsi="Times New Roman" w:cs="Times New Roman"/>
              </w:rPr>
              <w:t>, mmol/L</w:t>
            </w:r>
          </w:p>
        </w:tc>
        <w:tc>
          <w:tcPr>
            <w:tcW w:w="2552" w:type="dxa"/>
            <w:vAlign w:val="center"/>
          </w:tcPr>
          <w:p w:rsidR="00436FC8" w:rsidRPr="00150764" w:rsidRDefault="00436FC8" w:rsidP="00BA0B95">
            <w:pPr>
              <w:jc w:val="center"/>
              <w:rPr>
                <w:rFonts w:ascii="Times New Roman" w:hAnsi="Times New Roman" w:cs="Times New Roman"/>
              </w:rPr>
            </w:pPr>
          </w:p>
        </w:tc>
        <w:tc>
          <w:tcPr>
            <w:tcW w:w="2693" w:type="dxa"/>
            <w:vAlign w:val="center"/>
          </w:tcPr>
          <w:p w:rsidR="00436FC8" w:rsidRPr="00150764" w:rsidRDefault="00436FC8" w:rsidP="00BA0B95">
            <w:pPr>
              <w:jc w:val="center"/>
              <w:rPr>
                <w:rFonts w:ascii="Times New Roman" w:hAnsi="Times New Roman" w:cs="Times New Roman"/>
              </w:rPr>
            </w:pPr>
          </w:p>
        </w:tc>
        <w:tc>
          <w:tcPr>
            <w:tcW w:w="1666" w:type="dxa"/>
            <w:vAlign w:val="center"/>
          </w:tcPr>
          <w:p w:rsidR="00436FC8" w:rsidRPr="00150764" w:rsidRDefault="00436FC8" w:rsidP="00BA0B95">
            <w:pPr>
              <w:jc w:val="center"/>
              <w:rPr>
                <w:rFonts w:ascii="Times New Roman" w:hAnsi="Times New Roman" w:cs="Times New Roman"/>
              </w:rPr>
            </w:pPr>
          </w:p>
        </w:tc>
      </w:tr>
      <w:tr w:rsidR="00436FC8" w:rsidRPr="00BA0B95" w:rsidTr="009D40F6">
        <w:tc>
          <w:tcPr>
            <w:tcW w:w="2943" w:type="dxa"/>
          </w:tcPr>
          <w:p w:rsidR="00436FC8" w:rsidRPr="00150764" w:rsidRDefault="00436FC8" w:rsidP="00BA0B95">
            <w:pPr>
              <w:rPr>
                <w:rFonts w:ascii="Times New Roman" w:hAnsi="Times New Roman" w:cs="Times New Roman"/>
              </w:rPr>
            </w:pPr>
            <w:r w:rsidRPr="00150764">
              <w:rPr>
                <w:rFonts w:ascii="Times New Roman" w:hAnsi="Times New Roman" w:cs="Times New Roman"/>
              </w:rPr>
              <w:t xml:space="preserve">  mmol/L</w:t>
            </w:r>
          </w:p>
        </w:tc>
        <w:tc>
          <w:tcPr>
            <w:tcW w:w="2552" w:type="dxa"/>
            <w:vAlign w:val="center"/>
          </w:tcPr>
          <w:p w:rsidR="00436FC8" w:rsidRPr="00150764" w:rsidRDefault="00436FC8" w:rsidP="00BA0B95">
            <w:pPr>
              <w:jc w:val="center"/>
              <w:rPr>
                <w:rFonts w:ascii="Times New Roman" w:hAnsi="Times New Roman" w:cs="Times New Roman"/>
              </w:rPr>
            </w:pPr>
            <w:r w:rsidRPr="00150764">
              <w:rPr>
                <w:rFonts w:ascii="Times New Roman" w:hAnsi="Times New Roman" w:cs="Times New Roman"/>
              </w:rPr>
              <w:t>1.5 (1.1-2.2)</w:t>
            </w:r>
          </w:p>
        </w:tc>
        <w:tc>
          <w:tcPr>
            <w:tcW w:w="2693" w:type="dxa"/>
            <w:vAlign w:val="center"/>
          </w:tcPr>
          <w:p w:rsidR="00436FC8" w:rsidRPr="00150764" w:rsidRDefault="00436FC8" w:rsidP="00BA0B95">
            <w:pPr>
              <w:jc w:val="center"/>
              <w:rPr>
                <w:rFonts w:ascii="Times New Roman" w:hAnsi="Times New Roman" w:cs="Times New Roman"/>
              </w:rPr>
            </w:pPr>
            <w:r w:rsidRPr="00150764">
              <w:rPr>
                <w:rFonts w:ascii="Times New Roman" w:hAnsi="Times New Roman" w:cs="Times New Roman"/>
              </w:rPr>
              <w:t>1.6 (1.2-2.4)</w:t>
            </w:r>
          </w:p>
        </w:tc>
        <w:tc>
          <w:tcPr>
            <w:tcW w:w="1666" w:type="dxa"/>
            <w:vAlign w:val="center"/>
          </w:tcPr>
          <w:p w:rsidR="00436FC8" w:rsidRPr="00150764" w:rsidRDefault="00436FC8" w:rsidP="00BA0B95">
            <w:pPr>
              <w:jc w:val="center"/>
              <w:rPr>
                <w:rFonts w:ascii="Times New Roman" w:hAnsi="Times New Roman" w:cs="Times New Roman"/>
              </w:rPr>
            </w:pPr>
            <w:r w:rsidRPr="00150764">
              <w:rPr>
                <w:rFonts w:ascii="Times New Roman" w:hAnsi="Times New Roman" w:cs="Times New Roman"/>
              </w:rPr>
              <w:t>&lt;0.001</w:t>
            </w:r>
          </w:p>
        </w:tc>
      </w:tr>
      <w:tr w:rsidR="00436FC8" w:rsidRPr="00BA0B95" w:rsidTr="009D40F6">
        <w:tc>
          <w:tcPr>
            <w:tcW w:w="2943" w:type="dxa"/>
          </w:tcPr>
          <w:p w:rsidR="00436FC8" w:rsidRPr="00150764" w:rsidRDefault="00436FC8" w:rsidP="00BA0B95">
            <w:pPr>
              <w:rPr>
                <w:rFonts w:ascii="Times New Roman" w:hAnsi="Times New Roman" w:cs="Times New Roman"/>
              </w:rPr>
            </w:pPr>
            <w:r w:rsidRPr="00150764">
              <w:rPr>
                <w:rFonts w:ascii="Times New Roman" w:hAnsi="Times New Roman" w:cs="Times New Roman"/>
              </w:rPr>
              <w:t xml:space="preserve">  mg/</w:t>
            </w:r>
            <w:proofErr w:type="spellStart"/>
            <w:r w:rsidRPr="00150764">
              <w:rPr>
                <w:rFonts w:ascii="Times New Roman" w:hAnsi="Times New Roman" w:cs="Times New Roman"/>
              </w:rPr>
              <w:t>dL</w:t>
            </w:r>
            <w:proofErr w:type="spellEnd"/>
          </w:p>
        </w:tc>
        <w:tc>
          <w:tcPr>
            <w:tcW w:w="2552" w:type="dxa"/>
            <w:vAlign w:val="center"/>
          </w:tcPr>
          <w:p w:rsidR="00436FC8" w:rsidRPr="00150764" w:rsidRDefault="003542CA" w:rsidP="00BA0B95">
            <w:pPr>
              <w:jc w:val="center"/>
              <w:rPr>
                <w:rFonts w:ascii="Times New Roman" w:hAnsi="Times New Roman" w:cs="Times New Roman"/>
              </w:rPr>
            </w:pPr>
            <w:r w:rsidRPr="00150764">
              <w:rPr>
                <w:rFonts w:ascii="Times New Roman" w:hAnsi="Times New Roman" w:cs="Times New Roman"/>
              </w:rPr>
              <w:t>133 (94-192)</w:t>
            </w:r>
          </w:p>
        </w:tc>
        <w:tc>
          <w:tcPr>
            <w:tcW w:w="2693" w:type="dxa"/>
            <w:vAlign w:val="center"/>
          </w:tcPr>
          <w:p w:rsidR="00436FC8" w:rsidRPr="00150764" w:rsidRDefault="003542CA" w:rsidP="00BA0B95">
            <w:pPr>
              <w:jc w:val="center"/>
              <w:rPr>
                <w:rFonts w:ascii="Times New Roman" w:hAnsi="Times New Roman" w:cs="Times New Roman"/>
              </w:rPr>
            </w:pPr>
            <w:r w:rsidRPr="00150764">
              <w:rPr>
                <w:rFonts w:ascii="Times New Roman" w:hAnsi="Times New Roman" w:cs="Times New Roman"/>
              </w:rPr>
              <w:t>142 (103-210)</w:t>
            </w:r>
          </w:p>
        </w:tc>
        <w:tc>
          <w:tcPr>
            <w:tcW w:w="1666" w:type="dxa"/>
            <w:vAlign w:val="center"/>
          </w:tcPr>
          <w:p w:rsidR="00436FC8" w:rsidRPr="00150764" w:rsidRDefault="00770A63" w:rsidP="00BA0B95">
            <w:pPr>
              <w:jc w:val="center"/>
              <w:rPr>
                <w:rFonts w:ascii="Times New Roman" w:hAnsi="Times New Roman" w:cs="Times New Roman"/>
              </w:rPr>
            </w:pPr>
            <w:r w:rsidRPr="00150764">
              <w:rPr>
                <w:rFonts w:ascii="Times New Roman" w:hAnsi="Times New Roman" w:cs="Times New Roman"/>
              </w:rPr>
              <w:t>&lt;0.001</w:t>
            </w:r>
          </w:p>
        </w:tc>
      </w:tr>
      <w:tr w:rsidR="00B673B3" w:rsidRPr="00BA0B95" w:rsidTr="00B673B3">
        <w:tc>
          <w:tcPr>
            <w:tcW w:w="2943" w:type="dxa"/>
          </w:tcPr>
          <w:p w:rsidR="00B673B3" w:rsidRPr="008C5716" w:rsidRDefault="00B673B3" w:rsidP="007B4E8C">
            <w:pPr>
              <w:rPr>
                <w:rFonts w:ascii="Times New Roman" w:hAnsi="Times New Roman" w:cs="Times New Roman"/>
                <w:vertAlign w:val="superscript"/>
              </w:rPr>
            </w:pPr>
            <w:proofErr w:type="spellStart"/>
            <w:r w:rsidRPr="008C5716">
              <w:rPr>
                <w:rFonts w:ascii="Times New Roman" w:hAnsi="Times New Roman" w:cs="Times New Roman"/>
              </w:rPr>
              <w:t>eGFR</w:t>
            </w:r>
            <w:proofErr w:type="spellEnd"/>
            <w:r w:rsidRPr="008C5716">
              <w:rPr>
                <w:rFonts w:ascii="Times New Roman" w:hAnsi="Times New Roman" w:cs="Times New Roman"/>
              </w:rPr>
              <w:t xml:space="preserve">, </w:t>
            </w:r>
            <w:proofErr w:type="spellStart"/>
            <w:r w:rsidRPr="008C5716">
              <w:rPr>
                <w:rFonts w:ascii="Times New Roman" w:hAnsi="Times New Roman" w:cs="Times New Roman"/>
              </w:rPr>
              <w:t>mL</w:t>
            </w:r>
            <w:proofErr w:type="spellEnd"/>
            <w:r w:rsidRPr="008C5716">
              <w:rPr>
                <w:rFonts w:ascii="Times New Roman" w:hAnsi="Times New Roman" w:cs="Times New Roman"/>
              </w:rPr>
              <w:t>/min/1.73m</w:t>
            </w:r>
            <w:r w:rsidRPr="008C5716">
              <w:rPr>
                <w:rFonts w:ascii="Times New Roman" w:hAnsi="Times New Roman" w:cs="Times New Roman"/>
                <w:vertAlign w:val="superscript"/>
              </w:rPr>
              <w:t>2</w:t>
            </w:r>
          </w:p>
        </w:tc>
        <w:tc>
          <w:tcPr>
            <w:tcW w:w="2552" w:type="dxa"/>
            <w:vAlign w:val="center"/>
          </w:tcPr>
          <w:p w:rsidR="00B673B3" w:rsidRPr="00B673B3" w:rsidRDefault="00B673B3" w:rsidP="00B673B3">
            <w:pPr>
              <w:jc w:val="center"/>
              <w:rPr>
                <w:rFonts w:ascii="Times New Roman" w:hAnsi="Times New Roman" w:cs="Times New Roman"/>
              </w:rPr>
            </w:pPr>
            <w:r>
              <w:rPr>
                <w:rFonts w:ascii="Times New Roman" w:hAnsi="Times New Roman" w:cs="Times New Roman"/>
              </w:rPr>
              <w:t>71 (61-</w:t>
            </w:r>
            <w:r w:rsidRPr="00B673B3">
              <w:rPr>
                <w:rFonts w:ascii="Times New Roman" w:hAnsi="Times New Roman" w:cs="Times New Roman"/>
              </w:rPr>
              <w:t>82)</w:t>
            </w:r>
          </w:p>
        </w:tc>
        <w:tc>
          <w:tcPr>
            <w:tcW w:w="2693" w:type="dxa"/>
            <w:vAlign w:val="center"/>
          </w:tcPr>
          <w:p w:rsidR="00B673B3" w:rsidRPr="00B673B3" w:rsidRDefault="00B673B3" w:rsidP="00B673B3">
            <w:pPr>
              <w:jc w:val="center"/>
              <w:rPr>
                <w:rFonts w:ascii="Times New Roman" w:hAnsi="Times New Roman" w:cs="Times New Roman"/>
              </w:rPr>
            </w:pPr>
            <w:r>
              <w:rPr>
                <w:rFonts w:ascii="Times New Roman" w:hAnsi="Times New Roman" w:cs="Times New Roman"/>
              </w:rPr>
              <w:t>66 (57-</w:t>
            </w:r>
            <w:r w:rsidRPr="00B673B3">
              <w:rPr>
                <w:rFonts w:ascii="Times New Roman" w:hAnsi="Times New Roman" w:cs="Times New Roman"/>
              </w:rPr>
              <w:t>77)</w:t>
            </w:r>
          </w:p>
        </w:tc>
        <w:tc>
          <w:tcPr>
            <w:tcW w:w="1666" w:type="dxa"/>
            <w:vAlign w:val="center"/>
          </w:tcPr>
          <w:p w:rsidR="00B673B3" w:rsidRPr="00B673B3" w:rsidRDefault="00B673B3" w:rsidP="00B673B3">
            <w:pPr>
              <w:jc w:val="center"/>
              <w:rPr>
                <w:rFonts w:ascii="Times New Roman" w:hAnsi="Times New Roman" w:cs="Times New Roman"/>
              </w:rPr>
            </w:pPr>
            <w:r w:rsidRPr="00B673B3">
              <w:rPr>
                <w:rFonts w:ascii="Times New Roman" w:hAnsi="Times New Roman" w:cs="Times New Roman"/>
              </w:rPr>
              <w:t>&lt;0.001</w:t>
            </w:r>
          </w:p>
        </w:tc>
      </w:tr>
      <w:tr w:rsidR="00B673B3" w:rsidRPr="00BA0B95" w:rsidTr="00B673B3">
        <w:tc>
          <w:tcPr>
            <w:tcW w:w="2943" w:type="dxa"/>
          </w:tcPr>
          <w:p w:rsidR="00B673B3" w:rsidRPr="008C5716" w:rsidRDefault="00B673B3" w:rsidP="007B4E8C">
            <w:pPr>
              <w:rPr>
                <w:rFonts w:ascii="Times New Roman" w:hAnsi="Times New Roman" w:cs="Times New Roman"/>
              </w:rPr>
            </w:pPr>
            <w:r w:rsidRPr="008C5716">
              <w:rPr>
                <w:rFonts w:ascii="Times New Roman" w:hAnsi="Times New Roman" w:cs="Times New Roman"/>
              </w:rPr>
              <w:t>CRP, mg/L</w:t>
            </w:r>
          </w:p>
        </w:tc>
        <w:tc>
          <w:tcPr>
            <w:tcW w:w="2552" w:type="dxa"/>
            <w:vAlign w:val="center"/>
          </w:tcPr>
          <w:p w:rsidR="00B673B3" w:rsidRPr="00B673B3" w:rsidRDefault="00B673B3" w:rsidP="00B673B3">
            <w:pPr>
              <w:jc w:val="center"/>
              <w:rPr>
                <w:rFonts w:ascii="Times New Roman" w:hAnsi="Times New Roman" w:cs="Times New Roman"/>
              </w:rPr>
            </w:pPr>
            <w:r>
              <w:rPr>
                <w:rFonts w:ascii="Times New Roman" w:hAnsi="Times New Roman" w:cs="Times New Roman"/>
              </w:rPr>
              <w:t>1.7 (1.2-</w:t>
            </w:r>
            <w:r w:rsidRPr="00B673B3">
              <w:rPr>
                <w:rFonts w:ascii="Times New Roman" w:hAnsi="Times New Roman" w:cs="Times New Roman"/>
              </w:rPr>
              <w:t>2.8)</w:t>
            </w:r>
          </w:p>
        </w:tc>
        <w:tc>
          <w:tcPr>
            <w:tcW w:w="2693" w:type="dxa"/>
            <w:vAlign w:val="center"/>
          </w:tcPr>
          <w:p w:rsidR="00B673B3" w:rsidRPr="00B673B3" w:rsidRDefault="00B673B3" w:rsidP="00B673B3">
            <w:pPr>
              <w:jc w:val="center"/>
              <w:rPr>
                <w:rFonts w:ascii="Times New Roman" w:hAnsi="Times New Roman" w:cs="Times New Roman"/>
              </w:rPr>
            </w:pPr>
            <w:r>
              <w:rPr>
                <w:rFonts w:ascii="Times New Roman" w:hAnsi="Times New Roman" w:cs="Times New Roman"/>
              </w:rPr>
              <w:t>2.0 (1.4-</w:t>
            </w:r>
            <w:r w:rsidRPr="00B673B3">
              <w:rPr>
                <w:rFonts w:ascii="Times New Roman" w:hAnsi="Times New Roman" w:cs="Times New Roman"/>
              </w:rPr>
              <w:t>3.6)</w:t>
            </w:r>
          </w:p>
        </w:tc>
        <w:tc>
          <w:tcPr>
            <w:tcW w:w="1666" w:type="dxa"/>
            <w:vAlign w:val="center"/>
          </w:tcPr>
          <w:p w:rsidR="00B673B3" w:rsidRPr="00B673B3" w:rsidRDefault="00B673B3" w:rsidP="00B673B3">
            <w:pPr>
              <w:jc w:val="center"/>
              <w:rPr>
                <w:rFonts w:ascii="Times New Roman" w:hAnsi="Times New Roman" w:cs="Times New Roman"/>
              </w:rPr>
            </w:pPr>
            <w:r w:rsidRPr="00B673B3">
              <w:rPr>
                <w:rFonts w:ascii="Times New Roman" w:hAnsi="Times New Roman" w:cs="Times New Roman"/>
              </w:rPr>
              <w:t>&lt;0.001</w:t>
            </w:r>
          </w:p>
        </w:tc>
      </w:tr>
    </w:tbl>
    <w:p w:rsidR="00994F62" w:rsidRPr="00994F62" w:rsidRDefault="0008592C" w:rsidP="00994F62">
      <w:pPr>
        <w:rPr>
          <w:rFonts w:ascii="Times New Roman" w:hAnsi="Times New Roman" w:cs="Times New Roman"/>
          <w:sz w:val="18"/>
          <w:szCs w:val="18"/>
          <w:lang w:val="en-US"/>
        </w:rPr>
      </w:pPr>
      <w:r w:rsidRPr="00150764">
        <w:rPr>
          <w:rFonts w:ascii="Times New Roman" w:hAnsi="Times New Roman" w:cs="Times New Roman"/>
          <w:sz w:val="18"/>
          <w:szCs w:val="18"/>
          <w:lang w:val="en-US"/>
        </w:rPr>
        <w:t xml:space="preserve">Values are median (interquartile range) or number of </w:t>
      </w:r>
      <w:r w:rsidR="009878BD" w:rsidRPr="00150764">
        <w:rPr>
          <w:rFonts w:ascii="Times New Roman" w:hAnsi="Times New Roman" w:cs="Times New Roman"/>
          <w:sz w:val="18"/>
          <w:szCs w:val="18"/>
          <w:lang w:val="en-US"/>
        </w:rPr>
        <w:t>individuals</w:t>
      </w:r>
      <w:r w:rsidRPr="00150764">
        <w:rPr>
          <w:rFonts w:ascii="Times New Roman" w:hAnsi="Times New Roman" w:cs="Times New Roman"/>
          <w:sz w:val="18"/>
          <w:szCs w:val="18"/>
          <w:lang w:val="en-US"/>
        </w:rPr>
        <w:t xml:space="preserve"> (%). P-values are from Pearson’s chi-square test for categorical variables and Wilcoxon rank-sum test for continuous variables. The number of </w:t>
      </w:r>
      <w:r w:rsidR="009878BD" w:rsidRPr="00150764">
        <w:rPr>
          <w:rFonts w:ascii="Times New Roman" w:hAnsi="Times New Roman" w:cs="Times New Roman"/>
          <w:sz w:val="18"/>
          <w:szCs w:val="18"/>
          <w:lang w:val="en-US"/>
        </w:rPr>
        <w:t>individuals</w:t>
      </w:r>
      <w:r w:rsidRPr="00150764">
        <w:rPr>
          <w:rFonts w:ascii="Times New Roman" w:hAnsi="Times New Roman" w:cs="Times New Roman"/>
          <w:sz w:val="18"/>
          <w:szCs w:val="18"/>
          <w:lang w:val="en-US"/>
        </w:rPr>
        <w:t xml:space="preserve"> varies slightly according to availability of the variables (data </w:t>
      </w:r>
      <w:r w:rsidR="00FC796D" w:rsidRPr="00150764">
        <w:rPr>
          <w:rFonts w:ascii="Times New Roman" w:hAnsi="Times New Roman" w:cs="Times New Roman"/>
          <w:sz w:val="18"/>
          <w:szCs w:val="18"/>
          <w:lang w:val="en-US"/>
        </w:rPr>
        <w:t xml:space="preserve">is </w:t>
      </w:r>
      <w:r w:rsidRPr="00150764">
        <w:rPr>
          <w:rFonts w:ascii="Times New Roman" w:hAnsi="Times New Roman" w:cs="Times New Roman"/>
          <w:sz w:val="18"/>
          <w:szCs w:val="18"/>
          <w:lang w:val="en-US"/>
        </w:rPr>
        <w:t>without imputation). * &gt;7 units per week for women and &gt;14 units per week for men (1 unit~ 12g</w:t>
      </w:r>
      <w:r w:rsidR="00FC796D" w:rsidRPr="00150764">
        <w:rPr>
          <w:rFonts w:ascii="Times New Roman" w:hAnsi="Times New Roman" w:cs="Times New Roman"/>
          <w:sz w:val="18"/>
          <w:szCs w:val="18"/>
          <w:lang w:val="en-US"/>
        </w:rPr>
        <w:t xml:space="preserve"> of alcohol</w:t>
      </w:r>
      <w:r w:rsidRPr="00150764">
        <w:rPr>
          <w:rFonts w:ascii="Times New Roman" w:hAnsi="Times New Roman" w:cs="Times New Roman"/>
          <w:sz w:val="18"/>
          <w:szCs w:val="18"/>
          <w:lang w:val="en-US"/>
        </w:rPr>
        <w:t>)</w:t>
      </w:r>
      <w:r w:rsidR="0069638B" w:rsidRPr="00150764">
        <w:rPr>
          <w:rFonts w:ascii="Times New Roman" w:hAnsi="Times New Roman" w:cs="Times New Roman"/>
          <w:sz w:val="18"/>
          <w:szCs w:val="18"/>
          <w:lang w:val="en-US"/>
        </w:rPr>
        <w:t>. ** ≤</w:t>
      </w:r>
      <w:r w:rsidR="009D40F6" w:rsidRPr="00150764">
        <w:rPr>
          <w:rFonts w:ascii="Times New Roman" w:hAnsi="Times New Roman" w:cs="Times New Roman"/>
          <w:sz w:val="18"/>
          <w:szCs w:val="18"/>
          <w:lang w:val="en-US"/>
        </w:rPr>
        <w:t>4 hours physical activity in leisure time per week</w:t>
      </w:r>
      <w:r w:rsidR="009D40F6" w:rsidRPr="008C5716">
        <w:rPr>
          <w:rFonts w:ascii="Times New Roman" w:hAnsi="Times New Roman" w:cs="Times New Roman"/>
          <w:sz w:val="18"/>
          <w:szCs w:val="18"/>
          <w:lang w:val="en-US"/>
        </w:rPr>
        <w:t>.</w:t>
      </w:r>
      <w:r w:rsidR="00994F62" w:rsidRPr="008C5716">
        <w:rPr>
          <w:rFonts w:ascii="Times New Roman" w:hAnsi="Times New Roman" w:cs="Times New Roman"/>
          <w:sz w:val="18"/>
          <w:szCs w:val="18"/>
          <w:lang w:val="en-US"/>
        </w:rPr>
        <w:t xml:space="preserve"> </w:t>
      </w:r>
      <w:proofErr w:type="spellStart"/>
      <w:r w:rsidR="00994F62" w:rsidRPr="008C5716">
        <w:rPr>
          <w:rFonts w:ascii="Times New Roman" w:hAnsi="Times New Roman" w:cs="Times New Roman"/>
          <w:sz w:val="18"/>
          <w:szCs w:val="18"/>
          <w:lang w:val="en-US"/>
        </w:rPr>
        <w:t>eGFR</w:t>
      </w:r>
      <w:proofErr w:type="spellEnd"/>
      <w:r w:rsidR="00994F62" w:rsidRPr="008C5716">
        <w:rPr>
          <w:rFonts w:ascii="Times New Roman" w:hAnsi="Times New Roman" w:cs="Times New Roman"/>
          <w:sz w:val="18"/>
          <w:szCs w:val="18"/>
          <w:lang w:val="en-US"/>
        </w:rPr>
        <w:t>=estimated glomerular filtration rate. CRP=C-reactive protein.</w:t>
      </w:r>
    </w:p>
    <w:p w:rsidR="0008592C" w:rsidRPr="00150764" w:rsidRDefault="0008592C" w:rsidP="00BA0B95">
      <w:pPr>
        <w:spacing w:line="240" w:lineRule="auto"/>
        <w:rPr>
          <w:rFonts w:ascii="Times New Roman" w:hAnsi="Times New Roman" w:cs="Times New Roman"/>
          <w:sz w:val="18"/>
          <w:szCs w:val="18"/>
          <w:lang w:val="en-US"/>
        </w:rPr>
      </w:pPr>
    </w:p>
    <w:p w:rsidR="0046345F" w:rsidRDefault="00EA737F" w:rsidP="003F2BDE">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D4E77" w:rsidRDefault="001D4E77" w:rsidP="00B7171D">
      <w:pPr>
        <w:jc w:val="center"/>
        <w:rPr>
          <w:rFonts w:ascii="Times New Roman" w:hAnsi="Times New Roman" w:cs="Times New Roman"/>
          <w:sz w:val="24"/>
          <w:szCs w:val="24"/>
          <w:lang w:val="en-US"/>
        </w:rPr>
        <w:sectPr w:rsidR="001D4E77" w:rsidSect="007B4E8C">
          <w:pgSz w:w="11906" w:h="16838" w:code="9"/>
          <w:pgMar w:top="851" w:right="1134" w:bottom="851" w:left="1134" w:header="709" w:footer="709" w:gutter="0"/>
          <w:cols w:space="708"/>
          <w:docGrid w:linePitch="360"/>
        </w:sectPr>
      </w:pPr>
    </w:p>
    <w:p w:rsidR="001D4E77" w:rsidRPr="008C5716" w:rsidRDefault="001D4E77" w:rsidP="001D4E77">
      <w:pPr>
        <w:spacing w:line="240" w:lineRule="auto"/>
        <w:rPr>
          <w:rFonts w:ascii="Times New Roman" w:hAnsi="Times New Roman" w:cs="Times New Roman"/>
          <w:sz w:val="18"/>
          <w:szCs w:val="18"/>
          <w:lang w:val="en-US"/>
        </w:rPr>
      </w:pPr>
      <w:r w:rsidRPr="008C5716">
        <w:rPr>
          <w:rFonts w:ascii="Times New Roman" w:hAnsi="Times New Roman" w:cs="Times New Roman"/>
          <w:b/>
          <w:sz w:val="24"/>
          <w:szCs w:val="24"/>
          <w:lang w:val="en-US"/>
        </w:rPr>
        <w:lastRenderedPageBreak/>
        <w:t xml:space="preserve">Table S9. Baseline characteristics of individuals in the Copenhagen City Heart Study by 0.5 </w:t>
      </w:r>
      <w:proofErr w:type="spellStart"/>
      <w:r w:rsidRPr="008C5716">
        <w:rPr>
          <w:rFonts w:ascii="Times New Roman" w:hAnsi="Times New Roman" w:cs="Times New Roman"/>
          <w:b/>
          <w:sz w:val="24"/>
          <w:szCs w:val="24"/>
          <w:lang w:val="en-US"/>
        </w:rPr>
        <w:t>mmol</w:t>
      </w:r>
      <w:proofErr w:type="spellEnd"/>
      <w:r w:rsidRPr="008C5716">
        <w:rPr>
          <w:rFonts w:ascii="Times New Roman" w:hAnsi="Times New Roman" w:cs="Times New Roman"/>
          <w:b/>
          <w:sz w:val="24"/>
          <w:szCs w:val="24"/>
          <w:lang w:val="en-US"/>
        </w:rPr>
        <w:t>/L</w:t>
      </w:r>
      <w:r w:rsidR="00AC1D62" w:rsidRPr="008C5716">
        <w:rPr>
          <w:rFonts w:ascii="Times New Roman" w:hAnsi="Times New Roman" w:cs="Times New Roman"/>
          <w:b/>
          <w:sz w:val="24"/>
          <w:szCs w:val="24"/>
          <w:lang w:val="en-US"/>
        </w:rPr>
        <w:t xml:space="preserve"> (19 mg/</w:t>
      </w:r>
      <w:proofErr w:type="spellStart"/>
      <w:r w:rsidR="00AC1D62" w:rsidRPr="008C5716">
        <w:rPr>
          <w:rFonts w:ascii="Times New Roman" w:hAnsi="Times New Roman" w:cs="Times New Roman"/>
          <w:b/>
          <w:sz w:val="24"/>
          <w:szCs w:val="24"/>
          <w:lang w:val="en-US"/>
        </w:rPr>
        <w:t>dL</w:t>
      </w:r>
      <w:proofErr w:type="spellEnd"/>
      <w:r w:rsidR="00AC1D62" w:rsidRPr="008C5716">
        <w:rPr>
          <w:rFonts w:ascii="Times New Roman" w:hAnsi="Times New Roman" w:cs="Times New Roman"/>
          <w:b/>
          <w:sz w:val="24"/>
          <w:szCs w:val="24"/>
          <w:lang w:val="en-US"/>
        </w:rPr>
        <w:t xml:space="preserve">) </w:t>
      </w:r>
      <w:r w:rsidRPr="008C5716">
        <w:rPr>
          <w:rFonts w:ascii="Times New Roman" w:hAnsi="Times New Roman" w:cs="Times New Roman"/>
          <w:b/>
          <w:sz w:val="24"/>
          <w:szCs w:val="24"/>
          <w:lang w:val="en-US"/>
        </w:rPr>
        <w:t>groups of HDL cholesterol.</w:t>
      </w:r>
    </w:p>
    <w:tbl>
      <w:tblPr>
        <w:tblStyle w:val="Tabel-Gitter"/>
        <w:tblW w:w="0" w:type="auto"/>
        <w:tblInd w:w="0" w:type="dxa"/>
        <w:tblLayout w:type="fixed"/>
        <w:tblLook w:val="04A0" w:firstRow="1" w:lastRow="0" w:firstColumn="1" w:lastColumn="0" w:noHBand="0" w:noVBand="1"/>
      </w:tblPr>
      <w:tblGrid>
        <w:gridCol w:w="2660"/>
        <w:gridCol w:w="1729"/>
        <w:gridCol w:w="1729"/>
        <w:gridCol w:w="1730"/>
        <w:gridCol w:w="1729"/>
        <w:gridCol w:w="27"/>
        <w:gridCol w:w="965"/>
        <w:gridCol w:w="27"/>
      </w:tblGrid>
      <w:tr w:rsidR="007A23EA" w:rsidRPr="00537D5A" w:rsidTr="000C03EA">
        <w:trPr>
          <w:trHeight w:val="264"/>
        </w:trPr>
        <w:tc>
          <w:tcPr>
            <w:tcW w:w="2660" w:type="dxa"/>
            <w:tcBorders>
              <w:left w:val="nil"/>
              <w:bottom w:val="nil"/>
              <w:right w:val="nil"/>
            </w:tcBorders>
          </w:tcPr>
          <w:p w:rsidR="007A23EA" w:rsidRPr="007A73E2" w:rsidRDefault="007A23EA" w:rsidP="000C03EA">
            <w:pPr>
              <w:rPr>
                <w:rFonts w:ascii="Times New Roman" w:hAnsi="Times New Roman" w:cs="Times New Roman"/>
                <w:lang w:val="en-US"/>
              </w:rPr>
            </w:pPr>
          </w:p>
        </w:tc>
        <w:tc>
          <w:tcPr>
            <w:tcW w:w="6944" w:type="dxa"/>
            <w:gridSpan w:val="5"/>
            <w:tcBorders>
              <w:left w:val="nil"/>
              <w:bottom w:val="nil"/>
              <w:right w:val="nil"/>
            </w:tcBorders>
            <w:noWrap/>
          </w:tcPr>
          <w:p w:rsidR="007A23EA" w:rsidRPr="00914C8F" w:rsidRDefault="007A23EA" w:rsidP="000C03EA">
            <w:pPr>
              <w:jc w:val="center"/>
              <w:rPr>
                <w:rFonts w:ascii="Times New Roman" w:hAnsi="Times New Roman" w:cs="Times New Roman"/>
                <w:b/>
                <w:lang w:val="en-US"/>
              </w:rPr>
            </w:pPr>
            <w:r>
              <w:rPr>
                <w:rFonts w:ascii="Times New Roman" w:hAnsi="Times New Roman" w:cs="Times New Roman"/>
                <w:b/>
                <w:lang w:val="en-US"/>
              </w:rPr>
              <w:t xml:space="preserve">HDL cholesterol, </w:t>
            </w:r>
            <w:proofErr w:type="spellStart"/>
            <w:r>
              <w:rPr>
                <w:rFonts w:ascii="Times New Roman" w:hAnsi="Times New Roman" w:cs="Times New Roman"/>
                <w:b/>
                <w:lang w:val="en-US"/>
              </w:rPr>
              <w:t>mmol</w:t>
            </w:r>
            <w:proofErr w:type="spellEnd"/>
            <w:r>
              <w:rPr>
                <w:rFonts w:ascii="Times New Roman" w:hAnsi="Times New Roman" w:cs="Times New Roman"/>
                <w:b/>
                <w:lang w:val="en-US"/>
              </w:rPr>
              <w:t>/L (mg/</w:t>
            </w:r>
            <w:proofErr w:type="spellStart"/>
            <w:r>
              <w:rPr>
                <w:rFonts w:ascii="Times New Roman" w:hAnsi="Times New Roman" w:cs="Times New Roman"/>
                <w:b/>
                <w:lang w:val="en-US"/>
              </w:rPr>
              <w:t>dL</w:t>
            </w:r>
            <w:proofErr w:type="spellEnd"/>
            <w:r>
              <w:rPr>
                <w:rFonts w:ascii="Times New Roman" w:hAnsi="Times New Roman" w:cs="Times New Roman"/>
                <w:b/>
                <w:lang w:val="en-US"/>
              </w:rPr>
              <w:t>)</w:t>
            </w:r>
          </w:p>
        </w:tc>
        <w:tc>
          <w:tcPr>
            <w:tcW w:w="992" w:type="dxa"/>
            <w:gridSpan w:val="2"/>
            <w:tcBorders>
              <w:left w:val="nil"/>
              <w:bottom w:val="nil"/>
              <w:right w:val="nil"/>
            </w:tcBorders>
          </w:tcPr>
          <w:p w:rsidR="007A23EA" w:rsidRPr="00914C8F" w:rsidRDefault="007A23EA" w:rsidP="000C03EA">
            <w:pPr>
              <w:jc w:val="center"/>
              <w:rPr>
                <w:rFonts w:ascii="Times New Roman" w:hAnsi="Times New Roman" w:cs="Times New Roman"/>
                <w:b/>
                <w:lang w:val="en-US"/>
              </w:rPr>
            </w:pPr>
          </w:p>
        </w:tc>
      </w:tr>
      <w:tr w:rsidR="007A23EA" w:rsidRPr="007A3668" w:rsidTr="000C03EA">
        <w:trPr>
          <w:gridAfter w:val="1"/>
          <w:wAfter w:w="27" w:type="dxa"/>
          <w:trHeight w:val="264"/>
        </w:trPr>
        <w:tc>
          <w:tcPr>
            <w:tcW w:w="2660" w:type="dxa"/>
            <w:tcBorders>
              <w:top w:val="nil"/>
              <w:left w:val="nil"/>
              <w:bottom w:val="single" w:sz="4" w:space="0" w:color="auto"/>
              <w:right w:val="nil"/>
            </w:tcBorders>
          </w:tcPr>
          <w:p w:rsidR="007A23EA" w:rsidRPr="00914C8F" w:rsidRDefault="007A23EA" w:rsidP="000C03EA">
            <w:pPr>
              <w:rPr>
                <w:rFonts w:ascii="Times New Roman" w:hAnsi="Times New Roman" w:cs="Times New Roman"/>
                <w:lang w:val="en-US"/>
              </w:rPr>
            </w:pPr>
          </w:p>
        </w:tc>
        <w:tc>
          <w:tcPr>
            <w:tcW w:w="1729" w:type="dxa"/>
            <w:tcBorders>
              <w:left w:val="nil"/>
              <w:bottom w:val="single" w:sz="4" w:space="0" w:color="auto"/>
              <w:right w:val="nil"/>
            </w:tcBorders>
            <w:noWrap/>
            <w:hideMark/>
          </w:tcPr>
          <w:p w:rsidR="007A23EA" w:rsidRPr="00914C8F" w:rsidRDefault="007A23EA" w:rsidP="000C03EA">
            <w:pPr>
              <w:jc w:val="center"/>
              <w:rPr>
                <w:rFonts w:ascii="Times New Roman" w:hAnsi="Times New Roman" w:cs="Times New Roman"/>
                <w:b/>
              </w:rPr>
            </w:pPr>
            <w:r>
              <w:rPr>
                <w:rFonts w:ascii="Times New Roman" w:hAnsi="Times New Roman" w:cs="Times New Roman"/>
                <w:b/>
              </w:rPr>
              <w:t>&lt;1.0 (&lt;39)</w:t>
            </w:r>
          </w:p>
        </w:tc>
        <w:tc>
          <w:tcPr>
            <w:tcW w:w="1729" w:type="dxa"/>
            <w:tcBorders>
              <w:left w:val="nil"/>
              <w:bottom w:val="single" w:sz="4" w:space="0" w:color="auto"/>
              <w:right w:val="nil"/>
            </w:tcBorders>
            <w:noWrap/>
            <w:hideMark/>
          </w:tcPr>
          <w:p w:rsidR="007A23EA" w:rsidRPr="00914C8F" w:rsidRDefault="007A23EA" w:rsidP="000C03EA">
            <w:pPr>
              <w:jc w:val="center"/>
              <w:rPr>
                <w:rFonts w:ascii="Times New Roman" w:hAnsi="Times New Roman" w:cs="Times New Roman"/>
                <w:b/>
              </w:rPr>
            </w:pPr>
            <w:r>
              <w:rPr>
                <w:rFonts w:ascii="Times New Roman" w:hAnsi="Times New Roman" w:cs="Times New Roman"/>
                <w:b/>
              </w:rPr>
              <w:t>1.0-1.4 (39-58)</w:t>
            </w:r>
          </w:p>
        </w:tc>
        <w:tc>
          <w:tcPr>
            <w:tcW w:w="1730" w:type="dxa"/>
            <w:tcBorders>
              <w:left w:val="nil"/>
              <w:bottom w:val="single" w:sz="4" w:space="0" w:color="auto"/>
              <w:right w:val="nil"/>
            </w:tcBorders>
            <w:noWrap/>
            <w:hideMark/>
          </w:tcPr>
          <w:p w:rsidR="007A23EA" w:rsidRPr="00914C8F" w:rsidRDefault="007A23EA" w:rsidP="000C03EA">
            <w:pPr>
              <w:jc w:val="center"/>
              <w:rPr>
                <w:rFonts w:ascii="Times New Roman" w:hAnsi="Times New Roman" w:cs="Times New Roman"/>
                <w:b/>
              </w:rPr>
            </w:pPr>
            <w:r>
              <w:rPr>
                <w:rFonts w:ascii="Times New Roman" w:hAnsi="Times New Roman" w:cs="Times New Roman"/>
                <w:b/>
              </w:rPr>
              <w:t>1.5-1.9 (58-77)</w:t>
            </w:r>
          </w:p>
        </w:tc>
        <w:tc>
          <w:tcPr>
            <w:tcW w:w="1729" w:type="dxa"/>
            <w:tcBorders>
              <w:left w:val="nil"/>
              <w:bottom w:val="single" w:sz="4" w:space="0" w:color="auto"/>
              <w:right w:val="nil"/>
            </w:tcBorders>
            <w:noWrap/>
            <w:hideMark/>
          </w:tcPr>
          <w:p w:rsidR="007A23EA" w:rsidRPr="00914C8F" w:rsidRDefault="007A23EA" w:rsidP="000C03EA">
            <w:pPr>
              <w:jc w:val="center"/>
              <w:rPr>
                <w:rFonts w:ascii="Times New Roman" w:hAnsi="Times New Roman" w:cs="Times New Roman"/>
                <w:b/>
              </w:rPr>
            </w:pPr>
            <w:r>
              <w:rPr>
                <w:rFonts w:ascii="Times New Roman" w:hAnsi="Times New Roman" w:cs="Times New Roman"/>
                <w:b/>
              </w:rPr>
              <w:t>≥2.0 (≥77)</w:t>
            </w:r>
          </w:p>
        </w:tc>
        <w:tc>
          <w:tcPr>
            <w:tcW w:w="992" w:type="dxa"/>
            <w:gridSpan w:val="2"/>
            <w:tcBorders>
              <w:top w:val="nil"/>
              <w:left w:val="nil"/>
              <w:bottom w:val="single" w:sz="4" w:space="0" w:color="auto"/>
              <w:right w:val="nil"/>
            </w:tcBorders>
            <w:noWrap/>
            <w:hideMark/>
          </w:tcPr>
          <w:p w:rsidR="007A23EA" w:rsidRPr="00914C8F" w:rsidRDefault="007A23EA" w:rsidP="000C03EA">
            <w:pPr>
              <w:jc w:val="center"/>
              <w:rPr>
                <w:rFonts w:ascii="Times New Roman" w:hAnsi="Times New Roman" w:cs="Times New Roman"/>
                <w:b/>
              </w:rPr>
            </w:pPr>
            <w:r>
              <w:rPr>
                <w:rFonts w:ascii="Times New Roman" w:hAnsi="Times New Roman" w:cs="Times New Roman"/>
                <w:b/>
              </w:rPr>
              <w:t>P</w:t>
            </w:r>
            <w:r w:rsidRPr="00914C8F">
              <w:rPr>
                <w:rFonts w:ascii="Times New Roman" w:hAnsi="Times New Roman" w:cs="Times New Roman"/>
                <w:b/>
              </w:rPr>
              <w:t>-</w:t>
            </w:r>
            <w:proofErr w:type="spellStart"/>
            <w:r w:rsidRPr="00914C8F">
              <w:rPr>
                <w:rFonts w:ascii="Times New Roman" w:hAnsi="Times New Roman" w:cs="Times New Roman"/>
                <w:b/>
              </w:rPr>
              <w:t>value</w:t>
            </w:r>
            <w:proofErr w:type="spellEnd"/>
          </w:p>
        </w:tc>
      </w:tr>
      <w:tr w:rsidR="007A23EA" w:rsidRPr="007A3668" w:rsidTr="000C03EA">
        <w:trPr>
          <w:gridAfter w:val="1"/>
          <w:wAfter w:w="27" w:type="dxa"/>
          <w:trHeight w:val="264"/>
        </w:trPr>
        <w:tc>
          <w:tcPr>
            <w:tcW w:w="2660" w:type="dxa"/>
            <w:tcBorders>
              <w:left w:val="nil"/>
              <w:bottom w:val="nil"/>
              <w:right w:val="nil"/>
            </w:tcBorders>
          </w:tcPr>
          <w:p w:rsidR="007A23EA" w:rsidRPr="007A3668" w:rsidRDefault="007A23EA" w:rsidP="000C03EA">
            <w:pPr>
              <w:rPr>
                <w:rFonts w:ascii="Times New Roman" w:hAnsi="Times New Roman" w:cs="Times New Roman"/>
              </w:rPr>
            </w:pPr>
            <w:r w:rsidRPr="007A3668">
              <w:rPr>
                <w:rFonts w:ascii="Times New Roman" w:hAnsi="Times New Roman" w:cs="Times New Roman"/>
              </w:rPr>
              <w:t>Participants</w:t>
            </w:r>
          </w:p>
        </w:tc>
        <w:tc>
          <w:tcPr>
            <w:tcW w:w="1729" w:type="dxa"/>
            <w:tcBorders>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662</w:t>
            </w:r>
          </w:p>
        </w:tc>
        <w:tc>
          <w:tcPr>
            <w:tcW w:w="1729" w:type="dxa"/>
            <w:tcBorders>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w:t>
            </w:r>
            <w:r>
              <w:rPr>
                <w:rFonts w:ascii="Times New Roman" w:hAnsi="Times New Roman" w:cs="Times New Roman"/>
              </w:rPr>
              <w:t>,</w:t>
            </w:r>
            <w:r w:rsidRPr="00A42ECE">
              <w:rPr>
                <w:rFonts w:ascii="Times New Roman" w:hAnsi="Times New Roman" w:cs="Times New Roman"/>
              </w:rPr>
              <w:t>523</w:t>
            </w:r>
          </w:p>
        </w:tc>
        <w:tc>
          <w:tcPr>
            <w:tcW w:w="1730" w:type="dxa"/>
            <w:tcBorders>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w:t>
            </w:r>
            <w:r>
              <w:rPr>
                <w:rFonts w:ascii="Times New Roman" w:hAnsi="Times New Roman" w:cs="Times New Roman"/>
              </w:rPr>
              <w:t>,</w:t>
            </w:r>
            <w:r w:rsidRPr="00A42ECE">
              <w:rPr>
                <w:rFonts w:ascii="Times New Roman" w:hAnsi="Times New Roman" w:cs="Times New Roman"/>
              </w:rPr>
              <w:t>316</w:t>
            </w:r>
          </w:p>
        </w:tc>
        <w:tc>
          <w:tcPr>
            <w:tcW w:w="1729" w:type="dxa"/>
            <w:tcBorders>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w:t>
            </w:r>
            <w:r>
              <w:rPr>
                <w:rFonts w:ascii="Times New Roman" w:hAnsi="Times New Roman" w:cs="Times New Roman"/>
              </w:rPr>
              <w:t>,</w:t>
            </w:r>
            <w:r w:rsidRPr="00A42ECE">
              <w:rPr>
                <w:rFonts w:ascii="Times New Roman" w:hAnsi="Times New Roman" w:cs="Times New Roman"/>
              </w:rPr>
              <w:t>886</w:t>
            </w:r>
          </w:p>
        </w:tc>
        <w:tc>
          <w:tcPr>
            <w:tcW w:w="992" w:type="dxa"/>
            <w:gridSpan w:val="2"/>
            <w:tcBorders>
              <w:left w:val="nil"/>
              <w:bottom w:val="nil"/>
              <w:right w:val="nil"/>
            </w:tcBorders>
            <w:noWrap/>
            <w:hideMark/>
          </w:tcPr>
          <w:p w:rsidR="007A23EA" w:rsidRPr="007A3668" w:rsidRDefault="007A23EA" w:rsidP="000C03EA">
            <w:pPr>
              <w:jc w:val="center"/>
              <w:rPr>
                <w:rFonts w:ascii="Times New Roman" w:hAnsi="Times New Roman" w:cs="Times New Roman"/>
              </w:rPr>
            </w:pP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rPr>
            </w:pPr>
            <w:r w:rsidRPr="007A3668">
              <w:rPr>
                <w:rFonts w:ascii="Times New Roman" w:hAnsi="Times New Roman" w:cs="Times New Roman"/>
              </w:rPr>
              <w:t xml:space="preserve">Men </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503 (76%)</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w:t>
            </w:r>
            <w:r>
              <w:rPr>
                <w:rFonts w:ascii="Times New Roman" w:hAnsi="Times New Roman" w:cs="Times New Roman"/>
              </w:rPr>
              <w:t>,</w:t>
            </w:r>
            <w:r w:rsidRPr="00A42ECE">
              <w:rPr>
                <w:rFonts w:ascii="Times New Roman" w:hAnsi="Times New Roman" w:cs="Times New Roman"/>
              </w:rPr>
              <w:t>068 (59%)</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w:t>
            </w:r>
            <w:r>
              <w:rPr>
                <w:rFonts w:ascii="Times New Roman" w:hAnsi="Times New Roman" w:cs="Times New Roman"/>
              </w:rPr>
              <w:t>,</w:t>
            </w:r>
            <w:r w:rsidRPr="00A42ECE">
              <w:rPr>
                <w:rFonts w:ascii="Times New Roman" w:hAnsi="Times New Roman" w:cs="Times New Roman"/>
              </w:rPr>
              <w:t>153 (35%)</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397 (21%)</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rPr>
            </w:pPr>
            <w:r w:rsidRPr="007A3668">
              <w:rPr>
                <w:rFonts w:ascii="Times New Roman" w:hAnsi="Times New Roman" w:cs="Times New Roman"/>
              </w:rPr>
              <w:t xml:space="preserve">Age, </w:t>
            </w:r>
            <w:proofErr w:type="spellStart"/>
            <w:r w:rsidRPr="007A3668">
              <w:rPr>
                <w:rFonts w:ascii="Times New Roman" w:hAnsi="Times New Roman" w:cs="Times New Roman"/>
              </w:rPr>
              <w:t>years</w:t>
            </w:r>
            <w:proofErr w:type="spellEnd"/>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61 (49-70)</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60 (48-70)</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60 (47-70)</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63 (52-72)</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vertAlign w:val="superscript"/>
                <w:lang w:val="en-US"/>
              </w:rPr>
            </w:pPr>
            <w:r w:rsidRPr="007A3668">
              <w:rPr>
                <w:rFonts w:ascii="Times New Roman" w:hAnsi="Times New Roman" w:cs="Times New Roman"/>
                <w:lang w:val="en-US"/>
              </w:rPr>
              <w:t>Body mass index, kg/m</w:t>
            </w:r>
            <w:r w:rsidRPr="007A3668">
              <w:rPr>
                <w:rFonts w:ascii="Times New Roman" w:hAnsi="Times New Roman" w:cs="Times New Roman"/>
                <w:vertAlign w:val="superscript"/>
                <w:lang w:val="en-US"/>
              </w:rPr>
              <w:t>2</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27.9 (25.2-30.9)</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26.1 (23.6-29.1)</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24.5 (22.1-27.3)</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23.4 (21.3-26.0)</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Current smokers</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372 (56%)</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w:t>
            </w:r>
            <w:r>
              <w:rPr>
                <w:rFonts w:ascii="Times New Roman" w:hAnsi="Times New Roman" w:cs="Times New Roman"/>
              </w:rPr>
              <w:t>,</w:t>
            </w:r>
            <w:r w:rsidRPr="00A42ECE">
              <w:rPr>
                <w:rFonts w:ascii="Times New Roman" w:hAnsi="Times New Roman" w:cs="Times New Roman"/>
              </w:rPr>
              <w:t>804 (51%)</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w:t>
            </w:r>
            <w:r>
              <w:rPr>
                <w:rFonts w:ascii="Times New Roman" w:hAnsi="Times New Roman" w:cs="Times New Roman"/>
              </w:rPr>
              <w:t>,</w:t>
            </w:r>
            <w:r w:rsidRPr="00A42ECE">
              <w:rPr>
                <w:rFonts w:ascii="Times New Roman" w:hAnsi="Times New Roman" w:cs="Times New Roman"/>
              </w:rPr>
              <w:t>595 (48%)</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837 (45%)</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 xml:space="preserve">High alcohol intake* </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124 (19%)</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891 (26%)</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w:t>
            </w:r>
            <w:r>
              <w:rPr>
                <w:rFonts w:ascii="Times New Roman" w:hAnsi="Times New Roman" w:cs="Times New Roman"/>
              </w:rPr>
              <w:t>,</w:t>
            </w:r>
            <w:r w:rsidRPr="00A42ECE">
              <w:rPr>
                <w:rFonts w:ascii="Times New Roman" w:hAnsi="Times New Roman" w:cs="Times New Roman"/>
              </w:rPr>
              <w:t>072 (33%)</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796 (43%)</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 xml:space="preserve">Physical inactivity** </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193 (29%)</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w:t>
            </w:r>
            <w:r>
              <w:rPr>
                <w:rFonts w:ascii="Times New Roman" w:hAnsi="Times New Roman" w:cs="Times New Roman"/>
              </w:rPr>
              <w:t>,</w:t>
            </w:r>
            <w:r w:rsidRPr="00A42ECE">
              <w:rPr>
                <w:rFonts w:ascii="Times New Roman" w:hAnsi="Times New Roman" w:cs="Times New Roman"/>
              </w:rPr>
              <w:t>175 (34%)</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w:t>
            </w:r>
            <w:r>
              <w:rPr>
                <w:rFonts w:ascii="Times New Roman" w:hAnsi="Times New Roman" w:cs="Times New Roman"/>
              </w:rPr>
              <w:t>,</w:t>
            </w:r>
            <w:r w:rsidRPr="00A42ECE">
              <w:rPr>
                <w:rFonts w:ascii="Times New Roman" w:hAnsi="Times New Roman" w:cs="Times New Roman"/>
              </w:rPr>
              <w:t>176 (36%)</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613 (33%)</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Pr>
                <w:rFonts w:ascii="Times New Roman" w:hAnsi="Times New Roman" w:cs="Times New Roman"/>
              </w:rPr>
              <w:t>0.008</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Diabetes mellitus</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81 (12%)</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209 (6%)</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100 (3%)</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39 (2%)</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Ischemic heart disease</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75 (11%)</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205 (6%)</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147 (4%)</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55 (3%)</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rPr>
            </w:pPr>
            <w:proofErr w:type="spellStart"/>
            <w:r w:rsidRPr="007A3668">
              <w:rPr>
                <w:rFonts w:ascii="Times New Roman" w:hAnsi="Times New Roman" w:cs="Times New Roman"/>
              </w:rPr>
              <w:t>Lipid-lowering</w:t>
            </w:r>
            <w:proofErr w:type="spellEnd"/>
            <w:r w:rsidRPr="007A3668">
              <w:rPr>
                <w:rFonts w:ascii="Times New Roman" w:hAnsi="Times New Roman" w:cs="Times New Roman"/>
              </w:rPr>
              <w:t xml:space="preserve"> </w:t>
            </w:r>
            <w:proofErr w:type="spellStart"/>
            <w:r w:rsidRPr="007A3668">
              <w:rPr>
                <w:rFonts w:ascii="Times New Roman" w:hAnsi="Times New Roman" w:cs="Times New Roman"/>
              </w:rPr>
              <w:t>therapy</w:t>
            </w:r>
            <w:proofErr w:type="spellEnd"/>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15 (2%)</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36 (1%)</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32 (1%)</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8 (&lt;1%)</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rPr>
            </w:pPr>
            <w:r w:rsidRPr="007A3668">
              <w:rPr>
                <w:rFonts w:ascii="Times New Roman" w:hAnsi="Times New Roman" w:cs="Times New Roman"/>
              </w:rPr>
              <w:t xml:space="preserve">HDL </w:t>
            </w:r>
            <w:proofErr w:type="spellStart"/>
            <w:r w:rsidRPr="007A3668">
              <w:rPr>
                <w:rFonts w:ascii="Times New Roman" w:hAnsi="Times New Roman" w:cs="Times New Roman"/>
              </w:rPr>
              <w:t>cholesterol</w:t>
            </w:r>
            <w:proofErr w:type="spellEnd"/>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992" w:type="dxa"/>
            <w:gridSpan w:val="2"/>
            <w:tcBorders>
              <w:top w:val="nil"/>
              <w:left w:val="nil"/>
              <w:bottom w:val="nil"/>
              <w:right w:val="nil"/>
            </w:tcBorders>
            <w:noWrap/>
          </w:tcPr>
          <w:p w:rsidR="007A23EA" w:rsidRPr="007A3668" w:rsidRDefault="007A23EA" w:rsidP="000C03EA">
            <w:pPr>
              <w:jc w:val="center"/>
              <w:rPr>
                <w:rFonts w:ascii="Times New Roman" w:hAnsi="Times New Roman" w:cs="Times New Roman"/>
              </w:rPr>
            </w:pP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0.9 (0.8-0.9)</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1.2 (1.1-1.3)</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1.7 (1.6-1.8)</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2.2 (2.1-2.5)</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rPr>
            </w:pPr>
            <w:r w:rsidRPr="007A3668">
              <w:rPr>
                <w:rFonts w:ascii="Times New Roman" w:hAnsi="Times New Roman" w:cs="Times New Roman"/>
              </w:rPr>
              <w:t xml:space="preserve">  mg/</w:t>
            </w:r>
            <w:proofErr w:type="spellStart"/>
            <w:r w:rsidRPr="007A3668">
              <w:rPr>
                <w:rFonts w:ascii="Times New Roman" w:hAnsi="Times New Roman" w:cs="Times New Roman"/>
              </w:rPr>
              <w:t>dL</w:t>
            </w:r>
            <w:proofErr w:type="spellEnd"/>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35 (31-35)</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46 (42-50)</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66 (62-69)</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85 (81-97)</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Apolipoprotein A1,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100 (92-107)</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123 (113-133)</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147 (137-158)</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178 (165-193)</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LDL cholesterol</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992" w:type="dxa"/>
            <w:gridSpan w:val="2"/>
            <w:tcBorders>
              <w:top w:val="nil"/>
              <w:left w:val="nil"/>
              <w:bottom w:val="nil"/>
              <w:right w:val="nil"/>
            </w:tcBorders>
            <w:noWrap/>
          </w:tcPr>
          <w:p w:rsidR="007A23EA" w:rsidRPr="007A3668" w:rsidRDefault="007A23EA" w:rsidP="000C03EA">
            <w:pPr>
              <w:jc w:val="center"/>
              <w:rPr>
                <w:rFonts w:ascii="Times New Roman" w:hAnsi="Times New Roman" w:cs="Times New Roman"/>
              </w:rPr>
            </w:pP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3.6 (2.9-4.4)</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3.9 (3.1-4.6)</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3.7 (3.0-4.5)</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3.4 (2.7-4.2)</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 xml:space="preserve">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138 (111-168)</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150 (121-179)</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141 (114-173)</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131 (104-162)</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Triglycerides</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p>
        </w:tc>
        <w:tc>
          <w:tcPr>
            <w:tcW w:w="992" w:type="dxa"/>
            <w:gridSpan w:val="2"/>
            <w:tcBorders>
              <w:top w:val="nil"/>
              <w:left w:val="nil"/>
              <w:bottom w:val="nil"/>
              <w:right w:val="nil"/>
            </w:tcBorders>
            <w:noWrap/>
          </w:tcPr>
          <w:p w:rsidR="007A23EA" w:rsidRPr="007A3668" w:rsidRDefault="007A23EA" w:rsidP="000C03EA">
            <w:pPr>
              <w:jc w:val="center"/>
              <w:rPr>
                <w:rFonts w:ascii="Times New Roman" w:hAnsi="Times New Roman" w:cs="Times New Roman"/>
              </w:rPr>
            </w:pP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2.8 (1.9-4.2)</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1.9 (1.4-2.6)</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1.4 (1.0-1.9)</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1.1 (0.9-1.5)</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0C03EA">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lang w:val="en-US"/>
              </w:rPr>
            </w:pPr>
            <w:r w:rsidRPr="007A3668">
              <w:rPr>
                <w:rFonts w:ascii="Times New Roman" w:hAnsi="Times New Roman" w:cs="Times New Roman"/>
                <w:lang w:val="en-US"/>
              </w:rPr>
              <w:t xml:space="preserve">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250 (167-374)</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165 (119-233)</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124 (91-167)</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102 (78-134)</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DF29DF">
        <w:trPr>
          <w:gridAfter w:val="1"/>
          <w:wAfter w:w="27" w:type="dxa"/>
          <w:trHeight w:val="264"/>
        </w:trPr>
        <w:tc>
          <w:tcPr>
            <w:tcW w:w="2660" w:type="dxa"/>
            <w:tcBorders>
              <w:top w:val="nil"/>
              <w:left w:val="nil"/>
              <w:bottom w:val="nil"/>
              <w:right w:val="nil"/>
            </w:tcBorders>
          </w:tcPr>
          <w:p w:rsidR="007A23EA" w:rsidRPr="007A3668" w:rsidRDefault="007A23EA" w:rsidP="000C03EA">
            <w:pPr>
              <w:rPr>
                <w:rFonts w:ascii="Times New Roman" w:hAnsi="Times New Roman" w:cs="Times New Roman"/>
                <w:vertAlign w:val="superscript"/>
              </w:rPr>
            </w:pPr>
            <w:proofErr w:type="spellStart"/>
            <w:r w:rsidRPr="007A3668">
              <w:rPr>
                <w:rFonts w:ascii="Times New Roman" w:hAnsi="Times New Roman" w:cs="Times New Roman"/>
              </w:rPr>
              <w:t>eGFR</w:t>
            </w:r>
            <w:proofErr w:type="spellEnd"/>
            <w:r w:rsidRPr="007A3668">
              <w:rPr>
                <w:rFonts w:ascii="Times New Roman" w:hAnsi="Times New Roman" w:cs="Times New Roman"/>
              </w:rPr>
              <w:t xml:space="preserve">, </w:t>
            </w:r>
            <w:proofErr w:type="spellStart"/>
            <w:r w:rsidRPr="007A3668">
              <w:rPr>
                <w:rFonts w:ascii="Times New Roman" w:hAnsi="Times New Roman" w:cs="Times New Roman"/>
              </w:rPr>
              <w:t>mL</w:t>
            </w:r>
            <w:proofErr w:type="spellEnd"/>
            <w:r w:rsidRPr="007A3668">
              <w:rPr>
                <w:rFonts w:ascii="Times New Roman" w:hAnsi="Times New Roman" w:cs="Times New Roman"/>
              </w:rPr>
              <w:t>/min/1.73m</w:t>
            </w:r>
            <w:r w:rsidRPr="007A3668">
              <w:rPr>
                <w:rFonts w:ascii="Times New Roman" w:hAnsi="Times New Roman" w:cs="Times New Roman"/>
                <w:vertAlign w:val="superscript"/>
              </w:rPr>
              <w:t>2</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70 (60-81)</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71 (60-82)</w:t>
            </w:r>
          </w:p>
        </w:tc>
        <w:tc>
          <w:tcPr>
            <w:tcW w:w="1730"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70 (60-81)</w:t>
            </w:r>
          </w:p>
        </w:tc>
        <w:tc>
          <w:tcPr>
            <w:tcW w:w="1729" w:type="dxa"/>
            <w:tcBorders>
              <w:top w:val="nil"/>
              <w:left w:val="nil"/>
              <w:bottom w:val="nil"/>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68 (59-78)</w:t>
            </w:r>
          </w:p>
        </w:tc>
        <w:tc>
          <w:tcPr>
            <w:tcW w:w="992" w:type="dxa"/>
            <w:gridSpan w:val="2"/>
            <w:tcBorders>
              <w:top w:val="nil"/>
              <w:left w:val="nil"/>
              <w:bottom w:val="nil"/>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r w:rsidR="007A23EA" w:rsidRPr="007A3668" w:rsidTr="00DF29DF">
        <w:trPr>
          <w:gridAfter w:val="1"/>
          <w:wAfter w:w="27" w:type="dxa"/>
          <w:trHeight w:val="264"/>
        </w:trPr>
        <w:tc>
          <w:tcPr>
            <w:tcW w:w="2660" w:type="dxa"/>
            <w:tcBorders>
              <w:top w:val="nil"/>
              <w:left w:val="nil"/>
              <w:bottom w:val="single" w:sz="4" w:space="0" w:color="auto"/>
              <w:right w:val="nil"/>
            </w:tcBorders>
          </w:tcPr>
          <w:p w:rsidR="007A23EA" w:rsidRPr="007A3668" w:rsidRDefault="007A23EA" w:rsidP="000C03EA">
            <w:pPr>
              <w:rPr>
                <w:rFonts w:ascii="Times New Roman" w:hAnsi="Times New Roman" w:cs="Times New Roman"/>
              </w:rPr>
            </w:pPr>
            <w:r>
              <w:rPr>
                <w:rFonts w:ascii="Times New Roman" w:hAnsi="Times New Roman" w:cs="Times New Roman"/>
              </w:rPr>
              <w:t>CRP, mg/L</w:t>
            </w:r>
          </w:p>
        </w:tc>
        <w:tc>
          <w:tcPr>
            <w:tcW w:w="1729" w:type="dxa"/>
            <w:tcBorders>
              <w:top w:val="nil"/>
              <w:left w:val="nil"/>
              <w:bottom w:val="single" w:sz="4" w:space="0" w:color="auto"/>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2.4 (1.5-4.8)</w:t>
            </w:r>
          </w:p>
        </w:tc>
        <w:tc>
          <w:tcPr>
            <w:tcW w:w="1729" w:type="dxa"/>
            <w:tcBorders>
              <w:top w:val="nil"/>
              <w:left w:val="nil"/>
              <w:bottom w:val="single" w:sz="4" w:space="0" w:color="auto"/>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1.9 (1.3-3.5)</w:t>
            </w:r>
          </w:p>
        </w:tc>
        <w:tc>
          <w:tcPr>
            <w:tcW w:w="1730" w:type="dxa"/>
            <w:tcBorders>
              <w:top w:val="nil"/>
              <w:left w:val="nil"/>
              <w:bottom w:val="single" w:sz="4" w:space="0" w:color="auto"/>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1.7 (1.2-2.8)</w:t>
            </w:r>
          </w:p>
        </w:tc>
        <w:tc>
          <w:tcPr>
            <w:tcW w:w="1729" w:type="dxa"/>
            <w:tcBorders>
              <w:top w:val="nil"/>
              <w:left w:val="nil"/>
              <w:bottom w:val="single" w:sz="4" w:space="0" w:color="auto"/>
              <w:right w:val="nil"/>
            </w:tcBorders>
            <w:noWrap/>
            <w:vAlign w:val="bottom"/>
          </w:tcPr>
          <w:p w:rsidR="007A23EA" w:rsidRPr="00A42ECE" w:rsidRDefault="007A23EA" w:rsidP="000C03EA">
            <w:pPr>
              <w:jc w:val="center"/>
              <w:rPr>
                <w:rFonts w:ascii="Times New Roman" w:hAnsi="Times New Roman" w:cs="Times New Roman"/>
              </w:rPr>
            </w:pPr>
            <w:r w:rsidRPr="00A42ECE">
              <w:rPr>
                <w:rFonts w:ascii="Times New Roman" w:hAnsi="Times New Roman" w:cs="Times New Roman"/>
              </w:rPr>
              <w:t>1.5 (1.2-2.3)</w:t>
            </w:r>
          </w:p>
        </w:tc>
        <w:tc>
          <w:tcPr>
            <w:tcW w:w="992" w:type="dxa"/>
            <w:gridSpan w:val="2"/>
            <w:tcBorders>
              <w:top w:val="nil"/>
              <w:left w:val="nil"/>
              <w:bottom w:val="single" w:sz="4" w:space="0" w:color="auto"/>
              <w:right w:val="nil"/>
            </w:tcBorders>
            <w:noWrap/>
            <w:hideMark/>
          </w:tcPr>
          <w:p w:rsidR="007A23EA" w:rsidRPr="007A3668" w:rsidRDefault="007A23EA" w:rsidP="000C03EA">
            <w:pPr>
              <w:jc w:val="center"/>
              <w:rPr>
                <w:rFonts w:ascii="Times New Roman" w:hAnsi="Times New Roman" w:cs="Times New Roman"/>
              </w:rPr>
            </w:pPr>
            <w:r w:rsidRPr="007A3668">
              <w:rPr>
                <w:rFonts w:ascii="Times New Roman" w:hAnsi="Times New Roman" w:cs="Times New Roman"/>
              </w:rPr>
              <w:t>&lt;0.001</w:t>
            </w:r>
          </w:p>
        </w:tc>
      </w:tr>
    </w:tbl>
    <w:p w:rsidR="00835F9D" w:rsidRPr="00994F62" w:rsidRDefault="001D4E77" w:rsidP="00835F9D">
      <w:pPr>
        <w:rPr>
          <w:rFonts w:ascii="Times New Roman" w:hAnsi="Times New Roman" w:cs="Times New Roman"/>
          <w:sz w:val="18"/>
          <w:szCs w:val="18"/>
          <w:lang w:val="en-US"/>
        </w:rPr>
      </w:pPr>
      <w:r w:rsidRPr="0020669A">
        <w:rPr>
          <w:rFonts w:ascii="Times New Roman" w:hAnsi="Times New Roman" w:cs="Times New Roman"/>
          <w:sz w:val="18"/>
          <w:szCs w:val="18"/>
          <w:lang w:val="en-US"/>
        </w:rPr>
        <w:t xml:space="preserve">Values are median (interquartile range) or number of individuals (%). P-values are from Pearson’s chi-square test for categorical variables and </w:t>
      </w:r>
      <w:r w:rsidRPr="0020669A">
        <w:rPr>
          <w:rFonts w:ascii="Times New Roman" w:hAnsi="Times New Roman" w:cs="Times New Roman"/>
          <w:sz w:val="18"/>
          <w:szCs w:val="18"/>
          <w:lang w:val="en-US"/>
        </w:rPr>
        <w:br/>
      </w:r>
      <w:proofErr w:type="spellStart"/>
      <w:r w:rsidRPr="0020669A">
        <w:rPr>
          <w:rFonts w:ascii="Times New Roman" w:hAnsi="Times New Roman" w:cs="Times New Roman"/>
          <w:sz w:val="18"/>
          <w:szCs w:val="18"/>
          <w:lang w:val="en-US"/>
        </w:rPr>
        <w:t>Kruskal</w:t>
      </w:r>
      <w:proofErr w:type="spellEnd"/>
      <w:r w:rsidRPr="0020669A">
        <w:rPr>
          <w:rFonts w:ascii="Times New Roman" w:hAnsi="Times New Roman" w:cs="Times New Roman"/>
          <w:sz w:val="18"/>
          <w:szCs w:val="18"/>
          <w:lang w:val="en-US"/>
        </w:rPr>
        <w:t xml:space="preserve">-Wallis test for continuous variables. The number of individuals varies slightly according to availability of the variables (data is without </w:t>
      </w:r>
      <w:r w:rsidRPr="0020669A">
        <w:rPr>
          <w:rFonts w:ascii="Times New Roman" w:hAnsi="Times New Roman" w:cs="Times New Roman"/>
          <w:sz w:val="18"/>
          <w:szCs w:val="18"/>
          <w:lang w:val="en-US"/>
        </w:rPr>
        <w:br/>
        <w:t xml:space="preserve">imputation). * &gt;7 units per week for women and &gt;14 units per week for men (1 unit~ 12g of alcohol). ** ≤4 hours physical activity in leisure </w:t>
      </w:r>
      <w:r w:rsidRPr="0020669A">
        <w:rPr>
          <w:rFonts w:ascii="Times New Roman" w:hAnsi="Times New Roman" w:cs="Times New Roman"/>
          <w:sz w:val="18"/>
          <w:szCs w:val="18"/>
          <w:lang w:val="en-US"/>
        </w:rPr>
        <w:br/>
        <w:t>time per week.</w:t>
      </w:r>
      <w:r w:rsidR="00835F9D" w:rsidRPr="0020669A">
        <w:rPr>
          <w:rFonts w:ascii="Times New Roman" w:hAnsi="Times New Roman" w:cs="Times New Roman"/>
          <w:sz w:val="18"/>
          <w:szCs w:val="18"/>
          <w:lang w:val="en-US"/>
        </w:rPr>
        <w:t xml:space="preserve"> </w:t>
      </w:r>
      <w:proofErr w:type="spellStart"/>
      <w:r w:rsidR="00835F9D" w:rsidRPr="0020669A">
        <w:rPr>
          <w:rFonts w:ascii="Times New Roman" w:hAnsi="Times New Roman" w:cs="Times New Roman"/>
          <w:sz w:val="18"/>
          <w:szCs w:val="18"/>
          <w:lang w:val="en-US"/>
        </w:rPr>
        <w:t>eGFR</w:t>
      </w:r>
      <w:proofErr w:type="spellEnd"/>
      <w:r w:rsidR="00835F9D" w:rsidRPr="0020669A">
        <w:rPr>
          <w:rFonts w:ascii="Times New Roman" w:hAnsi="Times New Roman" w:cs="Times New Roman"/>
          <w:sz w:val="18"/>
          <w:szCs w:val="18"/>
          <w:lang w:val="en-US"/>
        </w:rPr>
        <w:t>=estimated glomerular filtration rate. CRP=C-reactive protein.</w:t>
      </w:r>
    </w:p>
    <w:p w:rsidR="001D4E77" w:rsidRPr="009B5A75" w:rsidRDefault="001D4E77" w:rsidP="001D4E77">
      <w:pPr>
        <w:spacing w:line="240" w:lineRule="auto"/>
        <w:rPr>
          <w:rFonts w:ascii="Times New Roman" w:hAnsi="Times New Roman" w:cs="Times New Roman"/>
          <w:sz w:val="18"/>
          <w:szCs w:val="18"/>
          <w:lang w:val="en-US"/>
        </w:rPr>
      </w:pPr>
    </w:p>
    <w:p w:rsidR="001D4E77" w:rsidRDefault="001D4E77" w:rsidP="001D4E77">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D4E77" w:rsidRPr="0020669A" w:rsidRDefault="001D4E77" w:rsidP="001D4E77">
      <w:pPr>
        <w:spacing w:line="240" w:lineRule="auto"/>
        <w:rPr>
          <w:rFonts w:ascii="Times New Roman" w:hAnsi="Times New Roman" w:cs="Times New Roman"/>
          <w:sz w:val="18"/>
          <w:szCs w:val="18"/>
          <w:lang w:val="en-US"/>
        </w:rPr>
      </w:pPr>
      <w:r w:rsidRPr="0020669A">
        <w:rPr>
          <w:rFonts w:ascii="Times New Roman" w:hAnsi="Times New Roman" w:cs="Times New Roman"/>
          <w:b/>
          <w:sz w:val="24"/>
          <w:szCs w:val="24"/>
          <w:lang w:val="en-US"/>
        </w:rPr>
        <w:lastRenderedPageBreak/>
        <w:t xml:space="preserve">Table S10. Baseline characteristics of individuals in the Copenhagen City Heart Study by 0.2 </w:t>
      </w:r>
      <w:proofErr w:type="spellStart"/>
      <w:r w:rsidRPr="0020669A">
        <w:rPr>
          <w:rFonts w:ascii="Times New Roman" w:hAnsi="Times New Roman" w:cs="Times New Roman"/>
          <w:b/>
          <w:sz w:val="24"/>
          <w:szCs w:val="24"/>
          <w:lang w:val="en-US"/>
        </w:rPr>
        <w:t>mmol</w:t>
      </w:r>
      <w:proofErr w:type="spellEnd"/>
      <w:r w:rsidRPr="0020669A">
        <w:rPr>
          <w:rFonts w:ascii="Times New Roman" w:hAnsi="Times New Roman" w:cs="Times New Roman"/>
          <w:b/>
          <w:sz w:val="24"/>
          <w:szCs w:val="24"/>
          <w:lang w:val="en-US"/>
        </w:rPr>
        <w:t>/L</w:t>
      </w:r>
      <w:r w:rsidR="00AC1D62" w:rsidRPr="0020669A">
        <w:rPr>
          <w:rFonts w:ascii="Times New Roman" w:hAnsi="Times New Roman" w:cs="Times New Roman"/>
          <w:b/>
          <w:sz w:val="24"/>
          <w:szCs w:val="24"/>
          <w:lang w:val="en-US"/>
        </w:rPr>
        <w:t xml:space="preserve"> (19 mg/</w:t>
      </w:r>
      <w:proofErr w:type="spellStart"/>
      <w:r w:rsidR="00AC1D62" w:rsidRPr="0020669A">
        <w:rPr>
          <w:rFonts w:ascii="Times New Roman" w:hAnsi="Times New Roman" w:cs="Times New Roman"/>
          <w:b/>
          <w:sz w:val="24"/>
          <w:szCs w:val="24"/>
          <w:lang w:val="en-US"/>
        </w:rPr>
        <w:t>dL</w:t>
      </w:r>
      <w:proofErr w:type="spellEnd"/>
      <w:r w:rsidR="00AC1D62" w:rsidRPr="0020669A">
        <w:rPr>
          <w:rFonts w:ascii="Times New Roman" w:hAnsi="Times New Roman" w:cs="Times New Roman"/>
          <w:b/>
          <w:sz w:val="24"/>
          <w:szCs w:val="24"/>
          <w:lang w:val="en-US"/>
        </w:rPr>
        <w:t>)</w:t>
      </w:r>
      <w:r w:rsidRPr="0020669A">
        <w:rPr>
          <w:rFonts w:ascii="Times New Roman" w:hAnsi="Times New Roman" w:cs="Times New Roman"/>
          <w:b/>
          <w:sz w:val="24"/>
          <w:szCs w:val="24"/>
          <w:lang w:val="en-US"/>
        </w:rPr>
        <w:t xml:space="preserve"> groups of HDL cholesterol.</w:t>
      </w:r>
    </w:p>
    <w:tbl>
      <w:tblPr>
        <w:tblStyle w:val="Tabel-Gitter"/>
        <w:tblW w:w="15735" w:type="dxa"/>
        <w:tblInd w:w="0" w:type="dxa"/>
        <w:tblLayout w:type="fixed"/>
        <w:tblLook w:val="04A0" w:firstRow="1" w:lastRow="0" w:firstColumn="1" w:lastColumn="0" w:noHBand="0" w:noVBand="1"/>
      </w:tblPr>
      <w:tblGrid>
        <w:gridCol w:w="1985"/>
        <w:gridCol w:w="1185"/>
        <w:gridCol w:w="1186"/>
        <w:gridCol w:w="1185"/>
        <w:gridCol w:w="1186"/>
        <w:gridCol w:w="1185"/>
        <w:gridCol w:w="1186"/>
        <w:gridCol w:w="1185"/>
        <w:gridCol w:w="1186"/>
        <w:gridCol w:w="1185"/>
        <w:gridCol w:w="1186"/>
        <w:gridCol w:w="1186"/>
        <w:gridCol w:w="709"/>
      </w:tblGrid>
      <w:tr w:rsidR="000C03EA" w:rsidRPr="008C5716" w:rsidTr="000C03EA">
        <w:trPr>
          <w:trHeight w:val="264"/>
        </w:trPr>
        <w:tc>
          <w:tcPr>
            <w:tcW w:w="1985" w:type="dxa"/>
            <w:tcBorders>
              <w:left w:val="nil"/>
              <w:bottom w:val="nil"/>
              <w:right w:val="nil"/>
            </w:tcBorders>
          </w:tcPr>
          <w:p w:rsidR="000C03EA" w:rsidRPr="007A73E2" w:rsidRDefault="000C03EA" w:rsidP="000C03EA">
            <w:pPr>
              <w:rPr>
                <w:rFonts w:ascii="Times New Roman" w:hAnsi="Times New Roman" w:cs="Times New Roman"/>
                <w:sz w:val="14"/>
                <w:szCs w:val="14"/>
                <w:lang w:val="en-US"/>
              </w:rPr>
            </w:pPr>
          </w:p>
        </w:tc>
        <w:tc>
          <w:tcPr>
            <w:tcW w:w="13041" w:type="dxa"/>
            <w:gridSpan w:val="11"/>
            <w:tcBorders>
              <w:left w:val="nil"/>
              <w:bottom w:val="single" w:sz="4" w:space="0" w:color="auto"/>
              <w:right w:val="nil"/>
            </w:tcBorders>
            <w:noWrap/>
            <w:vAlign w:val="center"/>
          </w:tcPr>
          <w:p w:rsidR="000C03EA" w:rsidRPr="00A77614" w:rsidRDefault="000C03EA" w:rsidP="000C03EA">
            <w:pPr>
              <w:jc w:val="center"/>
              <w:rPr>
                <w:rFonts w:ascii="Times New Roman" w:hAnsi="Times New Roman" w:cs="Times New Roman"/>
                <w:b/>
                <w:sz w:val="14"/>
                <w:szCs w:val="14"/>
                <w:lang w:val="en-US"/>
              </w:rPr>
            </w:pPr>
            <w:r w:rsidRPr="00A77614">
              <w:rPr>
                <w:rFonts w:ascii="Times New Roman" w:hAnsi="Times New Roman" w:cs="Times New Roman"/>
                <w:b/>
                <w:sz w:val="14"/>
                <w:szCs w:val="14"/>
                <w:lang w:val="en-US"/>
              </w:rPr>
              <w:t xml:space="preserve">HDL Cholesterol, </w:t>
            </w:r>
            <w:proofErr w:type="spellStart"/>
            <w:r w:rsidRPr="00A77614">
              <w:rPr>
                <w:rFonts w:ascii="Times New Roman" w:hAnsi="Times New Roman" w:cs="Times New Roman"/>
                <w:b/>
                <w:sz w:val="14"/>
                <w:szCs w:val="14"/>
                <w:lang w:val="en-US"/>
              </w:rPr>
              <w:t>mmol</w:t>
            </w:r>
            <w:proofErr w:type="spellEnd"/>
            <w:r w:rsidRPr="00A77614">
              <w:rPr>
                <w:rFonts w:ascii="Times New Roman" w:hAnsi="Times New Roman" w:cs="Times New Roman"/>
                <w:b/>
                <w:sz w:val="14"/>
                <w:szCs w:val="14"/>
                <w:lang w:val="en-US"/>
              </w:rPr>
              <w:t>/L (mg/</w:t>
            </w:r>
            <w:proofErr w:type="spellStart"/>
            <w:r w:rsidRPr="00A77614">
              <w:rPr>
                <w:rFonts w:ascii="Times New Roman" w:hAnsi="Times New Roman" w:cs="Times New Roman"/>
                <w:b/>
                <w:sz w:val="14"/>
                <w:szCs w:val="14"/>
                <w:lang w:val="en-US"/>
              </w:rPr>
              <w:t>dL</w:t>
            </w:r>
            <w:proofErr w:type="spellEnd"/>
            <w:r w:rsidRPr="00A77614">
              <w:rPr>
                <w:rFonts w:ascii="Times New Roman" w:hAnsi="Times New Roman" w:cs="Times New Roman"/>
                <w:b/>
                <w:sz w:val="14"/>
                <w:szCs w:val="14"/>
                <w:lang w:val="en-US"/>
              </w:rPr>
              <w:t>)</w:t>
            </w:r>
          </w:p>
        </w:tc>
        <w:tc>
          <w:tcPr>
            <w:tcW w:w="709" w:type="dxa"/>
            <w:tcBorders>
              <w:left w:val="nil"/>
              <w:bottom w:val="nil"/>
              <w:right w:val="nil"/>
            </w:tcBorders>
            <w:noWrap/>
          </w:tcPr>
          <w:p w:rsidR="000C03EA" w:rsidRPr="00A77614" w:rsidRDefault="000C03EA" w:rsidP="000C03EA">
            <w:pPr>
              <w:jc w:val="center"/>
              <w:rPr>
                <w:rFonts w:ascii="Times New Roman" w:hAnsi="Times New Roman" w:cs="Times New Roman"/>
                <w:b/>
                <w:sz w:val="14"/>
                <w:szCs w:val="14"/>
                <w:lang w:val="en-US"/>
              </w:rPr>
            </w:pPr>
          </w:p>
        </w:tc>
      </w:tr>
      <w:tr w:rsidR="000C03EA" w:rsidRPr="009F7CC0" w:rsidTr="000C03EA">
        <w:trPr>
          <w:trHeight w:val="264"/>
        </w:trPr>
        <w:tc>
          <w:tcPr>
            <w:tcW w:w="1985" w:type="dxa"/>
            <w:tcBorders>
              <w:top w:val="nil"/>
              <w:left w:val="nil"/>
              <w:bottom w:val="single" w:sz="4" w:space="0" w:color="auto"/>
              <w:right w:val="nil"/>
            </w:tcBorders>
          </w:tcPr>
          <w:p w:rsidR="000C03EA" w:rsidRPr="00A77614" w:rsidRDefault="000C03EA" w:rsidP="000C03EA">
            <w:pPr>
              <w:rPr>
                <w:rFonts w:ascii="Times New Roman" w:hAnsi="Times New Roman" w:cs="Times New Roman"/>
                <w:sz w:val="14"/>
                <w:szCs w:val="14"/>
                <w:lang w:val="en-US"/>
              </w:rPr>
            </w:pPr>
          </w:p>
        </w:tc>
        <w:tc>
          <w:tcPr>
            <w:tcW w:w="1185"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&lt;0.8 (31)</w:t>
            </w:r>
          </w:p>
        </w:tc>
        <w:tc>
          <w:tcPr>
            <w:tcW w:w="1186"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0.8-0.9 (31-39)</w:t>
            </w:r>
          </w:p>
        </w:tc>
        <w:tc>
          <w:tcPr>
            <w:tcW w:w="1185"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1.0-1.1 (39-46)</w:t>
            </w:r>
          </w:p>
        </w:tc>
        <w:tc>
          <w:tcPr>
            <w:tcW w:w="1186"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1.2-1.3 (46-54)</w:t>
            </w:r>
          </w:p>
        </w:tc>
        <w:tc>
          <w:tcPr>
            <w:tcW w:w="1185"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1.4-1.5 (54-62)</w:t>
            </w:r>
          </w:p>
        </w:tc>
        <w:tc>
          <w:tcPr>
            <w:tcW w:w="1186"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1.6-1.7 (62-69)</w:t>
            </w:r>
          </w:p>
        </w:tc>
        <w:tc>
          <w:tcPr>
            <w:tcW w:w="1185"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1.8-1.9 (69-77)</w:t>
            </w:r>
          </w:p>
        </w:tc>
        <w:tc>
          <w:tcPr>
            <w:tcW w:w="1186"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2.0-2.1 (77-85)</w:t>
            </w:r>
          </w:p>
        </w:tc>
        <w:tc>
          <w:tcPr>
            <w:tcW w:w="1185"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2.2-2.3 (85-93)</w:t>
            </w:r>
          </w:p>
        </w:tc>
        <w:tc>
          <w:tcPr>
            <w:tcW w:w="1186"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2.4-2.5 (93-100)</w:t>
            </w:r>
          </w:p>
        </w:tc>
        <w:tc>
          <w:tcPr>
            <w:tcW w:w="1186" w:type="dxa"/>
            <w:tcBorders>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≥2.6 (≥100)</w:t>
            </w:r>
          </w:p>
        </w:tc>
        <w:tc>
          <w:tcPr>
            <w:tcW w:w="709" w:type="dxa"/>
            <w:tcBorders>
              <w:top w:val="nil"/>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b/>
                <w:sz w:val="14"/>
                <w:szCs w:val="14"/>
              </w:rPr>
            </w:pPr>
            <w:r>
              <w:rPr>
                <w:rFonts w:ascii="Times New Roman" w:hAnsi="Times New Roman" w:cs="Times New Roman"/>
                <w:b/>
                <w:sz w:val="14"/>
                <w:szCs w:val="14"/>
              </w:rPr>
              <w:t>P</w:t>
            </w:r>
            <w:r w:rsidRPr="00A77614">
              <w:rPr>
                <w:rFonts w:ascii="Times New Roman" w:hAnsi="Times New Roman" w:cs="Times New Roman"/>
                <w:b/>
                <w:sz w:val="14"/>
                <w:szCs w:val="14"/>
              </w:rPr>
              <w:t>-</w:t>
            </w:r>
            <w:proofErr w:type="spellStart"/>
            <w:r w:rsidRPr="00A77614">
              <w:rPr>
                <w:rFonts w:ascii="Times New Roman" w:hAnsi="Times New Roman" w:cs="Times New Roman"/>
                <w:b/>
                <w:sz w:val="14"/>
                <w:szCs w:val="14"/>
              </w:rPr>
              <w:t>value</w:t>
            </w:r>
            <w:proofErr w:type="spellEnd"/>
          </w:p>
        </w:tc>
      </w:tr>
      <w:tr w:rsidR="000C03EA" w:rsidRPr="009F7CC0" w:rsidTr="00DF29DF">
        <w:trPr>
          <w:trHeight w:val="264"/>
        </w:trPr>
        <w:tc>
          <w:tcPr>
            <w:tcW w:w="1985" w:type="dxa"/>
            <w:tcBorders>
              <w:left w:val="nil"/>
              <w:bottom w:val="nil"/>
              <w:right w:val="nil"/>
            </w:tcBorders>
            <w:vAlign w:val="center"/>
          </w:tcPr>
          <w:p w:rsidR="000C03EA" w:rsidRPr="00A77614" w:rsidRDefault="000C03EA" w:rsidP="000C03EA">
            <w:pPr>
              <w:rPr>
                <w:rFonts w:ascii="Times New Roman" w:hAnsi="Times New Roman" w:cs="Times New Roman"/>
                <w:sz w:val="14"/>
                <w:szCs w:val="14"/>
              </w:rPr>
            </w:pPr>
            <w:r w:rsidRPr="00A77614">
              <w:rPr>
                <w:rFonts w:ascii="Times New Roman" w:hAnsi="Times New Roman" w:cs="Times New Roman"/>
                <w:sz w:val="14"/>
                <w:szCs w:val="14"/>
              </w:rPr>
              <w:t>Participants</w:t>
            </w:r>
          </w:p>
        </w:tc>
        <w:tc>
          <w:tcPr>
            <w:tcW w:w="1185"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126</w:t>
            </w:r>
          </w:p>
        </w:tc>
        <w:tc>
          <w:tcPr>
            <w:tcW w:w="1186"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536</w:t>
            </w:r>
          </w:p>
        </w:tc>
        <w:tc>
          <w:tcPr>
            <w:tcW w:w="1185"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w:t>
            </w:r>
            <w:r>
              <w:rPr>
                <w:rFonts w:ascii="Times New Roman" w:hAnsi="Times New Roman" w:cs="Times New Roman"/>
                <w:sz w:val="14"/>
                <w:szCs w:val="14"/>
              </w:rPr>
              <w:t>,</w:t>
            </w:r>
            <w:r w:rsidRPr="006A34AC">
              <w:rPr>
                <w:rFonts w:ascii="Times New Roman" w:hAnsi="Times New Roman" w:cs="Times New Roman"/>
                <w:sz w:val="14"/>
                <w:szCs w:val="14"/>
              </w:rPr>
              <w:t>131</w:t>
            </w:r>
          </w:p>
        </w:tc>
        <w:tc>
          <w:tcPr>
            <w:tcW w:w="1186"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w:t>
            </w:r>
            <w:r>
              <w:rPr>
                <w:rFonts w:ascii="Times New Roman" w:hAnsi="Times New Roman" w:cs="Times New Roman"/>
                <w:sz w:val="14"/>
                <w:szCs w:val="14"/>
              </w:rPr>
              <w:t>,</w:t>
            </w:r>
            <w:r w:rsidRPr="006A34AC">
              <w:rPr>
                <w:rFonts w:ascii="Times New Roman" w:hAnsi="Times New Roman" w:cs="Times New Roman"/>
                <w:sz w:val="14"/>
                <w:szCs w:val="14"/>
              </w:rPr>
              <w:t>545</w:t>
            </w:r>
          </w:p>
        </w:tc>
        <w:tc>
          <w:tcPr>
            <w:tcW w:w="1185"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w:t>
            </w:r>
            <w:r>
              <w:rPr>
                <w:rFonts w:ascii="Times New Roman" w:hAnsi="Times New Roman" w:cs="Times New Roman"/>
                <w:sz w:val="14"/>
                <w:szCs w:val="14"/>
              </w:rPr>
              <w:t>,</w:t>
            </w:r>
            <w:r w:rsidRPr="006A34AC">
              <w:rPr>
                <w:rFonts w:ascii="Times New Roman" w:hAnsi="Times New Roman" w:cs="Times New Roman"/>
                <w:sz w:val="14"/>
                <w:szCs w:val="14"/>
              </w:rPr>
              <w:t>652</w:t>
            </w:r>
          </w:p>
        </w:tc>
        <w:tc>
          <w:tcPr>
            <w:tcW w:w="1186"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w:t>
            </w:r>
            <w:r>
              <w:rPr>
                <w:rFonts w:ascii="Times New Roman" w:hAnsi="Times New Roman" w:cs="Times New Roman"/>
                <w:sz w:val="14"/>
                <w:szCs w:val="14"/>
              </w:rPr>
              <w:t>,</w:t>
            </w:r>
            <w:r w:rsidRPr="006A34AC">
              <w:rPr>
                <w:rFonts w:ascii="Times New Roman" w:hAnsi="Times New Roman" w:cs="Times New Roman"/>
                <w:sz w:val="14"/>
                <w:szCs w:val="14"/>
              </w:rPr>
              <w:t>431</w:t>
            </w:r>
          </w:p>
        </w:tc>
        <w:tc>
          <w:tcPr>
            <w:tcW w:w="1185"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w:t>
            </w:r>
            <w:r>
              <w:rPr>
                <w:rFonts w:ascii="Times New Roman" w:hAnsi="Times New Roman" w:cs="Times New Roman"/>
                <w:sz w:val="14"/>
                <w:szCs w:val="14"/>
              </w:rPr>
              <w:t>,</w:t>
            </w:r>
            <w:r w:rsidRPr="006A34AC">
              <w:rPr>
                <w:rFonts w:ascii="Times New Roman" w:hAnsi="Times New Roman" w:cs="Times New Roman"/>
                <w:sz w:val="14"/>
                <w:szCs w:val="14"/>
              </w:rPr>
              <w:t>080</w:t>
            </w:r>
          </w:p>
        </w:tc>
        <w:tc>
          <w:tcPr>
            <w:tcW w:w="1186"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740</w:t>
            </w:r>
          </w:p>
        </w:tc>
        <w:tc>
          <w:tcPr>
            <w:tcW w:w="1185"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461</w:t>
            </w:r>
          </w:p>
        </w:tc>
        <w:tc>
          <w:tcPr>
            <w:tcW w:w="1186"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281</w:t>
            </w:r>
          </w:p>
        </w:tc>
        <w:tc>
          <w:tcPr>
            <w:tcW w:w="1186" w:type="dxa"/>
            <w:tcBorders>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404</w:t>
            </w:r>
          </w:p>
        </w:tc>
        <w:tc>
          <w:tcPr>
            <w:tcW w:w="709" w:type="dxa"/>
            <w:tcBorders>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rPr>
            </w:pPr>
            <w:r w:rsidRPr="00A77614">
              <w:rPr>
                <w:rFonts w:ascii="Times New Roman" w:hAnsi="Times New Roman" w:cs="Times New Roman"/>
                <w:sz w:val="14"/>
                <w:szCs w:val="14"/>
              </w:rPr>
              <w:t xml:space="preserve">Men </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93 (74%)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410 (76%)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763 (67%)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903 (58%)</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740 (45%)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517 (36%)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298 (28%)</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179 (24%)</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94 (20%)</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48 (17%)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76 (19%)</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rPr>
            </w:pPr>
            <w:r w:rsidRPr="00A77614">
              <w:rPr>
                <w:rFonts w:ascii="Times New Roman" w:hAnsi="Times New Roman" w:cs="Times New Roman"/>
                <w:sz w:val="14"/>
                <w:szCs w:val="14"/>
              </w:rPr>
              <w:t xml:space="preserve">Age, </w:t>
            </w:r>
            <w:proofErr w:type="spellStart"/>
            <w:r w:rsidRPr="00A77614">
              <w:rPr>
                <w:rFonts w:ascii="Times New Roman" w:hAnsi="Times New Roman" w:cs="Times New Roman"/>
                <w:sz w:val="14"/>
                <w:szCs w:val="14"/>
              </w:rPr>
              <w:t>years</w:t>
            </w:r>
            <w:proofErr w:type="spellEnd"/>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61 (47-69)</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61 (50-70)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60 (48-70)</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61 (48-70)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60 (47-70)</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59 (45-70)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61 (48-71)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62 (49-72)</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63 (52-72)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63 (51-71)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64 (54-72)</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vertAlign w:val="superscript"/>
                <w:lang w:val="en-US"/>
              </w:rPr>
            </w:pPr>
            <w:r w:rsidRPr="00A77614">
              <w:rPr>
                <w:rFonts w:ascii="Times New Roman" w:hAnsi="Times New Roman" w:cs="Times New Roman"/>
                <w:sz w:val="14"/>
                <w:szCs w:val="14"/>
                <w:lang w:val="en-US"/>
              </w:rPr>
              <w:t>Body mass index, kg/m</w:t>
            </w:r>
            <w:r w:rsidRPr="00A77614">
              <w:rPr>
                <w:rFonts w:ascii="Times New Roman" w:hAnsi="Times New Roman" w:cs="Times New Roman"/>
                <w:sz w:val="14"/>
                <w:szCs w:val="14"/>
                <w:vertAlign w:val="superscript"/>
                <w:lang w:val="en-US"/>
              </w:rPr>
              <w:t>2</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28.4 (25.8-31.4)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27.8 (25.1-30.8)</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26.5 (24.0-29.7)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26.1 (23.5-29.0)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25.4 (22.8-28.4)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24.4 (22.2-27.0)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24.2 (21.7-26.9)</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23.7 (21.6-26.4)</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23.5 (21.6-26.3)</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23.0 (20.8-25.5)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22.8 (20.7-25.1)</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Current smokers</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71 (57%)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301 (56%)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622 (55%)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770 (50%)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815 (49%)</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703 (49%)</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489 (45%)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329 (45%)</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200 (44%)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124 (44%)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184 (46%)</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High alcohol intake* </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24 (19%)</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100 (19%)</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266 (24%)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385 (25%)</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486 (30%)</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462 (33%)</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364 (34%)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274 (37%)</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187 (41%)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117 (42%)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218 (54%)</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Physical inactivity** </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33 (27%)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160 (30%)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348 (31%)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532 (35%)</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570 (35%)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512 (36%)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389 (36%)</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251 (34%)</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144 (32%)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86 (32%)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132 (33%)</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Pr>
                <w:rFonts w:ascii="Times New Roman" w:hAnsi="Times New Roman" w:cs="Times New Roman"/>
                <w:sz w:val="14"/>
                <w:szCs w:val="14"/>
              </w:rPr>
              <w:t>0.04</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Diabetes mellitus</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28 (22%)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53 (10%)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89 (8%)</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81 (5%)</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72 (4%)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42 (3%)</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25 (2%)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16 (2%)</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 (2%)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 (1%)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12 (3%)</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Ischemic heart disease</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16 (13%)</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59 (11%)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77 (7%)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87 (6%)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82 (5%)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63 (4%)</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43 (4%)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21 (3%)</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 (2%)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8 (3%)</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 (4%)</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rPr>
            </w:pPr>
            <w:proofErr w:type="spellStart"/>
            <w:r w:rsidRPr="00A77614">
              <w:rPr>
                <w:rFonts w:ascii="Times New Roman" w:hAnsi="Times New Roman" w:cs="Times New Roman"/>
                <w:sz w:val="14"/>
                <w:szCs w:val="14"/>
              </w:rPr>
              <w:t>Lipid-lowering</w:t>
            </w:r>
            <w:proofErr w:type="spellEnd"/>
            <w:r w:rsidRPr="00A77614">
              <w:rPr>
                <w:rFonts w:ascii="Times New Roman" w:hAnsi="Times New Roman" w:cs="Times New Roman"/>
                <w:sz w:val="14"/>
                <w:szCs w:val="14"/>
              </w:rPr>
              <w:t xml:space="preserve"> </w:t>
            </w:r>
            <w:proofErr w:type="spellStart"/>
            <w:r w:rsidRPr="00A77614">
              <w:rPr>
                <w:rFonts w:ascii="Times New Roman" w:hAnsi="Times New Roman" w:cs="Times New Roman"/>
                <w:sz w:val="14"/>
                <w:szCs w:val="14"/>
              </w:rPr>
              <w:t>therapy</w:t>
            </w:r>
            <w:proofErr w:type="spellEnd"/>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 (3%)</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 (2%)</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 (1%)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 (1%)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17 (1%)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 (1%)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9 (1%)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 (&lt;1%)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 (1%)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 (&lt;1%)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 (&lt;1%)</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Pr>
                <w:rFonts w:ascii="Times New Roman" w:hAnsi="Times New Roman" w:cs="Times New Roman"/>
                <w:sz w:val="14"/>
                <w:szCs w:val="14"/>
              </w:rPr>
              <w:t>0.02</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rPr>
            </w:pPr>
            <w:r w:rsidRPr="00A77614">
              <w:rPr>
                <w:rFonts w:ascii="Times New Roman" w:hAnsi="Times New Roman" w:cs="Times New Roman"/>
                <w:sz w:val="14"/>
                <w:szCs w:val="14"/>
              </w:rPr>
              <w:t xml:space="preserve">HDL </w:t>
            </w:r>
            <w:proofErr w:type="spellStart"/>
            <w:r w:rsidRPr="00A77614">
              <w:rPr>
                <w:rFonts w:ascii="Times New Roman" w:hAnsi="Times New Roman" w:cs="Times New Roman"/>
                <w:sz w:val="14"/>
                <w:szCs w:val="14"/>
              </w:rPr>
              <w:t>cholesterol</w:t>
            </w:r>
            <w:proofErr w:type="spellEnd"/>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709" w:type="dxa"/>
            <w:tcBorders>
              <w:top w:val="nil"/>
              <w:left w:val="nil"/>
              <w:bottom w:val="nil"/>
              <w:right w:val="nil"/>
            </w:tcBorders>
            <w:noWrap/>
            <w:vAlign w:val="center"/>
          </w:tcPr>
          <w:p w:rsidR="000C03EA" w:rsidRPr="00A77614" w:rsidRDefault="000C03EA" w:rsidP="000C03EA">
            <w:pPr>
              <w:jc w:val="center"/>
              <w:rPr>
                <w:rFonts w:ascii="Times New Roman" w:hAnsi="Times New Roman" w:cs="Times New Roman"/>
                <w:sz w:val="14"/>
                <w:szCs w:val="14"/>
              </w:rPr>
            </w:pP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rPr>
            </w:pPr>
            <w:r w:rsidRPr="00A77614">
              <w:rPr>
                <w:rFonts w:ascii="Times New Roman" w:hAnsi="Times New Roman" w:cs="Times New Roman"/>
                <w:sz w:val="14"/>
                <w:szCs w:val="14"/>
                <w:lang w:val="en-US"/>
              </w:rPr>
              <w:t xml:space="preserve">  </w:t>
            </w:r>
            <w:proofErr w:type="spellStart"/>
            <w:r w:rsidRPr="00A77614">
              <w:rPr>
                <w:rFonts w:ascii="Times New Roman" w:hAnsi="Times New Roman" w:cs="Times New Roman"/>
                <w:sz w:val="14"/>
                <w:szCs w:val="14"/>
                <w:lang w:val="en-US"/>
              </w:rPr>
              <w:t>mmol</w:t>
            </w:r>
            <w:proofErr w:type="spellEnd"/>
            <w:r w:rsidRPr="00A77614">
              <w:rPr>
                <w:rFonts w:ascii="Times New Roman" w:hAnsi="Times New Roman" w:cs="Times New Roman"/>
                <w:sz w:val="14"/>
                <w:szCs w:val="14"/>
                <w:lang w:val="en-US"/>
              </w:rPr>
              <w:t>/L</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0.7 (0.6-0.7)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0.9 (0.8-0.9)</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 (1.0-1.1)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 (1.2-1.3)</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 (1.4-1.5)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1.6 (1.6-1.7)</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1.8 (1.8-1.9)</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2.0 (2.0-2.1)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2.2 (2.2-2.3)</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2.4 (2.4-2.5)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2.8 (2.7-3.1)</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rPr>
            </w:pPr>
            <w:r w:rsidRPr="00A77614">
              <w:rPr>
                <w:rFonts w:ascii="Times New Roman" w:hAnsi="Times New Roman" w:cs="Times New Roman"/>
                <w:sz w:val="14"/>
                <w:szCs w:val="14"/>
              </w:rPr>
              <w:t xml:space="preserve">  mg/</w:t>
            </w:r>
            <w:proofErr w:type="spellStart"/>
            <w:r w:rsidRPr="00A77614">
              <w:rPr>
                <w:rFonts w:ascii="Times New Roman" w:hAnsi="Times New Roman" w:cs="Times New Roman"/>
                <w:sz w:val="14"/>
                <w:szCs w:val="14"/>
              </w:rPr>
              <w:t>dL</w:t>
            </w:r>
            <w:proofErr w:type="spellEnd"/>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27 (23-27)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35 (31-35)</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42 (39-42)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50 (46-50)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54 (54-58)</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62 (62-66)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69 (69-73)</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77 (77-81)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85 (85-89)</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93 (93-97)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108 (102-120)</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Apolipoprotein A1, mg/</w:t>
            </w:r>
            <w:proofErr w:type="spellStart"/>
            <w:r w:rsidRPr="00A77614">
              <w:rPr>
                <w:rFonts w:ascii="Times New Roman" w:hAnsi="Times New Roman" w:cs="Times New Roman"/>
                <w:sz w:val="14"/>
                <w:szCs w:val="14"/>
                <w:lang w:val="en-US"/>
              </w:rPr>
              <w:t>dL</w:t>
            </w:r>
            <w:proofErr w:type="spellEnd"/>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91 (83-98)</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102 (94-108)</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113 (105-122)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124 (117-133)</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135 (127-144)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146 (137-155)</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157 (148-167)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167 (157-176)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177 (168-187)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185 (176-195)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202 (188-216)</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LDL cholesterol</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709" w:type="dxa"/>
            <w:tcBorders>
              <w:top w:val="nil"/>
              <w:left w:val="nil"/>
              <w:bottom w:val="nil"/>
              <w:right w:val="nil"/>
            </w:tcBorders>
            <w:noWrap/>
            <w:vAlign w:val="center"/>
          </w:tcPr>
          <w:p w:rsidR="000C03EA" w:rsidRPr="00A77614" w:rsidRDefault="000C03EA" w:rsidP="000C03EA">
            <w:pPr>
              <w:jc w:val="center"/>
              <w:rPr>
                <w:rFonts w:ascii="Times New Roman" w:hAnsi="Times New Roman" w:cs="Times New Roman"/>
                <w:sz w:val="14"/>
                <w:szCs w:val="14"/>
              </w:rPr>
            </w:pP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  </w:t>
            </w:r>
            <w:proofErr w:type="spellStart"/>
            <w:r w:rsidRPr="00A77614">
              <w:rPr>
                <w:rFonts w:ascii="Times New Roman" w:hAnsi="Times New Roman" w:cs="Times New Roman"/>
                <w:sz w:val="14"/>
                <w:szCs w:val="14"/>
                <w:lang w:val="en-US"/>
              </w:rPr>
              <w:t>mmol</w:t>
            </w:r>
            <w:proofErr w:type="spellEnd"/>
            <w:r w:rsidRPr="00A77614">
              <w:rPr>
                <w:rFonts w:ascii="Times New Roman" w:hAnsi="Times New Roman" w:cs="Times New Roman"/>
                <w:sz w:val="14"/>
                <w:szCs w:val="14"/>
                <w:lang w:val="en-US"/>
              </w:rPr>
              <w:t>/L</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3.2 (2.2-3.8)</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3.7 (3.0-4.5)</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3.9 (3.2-4.6)</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3.9 (3.2-4.7)</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3.8 (3.1-4.6)</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3.7 (2.9-4.4)</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3.6 (2.9-4.4)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3.5 (2.8-4.3)</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3.5 (2.7-4.2)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3.4 (2.6-4.2)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3.2 (2.5-3.9)</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  mg/</w:t>
            </w:r>
            <w:proofErr w:type="spellStart"/>
            <w:r w:rsidRPr="00A77614">
              <w:rPr>
                <w:rFonts w:ascii="Times New Roman" w:hAnsi="Times New Roman" w:cs="Times New Roman"/>
                <w:sz w:val="14"/>
                <w:szCs w:val="14"/>
                <w:lang w:val="en-US"/>
              </w:rPr>
              <w:t>dL</w:t>
            </w:r>
            <w:proofErr w:type="spellEnd"/>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123 (85-147)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143 (116-173)</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152 (123-177)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150 (122-181)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147 (119-178)</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141 (113-171)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138 (113-170)</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134 (108-167)</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134 (103-161)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132 (102-162)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123 (95-150)</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Triglycerides</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p>
        </w:tc>
        <w:tc>
          <w:tcPr>
            <w:tcW w:w="709" w:type="dxa"/>
            <w:tcBorders>
              <w:top w:val="nil"/>
              <w:left w:val="nil"/>
              <w:bottom w:val="nil"/>
              <w:right w:val="nil"/>
            </w:tcBorders>
            <w:noWrap/>
            <w:vAlign w:val="center"/>
          </w:tcPr>
          <w:p w:rsidR="000C03EA" w:rsidRPr="00A77614" w:rsidRDefault="000C03EA" w:rsidP="000C03EA">
            <w:pPr>
              <w:jc w:val="center"/>
              <w:rPr>
                <w:rFonts w:ascii="Times New Roman" w:hAnsi="Times New Roman" w:cs="Times New Roman"/>
                <w:sz w:val="14"/>
                <w:szCs w:val="14"/>
              </w:rPr>
            </w:pP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  </w:t>
            </w:r>
            <w:proofErr w:type="spellStart"/>
            <w:r w:rsidRPr="00A77614">
              <w:rPr>
                <w:rFonts w:ascii="Times New Roman" w:hAnsi="Times New Roman" w:cs="Times New Roman"/>
                <w:sz w:val="14"/>
                <w:szCs w:val="14"/>
                <w:lang w:val="en-US"/>
              </w:rPr>
              <w:t>mmol</w:t>
            </w:r>
            <w:proofErr w:type="spellEnd"/>
            <w:r w:rsidRPr="00A77614">
              <w:rPr>
                <w:rFonts w:ascii="Times New Roman" w:hAnsi="Times New Roman" w:cs="Times New Roman"/>
                <w:sz w:val="14"/>
                <w:szCs w:val="14"/>
                <w:lang w:val="en-US"/>
              </w:rPr>
              <w:t>/L</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4.1 (2.3-6.6)</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2.6 (1.8-3.9)</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2.2 (1.5-3.1)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1.9 (1.3-2.6)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 (1.1-2.1)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 (1.0-1.9)</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 (1.0-1.7)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1.2 (0.9-1.6)</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 (0.9-1.6)</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 (0.9-1.5)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 (0.8-1.3)</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lang w:val="en-US"/>
              </w:rPr>
            </w:pPr>
            <w:r w:rsidRPr="00A77614">
              <w:rPr>
                <w:rFonts w:ascii="Times New Roman" w:hAnsi="Times New Roman" w:cs="Times New Roman"/>
                <w:sz w:val="14"/>
                <w:szCs w:val="14"/>
                <w:lang w:val="en-US"/>
              </w:rPr>
              <w:t xml:space="preserve">  mg/</w:t>
            </w:r>
            <w:proofErr w:type="spellStart"/>
            <w:r w:rsidRPr="00A77614">
              <w:rPr>
                <w:rFonts w:ascii="Times New Roman" w:hAnsi="Times New Roman" w:cs="Times New Roman"/>
                <w:sz w:val="14"/>
                <w:szCs w:val="14"/>
                <w:lang w:val="en-US"/>
              </w:rPr>
              <w:t>dL</w:t>
            </w:r>
            <w:proofErr w:type="spellEnd"/>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363 (202-581)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234 (163-345)</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191 (134-274)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164 (119-227)</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137 (100-186)</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125 (90-167)</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118 (87-154)</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108 (81-140)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102 (78-141)</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99 (75-128)</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94 (73-119)</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r w:rsidR="000C03EA" w:rsidRPr="009F7CC0" w:rsidTr="00DF29DF">
        <w:trPr>
          <w:trHeight w:val="264"/>
        </w:trPr>
        <w:tc>
          <w:tcPr>
            <w:tcW w:w="1985" w:type="dxa"/>
            <w:tcBorders>
              <w:top w:val="nil"/>
              <w:left w:val="nil"/>
              <w:bottom w:val="nil"/>
              <w:right w:val="nil"/>
            </w:tcBorders>
            <w:vAlign w:val="center"/>
          </w:tcPr>
          <w:p w:rsidR="000C03EA" w:rsidRPr="00A77614" w:rsidRDefault="000C03EA" w:rsidP="000C03EA">
            <w:pPr>
              <w:rPr>
                <w:rFonts w:ascii="Times New Roman" w:hAnsi="Times New Roman" w:cs="Times New Roman"/>
                <w:sz w:val="14"/>
                <w:szCs w:val="14"/>
                <w:vertAlign w:val="superscript"/>
              </w:rPr>
            </w:pPr>
            <w:proofErr w:type="spellStart"/>
            <w:r w:rsidRPr="00A77614">
              <w:rPr>
                <w:rFonts w:ascii="Times New Roman" w:hAnsi="Times New Roman" w:cs="Times New Roman"/>
                <w:sz w:val="14"/>
                <w:szCs w:val="14"/>
              </w:rPr>
              <w:t>eGFR</w:t>
            </w:r>
            <w:proofErr w:type="spellEnd"/>
            <w:r w:rsidRPr="00A77614">
              <w:rPr>
                <w:rFonts w:ascii="Times New Roman" w:hAnsi="Times New Roman" w:cs="Times New Roman"/>
                <w:sz w:val="14"/>
                <w:szCs w:val="14"/>
              </w:rPr>
              <w:t xml:space="preserve">, </w:t>
            </w:r>
            <w:proofErr w:type="spellStart"/>
            <w:r w:rsidRPr="00A77614">
              <w:rPr>
                <w:rFonts w:ascii="Times New Roman" w:hAnsi="Times New Roman" w:cs="Times New Roman"/>
                <w:sz w:val="14"/>
                <w:szCs w:val="14"/>
              </w:rPr>
              <w:t>mL</w:t>
            </w:r>
            <w:proofErr w:type="spellEnd"/>
            <w:r w:rsidRPr="00A77614">
              <w:rPr>
                <w:rFonts w:ascii="Times New Roman" w:hAnsi="Times New Roman" w:cs="Times New Roman"/>
                <w:sz w:val="14"/>
                <w:szCs w:val="14"/>
              </w:rPr>
              <w:t>/min/1.73m</w:t>
            </w:r>
            <w:r w:rsidRPr="00A77614">
              <w:rPr>
                <w:rFonts w:ascii="Times New Roman" w:hAnsi="Times New Roman" w:cs="Times New Roman"/>
                <w:sz w:val="14"/>
                <w:szCs w:val="14"/>
                <w:vertAlign w:val="superscript"/>
              </w:rPr>
              <w:t>2</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73 (59-85)</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70 (61-80)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71 (60-83)</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71 (60-81)</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71 (60-82)</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70 (60-82)</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69 (60-80)</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69 (59-80)</w:t>
            </w:r>
          </w:p>
        </w:tc>
        <w:tc>
          <w:tcPr>
            <w:tcW w:w="1185"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67 (59-77)</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70 (58-80)</w:t>
            </w:r>
          </w:p>
        </w:tc>
        <w:tc>
          <w:tcPr>
            <w:tcW w:w="1186" w:type="dxa"/>
            <w:tcBorders>
              <w:top w:val="nil"/>
              <w:left w:val="nil"/>
              <w:bottom w:val="nil"/>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69 (60-78)</w:t>
            </w:r>
          </w:p>
        </w:tc>
        <w:tc>
          <w:tcPr>
            <w:tcW w:w="709" w:type="dxa"/>
            <w:tcBorders>
              <w:top w:val="nil"/>
              <w:left w:val="nil"/>
              <w:bottom w:val="nil"/>
              <w:right w:val="nil"/>
            </w:tcBorders>
            <w:noWrap/>
            <w:vAlign w:val="center"/>
            <w:hideMark/>
          </w:tcPr>
          <w:p w:rsidR="000C03EA" w:rsidRPr="00A77614" w:rsidRDefault="000C03EA" w:rsidP="000C03EA">
            <w:pPr>
              <w:jc w:val="center"/>
              <w:rPr>
                <w:rFonts w:ascii="Times New Roman" w:hAnsi="Times New Roman" w:cs="Times New Roman"/>
                <w:sz w:val="14"/>
                <w:szCs w:val="14"/>
              </w:rPr>
            </w:pPr>
            <w:r>
              <w:rPr>
                <w:rFonts w:ascii="Times New Roman" w:hAnsi="Times New Roman" w:cs="Times New Roman"/>
                <w:sz w:val="14"/>
                <w:szCs w:val="14"/>
              </w:rPr>
              <w:t>0.009</w:t>
            </w:r>
          </w:p>
        </w:tc>
      </w:tr>
      <w:tr w:rsidR="000C03EA" w:rsidRPr="009F7CC0" w:rsidTr="00DF29DF">
        <w:trPr>
          <w:trHeight w:val="264"/>
        </w:trPr>
        <w:tc>
          <w:tcPr>
            <w:tcW w:w="1985" w:type="dxa"/>
            <w:tcBorders>
              <w:top w:val="nil"/>
              <w:left w:val="nil"/>
              <w:bottom w:val="single" w:sz="4" w:space="0" w:color="auto"/>
              <w:right w:val="nil"/>
            </w:tcBorders>
            <w:vAlign w:val="center"/>
          </w:tcPr>
          <w:p w:rsidR="000C03EA" w:rsidRPr="00A77614" w:rsidRDefault="000C03EA" w:rsidP="000C03EA">
            <w:pPr>
              <w:rPr>
                <w:rFonts w:ascii="Times New Roman" w:hAnsi="Times New Roman" w:cs="Times New Roman"/>
                <w:sz w:val="14"/>
                <w:szCs w:val="14"/>
              </w:rPr>
            </w:pPr>
            <w:r w:rsidRPr="00A77614">
              <w:rPr>
                <w:rFonts w:ascii="Times New Roman" w:hAnsi="Times New Roman" w:cs="Times New Roman"/>
                <w:sz w:val="14"/>
                <w:szCs w:val="14"/>
              </w:rPr>
              <w:t>CRP, mg/L</w:t>
            </w:r>
          </w:p>
        </w:tc>
        <w:tc>
          <w:tcPr>
            <w:tcW w:w="1185"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3.0 (1.8-5.8)</w:t>
            </w:r>
          </w:p>
        </w:tc>
        <w:tc>
          <w:tcPr>
            <w:tcW w:w="1186"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2.3 (1.5-4.4)</w:t>
            </w:r>
          </w:p>
        </w:tc>
        <w:tc>
          <w:tcPr>
            <w:tcW w:w="1185"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2.1 (1.4-3.9)</w:t>
            </w:r>
          </w:p>
        </w:tc>
        <w:tc>
          <w:tcPr>
            <w:tcW w:w="1186"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1.9 (1.3-3.4)</w:t>
            </w:r>
          </w:p>
        </w:tc>
        <w:tc>
          <w:tcPr>
            <w:tcW w:w="1185"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1.7 (1.3-3.0)</w:t>
            </w:r>
          </w:p>
        </w:tc>
        <w:tc>
          <w:tcPr>
            <w:tcW w:w="1186"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1.7 (1.2-2.8)</w:t>
            </w:r>
          </w:p>
        </w:tc>
        <w:tc>
          <w:tcPr>
            <w:tcW w:w="1185"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1.6 (1.2-2.7)</w:t>
            </w:r>
          </w:p>
        </w:tc>
        <w:tc>
          <w:tcPr>
            <w:tcW w:w="1186"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 (1.2-2.4)</w:t>
            </w:r>
          </w:p>
        </w:tc>
        <w:tc>
          <w:tcPr>
            <w:tcW w:w="1185"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 (1.2-2.3)</w:t>
            </w:r>
          </w:p>
        </w:tc>
        <w:tc>
          <w:tcPr>
            <w:tcW w:w="1186"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1.4 (1.1-2.2)</w:t>
            </w:r>
          </w:p>
        </w:tc>
        <w:tc>
          <w:tcPr>
            <w:tcW w:w="1186" w:type="dxa"/>
            <w:tcBorders>
              <w:top w:val="nil"/>
              <w:left w:val="nil"/>
              <w:bottom w:val="single" w:sz="4" w:space="0" w:color="auto"/>
              <w:right w:val="nil"/>
            </w:tcBorders>
            <w:noWrap/>
            <w:vAlign w:val="center"/>
          </w:tcPr>
          <w:p w:rsidR="000C03EA" w:rsidRPr="006A34AC" w:rsidRDefault="000C03EA" w:rsidP="00DF29DF">
            <w:pPr>
              <w:jc w:val="center"/>
              <w:rPr>
                <w:rFonts w:ascii="Times New Roman" w:hAnsi="Times New Roman" w:cs="Times New Roman"/>
                <w:sz w:val="14"/>
                <w:szCs w:val="14"/>
              </w:rPr>
            </w:pPr>
            <w:r w:rsidRPr="006A34AC">
              <w:rPr>
                <w:rFonts w:ascii="Times New Roman" w:hAnsi="Times New Roman" w:cs="Times New Roman"/>
                <w:sz w:val="14"/>
                <w:szCs w:val="14"/>
              </w:rPr>
              <w:t>1.5 (1.2-2.3)</w:t>
            </w:r>
          </w:p>
        </w:tc>
        <w:tc>
          <w:tcPr>
            <w:tcW w:w="709" w:type="dxa"/>
            <w:tcBorders>
              <w:top w:val="nil"/>
              <w:left w:val="nil"/>
              <w:bottom w:val="single" w:sz="4" w:space="0" w:color="auto"/>
              <w:right w:val="nil"/>
            </w:tcBorders>
            <w:noWrap/>
            <w:vAlign w:val="center"/>
            <w:hideMark/>
          </w:tcPr>
          <w:p w:rsidR="000C03EA" w:rsidRPr="00A77614" w:rsidRDefault="000C03EA" w:rsidP="000C03EA">
            <w:pPr>
              <w:jc w:val="center"/>
              <w:rPr>
                <w:rFonts w:ascii="Times New Roman" w:hAnsi="Times New Roman" w:cs="Times New Roman"/>
                <w:sz w:val="14"/>
                <w:szCs w:val="14"/>
              </w:rPr>
            </w:pPr>
            <w:r w:rsidRPr="00A77614">
              <w:rPr>
                <w:rFonts w:ascii="Times New Roman" w:hAnsi="Times New Roman" w:cs="Times New Roman"/>
                <w:sz w:val="14"/>
                <w:szCs w:val="14"/>
              </w:rPr>
              <w:t>&lt;0.001</w:t>
            </w:r>
          </w:p>
        </w:tc>
      </w:tr>
    </w:tbl>
    <w:p w:rsidR="00835F9D" w:rsidRPr="00994F62" w:rsidRDefault="001D4E77" w:rsidP="00835F9D">
      <w:pPr>
        <w:rPr>
          <w:rFonts w:ascii="Times New Roman" w:hAnsi="Times New Roman" w:cs="Times New Roman"/>
          <w:sz w:val="18"/>
          <w:szCs w:val="18"/>
          <w:lang w:val="en-US"/>
        </w:rPr>
      </w:pPr>
      <w:r w:rsidRPr="0020669A">
        <w:rPr>
          <w:rFonts w:ascii="Times New Roman" w:hAnsi="Times New Roman" w:cs="Times New Roman"/>
          <w:sz w:val="18"/>
          <w:szCs w:val="18"/>
          <w:lang w:val="en-US"/>
        </w:rPr>
        <w:t xml:space="preserve">Values are median (interquartile range) or number of individuals (%). P-values are from Pearson’s chi-square test for categorical variables and </w:t>
      </w:r>
      <w:proofErr w:type="spellStart"/>
      <w:r w:rsidRPr="0020669A">
        <w:rPr>
          <w:rFonts w:ascii="Times New Roman" w:hAnsi="Times New Roman" w:cs="Times New Roman"/>
          <w:sz w:val="18"/>
          <w:szCs w:val="18"/>
          <w:lang w:val="en-US"/>
        </w:rPr>
        <w:t>Kruskal</w:t>
      </w:r>
      <w:proofErr w:type="spellEnd"/>
      <w:r w:rsidRPr="0020669A">
        <w:rPr>
          <w:rFonts w:ascii="Times New Roman" w:hAnsi="Times New Roman" w:cs="Times New Roman"/>
          <w:sz w:val="18"/>
          <w:szCs w:val="18"/>
          <w:lang w:val="en-US"/>
        </w:rPr>
        <w:t>-Wallis test for continuous variables. The number of individuals varies slightly according to availability of the variables (data is without imputation). * &gt;7 units per week for women and &gt;14 units per week for men (1 unit~ 12g of alcohol). ** ≤4 hours physical activity in leisure time per week.</w:t>
      </w:r>
      <w:r w:rsidR="00835F9D" w:rsidRPr="0020669A">
        <w:rPr>
          <w:rFonts w:ascii="Times New Roman" w:hAnsi="Times New Roman" w:cs="Times New Roman"/>
          <w:sz w:val="18"/>
          <w:szCs w:val="18"/>
          <w:lang w:val="en-US"/>
        </w:rPr>
        <w:t xml:space="preserve"> </w:t>
      </w:r>
      <w:proofErr w:type="spellStart"/>
      <w:r w:rsidR="00835F9D" w:rsidRPr="0020669A">
        <w:rPr>
          <w:rFonts w:ascii="Times New Roman" w:hAnsi="Times New Roman" w:cs="Times New Roman"/>
          <w:sz w:val="18"/>
          <w:szCs w:val="18"/>
          <w:lang w:val="en-US"/>
        </w:rPr>
        <w:t>eGFR</w:t>
      </w:r>
      <w:proofErr w:type="spellEnd"/>
      <w:r w:rsidR="00835F9D" w:rsidRPr="0020669A">
        <w:rPr>
          <w:rFonts w:ascii="Times New Roman" w:hAnsi="Times New Roman" w:cs="Times New Roman"/>
          <w:sz w:val="18"/>
          <w:szCs w:val="18"/>
          <w:lang w:val="en-US"/>
        </w:rPr>
        <w:t>=estimated glomerular filtration rate. CRP=C-reactive protein.</w:t>
      </w:r>
    </w:p>
    <w:p w:rsidR="001D4E77" w:rsidRDefault="001D4E77" w:rsidP="001D4E77">
      <w:pPr>
        <w:spacing w:line="240" w:lineRule="auto"/>
        <w:rPr>
          <w:rFonts w:ascii="Times New Roman" w:hAnsi="Times New Roman" w:cs="Times New Roman"/>
          <w:sz w:val="18"/>
          <w:szCs w:val="18"/>
          <w:lang w:val="en-US"/>
        </w:rPr>
      </w:pPr>
    </w:p>
    <w:p w:rsidR="001D4E77" w:rsidRDefault="001D4E77" w:rsidP="001D4E77">
      <w:pPr>
        <w:spacing w:line="240" w:lineRule="auto"/>
        <w:rPr>
          <w:rFonts w:ascii="Times New Roman" w:hAnsi="Times New Roman" w:cs="Times New Roman"/>
          <w:sz w:val="18"/>
          <w:szCs w:val="18"/>
          <w:lang w:val="en-US"/>
        </w:rPr>
      </w:pPr>
    </w:p>
    <w:p w:rsidR="001D4E77" w:rsidRDefault="001D4E77" w:rsidP="001D4E77">
      <w:pPr>
        <w:spacing w:line="240" w:lineRule="auto"/>
        <w:rPr>
          <w:rFonts w:ascii="Times New Roman" w:hAnsi="Times New Roman" w:cs="Times New Roman"/>
          <w:sz w:val="18"/>
          <w:szCs w:val="18"/>
          <w:lang w:val="en-US"/>
        </w:rPr>
      </w:pPr>
    </w:p>
    <w:p w:rsidR="001D4E77" w:rsidRPr="009B5A75" w:rsidRDefault="001D4E77" w:rsidP="001D4E77">
      <w:pPr>
        <w:spacing w:line="240" w:lineRule="auto"/>
        <w:rPr>
          <w:rFonts w:ascii="Times New Roman" w:hAnsi="Times New Roman" w:cs="Times New Roman"/>
          <w:sz w:val="18"/>
          <w:szCs w:val="18"/>
          <w:lang w:val="en-US"/>
        </w:rPr>
      </w:pPr>
    </w:p>
    <w:p w:rsidR="001D4E77" w:rsidRPr="00621FEF" w:rsidRDefault="001D4E77" w:rsidP="001D4E77">
      <w:pPr>
        <w:spacing w:line="240" w:lineRule="auto"/>
        <w:rPr>
          <w:rFonts w:ascii="Times New Roman" w:hAnsi="Times New Roman" w:cs="Times New Roman"/>
          <w:b/>
          <w:sz w:val="24"/>
          <w:szCs w:val="24"/>
          <w:lang w:val="en-US"/>
        </w:rPr>
      </w:pPr>
    </w:p>
    <w:p w:rsidR="001D4E77" w:rsidRPr="0020669A" w:rsidRDefault="001D4E77" w:rsidP="001D4E77">
      <w:pPr>
        <w:spacing w:line="240" w:lineRule="auto"/>
        <w:rPr>
          <w:rFonts w:ascii="Times New Roman" w:hAnsi="Times New Roman" w:cs="Times New Roman"/>
          <w:sz w:val="18"/>
          <w:szCs w:val="18"/>
          <w:lang w:val="en-US"/>
        </w:rPr>
      </w:pPr>
      <w:r w:rsidRPr="0020669A">
        <w:rPr>
          <w:rFonts w:ascii="Times New Roman" w:hAnsi="Times New Roman" w:cs="Times New Roman"/>
          <w:b/>
          <w:sz w:val="24"/>
          <w:szCs w:val="24"/>
          <w:lang w:val="en-US"/>
        </w:rPr>
        <w:t>Table S11. Baseline characteristics of individuals in the Copenhagen City Heart Study by percentiles of HDL cholesterol.</w:t>
      </w:r>
    </w:p>
    <w:tbl>
      <w:tblPr>
        <w:tblStyle w:val="Tabel-Gitter"/>
        <w:tblW w:w="0" w:type="auto"/>
        <w:tblInd w:w="0" w:type="dxa"/>
        <w:tblLayout w:type="fixed"/>
        <w:tblLook w:val="04A0" w:firstRow="1" w:lastRow="0" w:firstColumn="1" w:lastColumn="0" w:noHBand="0" w:noVBand="1"/>
      </w:tblPr>
      <w:tblGrid>
        <w:gridCol w:w="2660"/>
        <w:gridCol w:w="1729"/>
        <w:gridCol w:w="1729"/>
        <w:gridCol w:w="1730"/>
        <w:gridCol w:w="1729"/>
        <w:gridCol w:w="1730"/>
        <w:gridCol w:w="992"/>
      </w:tblGrid>
      <w:tr w:rsidR="00D023D4" w:rsidRPr="00914C8F" w:rsidTr="0014363C">
        <w:trPr>
          <w:trHeight w:val="264"/>
        </w:trPr>
        <w:tc>
          <w:tcPr>
            <w:tcW w:w="2660" w:type="dxa"/>
            <w:tcBorders>
              <w:left w:val="nil"/>
              <w:bottom w:val="nil"/>
              <w:right w:val="nil"/>
            </w:tcBorders>
          </w:tcPr>
          <w:p w:rsidR="00D023D4" w:rsidRPr="007A73E2" w:rsidRDefault="00D023D4" w:rsidP="0014363C">
            <w:pPr>
              <w:rPr>
                <w:rFonts w:ascii="Times New Roman" w:hAnsi="Times New Roman" w:cs="Times New Roman"/>
                <w:lang w:val="en-US"/>
              </w:rPr>
            </w:pPr>
          </w:p>
        </w:tc>
        <w:tc>
          <w:tcPr>
            <w:tcW w:w="8647" w:type="dxa"/>
            <w:gridSpan w:val="5"/>
            <w:tcBorders>
              <w:left w:val="nil"/>
              <w:bottom w:val="single" w:sz="4" w:space="0" w:color="auto"/>
              <w:right w:val="nil"/>
            </w:tcBorders>
            <w:noWrap/>
          </w:tcPr>
          <w:p w:rsidR="00D023D4" w:rsidRPr="00914C8F" w:rsidRDefault="00D023D4" w:rsidP="0014363C">
            <w:pPr>
              <w:jc w:val="center"/>
              <w:rPr>
                <w:rFonts w:ascii="Times New Roman" w:hAnsi="Times New Roman" w:cs="Times New Roman"/>
                <w:b/>
                <w:lang w:val="en-US"/>
              </w:rPr>
            </w:pPr>
            <w:r w:rsidRPr="00914C8F">
              <w:rPr>
                <w:rFonts w:ascii="Times New Roman" w:hAnsi="Times New Roman" w:cs="Times New Roman"/>
                <w:b/>
                <w:lang w:val="en-US"/>
              </w:rPr>
              <w:t>HDL cholesterol, percentiles</w:t>
            </w:r>
          </w:p>
        </w:tc>
        <w:tc>
          <w:tcPr>
            <w:tcW w:w="992" w:type="dxa"/>
            <w:tcBorders>
              <w:left w:val="nil"/>
              <w:bottom w:val="nil"/>
              <w:right w:val="nil"/>
            </w:tcBorders>
            <w:noWrap/>
          </w:tcPr>
          <w:p w:rsidR="00D023D4" w:rsidRPr="00914C8F" w:rsidRDefault="00D023D4" w:rsidP="0014363C">
            <w:pPr>
              <w:jc w:val="center"/>
              <w:rPr>
                <w:rFonts w:ascii="Times New Roman" w:hAnsi="Times New Roman" w:cs="Times New Roman"/>
                <w:b/>
                <w:lang w:val="en-US"/>
              </w:rPr>
            </w:pPr>
          </w:p>
        </w:tc>
      </w:tr>
      <w:tr w:rsidR="00D023D4" w:rsidRPr="007A3668" w:rsidTr="0014363C">
        <w:trPr>
          <w:trHeight w:val="264"/>
        </w:trPr>
        <w:tc>
          <w:tcPr>
            <w:tcW w:w="2660" w:type="dxa"/>
            <w:tcBorders>
              <w:top w:val="nil"/>
              <w:left w:val="nil"/>
              <w:bottom w:val="single" w:sz="4" w:space="0" w:color="auto"/>
              <w:right w:val="nil"/>
            </w:tcBorders>
          </w:tcPr>
          <w:p w:rsidR="00D023D4" w:rsidRPr="00914C8F" w:rsidRDefault="00D023D4" w:rsidP="0014363C">
            <w:pPr>
              <w:rPr>
                <w:rFonts w:ascii="Times New Roman" w:hAnsi="Times New Roman" w:cs="Times New Roman"/>
                <w:lang w:val="en-US"/>
              </w:rPr>
            </w:pPr>
          </w:p>
        </w:tc>
        <w:tc>
          <w:tcPr>
            <w:tcW w:w="1729" w:type="dxa"/>
            <w:tcBorders>
              <w:left w:val="nil"/>
              <w:bottom w:val="single" w:sz="4" w:space="0" w:color="auto"/>
              <w:right w:val="nil"/>
            </w:tcBorders>
            <w:noWrap/>
            <w:hideMark/>
          </w:tcPr>
          <w:p w:rsidR="00D023D4" w:rsidRPr="00914C8F" w:rsidRDefault="00D023D4" w:rsidP="0014363C">
            <w:pPr>
              <w:jc w:val="center"/>
              <w:rPr>
                <w:rFonts w:ascii="Times New Roman" w:hAnsi="Times New Roman" w:cs="Times New Roman"/>
                <w:b/>
              </w:rPr>
            </w:pPr>
            <w:r w:rsidRPr="00914C8F">
              <w:rPr>
                <w:rFonts w:ascii="Times New Roman" w:hAnsi="Times New Roman" w:cs="Times New Roman"/>
                <w:b/>
              </w:rPr>
              <w:t>1-5</w:t>
            </w:r>
          </w:p>
        </w:tc>
        <w:tc>
          <w:tcPr>
            <w:tcW w:w="1729" w:type="dxa"/>
            <w:tcBorders>
              <w:left w:val="nil"/>
              <w:bottom w:val="single" w:sz="4" w:space="0" w:color="auto"/>
              <w:right w:val="nil"/>
            </w:tcBorders>
            <w:noWrap/>
            <w:hideMark/>
          </w:tcPr>
          <w:p w:rsidR="00D023D4" w:rsidRPr="00914C8F" w:rsidRDefault="00D023D4" w:rsidP="0014363C">
            <w:pPr>
              <w:jc w:val="center"/>
              <w:rPr>
                <w:rFonts w:ascii="Times New Roman" w:hAnsi="Times New Roman" w:cs="Times New Roman"/>
                <w:b/>
              </w:rPr>
            </w:pPr>
            <w:r w:rsidRPr="00914C8F">
              <w:rPr>
                <w:rFonts w:ascii="Times New Roman" w:hAnsi="Times New Roman" w:cs="Times New Roman"/>
                <w:b/>
              </w:rPr>
              <w:t>6-40</w:t>
            </w:r>
          </w:p>
        </w:tc>
        <w:tc>
          <w:tcPr>
            <w:tcW w:w="1730" w:type="dxa"/>
            <w:tcBorders>
              <w:left w:val="nil"/>
              <w:bottom w:val="single" w:sz="4" w:space="0" w:color="auto"/>
              <w:right w:val="nil"/>
            </w:tcBorders>
            <w:noWrap/>
            <w:hideMark/>
          </w:tcPr>
          <w:p w:rsidR="00D023D4" w:rsidRPr="00914C8F" w:rsidRDefault="00D023D4" w:rsidP="0014363C">
            <w:pPr>
              <w:jc w:val="center"/>
              <w:rPr>
                <w:rFonts w:ascii="Times New Roman" w:hAnsi="Times New Roman" w:cs="Times New Roman"/>
                <w:b/>
              </w:rPr>
            </w:pPr>
            <w:r w:rsidRPr="00914C8F">
              <w:rPr>
                <w:rFonts w:ascii="Times New Roman" w:hAnsi="Times New Roman" w:cs="Times New Roman"/>
                <w:b/>
              </w:rPr>
              <w:t>41-60</w:t>
            </w:r>
          </w:p>
        </w:tc>
        <w:tc>
          <w:tcPr>
            <w:tcW w:w="1729" w:type="dxa"/>
            <w:tcBorders>
              <w:left w:val="nil"/>
              <w:bottom w:val="single" w:sz="4" w:space="0" w:color="auto"/>
              <w:right w:val="nil"/>
            </w:tcBorders>
            <w:noWrap/>
            <w:hideMark/>
          </w:tcPr>
          <w:p w:rsidR="00D023D4" w:rsidRPr="00914C8F" w:rsidRDefault="00D023D4" w:rsidP="0014363C">
            <w:pPr>
              <w:jc w:val="center"/>
              <w:rPr>
                <w:rFonts w:ascii="Times New Roman" w:hAnsi="Times New Roman" w:cs="Times New Roman"/>
                <w:b/>
              </w:rPr>
            </w:pPr>
            <w:r w:rsidRPr="00914C8F">
              <w:rPr>
                <w:rFonts w:ascii="Times New Roman" w:hAnsi="Times New Roman" w:cs="Times New Roman"/>
                <w:b/>
              </w:rPr>
              <w:t>61-95</w:t>
            </w:r>
          </w:p>
        </w:tc>
        <w:tc>
          <w:tcPr>
            <w:tcW w:w="1730" w:type="dxa"/>
            <w:tcBorders>
              <w:left w:val="nil"/>
              <w:bottom w:val="single" w:sz="4" w:space="0" w:color="auto"/>
              <w:right w:val="nil"/>
            </w:tcBorders>
            <w:noWrap/>
            <w:hideMark/>
          </w:tcPr>
          <w:p w:rsidR="00D023D4" w:rsidRPr="00914C8F" w:rsidRDefault="00D023D4" w:rsidP="0014363C">
            <w:pPr>
              <w:jc w:val="center"/>
              <w:rPr>
                <w:rFonts w:ascii="Times New Roman" w:hAnsi="Times New Roman" w:cs="Times New Roman"/>
                <w:b/>
              </w:rPr>
            </w:pPr>
            <w:r w:rsidRPr="00914C8F">
              <w:rPr>
                <w:rFonts w:ascii="Times New Roman" w:hAnsi="Times New Roman" w:cs="Times New Roman"/>
                <w:b/>
              </w:rPr>
              <w:t>96-100</w:t>
            </w:r>
          </w:p>
        </w:tc>
        <w:tc>
          <w:tcPr>
            <w:tcW w:w="992" w:type="dxa"/>
            <w:tcBorders>
              <w:top w:val="nil"/>
              <w:left w:val="nil"/>
              <w:bottom w:val="single" w:sz="4" w:space="0" w:color="auto"/>
              <w:right w:val="nil"/>
            </w:tcBorders>
            <w:noWrap/>
            <w:hideMark/>
          </w:tcPr>
          <w:p w:rsidR="00D023D4" w:rsidRPr="00914C8F" w:rsidRDefault="00D023D4" w:rsidP="0014363C">
            <w:pPr>
              <w:jc w:val="center"/>
              <w:rPr>
                <w:rFonts w:ascii="Times New Roman" w:hAnsi="Times New Roman" w:cs="Times New Roman"/>
                <w:b/>
              </w:rPr>
            </w:pPr>
            <w:r>
              <w:rPr>
                <w:rFonts w:ascii="Times New Roman" w:hAnsi="Times New Roman" w:cs="Times New Roman"/>
                <w:b/>
              </w:rPr>
              <w:t>P</w:t>
            </w:r>
            <w:r w:rsidRPr="00914C8F">
              <w:rPr>
                <w:rFonts w:ascii="Times New Roman" w:hAnsi="Times New Roman" w:cs="Times New Roman"/>
                <w:b/>
              </w:rPr>
              <w:t>-</w:t>
            </w:r>
            <w:proofErr w:type="spellStart"/>
            <w:r w:rsidRPr="00914C8F">
              <w:rPr>
                <w:rFonts w:ascii="Times New Roman" w:hAnsi="Times New Roman" w:cs="Times New Roman"/>
                <w:b/>
              </w:rPr>
              <w:t>value</w:t>
            </w:r>
            <w:proofErr w:type="spellEnd"/>
          </w:p>
        </w:tc>
      </w:tr>
      <w:tr w:rsidR="00D023D4" w:rsidRPr="007A3668" w:rsidTr="00DF29DF">
        <w:trPr>
          <w:trHeight w:val="264"/>
        </w:trPr>
        <w:tc>
          <w:tcPr>
            <w:tcW w:w="2660" w:type="dxa"/>
            <w:tcBorders>
              <w:left w:val="nil"/>
              <w:bottom w:val="nil"/>
              <w:right w:val="nil"/>
            </w:tcBorders>
          </w:tcPr>
          <w:p w:rsidR="00D023D4" w:rsidRPr="007A3668" w:rsidRDefault="00D023D4" w:rsidP="0014363C">
            <w:pPr>
              <w:rPr>
                <w:rFonts w:ascii="Times New Roman" w:hAnsi="Times New Roman" w:cs="Times New Roman"/>
              </w:rPr>
            </w:pPr>
            <w:r w:rsidRPr="007A3668">
              <w:rPr>
                <w:rFonts w:ascii="Times New Roman" w:hAnsi="Times New Roman" w:cs="Times New Roman"/>
              </w:rPr>
              <w:t>Participants</w:t>
            </w:r>
          </w:p>
        </w:tc>
        <w:tc>
          <w:tcPr>
            <w:tcW w:w="1729" w:type="dxa"/>
            <w:tcBorders>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662</w:t>
            </w:r>
          </w:p>
        </w:tc>
        <w:tc>
          <w:tcPr>
            <w:tcW w:w="1729" w:type="dxa"/>
            <w:tcBorders>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w:t>
            </w:r>
            <w:r>
              <w:rPr>
                <w:rFonts w:ascii="Times New Roman" w:hAnsi="Times New Roman" w:cs="Times New Roman"/>
              </w:rPr>
              <w:t>,</w:t>
            </w:r>
            <w:r w:rsidRPr="001D4CE4">
              <w:rPr>
                <w:rFonts w:ascii="Times New Roman" w:hAnsi="Times New Roman" w:cs="Times New Roman"/>
              </w:rPr>
              <w:t>523</w:t>
            </w:r>
          </w:p>
        </w:tc>
        <w:tc>
          <w:tcPr>
            <w:tcW w:w="1730" w:type="dxa"/>
            <w:tcBorders>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w:t>
            </w:r>
            <w:r>
              <w:rPr>
                <w:rFonts w:ascii="Times New Roman" w:hAnsi="Times New Roman" w:cs="Times New Roman"/>
              </w:rPr>
              <w:t>,</w:t>
            </w:r>
            <w:r w:rsidRPr="001D4CE4">
              <w:rPr>
                <w:rFonts w:ascii="Times New Roman" w:hAnsi="Times New Roman" w:cs="Times New Roman"/>
              </w:rPr>
              <w:t>605</w:t>
            </w:r>
          </w:p>
        </w:tc>
        <w:tc>
          <w:tcPr>
            <w:tcW w:w="1729" w:type="dxa"/>
            <w:tcBorders>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w:t>
            </w:r>
            <w:r>
              <w:rPr>
                <w:rFonts w:ascii="Times New Roman" w:hAnsi="Times New Roman" w:cs="Times New Roman"/>
              </w:rPr>
              <w:t>,</w:t>
            </w:r>
            <w:r w:rsidRPr="001D4CE4">
              <w:rPr>
                <w:rFonts w:ascii="Times New Roman" w:hAnsi="Times New Roman" w:cs="Times New Roman"/>
              </w:rPr>
              <w:t>193</w:t>
            </w:r>
          </w:p>
        </w:tc>
        <w:tc>
          <w:tcPr>
            <w:tcW w:w="1730" w:type="dxa"/>
            <w:tcBorders>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404</w:t>
            </w:r>
          </w:p>
        </w:tc>
        <w:tc>
          <w:tcPr>
            <w:tcW w:w="992" w:type="dxa"/>
            <w:tcBorders>
              <w:left w:val="nil"/>
              <w:bottom w:val="nil"/>
              <w:right w:val="nil"/>
            </w:tcBorders>
            <w:noWrap/>
            <w:hideMark/>
          </w:tcPr>
          <w:p w:rsidR="00D023D4" w:rsidRPr="007A3668" w:rsidRDefault="00D023D4" w:rsidP="0014363C">
            <w:pPr>
              <w:jc w:val="center"/>
              <w:rPr>
                <w:rFonts w:ascii="Times New Roman" w:hAnsi="Times New Roman" w:cs="Times New Roman"/>
              </w:rPr>
            </w:pP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rPr>
            </w:pPr>
            <w:r w:rsidRPr="007A3668">
              <w:rPr>
                <w:rFonts w:ascii="Times New Roman" w:hAnsi="Times New Roman" w:cs="Times New Roman"/>
              </w:rPr>
              <w:t xml:space="preserve">Men </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503 (76%)</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w:t>
            </w:r>
            <w:r>
              <w:rPr>
                <w:rFonts w:ascii="Times New Roman" w:hAnsi="Times New Roman" w:cs="Times New Roman"/>
              </w:rPr>
              <w:t>,</w:t>
            </w:r>
            <w:r w:rsidRPr="001D4CE4">
              <w:rPr>
                <w:rFonts w:ascii="Times New Roman" w:hAnsi="Times New Roman" w:cs="Times New Roman"/>
              </w:rPr>
              <w:t>068 (59%)</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656 (41%)</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818 (26%)</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76 (19%)</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rPr>
            </w:pPr>
            <w:r w:rsidRPr="007A3668">
              <w:rPr>
                <w:rFonts w:ascii="Times New Roman" w:hAnsi="Times New Roman" w:cs="Times New Roman"/>
              </w:rPr>
              <w:t xml:space="preserve">Age, </w:t>
            </w:r>
            <w:proofErr w:type="spellStart"/>
            <w:r w:rsidRPr="007A3668">
              <w:rPr>
                <w:rFonts w:ascii="Times New Roman" w:hAnsi="Times New Roman" w:cs="Times New Roman"/>
              </w:rPr>
              <w:t>years</w:t>
            </w:r>
            <w:proofErr w:type="spellEnd"/>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61 (49-70)</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60 (48-70)</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60 (46-70)</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61 (48-71)</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64 (54-72)</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vertAlign w:val="superscript"/>
                <w:lang w:val="en-US"/>
              </w:rPr>
            </w:pPr>
            <w:r w:rsidRPr="007A3668">
              <w:rPr>
                <w:rFonts w:ascii="Times New Roman" w:hAnsi="Times New Roman" w:cs="Times New Roman"/>
                <w:lang w:val="en-US"/>
              </w:rPr>
              <w:t>Body mass index, kg/m</w:t>
            </w:r>
            <w:r w:rsidRPr="007A3668">
              <w:rPr>
                <w:rFonts w:ascii="Times New Roman" w:hAnsi="Times New Roman" w:cs="Times New Roman"/>
                <w:vertAlign w:val="superscript"/>
                <w:lang w:val="en-US"/>
              </w:rPr>
              <w:t>2</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27.9 (25.2-30.9)</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26.1 (23.6-29.1)</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24.8 (22.5-27.8)</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23.9 (21.7-26.5)</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22.8 (20.7-25.1)</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Current smokers</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372 (56%)</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w:t>
            </w:r>
            <w:r>
              <w:rPr>
                <w:rFonts w:ascii="Times New Roman" w:hAnsi="Times New Roman" w:cs="Times New Roman"/>
              </w:rPr>
              <w:t>,</w:t>
            </w:r>
            <w:r w:rsidRPr="001D4CE4">
              <w:rPr>
                <w:rFonts w:ascii="Times New Roman" w:hAnsi="Times New Roman" w:cs="Times New Roman"/>
              </w:rPr>
              <w:t>804 (51%)</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799 (50%)</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w:t>
            </w:r>
            <w:r>
              <w:rPr>
                <w:rFonts w:ascii="Times New Roman" w:hAnsi="Times New Roman" w:cs="Times New Roman"/>
              </w:rPr>
              <w:t>,</w:t>
            </w:r>
            <w:r w:rsidRPr="001D4CE4">
              <w:rPr>
                <w:rFonts w:ascii="Times New Roman" w:hAnsi="Times New Roman" w:cs="Times New Roman"/>
              </w:rPr>
              <w:t>449 (46%)</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184 (46%)</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 xml:space="preserve">High alcohol intake* </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124 (19%)</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891 (26%)</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509 (32%)</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w:t>
            </w:r>
            <w:r>
              <w:rPr>
                <w:rFonts w:ascii="Times New Roman" w:hAnsi="Times New Roman" w:cs="Times New Roman"/>
              </w:rPr>
              <w:t>,</w:t>
            </w:r>
            <w:r w:rsidRPr="001D4CE4">
              <w:rPr>
                <w:rFonts w:ascii="Times New Roman" w:hAnsi="Times New Roman" w:cs="Times New Roman"/>
              </w:rPr>
              <w:t>141 (36%)</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218 (54%)</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 xml:space="preserve">Physical inactivity** </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193 (29%)</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w:t>
            </w:r>
            <w:r>
              <w:rPr>
                <w:rFonts w:ascii="Times New Roman" w:hAnsi="Times New Roman" w:cs="Times New Roman"/>
              </w:rPr>
              <w:t>,</w:t>
            </w:r>
            <w:r w:rsidRPr="001D4CE4">
              <w:rPr>
                <w:rFonts w:ascii="Times New Roman" w:hAnsi="Times New Roman" w:cs="Times New Roman"/>
              </w:rPr>
              <w:t>175 (34%)</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568 (36%)</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w:t>
            </w:r>
            <w:r>
              <w:rPr>
                <w:rFonts w:ascii="Times New Roman" w:hAnsi="Times New Roman" w:cs="Times New Roman"/>
              </w:rPr>
              <w:t>,</w:t>
            </w:r>
            <w:r w:rsidRPr="001D4CE4">
              <w:rPr>
                <w:rFonts w:ascii="Times New Roman" w:hAnsi="Times New Roman" w:cs="Times New Roman"/>
              </w:rPr>
              <w:t>089 (34%)</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132 (33%)</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Pr>
                <w:rFonts w:ascii="Times New Roman" w:hAnsi="Times New Roman" w:cs="Times New Roman"/>
              </w:rPr>
              <w:t>0.06</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Diabetes mellitus</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81 (12%)</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209 (6%)</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57 (4%)</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70 (2%)</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12 (3%)</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Ischemic heart disease</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75 (11%)</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205 (6%)</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79 (5%)</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108 (3%)</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15 (4%)</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rPr>
            </w:pPr>
            <w:proofErr w:type="spellStart"/>
            <w:r w:rsidRPr="007A3668">
              <w:rPr>
                <w:rFonts w:ascii="Times New Roman" w:hAnsi="Times New Roman" w:cs="Times New Roman"/>
              </w:rPr>
              <w:t>Lipid-lowering</w:t>
            </w:r>
            <w:proofErr w:type="spellEnd"/>
            <w:r w:rsidRPr="007A3668">
              <w:rPr>
                <w:rFonts w:ascii="Times New Roman" w:hAnsi="Times New Roman" w:cs="Times New Roman"/>
              </w:rPr>
              <w:t xml:space="preserve"> </w:t>
            </w:r>
            <w:proofErr w:type="spellStart"/>
            <w:r w:rsidRPr="007A3668">
              <w:rPr>
                <w:rFonts w:ascii="Times New Roman" w:hAnsi="Times New Roman" w:cs="Times New Roman"/>
              </w:rPr>
              <w:t>therapy</w:t>
            </w:r>
            <w:proofErr w:type="spellEnd"/>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15 (2%)</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36 (1%)</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18 (1%)</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21 (1%)</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 (&lt;1%)</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rPr>
            </w:pPr>
            <w:r w:rsidRPr="007A3668">
              <w:rPr>
                <w:rFonts w:ascii="Times New Roman" w:hAnsi="Times New Roman" w:cs="Times New Roman"/>
              </w:rPr>
              <w:t xml:space="preserve">HDL </w:t>
            </w:r>
            <w:proofErr w:type="spellStart"/>
            <w:r w:rsidRPr="007A3668">
              <w:rPr>
                <w:rFonts w:ascii="Times New Roman" w:hAnsi="Times New Roman" w:cs="Times New Roman"/>
              </w:rPr>
              <w:t>cholesterol</w:t>
            </w:r>
            <w:proofErr w:type="spellEnd"/>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992" w:type="dxa"/>
            <w:tcBorders>
              <w:top w:val="nil"/>
              <w:left w:val="nil"/>
              <w:bottom w:val="nil"/>
              <w:right w:val="nil"/>
            </w:tcBorders>
            <w:noWrap/>
          </w:tcPr>
          <w:p w:rsidR="00D023D4" w:rsidRPr="007A3668" w:rsidRDefault="00D023D4" w:rsidP="0014363C">
            <w:pPr>
              <w:jc w:val="center"/>
              <w:rPr>
                <w:rFonts w:ascii="Times New Roman" w:hAnsi="Times New Roman" w:cs="Times New Roman"/>
              </w:rPr>
            </w:pP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0.9 (0.8-0.9)</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1.2 (1.1-1.3)</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1.5 (1.5-1.6)</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1.9 (1.8-2.1)</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2.8 (2.7-3.1)</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rPr>
            </w:pPr>
            <w:r w:rsidRPr="007A3668">
              <w:rPr>
                <w:rFonts w:ascii="Times New Roman" w:hAnsi="Times New Roman" w:cs="Times New Roman"/>
              </w:rPr>
              <w:t xml:space="preserve">  mg/</w:t>
            </w:r>
            <w:proofErr w:type="spellStart"/>
            <w:r w:rsidRPr="007A3668">
              <w:rPr>
                <w:rFonts w:ascii="Times New Roman" w:hAnsi="Times New Roman" w:cs="Times New Roman"/>
              </w:rPr>
              <w:t>dL</w:t>
            </w:r>
            <w:proofErr w:type="spellEnd"/>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35 (31-35)</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46 (42-50)</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58 (58-62)</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73 (69-81)</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108 (102-120)</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Apolipoprotein A1,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100 (92-107)</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123 (113-133)</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141 (132-150)</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162 (150-175)</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202 (188-216)</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LDL cholesterol</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992" w:type="dxa"/>
            <w:tcBorders>
              <w:top w:val="nil"/>
              <w:left w:val="nil"/>
              <w:bottom w:val="nil"/>
              <w:right w:val="nil"/>
            </w:tcBorders>
            <w:noWrap/>
          </w:tcPr>
          <w:p w:rsidR="00D023D4" w:rsidRPr="007A3668" w:rsidRDefault="00D023D4" w:rsidP="0014363C">
            <w:pPr>
              <w:jc w:val="center"/>
              <w:rPr>
                <w:rFonts w:ascii="Times New Roman" w:hAnsi="Times New Roman" w:cs="Times New Roman"/>
              </w:rPr>
            </w:pP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3.6 (2.9-4.4)</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3.9 (3.1-4.6)</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3.7 (3.0-4.5)</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3.5 (2.8-4.3)</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3.2 (2.5-3.9)</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 xml:space="preserve">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138 (111-168)</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150 (121-179)</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144 (116-175)</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136 (109-168)</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123 (95-150)</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Triglycerides</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p>
        </w:tc>
        <w:tc>
          <w:tcPr>
            <w:tcW w:w="992" w:type="dxa"/>
            <w:tcBorders>
              <w:top w:val="nil"/>
              <w:left w:val="nil"/>
              <w:bottom w:val="nil"/>
              <w:right w:val="nil"/>
            </w:tcBorders>
            <w:noWrap/>
          </w:tcPr>
          <w:p w:rsidR="00D023D4" w:rsidRPr="007A3668" w:rsidRDefault="00D023D4" w:rsidP="0014363C">
            <w:pPr>
              <w:jc w:val="center"/>
              <w:rPr>
                <w:rFonts w:ascii="Times New Roman" w:hAnsi="Times New Roman" w:cs="Times New Roman"/>
              </w:rPr>
            </w:pP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2.8 (1.9-4.2)</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1.9 (1.4-2.6)</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1.5 (1.1-2.0)</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1.3 (0.9-1.7)</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1.1 (0.8-1.3)</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lang w:val="en-US"/>
              </w:rPr>
            </w:pPr>
            <w:r w:rsidRPr="007A3668">
              <w:rPr>
                <w:rFonts w:ascii="Times New Roman" w:hAnsi="Times New Roman" w:cs="Times New Roman"/>
                <w:lang w:val="en-US"/>
              </w:rPr>
              <w:t xml:space="preserve">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250 (167-374)</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165 (119-233)</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130 (94-176)</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112 (83-150)</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94 (73-119)</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r w:rsidR="00D023D4" w:rsidRPr="007A3668" w:rsidTr="00DF29DF">
        <w:trPr>
          <w:trHeight w:val="264"/>
        </w:trPr>
        <w:tc>
          <w:tcPr>
            <w:tcW w:w="2660" w:type="dxa"/>
            <w:tcBorders>
              <w:top w:val="nil"/>
              <w:left w:val="nil"/>
              <w:bottom w:val="nil"/>
              <w:right w:val="nil"/>
            </w:tcBorders>
          </w:tcPr>
          <w:p w:rsidR="00D023D4" w:rsidRPr="007A3668" w:rsidRDefault="00D023D4" w:rsidP="0014363C">
            <w:pPr>
              <w:rPr>
                <w:rFonts w:ascii="Times New Roman" w:hAnsi="Times New Roman" w:cs="Times New Roman"/>
                <w:vertAlign w:val="superscript"/>
              </w:rPr>
            </w:pPr>
            <w:proofErr w:type="spellStart"/>
            <w:r w:rsidRPr="007A3668">
              <w:rPr>
                <w:rFonts w:ascii="Times New Roman" w:hAnsi="Times New Roman" w:cs="Times New Roman"/>
              </w:rPr>
              <w:t>eGFR</w:t>
            </w:r>
            <w:proofErr w:type="spellEnd"/>
            <w:r w:rsidRPr="007A3668">
              <w:rPr>
                <w:rFonts w:ascii="Times New Roman" w:hAnsi="Times New Roman" w:cs="Times New Roman"/>
              </w:rPr>
              <w:t xml:space="preserve">, </w:t>
            </w:r>
            <w:proofErr w:type="spellStart"/>
            <w:r w:rsidRPr="007A3668">
              <w:rPr>
                <w:rFonts w:ascii="Times New Roman" w:hAnsi="Times New Roman" w:cs="Times New Roman"/>
              </w:rPr>
              <w:t>mL</w:t>
            </w:r>
            <w:proofErr w:type="spellEnd"/>
            <w:r w:rsidRPr="007A3668">
              <w:rPr>
                <w:rFonts w:ascii="Times New Roman" w:hAnsi="Times New Roman" w:cs="Times New Roman"/>
              </w:rPr>
              <w:t>/min/1.73m</w:t>
            </w:r>
            <w:r w:rsidRPr="007A3668">
              <w:rPr>
                <w:rFonts w:ascii="Times New Roman" w:hAnsi="Times New Roman" w:cs="Times New Roman"/>
                <w:vertAlign w:val="superscript"/>
              </w:rPr>
              <w:t>2</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70 (60-81)</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71 (60-82)</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71 (60-82)</w:t>
            </w:r>
          </w:p>
        </w:tc>
        <w:tc>
          <w:tcPr>
            <w:tcW w:w="1729"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69 (59-80)</w:t>
            </w:r>
          </w:p>
        </w:tc>
        <w:tc>
          <w:tcPr>
            <w:tcW w:w="1730" w:type="dxa"/>
            <w:tcBorders>
              <w:top w:val="nil"/>
              <w:left w:val="nil"/>
              <w:bottom w:val="nil"/>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69 (60-78)</w:t>
            </w:r>
          </w:p>
        </w:tc>
        <w:tc>
          <w:tcPr>
            <w:tcW w:w="992" w:type="dxa"/>
            <w:tcBorders>
              <w:top w:val="nil"/>
              <w:left w:val="nil"/>
              <w:bottom w:val="nil"/>
              <w:right w:val="nil"/>
            </w:tcBorders>
            <w:noWrap/>
            <w:hideMark/>
          </w:tcPr>
          <w:p w:rsidR="00D023D4" w:rsidRPr="007A3668" w:rsidRDefault="00D023D4" w:rsidP="0014363C">
            <w:pPr>
              <w:jc w:val="center"/>
              <w:rPr>
                <w:rFonts w:ascii="Times New Roman" w:hAnsi="Times New Roman" w:cs="Times New Roman"/>
              </w:rPr>
            </w:pPr>
            <w:r>
              <w:rPr>
                <w:rFonts w:ascii="Times New Roman" w:hAnsi="Times New Roman" w:cs="Times New Roman"/>
              </w:rPr>
              <w:t>0.007</w:t>
            </w:r>
          </w:p>
        </w:tc>
      </w:tr>
      <w:tr w:rsidR="00D023D4" w:rsidRPr="007A3668" w:rsidTr="00DF29DF">
        <w:trPr>
          <w:trHeight w:val="264"/>
        </w:trPr>
        <w:tc>
          <w:tcPr>
            <w:tcW w:w="2660" w:type="dxa"/>
            <w:tcBorders>
              <w:top w:val="nil"/>
              <w:left w:val="nil"/>
              <w:bottom w:val="single" w:sz="4" w:space="0" w:color="auto"/>
              <w:right w:val="nil"/>
            </w:tcBorders>
          </w:tcPr>
          <w:p w:rsidR="00D023D4" w:rsidRPr="007A3668" w:rsidRDefault="00D023D4" w:rsidP="0014363C">
            <w:pPr>
              <w:rPr>
                <w:rFonts w:ascii="Times New Roman" w:hAnsi="Times New Roman" w:cs="Times New Roman"/>
              </w:rPr>
            </w:pPr>
            <w:r>
              <w:rPr>
                <w:rFonts w:ascii="Times New Roman" w:hAnsi="Times New Roman" w:cs="Times New Roman"/>
              </w:rPr>
              <w:t>CRP, mg/L</w:t>
            </w:r>
          </w:p>
        </w:tc>
        <w:tc>
          <w:tcPr>
            <w:tcW w:w="1729" w:type="dxa"/>
            <w:tcBorders>
              <w:top w:val="nil"/>
              <w:left w:val="nil"/>
              <w:bottom w:val="single" w:sz="4" w:space="0" w:color="auto"/>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2.4 (1.5-4.8)</w:t>
            </w:r>
          </w:p>
        </w:tc>
        <w:tc>
          <w:tcPr>
            <w:tcW w:w="1729" w:type="dxa"/>
            <w:tcBorders>
              <w:top w:val="nil"/>
              <w:left w:val="nil"/>
              <w:bottom w:val="single" w:sz="4" w:space="0" w:color="auto"/>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1.9 (1.3-3.5)</w:t>
            </w:r>
          </w:p>
        </w:tc>
        <w:tc>
          <w:tcPr>
            <w:tcW w:w="1730" w:type="dxa"/>
            <w:tcBorders>
              <w:top w:val="nil"/>
              <w:left w:val="nil"/>
              <w:bottom w:val="single" w:sz="4" w:space="0" w:color="auto"/>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1.7 (1.2-2.9)</w:t>
            </w:r>
          </w:p>
        </w:tc>
        <w:tc>
          <w:tcPr>
            <w:tcW w:w="1729" w:type="dxa"/>
            <w:tcBorders>
              <w:top w:val="nil"/>
              <w:left w:val="nil"/>
              <w:bottom w:val="single" w:sz="4" w:space="0" w:color="auto"/>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1.6 (1.2-2.5)</w:t>
            </w:r>
          </w:p>
        </w:tc>
        <w:tc>
          <w:tcPr>
            <w:tcW w:w="1730" w:type="dxa"/>
            <w:tcBorders>
              <w:top w:val="nil"/>
              <w:left w:val="nil"/>
              <w:bottom w:val="single" w:sz="4" w:space="0" w:color="auto"/>
              <w:right w:val="nil"/>
            </w:tcBorders>
            <w:noWrap/>
            <w:vAlign w:val="center"/>
          </w:tcPr>
          <w:p w:rsidR="00D023D4" w:rsidRPr="001D4CE4" w:rsidRDefault="00D023D4" w:rsidP="00DF29DF">
            <w:pPr>
              <w:jc w:val="center"/>
              <w:rPr>
                <w:rFonts w:ascii="Times New Roman" w:hAnsi="Times New Roman" w:cs="Times New Roman"/>
              </w:rPr>
            </w:pPr>
            <w:r w:rsidRPr="001D4CE4">
              <w:rPr>
                <w:rFonts w:ascii="Times New Roman" w:hAnsi="Times New Roman" w:cs="Times New Roman"/>
              </w:rPr>
              <w:t>1.5 (1.2-2.3)</w:t>
            </w:r>
          </w:p>
        </w:tc>
        <w:tc>
          <w:tcPr>
            <w:tcW w:w="992" w:type="dxa"/>
            <w:tcBorders>
              <w:top w:val="nil"/>
              <w:left w:val="nil"/>
              <w:bottom w:val="single" w:sz="4" w:space="0" w:color="auto"/>
              <w:right w:val="nil"/>
            </w:tcBorders>
            <w:noWrap/>
            <w:hideMark/>
          </w:tcPr>
          <w:p w:rsidR="00D023D4" w:rsidRPr="007A3668" w:rsidRDefault="00D023D4" w:rsidP="0014363C">
            <w:pPr>
              <w:jc w:val="center"/>
              <w:rPr>
                <w:rFonts w:ascii="Times New Roman" w:hAnsi="Times New Roman" w:cs="Times New Roman"/>
              </w:rPr>
            </w:pPr>
            <w:r w:rsidRPr="007A3668">
              <w:rPr>
                <w:rFonts w:ascii="Times New Roman" w:hAnsi="Times New Roman" w:cs="Times New Roman"/>
              </w:rPr>
              <w:t>&lt;0.001</w:t>
            </w:r>
          </w:p>
        </w:tc>
      </w:tr>
    </w:tbl>
    <w:p w:rsidR="00835F9D" w:rsidRPr="0020669A" w:rsidRDefault="001D4E77" w:rsidP="00835F9D">
      <w:pPr>
        <w:rPr>
          <w:rFonts w:ascii="Times New Roman" w:hAnsi="Times New Roman" w:cs="Times New Roman"/>
          <w:sz w:val="18"/>
          <w:szCs w:val="18"/>
          <w:lang w:val="en-US"/>
        </w:rPr>
      </w:pPr>
      <w:r w:rsidRPr="0020669A">
        <w:rPr>
          <w:rFonts w:ascii="Times New Roman" w:hAnsi="Times New Roman" w:cs="Times New Roman"/>
          <w:sz w:val="18"/>
          <w:szCs w:val="18"/>
          <w:lang w:val="en-US"/>
        </w:rPr>
        <w:t xml:space="preserve">Values are median (interquartile range) or number of individuals (%). P-values are from Pearson’s chi-square test for categorical variables and </w:t>
      </w:r>
      <w:proofErr w:type="spellStart"/>
      <w:r w:rsidRPr="0020669A">
        <w:rPr>
          <w:rFonts w:ascii="Times New Roman" w:hAnsi="Times New Roman" w:cs="Times New Roman"/>
          <w:sz w:val="18"/>
          <w:szCs w:val="18"/>
          <w:lang w:val="en-US"/>
        </w:rPr>
        <w:t>Kruskal</w:t>
      </w:r>
      <w:proofErr w:type="spellEnd"/>
      <w:r w:rsidRPr="0020669A">
        <w:rPr>
          <w:rFonts w:ascii="Times New Roman" w:hAnsi="Times New Roman" w:cs="Times New Roman"/>
          <w:sz w:val="18"/>
          <w:szCs w:val="18"/>
          <w:lang w:val="en-US"/>
        </w:rPr>
        <w:t xml:space="preserve">-Wallis test for </w:t>
      </w:r>
      <w:r w:rsidRPr="0020669A">
        <w:rPr>
          <w:rFonts w:ascii="Times New Roman" w:hAnsi="Times New Roman" w:cs="Times New Roman"/>
          <w:sz w:val="18"/>
          <w:szCs w:val="18"/>
          <w:lang w:val="en-US"/>
        </w:rPr>
        <w:br/>
        <w:t xml:space="preserve">continuous variables. The number of individuals varies slightly according to availability of the variables (data is without imputation). * &gt;7 units per week for women </w:t>
      </w:r>
      <w:r w:rsidRPr="0020669A">
        <w:rPr>
          <w:rFonts w:ascii="Times New Roman" w:hAnsi="Times New Roman" w:cs="Times New Roman"/>
          <w:sz w:val="18"/>
          <w:szCs w:val="18"/>
          <w:lang w:val="en-US"/>
        </w:rPr>
        <w:br/>
        <w:t>and &gt;14 units per week for men (1 unit~ 12g of alcohol). ** ≤4 hours physical activity in leisure time per week.</w:t>
      </w:r>
      <w:r w:rsidR="00835F9D" w:rsidRPr="0020669A">
        <w:rPr>
          <w:rFonts w:ascii="Times New Roman" w:hAnsi="Times New Roman" w:cs="Times New Roman"/>
          <w:sz w:val="18"/>
          <w:szCs w:val="18"/>
          <w:lang w:val="en-US"/>
        </w:rPr>
        <w:t xml:space="preserve"> </w:t>
      </w:r>
      <w:proofErr w:type="spellStart"/>
      <w:r w:rsidR="00835F9D" w:rsidRPr="0020669A">
        <w:rPr>
          <w:rFonts w:ascii="Times New Roman" w:hAnsi="Times New Roman" w:cs="Times New Roman"/>
          <w:sz w:val="18"/>
          <w:szCs w:val="18"/>
          <w:lang w:val="en-US"/>
        </w:rPr>
        <w:t>eGFR</w:t>
      </w:r>
      <w:proofErr w:type="spellEnd"/>
      <w:r w:rsidR="00835F9D" w:rsidRPr="0020669A">
        <w:rPr>
          <w:rFonts w:ascii="Times New Roman" w:hAnsi="Times New Roman" w:cs="Times New Roman"/>
          <w:sz w:val="18"/>
          <w:szCs w:val="18"/>
          <w:lang w:val="en-US"/>
        </w:rPr>
        <w:t xml:space="preserve">=estimated glomerular filtration rate. </w:t>
      </w:r>
      <w:r w:rsidR="00835F9D" w:rsidRPr="0020669A">
        <w:rPr>
          <w:rFonts w:ascii="Times New Roman" w:hAnsi="Times New Roman" w:cs="Times New Roman"/>
          <w:sz w:val="18"/>
          <w:szCs w:val="18"/>
          <w:lang w:val="en-US"/>
        </w:rPr>
        <w:br/>
        <w:t>CRP=C-reactive protein.</w:t>
      </w:r>
    </w:p>
    <w:p w:rsidR="001D4E77" w:rsidRPr="00F82CB9" w:rsidRDefault="001D4E77" w:rsidP="001D4E77">
      <w:pPr>
        <w:spacing w:line="240" w:lineRule="auto"/>
        <w:rPr>
          <w:rFonts w:ascii="Times New Roman" w:hAnsi="Times New Roman" w:cs="Times New Roman"/>
          <w:sz w:val="18"/>
          <w:szCs w:val="18"/>
          <w:highlight w:val="yellow"/>
          <w:lang w:val="en-US"/>
        </w:rPr>
      </w:pPr>
    </w:p>
    <w:p w:rsidR="001D4E77" w:rsidRDefault="001D4E77">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D4E77" w:rsidRPr="001053E0" w:rsidRDefault="001053E0" w:rsidP="001053E0">
      <w:pPr>
        <w:rPr>
          <w:rFonts w:ascii="Times New Roman" w:hAnsi="Times New Roman" w:cs="Times New Roman"/>
          <w:b/>
          <w:sz w:val="24"/>
          <w:szCs w:val="24"/>
          <w:lang w:val="en-US"/>
        </w:rPr>
      </w:pPr>
      <w:r w:rsidRPr="0020669A">
        <w:rPr>
          <w:rFonts w:ascii="Times New Roman" w:hAnsi="Times New Roman" w:cs="Times New Roman"/>
          <w:b/>
          <w:sz w:val="24"/>
          <w:szCs w:val="24"/>
          <w:lang w:val="en-US"/>
        </w:rPr>
        <w:lastRenderedPageBreak/>
        <w:t>Table S12. Baseline characteristics of individuals in the Copenhagen General Population Study and Copenhagen City Heart Study by number of HDL increasing alleles</w:t>
      </w:r>
    </w:p>
    <w:tbl>
      <w:tblPr>
        <w:tblStyle w:val="Tabel-Gitter"/>
        <w:tblW w:w="0" w:type="auto"/>
        <w:tblInd w:w="0" w:type="dxa"/>
        <w:tblLayout w:type="fixed"/>
        <w:tblLook w:val="04A0" w:firstRow="1" w:lastRow="0" w:firstColumn="1" w:lastColumn="0" w:noHBand="0" w:noVBand="1"/>
      </w:tblPr>
      <w:tblGrid>
        <w:gridCol w:w="2660"/>
        <w:gridCol w:w="1729"/>
        <w:gridCol w:w="1729"/>
        <w:gridCol w:w="1730"/>
        <w:gridCol w:w="1729"/>
        <w:gridCol w:w="27"/>
        <w:gridCol w:w="965"/>
        <w:gridCol w:w="27"/>
      </w:tblGrid>
      <w:tr w:rsidR="001053E0" w:rsidRPr="008C5716" w:rsidTr="0014363C">
        <w:trPr>
          <w:trHeight w:val="264"/>
        </w:trPr>
        <w:tc>
          <w:tcPr>
            <w:tcW w:w="2660" w:type="dxa"/>
            <w:tcBorders>
              <w:left w:val="nil"/>
              <w:bottom w:val="nil"/>
              <w:right w:val="nil"/>
            </w:tcBorders>
          </w:tcPr>
          <w:p w:rsidR="001053E0" w:rsidRPr="001053E0" w:rsidRDefault="001053E0" w:rsidP="0014363C">
            <w:pPr>
              <w:rPr>
                <w:rFonts w:ascii="Times New Roman" w:hAnsi="Times New Roman" w:cs="Times New Roman"/>
                <w:lang w:val="en-US"/>
              </w:rPr>
            </w:pPr>
          </w:p>
        </w:tc>
        <w:tc>
          <w:tcPr>
            <w:tcW w:w="6944" w:type="dxa"/>
            <w:gridSpan w:val="5"/>
            <w:tcBorders>
              <w:left w:val="nil"/>
              <w:bottom w:val="nil"/>
              <w:right w:val="nil"/>
            </w:tcBorders>
            <w:noWrap/>
          </w:tcPr>
          <w:p w:rsidR="001053E0" w:rsidRPr="00914C8F" w:rsidRDefault="001053E0" w:rsidP="0014363C">
            <w:pPr>
              <w:jc w:val="center"/>
              <w:rPr>
                <w:rFonts w:ascii="Times New Roman" w:hAnsi="Times New Roman" w:cs="Times New Roman"/>
                <w:b/>
                <w:lang w:val="en-US"/>
              </w:rPr>
            </w:pPr>
            <w:r>
              <w:rPr>
                <w:rFonts w:ascii="Times New Roman" w:hAnsi="Times New Roman" w:cs="Times New Roman"/>
                <w:b/>
                <w:lang w:val="en-US"/>
              </w:rPr>
              <w:t>No. of HDL cholesterol increasing alleles</w:t>
            </w:r>
          </w:p>
        </w:tc>
        <w:tc>
          <w:tcPr>
            <w:tcW w:w="992" w:type="dxa"/>
            <w:gridSpan w:val="2"/>
            <w:tcBorders>
              <w:left w:val="nil"/>
              <w:bottom w:val="nil"/>
              <w:right w:val="nil"/>
            </w:tcBorders>
          </w:tcPr>
          <w:p w:rsidR="001053E0" w:rsidRPr="00914C8F" w:rsidRDefault="001053E0" w:rsidP="0014363C">
            <w:pPr>
              <w:jc w:val="center"/>
              <w:rPr>
                <w:rFonts w:ascii="Times New Roman" w:hAnsi="Times New Roman" w:cs="Times New Roman"/>
                <w:b/>
                <w:lang w:val="en-US"/>
              </w:rPr>
            </w:pPr>
          </w:p>
        </w:tc>
      </w:tr>
      <w:tr w:rsidR="001053E0" w:rsidRPr="00906D0A" w:rsidTr="0014363C">
        <w:trPr>
          <w:gridAfter w:val="1"/>
          <w:wAfter w:w="27" w:type="dxa"/>
          <w:trHeight w:val="264"/>
        </w:trPr>
        <w:tc>
          <w:tcPr>
            <w:tcW w:w="2660" w:type="dxa"/>
            <w:tcBorders>
              <w:top w:val="nil"/>
              <w:left w:val="nil"/>
              <w:bottom w:val="single" w:sz="4" w:space="0" w:color="auto"/>
              <w:right w:val="nil"/>
            </w:tcBorders>
          </w:tcPr>
          <w:p w:rsidR="001053E0" w:rsidRPr="00914C8F" w:rsidRDefault="001053E0" w:rsidP="0014363C">
            <w:pPr>
              <w:rPr>
                <w:rFonts w:ascii="Times New Roman" w:hAnsi="Times New Roman" w:cs="Times New Roman"/>
                <w:lang w:val="en-US"/>
              </w:rPr>
            </w:pPr>
          </w:p>
        </w:tc>
        <w:tc>
          <w:tcPr>
            <w:tcW w:w="1729" w:type="dxa"/>
            <w:tcBorders>
              <w:left w:val="nil"/>
              <w:bottom w:val="single" w:sz="4" w:space="0" w:color="auto"/>
              <w:right w:val="nil"/>
            </w:tcBorders>
            <w:noWrap/>
            <w:hideMark/>
          </w:tcPr>
          <w:p w:rsidR="001053E0" w:rsidRPr="00906D0A" w:rsidRDefault="001053E0" w:rsidP="0014363C">
            <w:pPr>
              <w:jc w:val="center"/>
              <w:rPr>
                <w:rFonts w:ascii="Times New Roman" w:hAnsi="Times New Roman" w:cs="Times New Roman"/>
                <w:b/>
                <w:lang w:val="en-US"/>
              </w:rPr>
            </w:pPr>
            <w:r>
              <w:rPr>
                <w:rFonts w:ascii="Times New Roman" w:hAnsi="Times New Roman" w:cs="Times New Roman"/>
                <w:b/>
                <w:lang w:val="en-US"/>
              </w:rPr>
              <w:t>0</w:t>
            </w:r>
          </w:p>
        </w:tc>
        <w:tc>
          <w:tcPr>
            <w:tcW w:w="1729" w:type="dxa"/>
            <w:tcBorders>
              <w:left w:val="nil"/>
              <w:bottom w:val="single" w:sz="4" w:space="0" w:color="auto"/>
              <w:right w:val="nil"/>
            </w:tcBorders>
            <w:noWrap/>
            <w:hideMark/>
          </w:tcPr>
          <w:p w:rsidR="001053E0" w:rsidRPr="00906D0A" w:rsidRDefault="001053E0" w:rsidP="0014363C">
            <w:pPr>
              <w:jc w:val="center"/>
              <w:rPr>
                <w:rFonts w:ascii="Times New Roman" w:hAnsi="Times New Roman" w:cs="Times New Roman"/>
                <w:b/>
                <w:lang w:val="en-US"/>
              </w:rPr>
            </w:pPr>
            <w:r>
              <w:rPr>
                <w:rFonts w:ascii="Times New Roman" w:hAnsi="Times New Roman" w:cs="Times New Roman"/>
                <w:b/>
                <w:lang w:val="en-US"/>
              </w:rPr>
              <w:t>1</w:t>
            </w:r>
          </w:p>
        </w:tc>
        <w:tc>
          <w:tcPr>
            <w:tcW w:w="1730" w:type="dxa"/>
            <w:tcBorders>
              <w:left w:val="nil"/>
              <w:bottom w:val="single" w:sz="4" w:space="0" w:color="auto"/>
              <w:right w:val="nil"/>
            </w:tcBorders>
            <w:noWrap/>
            <w:hideMark/>
          </w:tcPr>
          <w:p w:rsidR="001053E0" w:rsidRPr="00906D0A" w:rsidRDefault="001053E0" w:rsidP="0014363C">
            <w:pPr>
              <w:jc w:val="center"/>
              <w:rPr>
                <w:rFonts w:ascii="Times New Roman" w:hAnsi="Times New Roman" w:cs="Times New Roman"/>
                <w:b/>
                <w:lang w:val="en-US"/>
              </w:rPr>
            </w:pPr>
            <w:r>
              <w:rPr>
                <w:rFonts w:ascii="Times New Roman" w:hAnsi="Times New Roman" w:cs="Times New Roman"/>
                <w:b/>
                <w:lang w:val="en-US"/>
              </w:rPr>
              <w:t>2</w:t>
            </w:r>
          </w:p>
        </w:tc>
        <w:tc>
          <w:tcPr>
            <w:tcW w:w="1729" w:type="dxa"/>
            <w:tcBorders>
              <w:left w:val="nil"/>
              <w:bottom w:val="single" w:sz="4" w:space="0" w:color="auto"/>
              <w:right w:val="nil"/>
            </w:tcBorders>
            <w:noWrap/>
            <w:hideMark/>
          </w:tcPr>
          <w:p w:rsidR="001053E0" w:rsidRPr="00906D0A" w:rsidRDefault="001053E0" w:rsidP="0014363C">
            <w:pPr>
              <w:jc w:val="center"/>
              <w:rPr>
                <w:rFonts w:ascii="Times New Roman" w:hAnsi="Times New Roman" w:cs="Times New Roman"/>
                <w:b/>
                <w:lang w:val="en-US"/>
              </w:rPr>
            </w:pPr>
            <w:r>
              <w:rPr>
                <w:rFonts w:ascii="Times New Roman" w:hAnsi="Times New Roman" w:cs="Times New Roman"/>
                <w:b/>
                <w:lang w:val="en-US"/>
              </w:rPr>
              <w:t>3-4</w:t>
            </w:r>
          </w:p>
        </w:tc>
        <w:tc>
          <w:tcPr>
            <w:tcW w:w="992" w:type="dxa"/>
            <w:gridSpan w:val="2"/>
            <w:tcBorders>
              <w:top w:val="nil"/>
              <w:left w:val="nil"/>
              <w:bottom w:val="single" w:sz="4" w:space="0" w:color="auto"/>
              <w:right w:val="nil"/>
            </w:tcBorders>
            <w:noWrap/>
            <w:hideMark/>
          </w:tcPr>
          <w:p w:rsidR="001053E0" w:rsidRPr="00906D0A" w:rsidRDefault="001053E0" w:rsidP="0014363C">
            <w:pPr>
              <w:jc w:val="center"/>
              <w:rPr>
                <w:rFonts w:ascii="Times New Roman" w:hAnsi="Times New Roman" w:cs="Times New Roman"/>
                <w:b/>
                <w:lang w:val="en-US"/>
              </w:rPr>
            </w:pPr>
            <w:r w:rsidRPr="00906D0A">
              <w:rPr>
                <w:rFonts w:ascii="Times New Roman" w:hAnsi="Times New Roman" w:cs="Times New Roman"/>
                <w:b/>
                <w:lang w:val="en-US"/>
              </w:rPr>
              <w:t>P-value</w:t>
            </w:r>
          </w:p>
        </w:tc>
      </w:tr>
      <w:tr w:rsidR="001053E0" w:rsidRPr="00906D0A" w:rsidTr="0014363C">
        <w:trPr>
          <w:gridAfter w:val="1"/>
          <w:wAfter w:w="27" w:type="dxa"/>
          <w:trHeight w:val="264"/>
        </w:trPr>
        <w:tc>
          <w:tcPr>
            <w:tcW w:w="2660" w:type="dxa"/>
            <w:tcBorders>
              <w:left w:val="nil"/>
              <w:bottom w:val="nil"/>
              <w:right w:val="nil"/>
            </w:tcBorders>
          </w:tcPr>
          <w:p w:rsidR="001053E0" w:rsidRPr="00906D0A" w:rsidRDefault="001053E0" w:rsidP="0014363C">
            <w:pPr>
              <w:rPr>
                <w:rFonts w:ascii="Times New Roman" w:hAnsi="Times New Roman" w:cs="Times New Roman"/>
                <w:lang w:val="en-US"/>
              </w:rPr>
            </w:pPr>
            <w:r w:rsidRPr="00906D0A">
              <w:rPr>
                <w:rFonts w:ascii="Times New Roman" w:hAnsi="Times New Roman" w:cs="Times New Roman"/>
                <w:lang w:val="en-US"/>
              </w:rPr>
              <w:t>Participants</w:t>
            </w:r>
          </w:p>
        </w:tc>
        <w:tc>
          <w:tcPr>
            <w:tcW w:w="1729" w:type="dxa"/>
            <w:tcBorders>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19</w:t>
            </w:r>
            <w:r w:rsidR="00A71179">
              <w:rPr>
                <w:rFonts w:ascii="Times New Roman" w:hAnsi="Times New Roman" w:cs="Times New Roman"/>
              </w:rPr>
              <w:t>,</w:t>
            </w:r>
            <w:r w:rsidRPr="00C03C4C">
              <w:rPr>
                <w:rFonts w:ascii="Times New Roman" w:hAnsi="Times New Roman" w:cs="Times New Roman"/>
              </w:rPr>
              <w:t>374</w:t>
            </w:r>
          </w:p>
        </w:tc>
        <w:tc>
          <w:tcPr>
            <w:tcW w:w="1729" w:type="dxa"/>
            <w:tcBorders>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41</w:t>
            </w:r>
            <w:r w:rsidR="00A71179">
              <w:rPr>
                <w:rFonts w:ascii="Times New Roman" w:hAnsi="Times New Roman" w:cs="Times New Roman"/>
              </w:rPr>
              <w:t>,</w:t>
            </w:r>
            <w:r w:rsidRPr="00C03C4C">
              <w:rPr>
                <w:rFonts w:ascii="Times New Roman" w:hAnsi="Times New Roman" w:cs="Times New Roman"/>
              </w:rPr>
              <w:t>198</w:t>
            </w:r>
          </w:p>
        </w:tc>
        <w:tc>
          <w:tcPr>
            <w:tcW w:w="1730" w:type="dxa"/>
            <w:tcBorders>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30</w:t>
            </w:r>
            <w:r w:rsidR="00A71179">
              <w:rPr>
                <w:rFonts w:ascii="Times New Roman" w:hAnsi="Times New Roman" w:cs="Times New Roman"/>
              </w:rPr>
              <w:t>,</w:t>
            </w:r>
            <w:r w:rsidRPr="00C03C4C">
              <w:rPr>
                <w:rFonts w:ascii="Times New Roman" w:hAnsi="Times New Roman" w:cs="Times New Roman"/>
              </w:rPr>
              <w:t>089</w:t>
            </w:r>
          </w:p>
        </w:tc>
        <w:tc>
          <w:tcPr>
            <w:tcW w:w="1729" w:type="dxa"/>
            <w:tcBorders>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9</w:t>
            </w:r>
            <w:r w:rsidR="00A71179">
              <w:rPr>
                <w:rFonts w:ascii="Times New Roman" w:hAnsi="Times New Roman" w:cs="Times New Roman"/>
              </w:rPr>
              <w:t>,</w:t>
            </w:r>
            <w:r w:rsidRPr="00C03C4C">
              <w:rPr>
                <w:rFonts w:ascii="Times New Roman" w:hAnsi="Times New Roman" w:cs="Times New Roman"/>
              </w:rPr>
              <w:t>454</w:t>
            </w:r>
          </w:p>
        </w:tc>
        <w:tc>
          <w:tcPr>
            <w:tcW w:w="992" w:type="dxa"/>
            <w:gridSpan w:val="2"/>
            <w:tcBorders>
              <w:left w:val="nil"/>
              <w:bottom w:val="nil"/>
              <w:right w:val="nil"/>
            </w:tcBorders>
            <w:noWrap/>
            <w:hideMark/>
          </w:tcPr>
          <w:p w:rsidR="001053E0" w:rsidRPr="00906D0A" w:rsidRDefault="001053E0" w:rsidP="0014363C">
            <w:pPr>
              <w:jc w:val="center"/>
              <w:rPr>
                <w:rFonts w:ascii="Times New Roman" w:hAnsi="Times New Roman" w:cs="Times New Roman"/>
                <w:lang w:val="en-US"/>
              </w:rPr>
            </w:pPr>
          </w:p>
        </w:tc>
      </w:tr>
      <w:tr w:rsidR="001053E0" w:rsidRPr="007A3668" w:rsidTr="0014363C">
        <w:trPr>
          <w:gridAfter w:val="1"/>
          <w:wAfter w:w="27" w:type="dxa"/>
          <w:trHeight w:val="264"/>
        </w:trPr>
        <w:tc>
          <w:tcPr>
            <w:tcW w:w="2660" w:type="dxa"/>
            <w:tcBorders>
              <w:top w:val="nil"/>
              <w:left w:val="nil"/>
              <w:bottom w:val="nil"/>
              <w:right w:val="nil"/>
            </w:tcBorders>
          </w:tcPr>
          <w:p w:rsidR="001053E0" w:rsidRPr="00906D0A" w:rsidRDefault="001053E0" w:rsidP="0014363C">
            <w:pPr>
              <w:rPr>
                <w:rFonts w:ascii="Times New Roman" w:hAnsi="Times New Roman" w:cs="Times New Roman"/>
                <w:lang w:val="en-US"/>
              </w:rPr>
            </w:pPr>
            <w:r w:rsidRPr="00906D0A">
              <w:rPr>
                <w:rFonts w:ascii="Times New Roman" w:hAnsi="Times New Roman" w:cs="Times New Roman"/>
                <w:lang w:val="en-US"/>
              </w:rPr>
              <w:t xml:space="preserve">Men </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8</w:t>
            </w:r>
            <w:r w:rsidR="00A71179">
              <w:rPr>
                <w:rFonts w:ascii="Times New Roman" w:hAnsi="Times New Roman" w:cs="Times New Roman"/>
              </w:rPr>
              <w:t>,</w:t>
            </w:r>
            <w:r w:rsidRPr="00C03C4C">
              <w:rPr>
                <w:rFonts w:ascii="Times New Roman" w:hAnsi="Times New Roman" w:cs="Times New Roman"/>
              </w:rPr>
              <w:t>767 (45%)</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18</w:t>
            </w:r>
            <w:r w:rsidR="00A71179">
              <w:rPr>
                <w:rFonts w:ascii="Times New Roman" w:hAnsi="Times New Roman" w:cs="Times New Roman"/>
              </w:rPr>
              <w:t>,</w:t>
            </w:r>
            <w:r w:rsidRPr="00C03C4C">
              <w:rPr>
                <w:rFonts w:ascii="Times New Roman" w:hAnsi="Times New Roman" w:cs="Times New Roman"/>
              </w:rPr>
              <w:t>416 (45%)</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13</w:t>
            </w:r>
            <w:r w:rsidR="00A71179">
              <w:rPr>
                <w:rFonts w:ascii="Times New Roman" w:hAnsi="Times New Roman" w:cs="Times New Roman"/>
              </w:rPr>
              <w:t>,</w:t>
            </w:r>
            <w:r w:rsidRPr="00C03C4C">
              <w:rPr>
                <w:rFonts w:ascii="Times New Roman" w:hAnsi="Times New Roman" w:cs="Times New Roman"/>
              </w:rPr>
              <w:t>579 (45%)</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4</w:t>
            </w:r>
            <w:r w:rsidR="00A71179">
              <w:rPr>
                <w:rFonts w:ascii="Times New Roman" w:hAnsi="Times New Roman" w:cs="Times New Roman"/>
              </w:rPr>
              <w:t>,</w:t>
            </w:r>
            <w:r w:rsidRPr="00C03C4C">
              <w:rPr>
                <w:rFonts w:ascii="Times New Roman" w:hAnsi="Times New Roman" w:cs="Times New Roman"/>
              </w:rPr>
              <w:t>258 (45%)</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0.54</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rPr>
            </w:pPr>
            <w:r w:rsidRPr="007A3668">
              <w:rPr>
                <w:rFonts w:ascii="Times New Roman" w:hAnsi="Times New Roman" w:cs="Times New Roman"/>
              </w:rPr>
              <w:t xml:space="preserve">Age, </w:t>
            </w:r>
            <w:proofErr w:type="spellStart"/>
            <w:r w:rsidRPr="007A3668">
              <w:rPr>
                <w:rFonts w:ascii="Times New Roman" w:hAnsi="Times New Roman" w:cs="Times New Roman"/>
              </w:rPr>
              <w:t>years</w:t>
            </w:r>
            <w:proofErr w:type="spellEnd"/>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59 (48-68)</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58 (48-68)</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58 (48-68)</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58 (48-68)</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0.53</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vertAlign w:val="superscript"/>
                <w:lang w:val="en-US"/>
              </w:rPr>
            </w:pPr>
            <w:r w:rsidRPr="007A3668">
              <w:rPr>
                <w:rFonts w:ascii="Times New Roman" w:hAnsi="Times New Roman" w:cs="Times New Roman"/>
                <w:lang w:val="en-US"/>
              </w:rPr>
              <w:t>Body mass index, kg/m</w:t>
            </w:r>
            <w:r w:rsidRPr="007A3668">
              <w:rPr>
                <w:rFonts w:ascii="Times New Roman" w:hAnsi="Times New Roman" w:cs="Times New Roman"/>
                <w:vertAlign w:val="superscript"/>
                <w:lang w:val="en-US"/>
              </w:rPr>
              <w:t>2</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25.6 (23.2-28.5)</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25.6 (23.2-28.5)</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25.5 (23.2-28.4)</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25.5 (23.2-28.3)</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0.47</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Current smokers</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w:t>
            </w:r>
            <w:r w:rsidR="00A71179">
              <w:rPr>
                <w:rFonts w:ascii="Times New Roman" w:hAnsi="Times New Roman" w:cs="Times New Roman"/>
              </w:rPr>
              <w:t>,</w:t>
            </w:r>
            <w:r w:rsidRPr="00C03C4C">
              <w:rPr>
                <w:rFonts w:ascii="Times New Roman" w:hAnsi="Times New Roman" w:cs="Times New Roman"/>
              </w:rPr>
              <w:t>942 (20%)</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8</w:t>
            </w:r>
            <w:r w:rsidR="00A71179">
              <w:rPr>
                <w:rFonts w:ascii="Times New Roman" w:hAnsi="Times New Roman" w:cs="Times New Roman"/>
              </w:rPr>
              <w:t>,</w:t>
            </w:r>
            <w:r w:rsidRPr="00C03C4C">
              <w:rPr>
                <w:rFonts w:ascii="Times New Roman" w:hAnsi="Times New Roman" w:cs="Times New Roman"/>
              </w:rPr>
              <w:t>402 (20%)</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6</w:t>
            </w:r>
            <w:r w:rsidR="00A71179">
              <w:rPr>
                <w:rFonts w:ascii="Times New Roman" w:hAnsi="Times New Roman" w:cs="Times New Roman"/>
              </w:rPr>
              <w:t>,</w:t>
            </w:r>
            <w:r w:rsidRPr="00C03C4C">
              <w:rPr>
                <w:rFonts w:ascii="Times New Roman" w:hAnsi="Times New Roman" w:cs="Times New Roman"/>
              </w:rPr>
              <w:t>194 (21%)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w:t>
            </w:r>
            <w:r w:rsidR="00A71179">
              <w:rPr>
                <w:rFonts w:ascii="Times New Roman" w:hAnsi="Times New Roman" w:cs="Times New Roman"/>
              </w:rPr>
              <w:t>,</w:t>
            </w:r>
            <w:r w:rsidRPr="00C03C4C">
              <w:rPr>
                <w:rFonts w:ascii="Times New Roman" w:hAnsi="Times New Roman" w:cs="Times New Roman"/>
              </w:rPr>
              <w:t>959 (21%)</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0.81</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 xml:space="preserve">High alcohol intake* </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7</w:t>
            </w:r>
            <w:r w:rsidR="00A71179">
              <w:rPr>
                <w:rFonts w:ascii="Times New Roman" w:hAnsi="Times New Roman" w:cs="Times New Roman"/>
              </w:rPr>
              <w:t>,</w:t>
            </w:r>
            <w:r w:rsidRPr="00C03C4C">
              <w:rPr>
                <w:rFonts w:ascii="Times New Roman" w:hAnsi="Times New Roman" w:cs="Times New Roman"/>
              </w:rPr>
              <w:t>427 (40%)</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15</w:t>
            </w:r>
            <w:r w:rsidR="00A71179">
              <w:rPr>
                <w:rFonts w:ascii="Times New Roman" w:hAnsi="Times New Roman" w:cs="Times New Roman"/>
              </w:rPr>
              <w:t>,</w:t>
            </w:r>
            <w:r w:rsidRPr="00C03C4C">
              <w:rPr>
                <w:rFonts w:ascii="Times New Roman" w:hAnsi="Times New Roman" w:cs="Times New Roman"/>
              </w:rPr>
              <w:t>972 (41%)</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11</w:t>
            </w:r>
            <w:r w:rsidR="00A71179">
              <w:rPr>
                <w:rFonts w:ascii="Times New Roman" w:hAnsi="Times New Roman" w:cs="Times New Roman"/>
              </w:rPr>
              <w:t>,</w:t>
            </w:r>
            <w:r w:rsidRPr="00C03C4C">
              <w:rPr>
                <w:rFonts w:ascii="Times New Roman" w:hAnsi="Times New Roman" w:cs="Times New Roman"/>
              </w:rPr>
              <w:t>595 (40%)</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w:t>
            </w:r>
            <w:r w:rsidR="00A71179">
              <w:rPr>
                <w:rFonts w:ascii="Times New Roman" w:hAnsi="Times New Roman" w:cs="Times New Roman"/>
              </w:rPr>
              <w:t>,</w:t>
            </w:r>
            <w:r w:rsidRPr="00C03C4C">
              <w:rPr>
                <w:rFonts w:ascii="Times New Roman" w:hAnsi="Times New Roman" w:cs="Times New Roman"/>
              </w:rPr>
              <w:t>627 (40%)</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0.66</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 xml:space="preserve">Physical inactivity** </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9</w:t>
            </w:r>
            <w:r w:rsidR="00A71179">
              <w:rPr>
                <w:rFonts w:ascii="Times New Roman" w:hAnsi="Times New Roman" w:cs="Times New Roman"/>
              </w:rPr>
              <w:t>,</w:t>
            </w:r>
            <w:r w:rsidRPr="00C03C4C">
              <w:rPr>
                <w:rFonts w:ascii="Times New Roman" w:hAnsi="Times New Roman" w:cs="Times New Roman"/>
              </w:rPr>
              <w:t>162 (48%)</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19</w:t>
            </w:r>
            <w:r w:rsidR="00A71179">
              <w:rPr>
                <w:rFonts w:ascii="Times New Roman" w:hAnsi="Times New Roman" w:cs="Times New Roman"/>
              </w:rPr>
              <w:t>,</w:t>
            </w:r>
            <w:r w:rsidRPr="00C03C4C">
              <w:rPr>
                <w:rFonts w:ascii="Times New Roman" w:hAnsi="Times New Roman" w:cs="Times New Roman"/>
              </w:rPr>
              <w:t>661 (48%)</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w:t>
            </w:r>
            <w:r w:rsidR="00A71179">
              <w:rPr>
                <w:rFonts w:ascii="Times New Roman" w:hAnsi="Times New Roman" w:cs="Times New Roman"/>
              </w:rPr>
              <w:t>,</w:t>
            </w:r>
            <w:r w:rsidRPr="00C03C4C">
              <w:rPr>
                <w:rFonts w:ascii="Times New Roman" w:hAnsi="Times New Roman" w:cs="Times New Roman"/>
              </w:rPr>
              <w:t>228 (48%)</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4</w:t>
            </w:r>
            <w:r w:rsidR="00A71179">
              <w:rPr>
                <w:rFonts w:ascii="Times New Roman" w:hAnsi="Times New Roman" w:cs="Times New Roman"/>
              </w:rPr>
              <w:t>,</w:t>
            </w:r>
            <w:r w:rsidRPr="00C03C4C">
              <w:rPr>
                <w:rFonts w:ascii="Times New Roman" w:hAnsi="Times New Roman" w:cs="Times New Roman"/>
              </w:rPr>
              <w:t>489 (48%)</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0.65</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Diabetes mellitus</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848 (4%)</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w:t>
            </w:r>
            <w:r w:rsidR="00A71179">
              <w:rPr>
                <w:rFonts w:ascii="Times New Roman" w:hAnsi="Times New Roman" w:cs="Times New Roman"/>
              </w:rPr>
              <w:t>,</w:t>
            </w:r>
            <w:r w:rsidRPr="00C03C4C">
              <w:rPr>
                <w:rFonts w:ascii="Times New Roman" w:hAnsi="Times New Roman" w:cs="Times New Roman"/>
              </w:rPr>
              <w:t>681 (4%)</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w:t>
            </w:r>
            <w:r w:rsidR="00A71179">
              <w:rPr>
                <w:rFonts w:ascii="Times New Roman" w:hAnsi="Times New Roman" w:cs="Times New Roman"/>
              </w:rPr>
              <w:t>,</w:t>
            </w:r>
            <w:r w:rsidRPr="00C03C4C">
              <w:rPr>
                <w:rFonts w:ascii="Times New Roman" w:hAnsi="Times New Roman" w:cs="Times New Roman"/>
              </w:rPr>
              <w:t>316 (4%)</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395 (4%)</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0.18</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Ischemic heart disease</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w:t>
            </w:r>
            <w:r w:rsidR="00A71179">
              <w:rPr>
                <w:rFonts w:ascii="Times New Roman" w:hAnsi="Times New Roman" w:cs="Times New Roman"/>
              </w:rPr>
              <w:t>,</w:t>
            </w:r>
            <w:r w:rsidRPr="00C03C4C">
              <w:rPr>
                <w:rFonts w:ascii="Times New Roman" w:hAnsi="Times New Roman" w:cs="Times New Roman"/>
              </w:rPr>
              <w:t>137 (6%)</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2</w:t>
            </w:r>
            <w:r w:rsidR="00A71179">
              <w:rPr>
                <w:rFonts w:ascii="Times New Roman" w:hAnsi="Times New Roman" w:cs="Times New Roman"/>
              </w:rPr>
              <w:t>,</w:t>
            </w:r>
            <w:r w:rsidRPr="00C03C4C">
              <w:rPr>
                <w:rFonts w:ascii="Times New Roman" w:hAnsi="Times New Roman" w:cs="Times New Roman"/>
              </w:rPr>
              <w:t>296 (6%)</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w:t>
            </w:r>
            <w:r w:rsidR="00A71179">
              <w:rPr>
                <w:rFonts w:ascii="Times New Roman" w:hAnsi="Times New Roman" w:cs="Times New Roman"/>
              </w:rPr>
              <w:t>,</w:t>
            </w:r>
            <w:r w:rsidRPr="00C03C4C">
              <w:rPr>
                <w:rFonts w:ascii="Times New Roman" w:hAnsi="Times New Roman" w:cs="Times New Roman"/>
              </w:rPr>
              <w:t>761 (6%)</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524 (6%)</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0.26</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rPr>
            </w:pPr>
            <w:proofErr w:type="spellStart"/>
            <w:r w:rsidRPr="007A3668">
              <w:rPr>
                <w:rFonts w:ascii="Times New Roman" w:hAnsi="Times New Roman" w:cs="Times New Roman"/>
              </w:rPr>
              <w:t>Lipid-lowering</w:t>
            </w:r>
            <w:proofErr w:type="spellEnd"/>
            <w:r w:rsidRPr="007A3668">
              <w:rPr>
                <w:rFonts w:ascii="Times New Roman" w:hAnsi="Times New Roman" w:cs="Times New Roman"/>
              </w:rPr>
              <w:t xml:space="preserve"> </w:t>
            </w:r>
            <w:proofErr w:type="spellStart"/>
            <w:r w:rsidRPr="007A3668">
              <w:rPr>
                <w:rFonts w:ascii="Times New Roman" w:hAnsi="Times New Roman" w:cs="Times New Roman"/>
              </w:rPr>
              <w:t>therapy</w:t>
            </w:r>
            <w:proofErr w:type="spellEnd"/>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2</w:t>
            </w:r>
            <w:r w:rsidR="00A71179">
              <w:rPr>
                <w:rFonts w:ascii="Times New Roman" w:hAnsi="Times New Roman" w:cs="Times New Roman"/>
              </w:rPr>
              <w:t>,</w:t>
            </w:r>
            <w:r w:rsidRPr="00C03C4C">
              <w:rPr>
                <w:rFonts w:ascii="Times New Roman" w:hAnsi="Times New Roman" w:cs="Times New Roman"/>
              </w:rPr>
              <w:t>182 (11%)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4</w:t>
            </w:r>
            <w:r w:rsidR="00A71179">
              <w:rPr>
                <w:rFonts w:ascii="Times New Roman" w:hAnsi="Times New Roman" w:cs="Times New Roman"/>
              </w:rPr>
              <w:t>,</w:t>
            </w:r>
            <w:r w:rsidRPr="00C03C4C">
              <w:rPr>
                <w:rFonts w:ascii="Times New Roman" w:hAnsi="Times New Roman" w:cs="Times New Roman"/>
              </w:rPr>
              <w:t>393 (11%)</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w:t>
            </w:r>
            <w:r w:rsidR="00A71179">
              <w:rPr>
                <w:rFonts w:ascii="Times New Roman" w:hAnsi="Times New Roman" w:cs="Times New Roman"/>
              </w:rPr>
              <w:t>,</w:t>
            </w:r>
            <w:r w:rsidRPr="00C03C4C">
              <w:rPr>
                <w:rFonts w:ascii="Times New Roman" w:hAnsi="Times New Roman" w:cs="Times New Roman"/>
              </w:rPr>
              <w:t>245 (11%)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w:t>
            </w:r>
            <w:r w:rsidR="00A71179">
              <w:rPr>
                <w:rFonts w:ascii="Times New Roman" w:hAnsi="Times New Roman" w:cs="Times New Roman"/>
              </w:rPr>
              <w:t>,</w:t>
            </w:r>
            <w:r w:rsidRPr="00C03C4C">
              <w:rPr>
                <w:rFonts w:ascii="Times New Roman" w:hAnsi="Times New Roman" w:cs="Times New Roman"/>
              </w:rPr>
              <w:t>017 (11%)</w:t>
            </w:r>
          </w:p>
        </w:tc>
        <w:tc>
          <w:tcPr>
            <w:tcW w:w="992" w:type="dxa"/>
            <w:gridSpan w:val="2"/>
            <w:tcBorders>
              <w:top w:val="nil"/>
              <w:left w:val="nil"/>
              <w:bottom w:val="nil"/>
              <w:right w:val="nil"/>
            </w:tcBorders>
            <w:noWrap/>
            <w:hideMark/>
          </w:tcPr>
          <w:p w:rsidR="001053E0" w:rsidRPr="007A3668" w:rsidRDefault="001053E0" w:rsidP="0014363C">
            <w:pPr>
              <w:jc w:val="center"/>
              <w:rPr>
                <w:rFonts w:ascii="Times New Roman" w:hAnsi="Times New Roman" w:cs="Times New Roman"/>
              </w:rPr>
            </w:pPr>
            <w:r>
              <w:rPr>
                <w:rFonts w:ascii="Times New Roman" w:hAnsi="Times New Roman" w:cs="Times New Roman"/>
              </w:rPr>
              <w:t>0.17</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rPr>
            </w:pPr>
            <w:r w:rsidRPr="007A3668">
              <w:rPr>
                <w:rFonts w:ascii="Times New Roman" w:hAnsi="Times New Roman" w:cs="Times New Roman"/>
              </w:rPr>
              <w:t xml:space="preserve">HDL </w:t>
            </w:r>
            <w:proofErr w:type="spellStart"/>
            <w:r w:rsidRPr="007A3668">
              <w:rPr>
                <w:rFonts w:ascii="Times New Roman" w:hAnsi="Times New Roman" w:cs="Times New Roman"/>
              </w:rPr>
              <w:t>cholesterol</w:t>
            </w:r>
            <w:proofErr w:type="spellEnd"/>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992" w:type="dxa"/>
            <w:gridSpan w:val="2"/>
            <w:tcBorders>
              <w:top w:val="nil"/>
              <w:left w:val="nil"/>
              <w:bottom w:val="nil"/>
              <w:right w:val="nil"/>
            </w:tcBorders>
            <w:noWrap/>
          </w:tcPr>
          <w:p w:rsidR="001053E0" w:rsidRPr="007A3668" w:rsidRDefault="001053E0" w:rsidP="0014363C">
            <w:pPr>
              <w:jc w:val="center"/>
              <w:rPr>
                <w:rFonts w:ascii="Times New Roman" w:hAnsi="Times New Roman" w:cs="Times New Roman"/>
              </w:rPr>
            </w:pP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1.5 (1.2-1.8)</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1.5 (1.2-1.9)</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1.6 (1.3-2.0)</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1.7 (1.4-2.1)</w:t>
            </w:r>
          </w:p>
        </w:tc>
        <w:tc>
          <w:tcPr>
            <w:tcW w:w="992" w:type="dxa"/>
            <w:gridSpan w:val="2"/>
            <w:tcBorders>
              <w:top w:val="nil"/>
              <w:left w:val="nil"/>
              <w:bottom w:val="nil"/>
              <w:right w:val="nil"/>
            </w:tcBorders>
            <w:noWrap/>
          </w:tcPr>
          <w:p w:rsidR="001053E0" w:rsidRPr="007A3668" w:rsidRDefault="001053E0" w:rsidP="0014363C">
            <w:pPr>
              <w:jc w:val="center"/>
              <w:rPr>
                <w:rFonts w:ascii="Times New Roman" w:hAnsi="Times New Roman" w:cs="Times New Roman"/>
              </w:rPr>
            </w:pPr>
            <w:r>
              <w:rPr>
                <w:rFonts w:ascii="Times New Roman" w:hAnsi="Times New Roman" w:cs="Times New Roman"/>
              </w:rPr>
              <w:t>&lt;0.001</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rPr>
            </w:pPr>
            <w:r w:rsidRPr="007A3668">
              <w:rPr>
                <w:rFonts w:ascii="Times New Roman" w:hAnsi="Times New Roman" w:cs="Times New Roman"/>
              </w:rPr>
              <w:t xml:space="preserve">  mg/</w:t>
            </w:r>
            <w:proofErr w:type="spellStart"/>
            <w:r w:rsidRPr="007A3668">
              <w:rPr>
                <w:rFonts w:ascii="Times New Roman" w:hAnsi="Times New Roman" w:cs="Times New Roman"/>
              </w:rPr>
              <w:t>dL</w:t>
            </w:r>
            <w:proofErr w:type="spellEnd"/>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56 (45-69)</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59 (47-73)</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63 (50-78)</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66 (53-81)</w:t>
            </w:r>
          </w:p>
        </w:tc>
        <w:tc>
          <w:tcPr>
            <w:tcW w:w="992" w:type="dxa"/>
            <w:gridSpan w:val="2"/>
            <w:tcBorders>
              <w:top w:val="nil"/>
              <w:left w:val="nil"/>
              <w:bottom w:val="nil"/>
              <w:right w:val="nil"/>
            </w:tcBorders>
            <w:noWrap/>
          </w:tcPr>
          <w:p w:rsidR="001053E0" w:rsidRPr="007A3668" w:rsidRDefault="001053E0" w:rsidP="0014363C">
            <w:pPr>
              <w:jc w:val="center"/>
              <w:rPr>
                <w:rFonts w:ascii="Times New Roman" w:hAnsi="Times New Roman" w:cs="Times New Roman"/>
              </w:rPr>
            </w:pPr>
            <w:r>
              <w:rPr>
                <w:rFonts w:ascii="Times New Roman" w:hAnsi="Times New Roman" w:cs="Times New Roman"/>
              </w:rPr>
              <w:t>&lt;0.001</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Apolipoprotein A1,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151 (135-171)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156 (138-176)</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161 (142-182)</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165 (146-187)</w:t>
            </w:r>
          </w:p>
        </w:tc>
        <w:tc>
          <w:tcPr>
            <w:tcW w:w="992" w:type="dxa"/>
            <w:gridSpan w:val="2"/>
            <w:tcBorders>
              <w:top w:val="nil"/>
              <w:left w:val="nil"/>
              <w:bottom w:val="nil"/>
              <w:right w:val="nil"/>
            </w:tcBorders>
            <w:noWrap/>
          </w:tcPr>
          <w:p w:rsidR="001053E0" w:rsidRPr="007A3668" w:rsidRDefault="001053E0" w:rsidP="0014363C">
            <w:pPr>
              <w:jc w:val="center"/>
              <w:rPr>
                <w:rFonts w:ascii="Times New Roman" w:hAnsi="Times New Roman" w:cs="Times New Roman"/>
              </w:rPr>
            </w:pPr>
            <w:r>
              <w:rPr>
                <w:rFonts w:ascii="Times New Roman" w:hAnsi="Times New Roman" w:cs="Times New Roman"/>
              </w:rPr>
              <w:t>&lt;0.001</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LDL cholesterol</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992" w:type="dxa"/>
            <w:gridSpan w:val="2"/>
            <w:tcBorders>
              <w:top w:val="nil"/>
              <w:left w:val="nil"/>
              <w:bottom w:val="nil"/>
              <w:right w:val="nil"/>
            </w:tcBorders>
            <w:noWrap/>
          </w:tcPr>
          <w:p w:rsidR="001053E0" w:rsidRPr="007A3668" w:rsidRDefault="001053E0" w:rsidP="0014363C">
            <w:pPr>
              <w:jc w:val="center"/>
              <w:rPr>
                <w:rFonts w:ascii="Times New Roman" w:hAnsi="Times New Roman" w:cs="Times New Roman"/>
              </w:rPr>
            </w:pP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3.3 (2.6-3.9)</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3.2 (2.6-3.9)</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3.2 (2.6-3.9)</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3.2 (2.6-3.9)</w:t>
            </w:r>
          </w:p>
        </w:tc>
        <w:tc>
          <w:tcPr>
            <w:tcW w:w="992" w:type="dxa"/>
            <w:gridSpan w:val="2"/>
            <w:tcBorders>
              <w:top w:val="nil"/>
              <w:left w:val="nil"/>
              <w:bottom w:val="nil"/>
              <w:right w:val="nil"/>
            </w:tcBorders>
            <w:noWrap/>
          </w:tcPr>
          <w:p w:rsidR="001053E0" w:rsidRPr="007A3668" w:rsidRDefault="001053E0" w:rsidP="0014363C">
            <w:pPr>
              <w:jc w:val="center"/>
              <w:rPr>
                <w:rFonts w:ascii="Times New Roman" w:hAnsi="Times New Roman" w:cs="Times New Roman"/>
              </w:rPr>
            </w:pPr>
            <w:r>
              <w:rPr>
                <w:rFonts w:ascii="Times New Roman" w:hAnsi="Times New Roman" w:cs="Times New Roman"/>
              </w:rPr>
              <w:t>&lt;0.001</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 xml:space="preserve">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127 (101-151)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124 (100-151)</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124 (100-151)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124 (100-151)</w:t>
            </w:r>
          </w:p>
        </w:tc>
        <w:tc>
          <w:tcPr>
            <w:tcW w:w="992" w:type="dxa"/>
            <w:gridSpan w:val="2"/>
            <w:tcBorders>
              <w:top w:val="nil"/>
              <w:left w:val="nil"/>
              <w:bottom w:val="nil"/>
              <w:right w:val="nil"/>
            </w:tcBorders>
            <w:noWrap/>
          </w:tcPr>
          <w:p w:rsidR="001053E0" w:rsidRPr="007A3668" w:rsidRDefault="001053E0" w:rsidP="0014363C">
            <w:pPr>
              <w:jc w:val="center"/>
              <w:rPr>
                <w:rFonts w:ascii="Times New Roman" w:hAnsi="Times New Roman" w:cs="Times New Roman"/>
              </w:rPr>
            </w:pPr>
            <w:r>
              <w:rPr>
                <w:rFonts w:ascii="Times New Roman" w:hAnsi="Times New Roman" w:cs="Times New Roman"/>
              </w:rPr>
              <w:t>&lt;0.001</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Triglycerides</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p>
        </w:tc>
        <w:tc>
          <w:tcPr>
            <w:tcW w:w="992" w:type="dxa"/>
            <w:gridSpan w:val="2"/>
            <w:tcBorders>
              <w:top w:val="nil"/>
              <w:left w:val="nil"/>
              <w:bottom w:val="nil"/>
              <w:right w:val="nil"/>
            </w:tcBorders>
            <w:noWrap/>
          </w:tcPr>
          <w:p w:rsidR="001053E0" w:rsidRPr="007A3668" w:rsidRDefault="001053E0" w:rsidP="0014363C">
            <w:pPr>
              <w:jc w:val="center"/>
              <w:rPr>
                <w:rFonts w:ascii="Times New Roman" w:hAnsi="Times New Roman" w:cs="Times New Roman"/>
              </w:rPr>
            </w:pP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 xml:space="preserve">  </w:t>
            </w:r>
            <w:proofErr w:type="spellStart"/>
            <w:r w:rsidRPr="007A3668">
              <w:rPr>
                <w:rFonts w:ascii="Times New Roman" w:hAnsi="Times New Roman" w:cs="Times New Roman"/>
                <w:lang w:val="en-US"/>
              </w:rPr>
              <w:t>mmol</w:t>
            </w:r>
            <w:proofErr w:type="spellEnd"/>
            <w:r w:rsidRPr="007A3668">
              <w:rPr>
                <w:rFonts w:ascii="Times New Roman" w:hAnsi="Times New Roman" w:cs="Times New Roman"/>
                <w:lang w:val="en-US"/>
              </w:rPr>
              <w:t>/L</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 (1.0-2.1)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 (1.0-2.1)</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 (1.0-2.1)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 (1.0-2.0)</w:t>
            </w:r>
          </w:p>
        </w:tc>
        <w:tc>
          <w:tcPr>
            <w:tcW w:w="992" w:type="dxa"/>
            <w:gridSpan w:val="2"/>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0.18</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lang w:val="en-US"/>
              </w:rPr>
            </w:pPr>
            <w:r w:rsidRPr="007A3668">
              <w:rPr>
                <w:rFonts w:ascii="Times New Roman" w:hAnsi="Times New Roman" w:cs="Times New Roman"/>
                <w:lang w:val="en-US"/>
              </w:rPr>
              <w:t xml:space="preserve">  mg/</w:t>
            </w:r>
            <w:proofErr w:type="spellStart"/>
            <w:r w:rsidRPr="007A3668">
              <w:rPr>
                <w:rFonts w:ascii="Times New Roman" w:hAnsi="Times New Roman" w:cs="Times New Roman"/>
                <w:lang w:val="en-US"/>
              </w:rPr>
              <w:t>dL</w:t>
            </w:r>
            <w:proofErr w:type="spellEnd"/>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125 (87-185)</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124 (86-183)</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123 (86-183)</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125 (88-181)</w:t>
            </w:r>
          </w:p>
        </w:tc>
        <w:tc>
          <w:tcPr>
            <w:tcW w:w="992" w:type="dxa"/>
            <w:gridSpan w:val="2"/>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0.18</w:t>
            </w:r>
          </w:p>
        </w:tc>
      </w:tr>
      <w:tr w:rsidR="001053E0" w:rsidRPr="007A3668" w:rsidTr="0014363C">
        <w:trPr>
          <w:gridAfter w:val="1"/>
          <w:wAfter w:w="27" w:type="dxa"/>
          <w:trHeight w:val="264"/>
        </w:trPr>
        <w:tc>
          <w:tcPr>
            <w:tcW w:w="2660" w:type="dxa"/>
            <w:tcBorders>
              <w:top w:val="nil"/>
              <w:left w:val="nil"/>
              <w:bottom w:val="nil"/>
              <w:right w:val="nil"/>
            </w:tcBorders>
          </w:tcPr>
          <w:p w:rsidR="001053E0" w:rsidRPr="007A3668" w:rsidRDefault="001053E0" w:rsidP="0014363C">
            <w:pPr>
              <w:rPr>
                <w:rFonts w:ascii="Times New Roman" w:hAnsi="Times New Roman" w:cs="Times New Roman"/>
                <w:vertAlign w:val="superscript"/>
              </w:rPr>
            </w:pPr>
            <w:proofErr w:type="spellStart"/>
            <w:r w:rsidRPr="007A3668">
              <w:rPr>
                <w:rFonts w:ascii="Times New Roman" w:hAnsi="Times New Roman" w:cs="Times New Roman"/>
              </w:rPr>
              <w:t>eGFR</w:t>
            </w:r>
            <w:proofErr w:type="spellEnd"/>
            <w:r w:rsidRPr="007A3668">
              <w:rPr>
                <w:rFonts w:ascii="Times New Roman" w:hAnsi="Times New Roman" w:cs="Times New Roman"/>
              </w:rPr>
              <w:t xml:space="preserve">, </w:t>
            </w:r>
            <w:proofErr w:type="spellStart"/>
            <w:r w:rsidRPr="007A3668">
              <w:rPr>
                <w:rFonts w:ascii="Times New Roman" w:hAnsi="Times New Roman" w:cs="Times New Roman"/>
              </w:rPr>
              <w:t>mL</w:t>
            </w:r>
            <w:proofErr w:type="spellEnd"/>
            <w:r w:rsidRPr="007A3668">
              <w:rPr>
                <w:rFonts w:ascii="Times New Roman" w:hAnsi="Times New Roman" w:cs="Times New Roman"/>
              </w:rPr>
              <w:t>/min/1.73m</w:t>
            </w:r>
            <w:r w:rsidRPr="007A3668">
              <w:rPr>
                <w:rFonts w:ascii="Times New Roman" w:hAnsi="Times New Roman" w:cs="Times New Roman"/>
                <w:vertAlign w:val="superscript"/>
              </w:rPr>
              <w:t>2</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80 (69-91)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80 (69-90)</w:t>
            </w:r>
          </w:p>
        </w:tc>
        <w:tc>
          <w:tcPr>
            <w:tcW w:w="1730"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80 (69-91)</w:t>
            </w:r>
          </w:p>
        </w:tc>
        <w:tc>
          <w:tcPr>
            <w:tcW w:w="1729" w:type="dxa"/>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80 (69-90)</w:t>
            </w:r>
          </w:p>
        </w:tc>
        <w:tc>
          <w:tcPr>
            <w:tcW w:w="992" w:type="dxa"/>
            <w:gridSpan w:val="2"/>
            <w:tcBorders>
              <w:top w:val="nil"/>
              <w:left w:val="nil"/>
              <w:bottom w:val="nil"/>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0.66</w:t>
            </w:r>
          </w:p>
        </w:tc>
      </w:tr>
      <w:tr w:rsidR="001053E0" w:rsidRPr="007A3668" w:rsidTr="0014363C">
        <w:trPr>
          <w:gridAfter w:val="1"/>
          <w:wAfter w:w="27" w:type="dxa"/>
          <w:trHeight w:val="264"/>
        </w:trPr>
        <w:tc>
          <w:tcPr>
            <w:tcW w:w="2660" w:type="dxa"/>
            <w:tcBorders>
              <w:top w:val="nil"/>
              <w:left w:val="nil"/>
              <w:bottom w:val="single" w:sz="4" w:space="0" w:color="auto"/>
              <w:right w:val="nil"/>
            </w:tcBorders>
          </w:tcPr>
          <w:p w:rsidR="001053E0" w:rsidRPr="007A3668" w:rsidRDefault="001053E0" w:rsidP="0014363C">
            <w:pPr>
              <w:rPr>
                <w:rFonts w:ascii="Times New Roman" w:hAnsi="Times New Roman" w:cs="Times New Roman"/>
              </w:rPr>
            </w:pPr>
            <w:r>
              <w:rPr>
                <w:rFonts w:ascii="Times New Roman" w:hAnsi="Times New Roman" w:cs="Times New Roman"/>
              </w:rPr>
              <w:t>CRP, mg/L</w:t>
            </w:r>
          </w:p>
        </w:tc>
        <w:tc>
          <w:tcPr>
            <w:tcW w:w="1729" w:type="dxa"/>
            <w:tcBorders>
              <w:top w:val="nil"/>
              <w:left w:val="nil"/>
              <w:bottom w:val="single" w:sz="4" w:space="0" w:color="auto"/>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 (1.0-2.3)</w:t>
            </w:r>
          </w:p>
        </w:tc>
        <w:tc>
          <w:tcPr>
            <w:tcW w:w="1729" w:type="dxa"/>
            <w:tcBorders>
              <w:top w:val="nil"/>
              <w:left w:val="nil"/>
              <w:bottom w:val="single" w:sz="4" w:space="0" w:color="auto"/>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 (1.0-2.3)</w:t>
            </w:r>
          </w:p>
        </w:tc>
        <w:tc>
          <w:tcPr>
            <w:tcW w:w="1730" w:type="dxa"/>
            <w:tcBorders>
              <w:top w:val="nil"/>
              <w:left w:val="nil"/>
              <w:bottom w:val="single" w:sz="4" w:space="0" w:color="auto"/>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 (1.0-2.3)</w:t>
            </w:r>
          </w:p>
        </w:tc>
        <w:tc>
          <w:tcPr>
            <w:tcW w:w="1729" w:type="dxa"/>
            <w:tcBorders>
              <w:top w:val="nil"/>
              <w:left w:val="nil"/>
              <w:bottom w:val="single" w:sz="4" w:space="0" w:color="auto"/>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1.4 (1.0-2.4)</w:t>
            </w:r>
          </w:p>
        </w:tc>
        <w:tc>
          <w:tcPr>
            <w:tcW w:w="992" w:type="dxa"/>
            <w:gridSpan w:val="2"/>
            <w:tcBorders>
              <w:top w:val="nil"/>
              <w:left w:val="nil"/>
              <w:bottom w:val="single" w:sz="4" w:space="0" w:color="auto"/>
              <w:right w:val="nil"/>
            </w:tcBorders>
            <w:noWrap/>
            <w:vAlign w:val="center"/>
          </w:tcPr>
          <w:p w:rsidR="001053E0" w:rsidRPr="00C03C4C" w:rsidRDefault="001053E0" w:rsidP="0014363C">
            <w:pPr>
              <w:jc w:val="center"/>
              <w:rPr>
                <w:rFonts w:ascii="Times New Roman" w:hAnsi="Times New Roman" w:cs="Times New Roman"/>
              </w:rPr>
            </w:pPr>
            <w:r w:rsidRPr="00C03C4C">
              <w:rPr>
                <w:rFonts w:ascii="Times New Roman" w:hAnsi="Times New Roman" w:cs="Times New Roman"/>
              </w:rPr>
              <w:t>0.95</w:t>
            </w:r>
          </w:p>
        </w:tc>
      </w:tr>
    </w:tbl>
    <w:p w:rsidR="003E56E6" w:rsidRPr="009B5A75" w:rsidRDefault="003E56E6" w:rsidP="008C3F1F">
      <w:pPr>
        <w:rPr>
          <w:rFonts w:ascii="Times New Roman" w:hAnsi="Times New Roman" w:cs="Times New Roman"/>
          <w:sz w:val="18"/>
          <w:szCs w:val="18"/>
          <w:lang w:val="en-US"/>
        </w:rPr>
      </w:pPr>
      <w:r w:rsidRPr="0020669A">
        <w:rPr>
          <w:rFonts w:ascii="Times New Roman" w:hAnsi="Times New Roman" w:cs="Times New Roman"/>
          <w:sz w:val="18"/>
          <w:szCs w:val="18"/>
          <w:lang w:val="en-US"/>
        </w:rPr>
        <w:t xml:space="preserve">Values are median (interquartile range) or number of individuals (%). P-values are from Pearson’s chi-square test for categorical variables and </w:t>
      </w:r>
      <w:r w:rsidRPr="0020669A">
        <w:rPr>
          <w:rFonts w:ascii="Times New Roman" w:hAnsi="Times New Roman" w:cs="Times New Roman"/>
          <w:sz w:val="18"/>
          <w:szCs w:val="18"/>
          <w:lang w:val="en-US"/>
        </w:rPr>
        <w:br/>
      </w:r>
      <w:proofErr w:type="spellStart"/>
      <w:r w:rsidRPr="0020669A">
        <w:rPr>
          <w:rFonts w:ascii="Times New Roman" w:hAnsi="Times New Roman" w:cs="Times New Roman"/>
          <w:sz w:val="18"/>
          <w:szCs w:val="18"/>
          <w:lang w:val="en-US"/>
        </w:rPr>
        <w:t>Kruskal</w:t>
      </w:r>
      <w:proofErr w:type="spellEnd"/>
      <w:r w:rsidRPr="0020669A">
        <w:rPr>
          <w:rFonts w:ascii="Times New Roman" w:hAnsi="Times New Roman" w:cs="Times New Roman"/>
          <w:sz w:val="18"/>
          <w:szCs w:val="18"/>
          <w:lang w:val="en-US"/>
        </w:rPr>
        <w:t xml:space="preserve">-Wallis test for continuous variables. The number of individuals varies slightly according to availability of the variables (data is without </w:t>
      </w:r>
      <w:r w:rsidRPr="0020669A">
        <w:rPr>
          <w:rFonts w:ascii="Times New Roman" w:hAnsi="Times New Roman" w:cs="Times New Roman"/>
          <w:sz w:val="18"/>
          <w:szCs w:val="18"/>
          <w:lang w:val="en-US"/>
        </w:rPr>
        <w:br/>
        <w:t xml:space="preserve">imputation). * &gt;7 units per week for women and &gt;14 units per week for men (1 unit~ 12g of alcohol). ** ≤4 hours physical activity in leisure </w:t>
      </w:r>
      <w:r w:rsidRPr="0020669A">
        <w:rPr>
          <w:rFonts w:ascii="Times New Roman" w:hAnsi="Times New Roman" w:cs="Times New Roman"/>
          <w:sz w:val="18"/>
          <w:szCs w:val="18"/>
          <w:lang w:val="en-US"/>
        </w:rPr>
        <w:br/>
        <w:t>time per week.</w:t>
      </w:r>
      <w:r w:rsidR="00916CBB" w:rsidRPr="0020669A">
        <w:rPr>
          <w:rFonts w:ascii="Times New Roman" w:hAnsi="Times New Roman" w:cs="Times New Roman"/>
          <w:sz w:val="18"/>
          <w:szCs w:val="18"/>
          <w:lang w:val="en-US"/>
        </w:rPr>
        <w:t xml:space="preserve"> </w:t>
      </w:r>
      <w:proofErr w:type="spellStart"/>
      <w:r w:rsidR="00916CBB" w:rsidRPr="0020669A">
        <w:rPr>
          <w:rFonts w:ascii="Times New Roman" w:hAnsi="Times New Roman" w:cs="Times New Roman"/>
          <w:sz w:val="18"/>
          <w:szCs w:val="18"/>
          <w:lang w:val="en-US"/>
        </w:rPr>
        <w:t>eGFR</w:t>
      </w:r>
      <w:proofErr w:type="spellEnd"/>
      <w:r w:rsidR="00916CBB" w:rsidRPr="0020669A">
        <w:rPr>
          <w:rFonts w:ascii="Times New Roman" w:hAnsi="Times New Roman" w:cs="Times New Roman"/>
          <w:sz w:val="18"/>
          <w:szCs w:val="18"/>
          <w:lang w:val="en-US"/>
        </w:rPr>
        <w:t>=estimated glomerular filtration rate. CRP=C-reactive protein.</w:t>
      </w:r>
    </w:p>
    <w:p w:rsidR="001053E0" w:rsidRDefault="001053E0" w:rsidP="00B7171D">
      <w:pPr>
        <w:jc w:val="center"/>
        <w:rPr>
          <w:rFonts w:ascii="Times New Roman" w:hAnsi="Times New Roman" w:cs="Times New Roman"/>
          <w:sz w:val="24"/>
          <w:szCs w:val="24"/>
          <w:lang w:val="en-US"/>
        </w:rPr>
      </w:pPr>
    </w:p>
    <w:p w:rsidR="001053E0" w:rsidRDefault="001053E0" w:rsidP="00B7171D">
      <w:pPr>
        <w:jc w:val="center"/>
        <w:rPr>
          <w:rFonts w:ascii="Times New Roman" w:hAnsi="Times New Roman" w:cs="Times New Roman"/>
          <w:sz w:val="24"/>
          <w:szCs w:val="24"/>
          <w:lang w:val="en-US"/>
        </w:rPr>
      </w:pPr>
    </w:p>
    <w:p w:rsidR="001053E0" w:rsidRDefault="001053E0" w:rsidP="00B7171D">
      <w:pPr>
        <w:jc w:val="center"/>
        <w:rPr>
          <w:rFonts w:ascii="Times New Roman" w:hAnsi="Times New Roman" w:cs="Times New Roman"/>
          <w:sz w:val="24"/>
          <w:szCs w:val="24"/>
          <w:lang w:val="en-US"/>
        </w:rPr>
        <w:sectPr w:rsidR="001053E0" w:rsidSect="001D4E77">
          <w:pgSz w:w="16838" w:h="11906" w:orient="landscape" w:code="9"/>
          <w:pgMar w:top="1134" w:right="851" w:bottom="1134" w:left="851" w:header="709" w:footer="709" w:gutter="0"/>
          <w:cols w:space="708"/>
          <w:docGrid w:linePitch="360"/>
        </w:sectPr>
      </w:pPr>
    </w:p>
    <w:p w:rsidR="00B959B3" w:rsidRDefault="00B959B3" w:rsidP="00B7171D">
      <w:pPr>
        <w:jc w:val="center"/>
        <w:rPr>
          <w:rFonts w:ascii="Times New Roman" w:hAnsi="Times New Roman" w:cs="Times New Roman"/>
          <w:sz w:val="24"/>
          <w:szCs w:val="24"/>
          <w:lang w:val="en-US"/>
        </w:rPr>
      </w:pPr>
    </w:p>
    <w:p w:rsidR="00E8105B" w:rsidRDefault="00D638D6" w:rsidP="00E8105B">
      <w:pPr>
        <w:spacing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da-DK"/>
        </w:rPr>
        <w:drawing>
          <wp:inline distT="0" distB="0" distL="0" distR="0">
            <wp:extent cx="6224400" cy="4773600"/>
            <wp:effectExtent l="0" t="0" r="5080"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reg_CRP_LEU.emf"/>
                    <pic:cNvPicPr/>
                  </pic:nvPicPr>
                  <pic:blipFill rotWithShape="1">
                    <a:blip r:embed="rId8" cstate="print">
                      <a:extLst>
                        <a:ext uri="{28A0092B-C50C-407E-A947-70E740481C1C}">
                          <a14:useLocalDpi xmlns:a14="http://schemas.microsoft.com/office/drawing/2010/main" val="0"/>
                        </a:ext>
                      </a:extLst>
                    </a:blip>
                    <a:srcRect l="1870" r="7924"/>
                    <a:stretch/>
                  </pic:blipFill>
                  <pic:spPr bwMode="auto">
                    <a:xfrm>
                      <a:off x="0" y="0"/>
                      <a:ext cx="6224400" cy="4773600"/>
                    </a:xfrm>
                    <a:prstGeom prst="rect">
                      <a:avLst/>
                    </a:prstGeom>
                    <a:ln>
                      <a:noFill/>
                    </a:ln>
                    <a:extLst>
                      <a:ext uri="{53640926-AAD7-44D8-BBD7-CCE9431645EC}">
                        <a14:shadowObscured xmlns:a14="http://schemas.microsoft.com/office/drawing/2010/main"/>
                      </a:ext>
                    </a:extLst>
                  </pic:spPr>
                </pic:pic>
              </a:graphicData>
            </a:graphic>
          </wp:inline>
        </w:drawing>
      </w:r>
    </w:p>
    <w:p w:rsidR="00B959B3" w:rsidRDefault="00850563" w:rsidP="00850563">
      <w:pPr>
        <w:spacing w:line="240" w:lineRule="auto"/>
        <w:rPr>
          <w:rFonts w:ascii="Times New Roman" w:hAnsi="Times New Roman" w:cs="Times New Roman"/>
          <w:sz w:val="24"/>
          <w:szCs w:val="24"/>
          <w:lang w:val="en-US"/>
        </w:rPr>
      </w:pPr>
      <w:r w:rsidRPr="0020669A">
        <w:rPr>
          <w:rFonts w:ascii="Times New Roman" w:hAnsi="Times New Roman" w:cs="Times New Roman"/>
          <w:b/>
          <w:sz w:val="24"/>
          <w:szCs w:val="24"/>
          <w:lang w:val="en-US"/>
        </w:rPr>
        <w:t>Figure S1.</w:t>
      </w:r>
      <w:r w:rsidRPr="0020669A">
        <w:rPr>
          <w:rFonts w:ascii="Times New Roman" w:hAnsi="Times New Roman" w:cs="Times New Roman"/>
          <w:sz w:val="24"/>
          <w:szCs w:val="24"/>
          <w:lang w:val="en-US"/>
        </w:rPr>
        <w:t xml:space="preserve"> </w:t>
      </w:r>
      <w:r w:rsidRPr="0020669A">
        <w:rPr>
          <w:rFonts w:ascii="Times New Roman" w:hAnsi="Times New Roman" w:cs="Times New Roman"/>
          <w:b/>
          <w:sz w:val="24"/>
          <w:szCs w:val="24"/>
          <w:lang w:val="en-US"/>
        </w:rPr>
        <w:t xml:space="preserve">Association between HDL cholesterol, </w:t>
      </w:r>
      <w:r w:rsidR="009111CF" w:rsidRPr="0020669A">
        <w:rPr>
          <w:rFonts w:ascii="Times New Roman" w:hAnsi="Times New Roman" w:cs="Times New Roman"/>
          <w:b/>
          <w:sz w:val="24"/>
          <w:szCs w:val="24"/>
          <w:lang w:val="en-US"/>
        </w:rPr>
        <w:t xml:space="preserve">plasma </w:t>
      </w:r>
      <w:r w:rsidRPr="0020669A">
        <w:rPr>
          <w:rFonts w:ascii="Times New Roman" w:hAnsi="Times New Roman" w:cs="Times New Roman"/>
          <w:b/>
          <w:sz w:val="24"/>
          <w:szCs w:val="24"/>
          <w:lang w:val="en-US"/>
        </w:rPr>
        <w:t xml:space="preserve">C-reactive protein and </w:t>
      </w:r>
      <w:r w:rsidR="009111CF" w:rsidRPr="0020669A">
        <w:rPr>
          <w:rFonts w:ascii="Times New Roman" w:hAnsi="Times New Roman" w:cs="Times New Roman"/>
          <w:b/>
          <w:sz w:val="24"/>
          <w:szCs w:val="24"/>
          <w:lang w:val="en-US"/>
        </w:rPr>
        <w:t xml:space="preserve">blood </w:t>
      </w:r>
      <w:r w:rsidRPr="0020669A">
        <w:rPr>
          <w:rFonts w:ascii="Times New Roman" w:hAnsi="Times New Roman" w:cs="Times New Roman"/>
          <w:b/>
          <w:sz w:val="24"/>
          <w:szCs w:val="24"/>
          <w:lang w:val="en-US"/>
        </w:rPr>
        <w:t>leukocytes at baseline in the Copenhagen General Population Study.</w:t>
      </w:r>
      <w:r w:rsidRPr="0020669A">
        <w:rPr>
          <w:rFonts w:ascii="Times New Roman" w:hAnsi="Times New Roman" w:cs="Times New Roman"/>
          <w:b/>
          <w:sz w:val="24"/>
          <w:szCs w:val="24"/>
          <w:lang w:val="en-US"/>
        </w:rPr>
        <w:br/>
      </w:r>
      <w:r w:rsidRPr="0020669A">
        <w:rPr>
          <w:rFonts w:ascii="Times New Roman" w:hAnsi="Times New Roman" w:cs="Times New Roman"/>
          <w:sz w:val="24"/>
          <w:szCs w:val="24"/>
          <w:lang w:val="en-US"/>
        </w:rPr>
        <w:t xml:space="preserve">Upper panel is simple linear regression with CRP log base 2 </w:t>
      </w:r>
      <w:proofErr w:type="spellStart"/>
      <w:r w:rsidRPr="0020669A">
        <w:rPr>
          <w:rFonts w:ascii="Times New Roman" w:hAnsi="Times New Roman" w:cs="Times New Roman"/>
          <w:sz w:val="24"/>
          <w:szCs w:val="24"/>
          <w:lang w:val="en-US"/>
        </w:rPr>
        <w:t>tranformed</w:t>
      </w:r>
      <w:proofErr w:type="spellEnd"/>
      <w:r w:rsidRPr="0020669A">
        <w:rPr>
          <w:rFonts w:ascii="Times New Roman" w:hAnsi="Times New Roman" w:cs="Times New Roman"/>
          <w:sz w:val="24"/>
          <w:szCs w:val="24"/>
          <w:lang w:val="en-US"/>
        </w:rPr>
        <w:t xml:space="preserve"> and leukocytes untransformed. Lower panel </w:t>
      </w:r>
      <w:r w:rsidR="00E8105B" w:rsidRPr="0020669A">
        <w:rPr>
          <w:rFonts w:ascii="Times New Roman" w:hAnsi="Times New Roman" w:cs="Times New Roman"/>
          <w:sz w:val="24"/>
          <w:szCs w:val="24"/>
          <w:lang w:val="en-US"/>
        </w:rPr>
        <w:t>is from Kernel-weighted local polynomial smoothing. The shaded grey areas indicate the 95% confidence intervals.</w:t>
      </w:r>
      <w:r>
        <w:rPr>
          <w:rFonts w:ascii="Times New Roman" w:hAnsi="Times New Roman" w:cs="Times New Roman"/>
          <w:sz w:val="24"/>
          <w:szCs w:val="24"/>
          <w:lang w:val="en-US"/>
        </w:rPr>
        <w:br/>
      </w:r>
      <w:r w:rsidR="00B959B3">
        <w:rPr>
          <w:rFonts w:ascii="Times New Roman" w:hAnsi="Times New Roman" w:cs="Times New Roman"/>
          <w:sz w:val="24"/>
          <w:szCs w:val="24"/>
          <w:lang w:val="en-US"/>
        </w:rPr>
        <w:br w:type="page"/>
      </w:r>
    </w:p>
    <w:p w:rsidR="000676EC" w:rsidRDefault="000676EC" w:rsidP="000676EC">
      <w:pPr>
        <w:spacing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da-DK"/>
        </w:rPr>
        <w:lastRenderedPageBreak/>
        <w:drawing>
          <wp:anchor distT="0" distB="0" distL="114300" distR="114300" simplePos="0" relativeHeight="251661312" behindDoc="0" locked="0" layoutInCell="1" allowOverlap="1">
            <wp:simplePos x="0" y="0"/>
            <wp:positionH relativeFrom="column">
              <wp:posOffset>-281940</wp:posOffset>
            </wp:positionH>
            <wp:positionV relativeFrom="paragraph">
              <wp:posOffset>78740</wp:posOffset>
            </wp:positionV>
            <wp:extent cx="6735445" cy="8521065"/>
            <wp:effectExtent l="0" t="0" r="8255" b="0"/>
            <wp:wrapTopAndBottom/>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subgroup_02mm.tiff"/>
                    <pic:cNvPicPr/>
                  </pic:nvPicPr>
                  <pic:blipFill rotWithShape="1">
                    <a:blip r:embed="rId9" cstate="print">
                      <a:extLst>
                        <a:ext uri="{28A0092B-C50C-407E-A947-70E740481C1C}">
                          <a14:useLocalDpi xmlns:a14="http://schemas.microsoft.com/office/drawing/2010/main" val="0"/>
                        </a:ext>
                      </a:extLst>
                    </a:blip>
                    <a:srcRect l="1599" t="3359" r="1399" b="33608"/>
                    <a:stretch/>
                  </pic:blipFill>
                  <pic:spPr bwMode="auto">
                    <a:xfrm>
                      <a:off x="0" y="0"/>
                      <a:ext cx="6735445" cy="852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76EC" w:rsidRPr="000676EC" w:rsidRDefault="000676EC" w:rsidP="000676EC">
      <w:pPr>
        <w:spacing w:line="240" w:lineRule="auto"/>
        <w:jc w:val="center"/>
        <w:rPr>
          <w:rFonts w:ascii="Times New Roman" w:hAnsi="Times New Roman" w:cs="Times New Roman"/>
          <w:i/>
          <w:sz w:val="24"/>
          <w:szCs w:val="24"/>
          <w:lang w:val="en-US"/>
        </w:rPr>
      </w:pPr>
      <w:r w:rsidRPr="000676EC">
        <w:rPr>
          <w:rFonts w:ascii="Times New Roman" w:hAnsi="Times New Roman" w:cs="Times New Roman"/>
          <w:i/>
          <w:sz w:val="24"/>
          <w:szCs w:val="24"/>
          <w:lang w:val="en-US"/>
        </w:rPr>
        <w:t>The figure continues on the next page</w:t>
      </w:r>
    </w:p>
    <w:p w:rsidR="000676EC" w:rsidRDefault="000676EC" w:rsidP="000676EC">
      <w:pPr>
        <w:spacing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da-DK"/>
        </w:rPr>
        <w:lastRenderedPageBreak/>
        <w:drawing>
          <wp:anchor distT="0" distB="0" distL="114300" distR="114300" simplePos="0" relativeHeight="251662336" behindDoc="0" locked="0" layoutInCell="1" allowOverlap="1" wp14:anchorId="52856DE0" wp14:editId="63D51166">
            <wp:simplePos x="0" y="0"/>
            <wp:positionH relativeFrom="column">
              <wp:posOffset>-370205</wp:posOffset>
            </wp:positionH>
            <wp:positionV relativeFrom="paragraph">
              <wp:posOffset>301625</wp:posOffset>
            </wp:positionV>
            <wp:extent cx="6933565" cy="4538980"/>
            <wp:effectExtent l="0" t="0" r="635"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subgroup_02mm.tiff"/>
                    <pic:cNvPicPr/>
                  </pic:nvPicPr>
                  <pic:blipFill rotWithShape="1">
                    <a:blip r:embed="rId10" cstate="print">
                      <a:extLst>
                        <a:ext uri="{28A0092B-C50C-407E-A947-70E740481C1C}">
                          <a14:useLocalDpi xmlns:a14="http://schemas.microsoft.com/office/drawing/2010/main" val="0"/>
                        </a:ext>
                      </a:extLst>
                    </a:blip>
                    <a:srcRect t="66403" b="-1"/>
                    <a:stretch/>
                  </pic:blipFill>
                  <pic:spPr bwMode="auto">
                    <a:xfrm>
                      <a:off x="0" y="0"/>
                      <a:ext cx="6933565" cy="4538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105B" w:rsidRPr="000676EC" w:rsidRDefault="00314654" w:rsidP="000676EC">
      <w:pPr>
        <w:spacing w:line="240" w:lineRule="auto"/>
        <w:rPr>
          <w:rFonts w:ascii="Times New Roman" w:hAnsi="Times New Roman" w:cs="Times New Roman"/>
          <w:b/>
          <w:sz w:val="24"/>
          <w:szCs w:val="24"/>
          <w:lang w:val="en-US"/>
        </w:rPr>
      </w:pPr>
      <w:r w:rsidRPr="0020669A">
        <w:rPr>
          <w:rFonts w:ascii="Times New Roman" w:hAnsi="Times New Roman" w:cs="Times New Roman"/>
          <w:b/>
          <w:sz w:val="24"/>
          <w:szCs w:val="24"/>
          <w:lang w:val="en-US"/>
        </w:rPr>
        <w:t xml:space="preserve">Figure S2. HDL cholesterol </w:t>
      </w:r>
      <w:r w:rsidRPr="0020669A">
        <w:rPr>
          <w:rFonts w:ascii="Times New Roman" w:hAnsi="Times New Roman" w:cs="Times New Roman"/>
          <w:b/>
          <w:sz w:val="24"/>
          <w:szCs w:val="24"/>
          <w:u w:val="single"/>
          <w:lang w:val="en-US"/>
        </w:rPr>
        <w:t xml:space="preserve">in 0.2 </w:t>
      </w:r>
      <w:proofErr w:type="spellStart"/>
      <w:r w:rsidRPr="0020669A">
        <w:rPr>
          <w:rFonts w:ascii="Times New Roman" w:hAnsi="Times New Roman" w:cs="Times New Roman"/>
          <w:b/>
          <w:sz w:val="24"/>
          <w:szCs w:val="24"/>
          <w:u w:val="single"/>
          <w:lang w:val="en-US"/>
        </w:rPr>
        <w:t>mmol</w:t>
      </w:r>
      <w:proofErr w:type="spellEnd"/>
      <w:r w:rsidRPr="0020669A">
        <w:rPr>
          <w:rFonts w:ascii="Times New Roman" w:hAnsi="Times New Roman" w:cs="Times New Roman"/>
          <w:b/>
          <w:sz w:val="24"/>
          <w:szCs w:val="24"/>
          <w:u w:val="single"/>
          <w:lang w:val="en-US"/>
        </w:rPr>
        <w:t>/L (8mg/</w:t>
      </w:r>
      <w:proofErr w:type="spellStart"/>
      <w:r w:rsidRPr="0020669A">
        <w:rPr>
          <w:rFonts w:ascii="Times New Roman" w:hAnsi="Times New Roman" w:cs="Times New Roman"/>
          <w:b/>
          <w:sz w:val="24"/>
          <w:szCs w:val="24"/>
          <w:u w:val="single"/>
          <w:lang w:val="en-US"/>
        </w:rPr>
        <w:t>dL</w:t>
      </w:r>
      <w:proofErr w:type="spellEnd"/>
      <w:r w:rsidRPr="0020669A">
        <w:rPr>
          <w:rFonts w:ascii="Times New Roman" w:hAnsi="Times New Roman" w:cs="Times New Roman"/>
          <w:b/>
          <w:sz w:val="24"/>
          <w:szCs w:val="24"/>
          <w:u w:val="single"/>
          <w:lang w:val="en-US"/>
        </w:rPr>
        <w:t>) categories</w:t>
      </w:r>
      <w:r w:rsidRPr="0020669A">
        <w:rPr>
          <w:rFonts w:ascii="Times New Roman" w:hAnsi="Times New Roman" w:cs="Times New Roman"/>
          <w:b/>
          <w:sz w:val="24"/>
          <w:szCs w:val="24"/>
          <w:lang w:val="en-US"/>
        </w:rPr>
        <w:t xml:space="preserve"> and risk of infectious disease in subgroups of diagnoses in 97,166 individuals from the Copenhagen General Population Study.</w:t>
      </w:r>
      <w:r w:rsidRPr="0020669A">
        <w:rPr>
          <w:rFonts w:ascii="Times New Roman" w:hAnsi="Times New Roman" w:cs="Times New Roman"/>
          <w:b/>
          <w:sz w:val="24"/>
          <w:szCs w:val="24"/>
          <w:lang w:val="en-US"/>
        </w:rPr>
        <w:br/>
      </w:r>
      <w:r w:rsidRPr="0020669A">
        <w:rPr>
          <w:rFonts w:ascii="Times New Roman" w:hAnsi="Times New Roman" w:cs="Times New Roman"/>
          <w:sz w:val="24"/>
          <w:szCs w:val="24"/>
          <w:lang w:val="en-US"/>
        </w:rPr>
        <w:t xml:space="preserve">Hazard ratios were from multiple event Cox proportional hazards regression. Multifactorial adjustment was for age, sex, body mass index, smoking, alcohol intake, physical activity in leisure time, diabetes mellitus, ischemic heart disease, lipid-lowering therapy, </w:t>
      </w:r>
      <w:proofErr w:type="spellStart"/>
      <w:r w:rsidRPr="0020669A">
        <w:rPr>
          <w:rFonts w:ascii="Times New Roman" w:hAnsi="Times New Roman" w:cs="Times New Roman"/>
          <w:sz w:val="24"/>
          <w:szCs w:val="24"/>
          <w:lang w:val="en-US"/>
        </w:rPr>
        <w:t>eGFR</w:t>
      </w:r>
      <w:proofErr w:type="spellEnd"/>
      <w:r w:rsidRPr="0020669A">
        <w:rPr>
          <w:rFonts w:ascii="Times New Roman" w:hAnsi="Times New Roman" w:cs="Times New Roman"/>
          <w:sz w:val="24"/>
          <w:szCs w:val="24"/>
          <w:lang w:val="en-US"/>
        </w:rPr>
        <w:t>, LDL cholesterol, and triglycerides.</w:t>
      </w:r>
      <w:r w:rsidRPr="00D0178C">
        <w:rPr>
          <w:rFonts w:ascii="Times New Roman" w:hAnsi="Times New Roman" w:cs="Times New Roman"/>
          <w:sz w:val="24"/>
          <w:szCs w:val="24"/>
          <w:lang w:val="en-US"/>
        </w:rPr>
        <w:t xml:space="preserve"> </w:t>
      </w:r>
      <w:r w:rsidRPr="00D0178C">
        <w:rPr>
          <w:rFonts w:ascii="Times New Roman" w:hAnsi="Times New Roman" w:cs="Times New Roman"/>
          <w:sz w:val="24"/>
          <w:szCs w:val="24"/>
          <w:lang w:val="en-US"/>
        </w:rPr>
        <w:br/>
      </w:r>
      <w:r w:rsidR="00E8105B">
        <w:rPr>
          <w:rFonts w:ascii="Times New Roman" w:hAnsi="Times New Roman" w:cs="Times New Roman"/>
          <w:sz w:val="24"/>
          <w:szCs w:val="24"/>
          <w:lang w:val="en-US"/>
        </w:rPr>
        <w:br w:type="page"/>
      </w:r>
    </w:p>
    <w:p w:rsidR="00E641E0" w:rsidRDefault="00E641E0" w:rsidP="00B7171D">
      <w:pPr>
        <w:jc w:val="center"/>
        <w:rPr>
          <w:rFonts w:ascii="Times New Roman" w:hAnsi="Times New Roman" w:cs="Times New Roman"/>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421224" w:rsidRDefault="00421224" w:rsidP="00421224">
      <w:pPr>
        <w:rPr>
          <w:rFonts w:ascii="Times New Roman" w:hAnsi="Times New Roman" w:cs="Times New Roman"/>
          <w:b/>
          <w:sz w:val="24"/>
          <w:szCs w:val="24"/>
          <w:lang w:val="en-US"/>
        </w:rPr>
      </w:pPr>
    </w:p>
    <w:p w:rsidR="00E641E0" w:rsidRDefault="00421224">
      <w:pPr>
        <w:rPr>
          <w:rFonts w:ascii="Times New Roman" w:hAnsi="Times New Roman" w:cs="Times New Roman"/>
          <w:sz w:val="24"/>
          <w:szCs w:val="24"/>
          <w:lang w:val="en-US"/>
        </w:rPr>
      </w:pPr>
      <w:r w:rsidRPr="0020669A">
        <w:rPr>
          <w:rFonts w:ascii="Times New Roman" w:hAnsi="Times New Roman" w:cs="Times New Roman"/>
          <w:b/>
          <w:noProof/>
          <w:sz w:val="24"/>
          <w:szCs w:val="24"/>
          <w:lang w:eastAsia="da-DK"/>
        </w:rPr>
        <w:drawing>
          <wp:anchor distT="0" distB="0" distL="114300" distR="114300" simplePos="0" relativeHeight="251658240" behindDoc="0" locked="0" layoutInCell="1" allowOverlap="1" wp14:anchorId="4F594828" wp14:editId="2F31F38F">
            <wp:simplePos x="777240" y="868680"/>
            <wp:positionH relativeFrom="margin">
              <wp:align>center</wp:align>
            </wp:positionH>
            <wp:positionV relativeFrom="margin">
              <wp:align>top</wp:align>
            </wp:positionV>
            <wp:extent cx="4589780" cy="5892800"/>
            <wp:effectExtent l="0" t="0" r="1270"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us_bact.emf"/>
                    <pic:cNvPicPr/>
                  </pic:nvPicPr>
                  <pic:blipFill rotWithShape="1">
                    <a:blip r:embed="rId11" cstate="print">
                      <a:extLst>
                        <a:ext uri="{28A0092B-C50C-407E-A947-70E740481C1C}">
                          <a14:useLocalDpi xmlns:a14="http://schemas.microsoft.com/office/drawing/2010/main" val="0"/>
                        </a:ext>
                      </a:extLst>
                    </a:blip>
                    <a:srcRect l="24657" t="3964" r="23662"/>
                    <a:stretch/>
                  </pic:blipFill>
                  <pic:spPr bwMode="auto">
                    <a:xfrm>
                      <a:off x="0" y="0"/>
                      <a:ext cx="4589780" cy="589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1E0" w:rsidRPr="0020669A">
        <w:rPr>
          <w:rFonts w:ascii="Times New Roman" w:hAnsi="Times New Roman" w:cs="Times New Roman"/>
          <w:b/>
          <w:sz w:val="24"/>
          <w:szCs w:val="24"/>
          <w:lang w:val="en-US"/>
        </w:rPr>
        <w:t>Figure S3.</w:t>
      </w:r>
      <w:r w:rsidR="00E641E0" w:rsidRPr="0020669A">
        <w:rPr>
          <w:rFonts w:ascii="Times New Roman" w:hAnsi="Times New Roman" w:cs="Times New Roman"/>
          <w:sz w:val="24"/>
          <w:szCs w:val="24"/>
          <w:lang w:val="en-US"/>
        </w:rPr>
        <w:t xml:space="preserve"> </w:t>
      </w:r>
      <w:r w:rsidR="00E641E0" w:rsidRPr="0020669A">
        <w:rPr>
          <w:rFonts w:ascii="Times New Roman" w:hAnsi="Times New Roman" w:cs="Times New Roman"/>
          <w:b/>
          <w:sz w:val="24"/>
          <w:szCs w:val="24"/>
          <w:lang w:val="en-US"/>
        </w:rPr>
        <w:t>HDL cholesterol on a continuous scale and risk of bacterial and viral infectious disease in 97,166 individuals from the Copenhagen General Population Study.</w:t>
      </w:r>
      <w:r w:rsidR="00E641E0" w:rsidRPr="0020669A">
        <w:rPr>
          <w:rFonts w:ascii="Times New Roman" w:hAnsi="Times New Roman" w:cs="Times New Roman"/>
          <w:b/>
          <w:sz w:val="24"/>
          <w:szCs w:val="24"/>
          <w:lang w:val="en-US"/>
        </w:rPr>
        <w:br/>
      </w:r>
      <w:r w:rsidR="00E641E0" w:rsidRPr="0020669A">
        <w:rPr>
          <w:rFonts w:ascii="Times New Roman" w:hAnsi="Times New Roman" w:cs="Times New Roman"/>
          <w:sz w:val="24"/>
          <w:szCs w:val="24"/>
          <w:lang w:val="en-US"/>
        </w:rPr>
        <w:t xml:space="preserve">Analyses were conducted using restricted cubic splines, with hazard ratios and 95% confidence intervals from multiple event Cox proportional hazards regression. The values of HDL cholesterol with the lowest hazard ratio were chosen as reference. Multifactorial adjustment was for age, sex, body mass index, smoking, alcohol intake, physical activity in leisure time, diabetes mellitus, ischemic heart disease, lipid-lowering therapy, </w:t>
      </w:r>
      <w:proofErr w:type="spellStart"/>
      <w:r w:rsidR="00E641E0" w:rsidRPr="0020669A">
        <w:rPr>
          <w:rFonts w:ascii="Times New Roman" w:hAnsi="Times New Roman" w:cs="Times New Roman"/>
          <w:sz w:val="24"/>
          <w:szCs w:val="24"/>
          <w:lang w:val="en-US"/>
        </w:rPr>
        <w:t>eGFR</w:t>
      </w:r>
      <w:proofErr w:type="spellEnd"/>
      <w:r w:rsidR="00E641E0" w:rsidRPr="0020669A">
        <w:rPr>
          <w:rFonts w:ascii="Times New Roman" w:hAnsi="Times New Roman" w:cs="Times New Roman"/>
          <w:sz w:val="24"/>
          <w:szCs w:val="24"/>
          <w:lang w:val="en-US"/>
        </w:rPr>
        <w:t>, LDL, and triglycerides. The light green areas indicate the distribution of concentrations of HDL cholesterol.</w:t>
      </w:r>
    </w:p>
    <w:p w:rsidR="00E641E0" w:rsidRDefault="00E641E0">
      <w:pPr>
        <w:rPr>
          <w:rFonts w:ascii="Times New Roman" w:hAnsi="Times New Roman" w:cs="Times New Roman"/>
          <w:sz w:val="24"/>
          <w:szCs w:val="24"/>
          <w:lang w:val="en-US"/>
        </w:rPr>
      </w:pPr>
    </w:p>
    <w:p w:rsidR="00E641E0" w:rsidRDefault="00E641E0">
      <w:pPr>
        <w:rPr>
          <w:rFonts w:ascii="Times New Roman" w:hAnsi="Times New Roman" w:cs="Times New Roman"/>
          <w:sz w:val="24"/>
          <w:szCs w:val="24"/>
          <w:lang w:val="en-US"/>
        </w:rPr>
      </w:pPr>
    </w:p>
    <w:p w:rsidR="00E641E0" w:rsidRDefault="00E641E0">
      <w:pPr>
        <w:rPr>
          <w:rFonts w:ascii="Times New Roman" w:hAnsi="Times New Roman" w:cs="Times New Roman"/>
          <w:sz w:val="24"/>
          <w:szCs w:val="24"/>
          <w:lang w:val="en-US"/>
        </w:rPr>
      </w:pPr>
    </w:p>
    <w:p w:rsidR="00E641E0" w:rsidRDefault="00E641E0">
      <w:pPr>
        <w:rPr>
          <w:rFonts w:ascii="Times New Roman" w:hAnsi="Times New Roman" w:cs="Times New Roman"/>
          <w:sz w:val="24"/>
          <w:szCs w:val="24"/>
          <w:lang w:val="en-US"/>
        </w:rPr>
      </w:pPr>
    </w:p>
    <w:p w:rsidR="00D24345" w:rsidRDefault="00D24345">
      <w:pPr>
        <w:rPr>
          <w:rFonts w:ascii="Times New Roman" w:hAnsi="Times New Roman" w:cs="Times New Roman"/>
          <w:sz w:val="24"/>
          <w:szCs w:val="24"/>
          <w:lang w:val="en-US"/>
        </w:rPr>
        <w:sectPr w:rsidR="00D24345" w:rsidSect="001D4E77">
          <w:pgSz w:w="11906" w:h="16838" w:code="9"/>
          <w:pgMar w:top="851" w:right="1134" w:bottom="851" w:left="1134" w:header="709" w:footer="709" w:gutter="0"/>
          <w:cols w:space="708"/>
          <w:docGrid w:linePitch="360"/>
        </w:sectPr>
      </w:pPr>
    </w:p>
    <w:p w:rsidR="00E641E0" w:rsidRPr="00D9762C" w:rsidRDefault="00D24345" w:rsidP="00D24345">
      <w:pPr>
        <w:rPr>
          <w:rFonts w:ascii="Times New Roman" w:hAnsi="Times New Roman" w:cs="Times New Roman"/>
          <w:b/>
          <w:sz w:val="24"/>
          <w:szCs w:val="24"/>
          <w:lang w:val="en-US"/>
        </w:rPr>
      </w:pPr>
      <w:r>
        <w:rPr>
          <w:rFonts w:ascii="Times New Roman" w:hAnsi="Times New Roman" w:cs="Times New Roman"/>
          <w:noProof/>
          <w:sz w:val="24"/>
          <w:szCs w:val="24"/>
          <w:lang w:eastAsia="da-DK"/>
        </w:rPr>
        <w:lastRenderedPageBreak/>
        <w:drawing>
          <wp:anchor distT="0" distB="0" distL="114300" distR="114300" simplePos="0" relativeHeight="251659264" behindDoc="0" locked="0" layoutInCell="1" allowOverlap="1">
            <wp:simplePos x="541020" y="716280"/>
            <wp:positionH relativeFrom="margin">
              <wp:align>center</wp:align>
            </wp:positionH>
            <wp:positionV relativeFrom="margin">
              <wp:align>top</wp:align>
            </wp:positionV>
            <wp:extent cx="8854440" cy="4548505"/>
            <wp:effectExtent l="0" t="0" r="3810" b="4445"/>
            <wp:wrapSquare wrapText="bothSides"/>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crp_leu_adj.emf"/>
                    <pic:cNvPicPr/>
                  </pic:nvPicPr>
                  <pic:blipFill rotWithShape="1">
                    <a:blip r:embed="rId12" cstate="print">
                      <a:extLst>
                        <a:ext uri="{28A0092B-C50C-407E-A947-70E740481C1C}">
                          <a14:useLocalDpi xmlns:a14="http://schemas.microsoft.com/office/drawing/2010/main" val="0"/>
                        </a:ext>
                      </a:extLst>
                    </a:blip>
                    <a:srcRect t="15193" b="10460"/>
                    <a:stretch/>
                  </pic:blipFill>
                  <pic:spPr bwMode="auto">
                    <a:xfrm>
                      <a:off x="0" y="0"/>
                      <a:ext cx="8854440" cy="4548505"/>
                    </a:xfrm>
                    <a:prstGeom prst="rect">
                      <a:avLst/>
                    </a:prstGeom>
                    <a:ln>
                      <a:noFill/>
                    </a:ln>
                    <a:extLst>
                      <a:ext uri="{53640926-AAD7-44D8-BBD7-CCE9431645EC}">
                        <a14:shadowObscured xmlns:a14="http://schemas.microsoft.com/office/drawing/2010/main"/>
                      </a:ext>
                    </a:extLst>
                  </pic:spPr>
                </pic:pic>
              </a:graphicData>
            </a:graphic>
          </wp:anchor>
        </w:drawing>
      </w:r>
      <w:r w:rsidR="00E641E0">
        <w:rPr>
          <w:rFonts w:ascii="Times New Roman" w:hAnsi="Times New Roman" w:cs="Times New Roman"/>
          <w:b/>
          <w:sz w:val="24"/>
          <w:szCs w:val="24"/>
          <w:lang w:val="en-US"/>
        </w:rPr>
        <w:br/>
      </w:r>
      <w:r w:rsidRPr="0020669A">
        <w:rPr>
          <w:rFonts w:ascii="Times New Roman" w:hAnsi="Times New Roman" w:cs="Times New Roman"/>
          <w:b/>
          <w:sz w:val="24"/>
          <w:szCs w:val="24"/>
          <w:lang w:val="en-US"/>
        </w:rPr>
        <w:br/>
      </w:r>
      <w:r w:rsidR="00E641E0" w:rsidRPr="0020669A">
        <w:rPr>
          <w:rFonts w:ascii="Times New Roman" w:hAnsi="Times New Roman" w:cs="Times New Roman"/>
          <w:b/>
          <w:sz w:val="24"/>
          <w:szCs w:val="24"/>
          <w:lang w:val="en-US"/>
        </w:rPr>
        <w:t xml:space="preserve">Figure S4. HDL cholesterol and risk of any infectious disease </w:t>
      </w:r>
      <w:r w:rsidR="00E641E0" w:rsidRPr="0020669A">
        <w:rPr>
          <w:rFonts w:ascii="Times New Roman" w:hAnsi="Times New Roman" w:cs="Times New Roman"/>
          <w:b/>
          <w:sz w:val="24"/>
          <w:szCs w:val="24"/>
          <w:u w:val="single"/>
          <w:lang w:val="en-US"/>
        </w:rPr>
        <w:t xml:space="preserve">with further adjustment for </w:t>
      </w:r>
      <w:r w:rsidR="00CC0138" w:rsidRPr="0020669A">
        <w:rPr>
          <w:rFonts w:ascii="Times New Roman" w:hAnsi="Times New Roman" w:cs="Times New Roman"/>
          <w:b/>
          <w:sz w:val="24"/>
          <w:szCs w:val="24"/>
          <w:u w:val="single"/>
          <w:lang w:val="en-US"/>
        </w:rPr>
        <w:t xml:space="preserve">plasma </w:t>
      </w:r>
      <w:r w:rsidR="00E641E0" w:rsidRPr="0020669A">
        <w:rPr>
          <w:rFonts w:ascii="Times New Roman" w:hAnsi="Times New Roman" w:cs="Times New Roman"/>
          <w:b/>
          <w:sz w:val="24"/>
          <w:szCs w:val="24"/>
          <w:u w:val="single"/>
          <w:lang w:val="en-US"/>
        </w:rPr>
        <w:t>C</w:t>
      </w:r>
      <w:r w:rsidR="00CC0138" w:rsidRPr="0020669A">
        <w:rPr>
          <w:rFonts w:ascii="Times New Roman" w:hAnsi="Times New Roman" w:cs="Times New Roman"/>
          <w:b/>
          <w:sz w:val="24"/>
          <w:szCs w:val="24"/>
          <w:u w:val="single"/>
          <w:lang w:val="en-US"/>
        </w:rPr>
        <w:t>-reactive protein</w:t>
      </w:r>
      <w:r w:rsidR="00E641E0" w:rsidRPr="0020669A">
        <w:rPr>
          <w:rFonts w:ascii="Times New Roman" w:hAnsi="Times New Roman" w:cs="Times New Roman"/>
          <w:b/>
          <w:sz w:val="24"/>
          <w:szCs w:val="24"/>
          <w:u w:val="single"/>
          <w:lang w:val="en-US"/>
        </w:rPr>
        <w:t xml:space="preserve"> and</w:t>
      </w:r>
      <w:r w:rsidR="00CC0138" w:rsidRPr="0020669A">
        <w:rPr>
          <w:rFonts w:ascii="Times New Roman" w:hAnsi="Times New Roman" w:cs="Times New Roman"/>
          <w:b/>
          <w:sz w:val="24"/>
          <w:szCs w:val="24"/>
          <w:u w:val="single"/>
          <w:lang w:val="en-US"/>
        </w:rPr>
        <w:t xml:space="preserve"> blood</w:t>
      </w:r>
      <w:r w:rsidR="00E641E0" w:rsidRPr="0020669A">
        <w:rPr>
          <w:rFonts w:ascii="Times New Roman" w:hAnsi="Times New Roman" w:cs="Times New Roman"/>
          <w:b/>
          <w:sz w:val="24"/>
          <w:szCs w:val="24"/>
          <w:u w:val="single"/>
          <w:lang w:val="en-US"/>
        </w:rPr>
        <w:t xml:space="preserve"> leukocytes</w:t>
      </w:r>
      <w:r w:rsidR="00E641E0" w:rsidRPr="0020669A">
        <w:rPr>
          <w:rFonts w:ascii="Times New Roman" w:hAnsi="Times New Roman" w:cs="Times New Roman"/>
          <w:b/>
          <w:sz w:val="24"/>
          <w:szCs w:val="24"/>
          <w:lang w:val="en-US"/>
        </w:rPr>
        <w:t xml:space="preserve"> in 97,166 individuals from the Copenhagen General Population Study.</w:t>
      </w:r>
      <w:r w:rsidR="00A42087" w:rsidRPr="0020669A">
        <w:rPr>
          <w:rFonts w:ascii="Times New Roman" w:hAnsi="Times New Roman" w:cs="Times New Roman"/>
          <w:b/>
          <w:sz w:val="24"/>
          <w:szCs w:val="24"/>
          <w:lang w:val="en-US"/>
        </w:rPr>
        <w:br/>
      </w:r>
      <w:r w:rsidR="00A42087" w:rsidRPr="0020669A">
        <w:rPr>
          <w:rFonts w:ascii="Times New Roman" w:hAnsi="Times New Roman" w:cs="Times New Roman"/>
          <w:sz w:val="24"/>
          <w:szCs w:val="24"/>
          <w:lang w:val="en-US"/>
        </w:rPr>
        <w:t xml:space="preserve">Individuals are in the top part divided into 0.5 </w:t>
      </w:r>
      <w:proofErr w:type="spellStart"/>
      <w:r w:rsidR="00A42087" w:rsidRPr="0020669A">
        <w:rPr>
          <w:rFonts w:ascii="Times New Roman" w:hAnsi="Times New Roman" w:cs="Times New Roman"/>
          <w:sz w:val="24"/>
          <w:szCs w:val="24"/>
          <w:lang w:val="en-US"/>
        </w:rPr>
        <w:t>mmol</w:t>
      </w:r>
      <w:proofErr w:type="spellEnd"/>
      <w:r w:rsidR="00A42087" w:rsidRPr="0020669A">
        <w:rPr>
          <w:rFonts w:ascii="Times New Roman" w:hAnsi="Times New Roman" w:cs="Times New Roman"/>
          <w:sz w:val="24"/>
          <w:szCs w:val="24"/>
          <w:lang w:val="en-US"/>
        </w:rPr>
        <w:t>/L (19mg/</w:t>
      </w:r>
      <w:proofErr w:type="spellStart"/>
      <w:r w:rsidR="00A42087" w:rsidRPr="0020669A">
        <w:rPr>
          <w:rFonts w:ascii="Times New Roman" w:hAnsi="Times New Roman" w:cs="Times New Roman"/>
          <w:sz w:val="24"/>
          <w:szCs w:val="24"/>
          <w:lang w:val="en-US"/>
        </w:rPr>
        <w:t>dL</w:t>
      </w:r>
      <w:proofErr w:type="spellEnd"/>
      <w:r w:rsidR="00A42087" w:rsidRPr="0020669A">
        <w:rPr>
          <w:rFonts w:ascii="Times New Roman" w:hAnsi="Times New Roman" w:cs="Times New Roman"/>
          <w:sz w:val="24"/>
          <w:szCs w:val="24"/>
          <w:lang w:val="en-US"/>
        </w:rPr>
        <w:t xml:space="preserve">) intervals, and in the bottom part into 0.2 </w:t>
      </w:r>
      <w:proofErr w:type="spellStart"/>
      <w:r w:rsidR="00A42087" w:rsidRPr="0020669A">
        <w:rPr>
          <w:rFonts w:ascii="Times New Roman" w:hAnsi="Times New Roman" w:cs="Times New Roman"/>
          <w:sz w:val="24"/>
          <w:szCs w:val="24"/>
          <w:lang w:val="en-US"/>
        </w:rPr>
        <w:t>mmol</w:t>
      </w:r>
      <w:proofErr w:type="spellEnd"/>
      <w:r w:rsidR="00A42087" w:rsidRPr="0020669A">
        <w:rPr>
          <w:rFonts w:ascii="Times New Roman" w:hAnsi="Times New Roman" w:cs="Times New Roman"/>
          <w:sz w:val="24"/>
          <w:szCs w:val="24"/>
          <w:lang w:val="en-US"/>
        </w:rPr>
        <w:t>/L (8mg/</w:t>
      </w:r>
      <w:proofErr w:type="spellStart"/>
      <w:r w:rsidR="00A42087" w:rsidRPr="0020669A">
        <w:rPr>
          <w:rFonts w:ascii="Times New Roman" w:hAnsi="Times New Roman" w:cs="Times New Roman"/>
          <w:sz w:val="24"/>
          <w:szCs w:val="24"/>
          <w:lang w:val="en-US"/>
        </w:rPr>
        <w:t>dL</w:t>
      </w:r>
      <w:proofErr w:type="spellEnd"/>
      <w:r w:rsidR="00A42087" w:rsidRPr="0020669A">
        <w:rPr>
          <w:rFonts w:ascii="Times New Roman" w:hAnsi="Times New Roman" w:cs="Times New Roman"/>
          <w:sz w:val="24"/>
          <w:szCs w:val="24"/>
          <w:lang w:val="en-US"/>
        </w:rPr>
        <w:t>) intervals of HDL cholesterol. Hazard ratios were from multiple event Cox proportional hazards regression. Multifactorial adjustment was for age, sex, body mass index, smoking, alcohol intake, physical activity in leisure time, diabetes mellitus, ischemic heart disease, lipid-lowering therapy, LDL cholesterol and triglycerides. Left panel shows results for further adjustment for CRP and right panel for further adjustment for leukocytes.</w:t>
      </w:r>
      <w:r w:rsidR="00E641E0" w:rsidRPr="00D9762C">
        <w:rPr>
          <w:rFonts w:ascii="Times New Roman" w:hAnsi="Times New Roman" w:cs="Times New Roman"/>
          <w:b/>
          <w:sz w:val="24"/>
          <w:szCs w:val="24"/>
          <w:lang w:val="en-US"/>
        </w:rPr>
        <w:br w:type="page"/>
      </w:r>
    </w:p>
    <w:p w:rsidR="005C5B9F" w:rsidRDefault="005C5B9F" w:rsidP="00B7171D">
      <w:pPr>
        <w:jc w:val="center"/>
        <w:rPr>
          <w:rFonts w:ascii="Times New Roman" w:hAnsi="Times New Roman" w:cs="Times New Roman"/>
          <w:sz w:val="24"/>
          <w:szCs w:val="24"/>
          <w:lang w:val="en-US"/>
        </w:rPr>
        <w:sectPr w:rsidR="005C5B9F" w:rsidSect="00D24345">
          <w:pgSz w:w="16838" w:h="11906" w:orient="landscape" w:code="9"/>
          <w:pgMar w:top="1134" w:right="851" w:bottom="1134" w:left="851" w:header="709" w:footer="709" w:gutter="0"/>
          <w:cols w:space="708"/>
          <w:docGrid w:linePitch="360"/>
        </w:sectPr>
      </w:pPr>
    </w:p>
    <w:p w:rsidR="003025E1" w:rsidRPr="00FD3B55" w:rsidRDefault="005C5B9F" w:rsidP="00B7171D">
      <w:pPr>
        <w:jc w:val="center"/>
        <w:rPr>
          <w:rFonts w:ascii="Times New Roman" w:hAnsi="Times New Roman" w:cs="Times New Roman"/>
          <w:sz w:val="24"/>
          <w:szCs w:val="24"/>
          <w:lang w:val="en-US"/>
        </w:rPr>
      </w:pPr>
      <w:r>
        <w:rPr>
          <w:rFonts w:ascii="Times New Roman" w:hAnsi="Times New Roman" w:cs="Times New Roman"/>
          <w:noProof/>
          <w:sz w:val="24"/>
          <w:szCs w:val="24"/>
          <w:lang w:eastAsia="da-DK"/>
        </w:rPr>
        <w:lastRenderedPageBreak/>
        <w:drawing>
          <wp:inline distT="0" distB="0" distL="0" distR="0">
            <wp:extent cx="4442460" cy="596646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men-women.emf"/>
                    <pic:cNvPicPr/>
                  </pic:nvPicPr>
                  <pic:blipFill rotWithShape="1">
                    <a:blip r:embed="rId13" cstate="print">
                      <a:extLst>
                        <a:ext uri="{28A0092B-C50C-407E-A947-70E740481C1C}">
                          <a14:useLocalDpi xmlns:a14="http://schemas.microsoft.com/office/drawing/2010/main" val="0"/>
                        </a:ext>
                      </a:extLst>
                    </a:blip>
                    <a:srcRect l="13201" t="5009" r="14197" b="27365"/>
                    <a:stretch/>
                  </pic:blipFill>
                  <pic:spPr bwMode="auto">
                    <a:xfrm>
                      <a:off x="0" y="0"/>
                      <a:ext cx="4443382" cy="5967698"/>
                    </a:xfrm>
                    <a:prstGeom prst="rect">
                      <a:avLst/>
                    </a:prstGeom>
                    <a:ln>
                      <a:noFill/>
                    </a:ln>
                    <a:extLst>
                      <a:ext uri="{53640926-AAD7-44D8-BBD7-CCE9431645EC}">
                        <a14:shadowObscured xmlns:a14="http://schemas.microsoft.com/office/drawing/2010/main"/>
                      </a:ext>
                    </a:extLst>
                  </pic:spPr>
                </pic:pic>
              </a:graphicData>
            </a:graphic>
          </wp:inline>
        </w:drawing>
      </w:r>
    </w:p>
    <w:p w:rsidR="003B02F7" w:rsidRPr="00150764" w:rsidRDefault="00D914BE" w:rsidP="00150764">
      <w:pPr>
        <w:spacing w:line="240" w:lineRule="auto"/>
        <w:rPr>
          <w:rFonts w:ascii="Times New Roman" w:hAnsi="Times New Roman" w:cs="Times New Roman"/>
          <w:b/>
          <w:sz w:val="24"/>
          <w:szCs w:val="24"/>
          <w:lang w:val="en-US"/>
        </w:rPr>
        <w:sectPr w:rsidR="003B02F7" w:rsidRPr="00150764" w:rsidSect="005C5B9F">
          <w:pgSz w:w="11906" w:h="16838" w:code="9"/>
          <w:pgMar w:top="851" w:right="1134" w:bottom="851" w:left="1134" w:header="709" w:footer="709" w:gutter="0"/>
          <w:cols w:space="708"/>
          <w:docGrid w:linePitch="360"/>
        </w:sectPr>
      </w:pPr>
      <w:r w:rsidRPr="00150764">
        <w:rPr>
          <w:rFonts w:ascii="Times New Roman" w:hAnsi="Times New Roman" w:cs="Times New Roman"/>
          <w:b/>
          <w:sz w:val="24"/>
          <w:szCs w:val="24"/>
          <w:lang w:val="en-US"/>
        </w:rPr>
        <w:t xml:space="preserve">Figure </w:t>
      </w:r>
      <w:r w:rsidR="00150764">
        <w:rPr>
          <w:rFonts w:ascii="Times New Roman" w:hAnsi="Times New Roman" w:cs="Times New Roman"/>
          <w:b/>
          <w:sz w:val="24"/>
          <w:szCs w:val="24"/>
          <w:lang w:val="en-US"/>
        </w:rPr>
        <w:t>S</w:t>
      </w:r>
      <w:r w:rsidR="005C5B9F">
        <w:rPr>
          <w:rFonts w:ascii="Times New Roman" w:hAnsi="Times New Roman" w:cs="Times New Roman"/>
          <w:b/>
          <w:sz w:val="24"/>
          <w:szCs w:val="24"/>
          <w:lang w:val="en-US"/>
        </w:rPr>
        <w:t>5</w:t>
      </w:r>
      <w:r w:rsidR="00E771C2" w:rsidRPr="00150764">
        <w:rPr>
          <w:rFonts w:ascii="Times New Roman" w:hAnsi="Times New Roman" w:cs="Times New Roman"/>
          <w:b/>
          <w:sz w:val="24"/>
          <w:szCs w:val="24"/>
          <w:lang w:val="en-US"/>
        </w:rPr>
        <w:t xml:space="preserve">. </w:t>
      </w:r>
      <w:r w:rsidR="003B02F7" w:rsidRPr="00150764">
        <w:rPr>
          <w:rFonts w:ascii="Times New Roman" w:hAnsi="Times New Roman" w:cs="Times New Roman"/>
          <w:b/>
          <w:sz w:val="24"/>
          <w:szCs w:val="24"/>
          <w:lang w:val="en-US"/>
        </w:rPr>
        <w:t xml:space="preserve">HDL cholesterol on a continuous scale and risk of any infectious disease in 97,166 </w:t>
      </w:r>
      <w:r w:rsidR="003B02F7" w:rsidRPr="00150764">
        <w:rPr>
          <w:rFonts w:ascii="Times New Roman" w:hAnsi="Times New Roman" w:cs="Times New Roman"/>
          <w:b/>
          <w:sz w:val="24"/>
          <w:szCs w:val="24"/>
          <w:u w:val="single"/>
          <w:lang w:val="en-US"/>
        </w:rPr>
        <w:t>women and men</w:t>
      </w:r>
      <w:r w:rsidR="003B02F7" w:rsidRPr="00150764">
        <w:rPr>
          <w:rFonts w:ascii="Times New Roman" w:hAnsi="Times New Roman" w:cs="Times New Roman"/>
          <w:b/>
          <w:sz w:val="24"/>
          <w:szCs w:val="24"/>
          <w:lang w:val="en-US"/>
        </w:rPr>
        <w:t xml:space="preserve"> from the Copenhagen General Population Study.</w:t>
      </w:r>
      <w:r w:rsidR="003B02F7" w:rsidRPr="00150764">
        <w:rPr>
          <w:rFonts w:ascii="Times New Roman" w:hAnsi="Times New Roman" w:cs="Times New Roman"/>
          <w:b/>
          <w:sz w:val="24"/>
          <w:szCs w:val="24"/>
          <w:lang w:val="en-US"/>
        </w:rPr>
        <w:br/>
      </w:r>
      <w:r w:rsidR="003B02F7" w:rsidRPr="00150764">
        <w:rPr>
          <w:rFonts w:ascii="Times New Roman" w:hAnsi="Times New Roman" w:cs="Times New Roman"/>
          <w:sz w:val="24"/>
          <w:szCs w:val="24"/>
          <w:lang w:val="en-US"/>
        </w:rPr>
        <w:t>Analyses were conducted using restricted cubic splines, with hazard ratios and 95% confidence intervals from multiple event Cox proportional hazards regression. The values of HDL cholesterol with the lowest hazard</w:t>
      </w:r>
      <w:r w:rsidR="009D5C34" w:rsidRPr="00150764">
        <w:rPr>
          <w:rFonts w:ascii="Times New Roman" w:hAnsi="Times New Roman" w:cs="Times New Roman"/>
          <w:sz w:val="24"/>
          <w:szCs w:val="24"/>
          <w:lang w:val="en-US"/>
        </w:rPr>
        <w:t xml:space="preserve"> ratio were chosen as reference</w:t>
      </w:r>
      <w:r w:rsidR="0055387C" w:rsidRPr="00150764">
        <w:rPr>
          <w:rFonts w:ascii="Times New Roman" w:hAnsi="Times New Roman" w:cs="Times New Roman"/>
          <w:sz w:val="24"/>
          <w:szCs w:val="24"/>
          <w:lang w:val="en-US"/>
        </w:rPr>
        <w:t>.</w:t>
      </w:r>
      <w:r w:rsidR="003B02F7" w:rsidRPr="00150764">
        <w:rPr>
          <w:rFonts w:ascii="Times New Roman" w:hAnsi="Times New Roman" w:cs="Times New Roman"/>
          <w:sz w:val="24"/>
          <w:szCs w:val="24"/>
          <w:lang w:val="en-US"/>
        </w:rPr>
        <w:t xml:space="preserve"> Multifactorial adjustment was for age, body mass index, smoking, alcohol</w:t>
      </w:r>
      <w:r w:rsidR="000F24F6" w:rsidRPr="00150764">
        <w:rPr>
          <w:rFonts w:ascii="Times New Roman" w:hAnsi="Times New Roman" w:cs="Times New Roman"/>
          <w:sz w:val="24"/>
          <w:szCs w:val="24"/>
          <w:lang w:val="en-US"/>
        </w:rPr>
        <w:t xml:space="preserve"> intake</w:t>
      </w:r>
      <w:r w:rsidR="003B02F7" w:rsidRPr="00150764">
        <w:rPr>
          <w:rFonts w:ascii="Times New Roman" w:hAnsi="Times New Roman" w:cs="Times New Roman"/>
          <w:sz w:val="24"/>
          <w:szCs w:val="24"/>
          <w:lang w:val="en-US"/>
        </w:rPr>
        <w:t>, physical activity in leisure time, diabetes mellitus, ischemic heart disease, lipid-lowering therapy,</w:t>
      </w:r>
      <w:r w:rsidR="00B959B3">
        <w:rPr>
          <w:rFonts w:ascii="Times New Roman" w:hAnsi="Times New Roman" w:cs="Times New Roman"/>
          <w:sz w:val="24"/>
          <w:szCs w:val="24"/>
          <w:lang w:val="en-US"/>
        </w:rPr>
        <w:t xml:space="preserve"> </w:t>
      </w:r>
      <w:proofErr w:type="spellStart"/>
      <w:r w:rsidR="00B959B3" w:rsidRPr="0020669A">
        <w:rPr>
          <w:rFonts w:ascii="Times New Roman" w:hAnsi="Times New Roman" w:cs="Times New Roman"/>
          <w:sz w:val="24"/>
          <w:szCs w:val="24"/>
          <w:lang w:val="en-US"/>
        </w:rPr>
        <w:t>eGFR</w:t>
      </w:r>
      <w:proofErr w:type="spellEnd"/>
      <w:r w:rsidR="00B959B3" w:rsidRPr="0020669A">
        <w:rPr>
          <w:rFonts w:ascii="Times New Roman" w:hAnsi="Times New Roman" w:cs="Times New Roman"/>
          <w:sz w:val="24"/>
          <w:szCs w:val="24"/>
          <w:lang w:val="en-US"/>
        </w:rPr>
        <w:t>,</w:t>
      </w:r>
      <w:r w:rsidR="003B02F7" w:rsidRPr="00150764">
        <w:rPr>
          <w:rFonts w:ascii="Times New Roman" w:hAnsi="Times New Roman" w:cs="Times New Roman"/>
          <w:sz w:val="24"/>
          <w:szCs w:val="24"/>
          <w:lang w:val="en-US"/>
        </w:rPr>
        <w:t xml:space="preserve"> LDL cholesterol, and triglycerides.</w:t>
      </w:r>
      <w:r w:rsidR="005C5B9F" w:rsidRPr="005C5B9F">
        <w:rPr>
          <w:lang w:val="en-US"/>
        </w:rPr>
        <w:t xml:space="preserve"> </w:t>
      </w:r>
      <w:r w:rsidR="005C5B9F">
        <w:rPr>
          <w:rFonts w:ascii="Times New Roman" w:hAnsi="Times New Roman" w:cs="Times New Roman"/>
          <w:sz w:val="24"/>
          <w:szCs w:val="24"/>
          <w:lang w:val="en-US"/>
        </w:rPr>
        <w:t xml:space="preserve">The light green </w:t>
      </w:r>
      <w:r w:rsidR="005C5B9F" w:rsidRPr="005C5B9F">
        <w:rPr>
          <w:rFonts w:ascii="Times New Roman" w:hAnsi="Times New Roman" w:cs="Times New Roman"/>
          <w:sz w:val="24"/>
          <w:szCs w:val="24"/>
          <w:lang w:val="en-US"/>
        </w:rPr>
        <w:t>areas indicate the distribution of concentrations of HDL cholesterol</w:t>
      </w:r>
      <w:r w:rsidR="005C5B9F">
        <w:rPr>
          <w:rFonts w:ascii="Times New Roman" w:hAnsi="Times New Roman" w:cs="Times New Roman"/>
          <w:sz w:val="24"/>
          <w:szCs w:val="24"/>
          <w:lang w:val="en-US"/>
        </w:rPr>
        <w:t>.</w:t>
      </w:r>
    </w:p>
    <w:p w:rsidR="00DC1974" w:rsidRDefault="00A679DE" w:rsidP="001347A2">
      <w:pPr>
        <w:jc w:val="center"/>
        <w:rPr>
          <w:rFonts w:ascii="Times New Roman" w:hAnsi="Times New Roman" w:cs="Times New Roman"/>
          <w:b/>
          <w:sz w:val="24"/>
          <w:szCs w:val="24"/>
          <w:lang w:val="en-US"/>
        </w:rPr>
      </w:pPr>
      <w:r>
        <w:rPr>
          <w:rFonts w:ascii="Times New Roman" w:hAnsi="Times New Roman" w:cs="Times New Roman"/>
          <w:b/>
          <w:noProof/>
          <w:sz w:val="24"/>
          <w:szCs w:val="24"/>
          <w:lang w:eastAsia="da-DK"/>
        </w:rPr>
        <w:lastRenderedPageBreak/>
        <w:drawing>
          <wp:inline distT="0" distB="0" distL="0" distR="0" wp14:anchorId="5D74973E" wp14:editId="5CDAFFF6">
            <wp:extent cx="8854440" cy="4556760"/>
            <wp:effectExtent l="0" t="0" r="381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no_mi.emf"/>
                    <pic:cNvPicPr/>
                  </pic:nvPicPr>
                  <pic:blipFill rotWithShape="1">
                    <a:blip r:embed="rId14" cstate="print">
                      <a:extLst>
                        <a:ext uri="{28A0092B-C50C-407E-A947-70E740481C1C}">
                          <a14:useLocalDpi xmlns:a14="http://schemas.microsoft.com/office/drawing/2010/main" val="0"/>
                        </a:ext>
                      </a:extLst>
                    </a:blip>
                    <a:srcRect t="17560" b="7969"/>
                    <a:stretch/>
                  </pic:blipFill>
                  <pic:spPr bwMode="auto">
                    <a:xfrm>
                      <a:off x="0" y="0"/>
                      <a:ext cx="8856345" cy="4557740"/>
                    </a:xfrm>
                    <a:prstGeom prst="rect">
                      <a:avLst/>
                    </a:prstGeom>
                    <a:ln>
                      <a:noFill/>
                    </a:ln>
                    <a:extLst>
                      <a:ext uri="{53640926-AAD7-44D8-BBD7-CCE9431645EC}">
                        <a14:shadowObscured xmlns:a14="http://schemas.microsoft.com/office/drawing/2010/main"/>
                      </a:ext>
                    </a:extLst>
                  </pic:spPr>
                </pic:pic>
              </a:graphicData>
            </a:graphic>
          </wp:inline>
        </w:drawing>
      </w:r>
    </w:p>
    <w:p w:rsidR="00150764" w:rsidRDefault="00D914BE" w:rsidP="00150764">
      <w:pPr>
        <w:spacing w:line="240" w:lineRule="auto"/>
        <w:rPr>
          <w:rFonts w:ascii="Times New Roman" w:hAnsi="Times New Roman" w:cs="Times New Roman"/>
          <w:sz w:val="24"/>
          <w:szCs w:val="24"/>
          <w:lang w:val="en-US"/>
        </w:rPr>
      </w:pPr>
      <w:r w:rsidRPr="00150764">
        <w:rPr>
          <w:rFonts w:ascii="Times New Roman" w:hAnsi="Times New Roman" w:cs="Times New Roman"/>
          <w:b/>
          <w:sz w:val="24"/>
          <w:szCs w:val="24"/>
          <w:lang w:val="en-US"/>
        </w:rPr>
        <w:t xml:space="preserve">Figure </w:t>
      </w:r>
      <w:r w:rsidR="00150764">
        <w:rPr>
          <w:rFonts w:ascii="Times New Roman" w:hAnsi="Times New Roman" w:cs="Times New Roman"/>
          <w:b/>
          <w:sz w:val="24"/>
          <w:szCs w:val="24"/>
          <w:lang w:val="en-US"/>
        </w:rPr>
        <w:t>S</w:t>
      </w:r>
      <w:r w:rsidR="005C5B9F">
        <w:rPr>
          <w:rFonts w:ascii="Times New Roman" w:hAnsi="Times New Roman" w:cs="Times New Roman"/>
          <w:b/>
          <w:sz w:val="24"/>
          <w:szCs w:val="24"/>
          <w:lang w:val="en-US"/>
        </w:rPr>
        <w:t>6</w:t>
      </w:r>
      <w:r w:rsidR="001E4283" w:rsidRPr="00150764">
        <w:rPr>
          <w:rFonts w:ascii="Times New Roman" w:hAnsi="Times New Roman" w:cs="Times New Roman"/>
          <w:b/>
          <w:sz w:val="24"/>
          <w:szCs w:val="24"/>
          <w:lang w:val="en-US"/>
        </w:rPr>
        <w:t xml:space="preserve">. HDL cholesterol and risk of any infectious disease </w:t>
      </w:r>
      <w:r w:rsidR="00255F98" w:rsidRPr="00150764">
        <w:rPr>
          <w:rFonts w:ascii="Times New Roman" w:hAnsi="Times New Roman" w:cs="Times New Roman"/>
          <w:b/>
          <w:sz w:val="24"/>
          <w:szCs w:val="24"/>
          <w:lang w:val="en-US"/>
        </w:rPr>
        <w:t xml:space="preserve">using </w:t>
      </w:r>
      <w:r w:rsidR="00255F98" w:rsidRPr="00150764">
        <w:rPr>
          <w:rFonts w:ascii="Times New Roman" w:hAnsi="Times New Roman" w:cs="Times New Roman"/>
          <w:b/>
          <w:sz w:val="24"/>
          <w:szCs w:val="24"/>
          <w:u w:val="single"/>
          <w:lang w:val="en-US"/>
        </w:rPr>
        <w:t>complete case analysis</w:t>
      </w:r>
      <w:r w:rsidR="001D0EA8">
        <w:rPr>
          <w:rFonts w:ascii="Times New Roman" w:hAnsi="Times New Roman" w:cs="Times New Roman"/>
          <w:b/>
          <w:sz w:val="24"/>
          <w:szCs w:val="24"/>
          <w:lang w:val="en-US"/>
        </w:rPr>
        <w:t xml:space="preserve"> of 90,675</w:t>
      </w:r>
      <w:r w:rsidR="00255F98" w:rsidRPr="00150764">
        <w:rPr>
          <w:rFonts w:ascii="Times New Roman" w:hAnsi="Times New Roman" w:cs="Times New Roman"/>
          <w:b/>
          <w:sz w:val="24"/>
          <w:szCs w:val="24"/>
          <w:lang w:val="en-US"/>
        </w:rPr>
        <w:t xml:space="preserve"> individuals from the Copenhagen General Population Study</w:t>
      </w:r>
      <w:r w:rsidR="001E4283" w:rsidRPr="00150764">
        <w:rPr>
          <w:rFonts w:ascii="Times New Roman" w:hAnsi="Times New Roman" w:cs="Times New Roman"/>
          <w:b/>
          <w:sz w:val="24"/>
          <w:szCs w:val="24"/>
          <w:lang w:val="en-US"/>
        </w:rPr>
        <w:br/>
      </w:r>
      <w:r w:rsidR="00FC7CFD" w:rsidRPr="00150764">
        <w:rPr>
          <w:rFonts w:ascii="Times New Roman" w:hAnsi="Times New Roman" w:cs="Times New Roman"/>
          <w:sz w:val="24"/>
          <w:szCs w:val="24"/>
          <w:lang w:val="en-US"/>
        </w:rPr>
        <w:t xml:space="preserve">Individuals are in the top part divided into 0.5 </w:t>
      </w:r>
      <w:proofErr w:type="spellStart"/>
      <w:r w:rsidR="00FC7CFD" w:rsidRPr="00150764">
        <w:rPr>
          <w:rFonts w:ascii="Times New Roman" w:hAnsi="Times New Roman" w:cs="Times New Roman"/>
          <w:sz w:val="24"/>
          <w:szCs w:val="24"/>
          <w:lang w:val="en-US"/>
        </w:rPr>
        <w:t>mmol</w:t>
      </w:r>
      <w:proofErr w:type="spellEnd"/>
      <w:r w:rsidR="00FC7CFD"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FC7CFD" w:rsidRPr="00150764">
        <w:rPr>
          <w:rFonts w:ascii="Times New Roman" w:hAnsi="Times New Roman" w:cs="Times New Roman"/>
          <w:sz w:val="24"/>
          <w:szCs w:val="24"/>
          <w:lang w:val="en-US"/>
        </w:rPr>
        <w:t>(19mg/</w:t>
      </w:r>
      <w:proofErr w:type="spellStart"/>
      <w:r w:rsidR="00FC7CFD" w:rsidRPr="00150764">
        <w:rPr>
          <w:rFonts w:ascii="Times New Roman" w:hAnsi="Times New Roman" w:cs="Times New Roman"/>
          <w:sz w:val="24"/>
          <w:szCs w:val="24"/>
          <w:lang w:val="en-US"/>
        </w:rPr>
        <w:t>dL</w:t>
      </w:r>
      <w:proofErr w:type="spellEnd"/>
      <w:r w:rsidR="00FC7CFD" w:rsidRPr="00150764">
        <w:rPr>
          <w:rFonts w:ascii="Times New Roman" w:hAnsi="Times New Roman" w:cs="Times New Roman"/>
          <w:sz w:val="24"/>
          <w:szCs w:val="24"/>
          <w:lang w:val="en-US"/>
        </w:rPr>
        <w:t xml:space="preserve">) intervals, and in the bottom part into 0.2 </w:t>
      </w:r>
      <w:proofErr w:type="spellStart"/>
      <w:r w:rsidR="00FC7CFD" w:rsidRPr="00150764">
        <w:rPr>
          <w:rFonts w:ascii="Times New Roman" w:hAnsi="Times New Roman" w:cs="Times New Roman"/>
          <w:sz w:val="24"/>
          <w:szCs w:val="24"/>
          <w:lang w:val="en-US"/>
        </w:rPr>
        <w:t>mmol</w:t>
      </w:r>
      <w:proofErr w:type="spellEnd"/>
      <w:r w:rsidR="00FC7CFD"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FC7CFD" w:rsidRPr="00150764">
        <w:rPr>
          <w:rFonts w:ascii="Times New Roman" w:hAnsi="Times New Roman" w:cs="Times New Roman"/>
          <w:sz w:val="24"/>
          <w:szCs w:val="24"/>
          <w:lang w:val="en-US"/>
        </w:rPr>
        <w:t>(8mg/</w:t>
      </w:r>
      <w:proofErr w:type="spellStart"/>
      <w:r w:rsidR="00FC7CFD" w:rsidRPr="00150764">
        <w:rPr>
          <w:rFonts w:ascii="Times New Roman" w:hAnsi="Times New Roman" w:cs="Times New Roman"/>
          <w:sz w:val="24"/>
          <w:szCs w:val="24"/>
          <w:lang w:val="en-US"/>
        </w:rPr>
        <w:t>dL</w:t>
      </w:r>
      <w:proofErr w:type="spellEnd"/>
      <w:r w:rsidR="00FC7CFD" w:rsidRPr="00150764">
        <w:rPr>
          <w:rFonts w:ascii="Times New Roman" w:hAnsi="Times New Roman" w:cs="Times New Roman"/>
          <w:sz w:val="24"/>
          <w:szCs w:val="24"/>
          <w:lang w:val="en-US"/>
        </w:rPr>
        <w:t xml:space="preserve">) intervals of HDL cholesterol. </w:t>
      </w:r>
      <w:r w:rsidR="001E4283" w:rsidRPr="00150764">
        <w:rPr>
          <w:rFonts w:ascii="Times New Roman" w:hAnsi="Times New Roman" w:cs="Times New Roman"/>
          <w:sz w:val="24"/>
          <w:szCs w:val="24"/>
          <w:lang w:val="en-US"/>
        </w:rPr>
        <w:t xml:space="preserve">Hazard ratios </w:t>
      </w:r>
      <w:r w:rsidR="00290A7B" w:rsidRPr="00150764">
        <w:rPr>
          <w:rFonts w:ascii="Times New Roman" w:hAnsi="Times New Roman" w:cs="Times New Roman"/>
          <w:sz w:val="24"/>
          <w:szCs w:val="24"/>
          <w:lang w:val="en-US"/>
        </w:rPr>
        <w:t>were</w:t>
      </w:r>
      <w:r w:rsidR="001E4283" w:rsidRPr="00150764">
        <w:rPr>
          <w:rFonts w:ascii="Times New Roman" w:hAnsi="Times New Roman" w:cs="Times New Roman"/>
          <w:sz w:val="24"/>
          <w:szCs w:val="24"/>
          <w:lang w:val="en-US"/>
        </w:rPr>
        <w:t xml:space="preserve"> from multiple event Cox proportional hazards regression. Multifactorial adjustment was for age, sex, body mass index, smoking, alcohol</w:t>
      </w:r>
      <w:r w:rsidR="00FC7CFD" w:rsidRPr="00150764">
        <w:rPr>
          <w:rFonts w:ascii="Times New Roman" w:hAnsi="Times New Roman" w:cs="Times New Roman"/>
          <w:sz w:val="24"/>
          <w:szCs w:val="24"/>
          <w:lang w:val="en-US"/>
        </w:rPr>
        <w:t xml:space="preserve"> intake</w:t>
      </w:r>
      <w:r w:rsidR="001E4283" w:rsidRPr="00150764">
        <w:rPr>
          <w:rFonts w:ascii="Times New Roman" w:hAnsi="Times New Roman" w:cs="Times New Roman"/>
          <w:sz w:val="24"/>
          <w:szCs w:val="24"/>
          <w:lang w:val="en-US"/>
        </w:rPr>
        <w:t>, physical activity in leisure time, diabetes mellitus, ischemic heart disease, lipid-lowering therapy,</w:t>
      </w:r>
      <w:r w:rsidR="005C5B9F">
        <w:rPr>
          <w:rFonts w:ascii="Times New Roman" w:hAnsi="Times New Roman" w:cs="Times New Roman"/>
          <w:sz w:val="24"/>
          <w:szCs w:val="24"/>
          <w:lang w:val="en-US"/>
        </w:rPr>
        <w:t xml:space="preserve"> </w:t>
      </w:r>
      <w:proofErr w:type="spellStart"/>
      <w:r w:rsidR="005C5B9F" w:rsidRPr="0020669A">
        <w:rPr>
          <w:rFonts w:ascii="Times New Roman" w:hAnsi="Times New Roman" w:cs="Times New Roman"/>
          <w:sz w:val="24"/>
          <w:szCs w:val="24"/>
          <w:lang w:val="en-US"/>
        </w:rPr>
        <w:t>eGFR</w:t>
      </w:r>
      <w:proofErr w:type="spellEnd"/>
      <w:r w:rsidR="005C5B9F" w:rsidRPr="0020669A">
        <w:rPr>
          <w:rFonts w:ascii="Times New Roman" w:hAnsi="Times New Roman" w:cs="Times New Roman"/>
          <w:sz w:val="24"/>
          <w:szCs w:val="24"/>
          <w:lang w:val="en-US"/>
        </w:rPr>
        <w:t>,</w:t>
      </w:r>
      <w:r w:rsidR="001E4283" w:rsidRPr="00150764">
        <w:rPr>
          <w:rFonts w:ascii="Times New Roman" w:hAnsi="Times New Roman" w:cs="Times New Roman"/>
          <w:sz w:val="24"/>
          <w:szCs w:val="24"/>
          <w:lang w:val="en-US"/>
        </w:rPr>
        <w:t xml:space="preserve"> LDL cholesterol and triglycerides. </w:t>
      </w:r>
    </w:p>
    <w:p w:rsidR="00150764" w:rsidRDefault="0015076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B03ACC" w:rsidRDefault="009A3482" w:rsidP="001347A2">
      <w:pPr>
        <w:jc w:val="center"/>
        <w:rPr>
          <w:rFonts w:ascii="Times New Roman" w:hAnsi="Times New Roman" w:cs="Times New Roman"/>
          <w:b/>
          <w:sz w:val="24"/>
          <w:szCs w:val="24"/>
          <w:lang w:val="en-US"/>
        </w:rPr>
      </w:pPr>
      <w:r>
        <w:rPr>
          <w:rFonts w:ascii="Times New Roman" w:hAnsi="Times New Roman" w:cs="Times New Roman"/>
          <w:b/>
          <w:noProof/>
          <w:sz w:val="24"/>
          <w:szCs w:val="24"/>
          <w:lang w:eastAsia="da-DK"/>
        </w:rPr>
        <w:lastRenderedPageBreak/>
        <w:drawing>
          <wp:inline distT="0" distB="0" distL="0" distR="0" wp14:anchorId="7A4DF324" wp14:editId="1B7592F5">
            <wp:extent cx="8848725" cy="4448175"/>
            <wp:effectExtent l="0" t="0" r="9525"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singlecox.emf"/>
                    <pic:cNvPicPr/>
                  </pic:nvPicPr>
                  <pic:blipFill rotWithShape="1">
                    <a:blip r:embed="rId15" cstate="print">
                      <a:extLst>
                        <a:ext uri="{28A0092B-C50C-407E-A947-70E740481C1C}">
                          <a14:useLocalDpi xmlns:a14="http://schemas.microsoft.com/office/drawing/2010/main" val="0"/>
                        </a:ext>
                      </a:extLst>
                    </a:blip>
                    <a:srcRect t="15716" b="11619"/>
                    <a:stretch/>
                  </pic:blipFill>
                  <pic:spPr bwMode="auto">
                    <a:xfrm>
                      <a:off x="0" y="0"/>
                      <a:ext cx="8846820" cy="4447217"/>
                    </a:xfrm>
                    <a:prstGeom prst="rect">
                      <a:avLst/>
                    </a:prstGeom>
                    <a:ln>
                      <a:noFill/>
                    </a:ln>
                    <a:extLst>
                      <a:ext uri="{53640926-AAD7-44D8-BBD7-CCE9431645EC}">
                        <a14:shadowObscured xmlns:a14="http://schemas.microsoft.com/office/drawing/2010/main"/>
                      </a:ext>
                    </a:extLst>
                  </pic:spPr>
                </pic:pic>
              </a:graphicData>
            </a:graphic>
          </wp:inline>
        </w:drawing>
      </w:r>
    </w:p>
    <w:p w:rsidR="001E4283" w:rsidRPr="00150764" w:rsidRDefault="00D914BE" w:rsidP="00614F1B">
      <w:pPr>
        <w:spacing w:line="240" w:lineRule="auto"/>
        <w:rPr>
          <w:rFonts w:ascii="Times New Roman" w:hAnsi="Times New Roman" w:cs="Times New Roman"/>
          <w:b/>
          <w:sz w:val="24"/>
          <w:szCs w:val="24"/>
          <w:lang w:val="en-US"/>
        </w:rPr>
      </w:pPr>
      <w:r w:rsidRPr="00150764">
        <w:rPr>
          <w:rFonts w:ascii="Times New Roman" w:hAnsi="Times New Roman" w:cs="Times New Roman"/>
          <w:b/>
          <w:sz w:val="24"/>
          <w:szCs w:val="24"/>
          <w:lang w:val="en-US"/>
        </w:rPr>
        <w:t xml:space="preserve">Figure </w:t>
      </w:r>
      <w:r w:rsidR="00150764">
        <w:rPr>
          <w:rFonts w:ascii="Times New Roman" w:hAnsi="Times New Roman" w:cs="Times New Roman"/>
          <w:b/>
          <w:sz w:val="24"/>
          <w:szCs w:val="24"/>
          <w:lang w:val="en-US"/>
        </w:rPr>
        <w:t>S</w:t>
      </w:r>
      <w:r w:rsidR="00F05DB0">
        <w:rPr>
          <w:rFonts w:ascii="Times New Roman" w:hAnsi="Times New Roman" w:cs="Times New Roman"/>
          <w:b/>
          <w:sz w:val="24"/>
          <w:szCs w:val="24"/>
          <w:lang w:val="en-US"/>
        </w:rPr>
        <w:t>7</w:t>
      </w:r>
      <w:r w:rsidR="001E4283" w:rsidRPr="00150764">
        <w:rPr>
          <w:rFonts w:ascii="Times New Roman" w:hAnsi="Times New Roman" w:cs="Times New Roman"/>
          <w:b/>
          <w:sz w:val="24"/>
          <w:szCs w:val="24"/>
          <w:lang w:val="en-US"/>
        </w:rPr>
        <w:t xml:space="preserve">. HDL cholesterol and risk of any infectious disease </w:t>
      </w:r>
      <w:r w:rsidR="00CE14B4" w:rsidRPr="00150764">
        <w:rPr>
          <w:rFonts w:ascii="Times New Roman" w:hAnsi="Times New Roman" w:cs="Times New Roman"/>
          <w:b/>
          <w:sz w:val="24"/>
          <w:szCs w:val="24"/>
          <w:lang w:val="en-US"/>
        </w:rPr>
        <w:t>using</w:t>
      </w:r>
      <w:r w:rsidR="001E4283" w:rsidRPr="00150764">
        <w:rPr>
          <w:rFonts w:ascii="Times New Roman" w:hAnsi="Times New Roman" w:cs="Times New Roman"/>
          <w:b/>
          <w:sz w:val="24"/>
          <w:szCs w:val="24"/>
          <w:lang w:val="en-US"/>
        </w:rPr>
        <w:t xml:space="preserve"> </w:t>
      </w:r>
      <w:r w:rsidR="001E4283" w:rsidRPr="00150764">
        <w:rPr>
          <w:rFonts w:ascii="Times New Roman" w:hAnsi="Times New Roman" w:cs="Times New Roman"/>
          <w:b/>
          <w:sz w:val="24"/>
          <w:szCs w:val="24"/>
          <w:u w:val="single"/>
          <w:lang w:val="en-US"/>
        </w:rPr>
        <w:t>single event Cox proportional hazards regression</w:t>
      </w:r>
      <w:r w:rsidR="00CE14B4" w:rsidRPr="00150764">
        <w:rPr>
          <w:rFonts w:ascii="Times New Roman" w:hAnsi="Times New Roman" w:cs="Times New Roman"/>
          <w:b/>
          <w:sz w:val="24"/>
          <w:szCs w:val="24"/>
          <w:lang w:val="en-US"/>
        </w:rPr>
        <w:t xml:space="preserve"> in 97,166 individuals from the Copenhagen General Population Study</w:t>
      </w:r>
      <w:r w:rsidR="001E4283" w:rsidRPr="00150764">
        <w:rPr>
          <w:rFonts w:ascii="Times New Roman" w:hAnsi="Times New Roman" w:cs="Times New Roman"/>
          <w:b/>
          <w:sz w:val="24"/>
          <w:szCs w:val="24"/>
          <w:lang w:val="en-US"/>
        </w:rPr>
        <w:br/>
      </w:r>
      <w:r w:rsidR="00387739" w:rsidRPr="00150764">
        <w:rPr>
          <w:rFonts w:ascii="Times New Roman" w:hAnsi="Times New Roman" w:cs="Times New Roman"/>
          <w:sz w:val="24"/>
          <w:szCs w:val="24"/>
          <w:lang w:val="en-US"/>
        </w:rPr>
        <w:t xml:space="preserve">Individuals are in the top part divided into 0.5 </w:t>
      </w:r>
      <w:proofErr w:type="spellStart"/>
      <w:r w:rsidR="00387739" w:rsidRPr="00150764">
        <w:rPr>
          <w:rFonts w:ascii="Times New Roman" w:hAnsi="Times New Roman" w:cs="Times New Roman"/>
          <w:sz w:val="24"/>
          <w:szCs w:val="24"/>
          <w:lang w:val="en-US"/>
        </w:rPr>
        <w:t>mmol</w:t>
      </w:r>
      <w:proofErr w:type="spellEnd"/>
      <w:r w:rsidR="00387739"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387739" w:rsidRPr="00150764">
        <w:rPr>
          <w:rFonts w:ascii="Times New Roman" w:hAnsi="Times New Roman" w:cs="Times New Roman"/>
          <w:sz w:val="24"/>
          <w:szCs w:val="24"/>
          <w:lang w:val="en-US"/>
        </w:rPr>
        <w:t>(19mg/</w:t>
      </w:r>
      <w:proofErr w:type="spellStart"/>
      <w:r w:rsidR="00387739" w:rsidRPr="00150764">
        <w:rPr>
          <w:rFonts w:ascii="Times New Roman" w:hAnsi="Times New Roman" w:cs="Times New Roman"/>
          <w:sz w:val="24"/>
          <w:szCs w:val="24"/>
          <w:lang w:val="en-US"/>
        </w:rPr>
        <w:t>dL</w:t>
      </w:r>
      <w:proofErr w:type="spellEnd"/>
      <w:r w:rsidR="00387739" w:rsidRPr="00150764">
        <w:rPr>
          <w:rFonts w:ascii="Times New Roman" w:hAnsi="Times New Roman" w:cs="Times New Roman"/>
          <w:sz w:val="24"/>
          <w:szCs w:val="24"/>
          <w:lang w:val="en-US"/>
        </w:rPr>
        <w:t xml:space="preserve">) intervals, and in the bottom part into 0.2 </w:t>
      </w:r>
      <w:proofErr w:type="spellStart"/>
      <w:r w:rsidR="00387739" w:rsidRPr="00150764">
        <w:rPr>
          <w:rFonts w:ascii="Times New Roman" w:hAnsi="Times New Roman" w:cs="Times New Roman"/>
          <w:sz w:val="24"/>
          <w:szCs w:val="24"/>
          <w:lang w:val="en-US"/>
        </w:rPr>
        <w:t>mmol</w:t>
      </w:r>
      <w:proofErr w:type="spellEnd"/>
      <w:r w:rsidR="00387739"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387739" w:rsidRPr="00150764">
        <w:rPr>
          <w:rFonts w:ascii="Times New Roman" w:hAnsi="Times New Roman" w:cs="Times New Roman"/>
          <w:sz w:val="24"/>
          <w:szCs w:val="24"/>
          <w:lang w:val="en-US"/>
        </w:rPr>
        <w:t>(8mg/</w:t>
      </w:r>
      <w:proofErr w:type="spellStart"/>
      <w:r w:rsidR="00387739" w:rsidRPr="00150764">
        <w:rPr>
          <w:rFonts w:ascii="Times New Roman" w:hAnsi="Times New Roman" w:cs="Times New Roman"/>
          <w:sz w:val="24"/>
          <w:szCs w:val="24"/>
          <w:lang w:val="en-US"/>
        </w:rPr>
        <w:t>dL</w:t>
      </w:r>
      <w:proofErr w:type="spellEnd"/>
      <w:r w:rsidR="00387739" w:rsidRPr="00150764">
        <w:rPr>
          <w:rFonts w:ascii="Times New Roman" w:hAnsi="Times New Roman" w:cs="Times New Roman"/>
          <w:sz w:val="24"/>
          <w:szCs w:val="24"/>
          <w:lang w:val="en-US"/>
        </w:rPr>
        <w:t xml:space="preserve">) intervals of HDL cholesterol. </w:t>
      </w:r>
      <w:r w:rsidR="001E4283" w:rsidRPr="00150764">
        <w:rPr>
          <w:rFonts w:ascii="Times New Roman" w:hAnsi="Times New Roman" w:cs="Times New Roman"/>
          <w:sz w:val="24"/>
          <w:szCs w:val="24"/>
          <w:lang w:val="en-US"/>
        </w:rPr>
        <w:t xml:space="preserve">Hazard ratios </w:t>
      </w:r>
      <w:r w:rsidR="00290A7B" w:rsidRPr="00150764">
        <w:rPr>
          <w:rFonts w:ascii="Times New Roman" w:hAnsi="Times New Roman" w:cs="Times New Roman"/>
          <w:sz w:val="24"/>
          <w:szCs w:val="24"/>
          <w:lang w:val="en-US"/>
        </w:rPr>
        <w:t>were</w:t>
      </w:r>
      <w:r w:rsidR="001E4283" w:rsidRPr="00150764">
        <w:rPr>
          <w:rFonts w:ascii="Times New Roman" w:hAnsi="Times New Roman" w:cs="Times New Roman"/>
          <w:sz w:val="24"/>
          <w:szCs w:val="24"/>
          <w:lang w:val="en-US"/>
        </w:rPr>
        <w:t xml:space="preserve"> from single event Cox proportional hazards regression. Multifactorial adjustment was for age, sex, body mass index, smoking, alcohol</w:t>
      </w:r>
      <w:r w:rsidR="00387739" w:rsidRPr="00150764">
        <w:rPr>
          <w:rFonts w:ascii="Times New Roman" w:hAnsi="Times New Roman" w:cs="Times New Roman"/>
          <w:sz w:val="24"/>
          <w:szCs w:val="24"/>
          <w:lang w:val="en-US"/>
        </w:rPr>
        <w:t xml:space="preserve"> intake</w:t>
      </w:r>
      <w:r w:rsidR="001E4283" w:rsidRPr="00150764">
        <w:rPr>
          <w:rFonts w:ascii="Times New Roman" w:hAnsi="Times New Roman" w:cs="Times New Roman"/>
          <w:sz w:val="24"/>
          <w:szCs w:val="24"/>
          <w:lang w:val="en-US"/>
        </w:rPr>
        <w:t>, physical activity in leisure time, diabetes mellitus, ischemic heart disease, lipid-lowering therapy,</w:t>
      </w:r>
      <w:r w:rsidR="009A3482">
        <w:rPr>
          <w:rFonts w:ascii="Times New Roman" w:hAnsi="Times New Roman" w:cs="Times New Roman"/>
          <w:sz w:val="24"/>
          <w:szCs w:val="24"/>
          <w:lang w:val="en-US"/>
        </w:rPr>
        <w:t xml:space="preserve"> </w:t>
      </w:r>
      <w:proofErr w:type="spellStart"/>
      <w:r w:rsidR="009A3482" w:rsidRPr="0020669A">
        <w:rPr>
          <w:rFonts w:ascii="Times New Roman" w:hAnsi="Times New Roman" w:cs="Times New Roman"/>
          <w:sz w:val="24"/>
          <w:szCs w:val="24"/>
          <w:lang w:val="en-US"/>
        </w:rPr>
        <w:t>eGFR</w:t>
      </w:r>
      <w:proofErr w:type="spellEnd"/>
      <w:r w:rsidR="009A3482" w:rsidRPr="0020669A">
        <w:rPr>
          <w:rFonts w:ascii="Times New Roman" w:hAnsi="Times New Roman" w:cs="Times New Roman"/>
          <w:sz w:val="24"/>
          <w:szCs w:val="24"/>
          <w:lang w:val="en-US"/>
        </w:rPr>
        <w:t>,</w:t>
      </w:r>
      <w:r w:rsidR="001E4283" w:rsidRPr="00150764">
        <w:rPr>
          <w:rFonts w:ascii="Times New Roman" w:hAnsi="Times New Roman" w:cs="Times New Roman"/>
          <w:sz w:val="24"/>
          <w:szCs w:val="24"/>
          <w:lang w:val="en-US"/>
        </w:rPr>
        <w:t xml:space="preserve"> LDL cholesterol and triglycerides. </w:t>
      </w:r>
    </w:p>
    <w:p w:rsidR="00B03ACC" w:rsidRDefault="00B03ACC" w:rsidP="001E4283">
      <w:pPr>
        <w:rPr>
          <w:rFonts w:ascii="Times New Roman" w:hAnsi="Times New Roman" w:cs="Times New Roman"/>
          <w:b/>
          <w:sz w:val="24"/>
          <w:szCs w:val="24"/>
          <w:lang w:val="en-US"/>
        </w:rPr>
      </w:pPr>
    </w:p>
    <w:p w:rsidR="00667C97" w:rsidRDefault="00B37723" w:rsidP="001347A2">
      <w:pPr>
        <w:jc w:val="center"/>
        <w:rPr>
          <w:rFonts w:ascii="Times New Roman" w:hAnsi="Times New Roman" w:cs="Times New Roman"/>
          <w:b/>
          <w:sz w:val="24"/>
          <w:szCs w:val="24"/>
          <w:lang w:val="en-US"/>
        </w:rPr>
      </w:pPr>
      <w:r>
        <w:rPr>
          <w:rFonts w:ascii="Times New Roman" w:hAnsi="Times New Roman" w:cs="Times New Roman"/>
          <w:b/>
          <w:noProof/>
          <w:sz w:val="24"/>
          <w:szCs w:val="24"/>
          <w:lang w:eastAsia="da-DK"/>
        </w:rPr>
        <w:lastRenderedPageBreak/>
        <w:drawing>
          <wp:inline distT="0" distB="0" distL="0" distR="0">
            <wp:extent cx="8848725" cy="4533900"/>
            <wp:effectExtent l="0" t="0" r="952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compreg.emf"/>
                    <pic:cNvPicPr/>
                  </pic:nvPicPr>
                  <pic:blipFill rotWithShape="1">
                    <a:blip r:embed="rId16" cstate="print">
                      <a:extLst>
                        <a:ext uri="{28A0092B-C50C-407E-A947-70E740481C1C}">
                          <a14:useLocalDpi xmlns:a14="http://schemas.microsoft.com/office/drawing/2010/main" val="0"/>
                        </a:ext>
                      </a:extLst>
                    </a:blip>
                    <a:srcRect t="14004" b="11930"/>
                    <a:stretch/>
                  </pic:blipFill>
                  <pic:spPr bwMode="auto">
                    <a:xfrm>
                      <a:off x="0" y="0"/>
                      <a:ext cx="8846820" cy="4532924"/>
                    </a:xfrm>
                    <a:prstGeom prst="rect">
                      <a:avLst/>
                    </a:prstGeom>
                    <a:ln>
                      <a:noFill/>
                    </a:ln>
                    <a:extLst>
                      <a:ext uri="{53640926-AAD7-44D8-BBD7-CCE9431645EC}">
                        <a14:shadowObscured xmlns:a14="http://schemas.microsoft.com/office/drawing/2010/main"/>
                      </a:ext>
                    </a:extLst>
                  </pic:spPr>
                </pic:pic>
              </a:graphicData>
            </a:graphic>
          </wp:inline>
        </w:drawing>
      </w:r>
    </w:p>
    <w:p w:rsidR="001E4283" w:rsidRPr="00150764" w:rsidRDefault="00D914BE" w:rsidP="00614F1B">
      <w:pPr>
        <w:spacing w:line="240" w:lineRule="auto"/>
        <w:rPr>
          <w:rFonts w:ascii="Times New Roman" w:hAnsi="Times New Roman" w:cs="Times New Roman"/>
          <w:sz w:val="24"/>
          <w:szCs w:val="24"/>
          <w:lang w:val="en-US"/>
        </w:rPr>
      </w:pPr>
      <w:r w:rsidRPr="00150764">
        <w:rPr>
          <w:rFonts w:ascii="Times New Roman" w:hAnsi="Times New Roman" w:cs="Times New Roman"/>
          <w:b/>
          <w:sz w:val="24"/>
          <w:szCs w:val="24"/>
          <w:lang w:val="en-US"/>
        </w:rPr>
        <w:t xml:space="preserve">Figure </w:t>
      </w:r>
      <w:r w:rsidR="00150764">
        <w:rPr>
          <w:rFonts w:ascii="Times New Roman" w:hAnsi="Times New Roman" w:cs="Times New Roman"/>
          <w:b/>
          <w:sz w:val="24"/>
          <w:szCs w:val="24"/>
          <w:lang w:val="en-US"/>
        </w:rPr>
        <w:t>S</w:t>
      </w:r>
      <w:r w:rsidR="00F05DB0">
        <w:rPr>
          <w:rFonts w:ascii="Times New Roman" w:hAnsi="Times New Roman" w:cs="Times New Roman"/>
          <w:b/>
          <w:sz w:val="24"/>
          <w:szCs w:val="24"/>
          <w:lang w:val="en-US"/>
        </w:rPr>
        <w:t>8</w:t>
      </w:r>
      <w:r w:rsidR="001E4283" w:rsidRPr="00150764">
        <w:rPr>
          <w:rFonts w:ascii="Times New Roman" w:hAnsi="Times New Roman" w:cs="Times New Roman"/>
          <w:b/>
          <w:sz w:val="24"/>
          <w:szCs w:val="24"/>
          <w:lang w:val="en-US"/>
        </w:rPr>
        <w:t xml:space="preserve">. HDL cholesterol and </w:t>
      </w:r>
      <w:r w:rsidR="00D71A8B" w:rsidRPr="00150764">
        <w:rPr>
          <w:rFonts w:ascii="Times New Roman" w:hAnsi="Times New Roman" w:cs="Times New Roman"/>
          <w:b/>
          <w:sz w:val="24"/>
          <w:szCs w:val="24"/>
          <w:lang w:val="en-US"/>
        </w:rPr>
        <w:t>risk of any infectious disease using</w:t>
      </w:r>
      <w:r w:rsidR="001E4283" w:rsidRPr="00150764">
        <w:rPr>
          <w:rFonts w:ascii="Times New Roman" w:hAnsi="Times New Roman" w:cs="Times New Roman"/>
          <w:b/>
          <w:sz w:val="24"/>
          <w:szCs w:val="24"/>
          <w:lang w:val="en-US"/>
        </w:rPr>
        <w:t xml:space="preserve"> </w:t>
      </w:r>
      <w:r w:rsidR="001E4283" w:rsidRPr="00150764">
        <w:rPr>
          <w:rFonts w:ascii="Times New Roman" w:hAnsi="Times New Roman" w:cs="Times New Roman"/>
          <w:b/>
          <w:sz w:val="24"/>
          <w:szCs w:val="24"/>
          <w:u w:val="single"/>
          <w:lang w:val="en-US"/>
        </w:rPr>
        <w:t>competing risk regression</w:t>
      </w:r>
      <w:r w:rsidR="00673BA6" w:rsidRPr="00150764">
        <w:rPr>
          <w:rFonts w:ascii="Times New Roman" w:hAnsi="Times New Roman" w:cs="Times New Roman"/>
          <w:b/>
          <w:sz w:val="24"/>
          <w:szCs w:val="24"/>
          <w:lang w:val="en-US"/>
        </w:rPr>
        <w:t xml:space="preserve"> in 97,166 individuals from</w:t>
      </w:r>
      <w:r w:rsidR="00D71A8B" w:rsidRPr="00150764">
        <w:rPr>
          <w:rFonts w:ascii="Times New Roman" w:hAnsi="Times New Roman" w:cs="Times New Roman"/>
          <w:b/>
          <w:sz w:val="24"/>
          <w:szCs w:val="24"/>
          <w:lang w:val="en-US"/>
        </w:rPr>
        <w:t xml:space="preserve"> the Copenhagen General Population Study</w:t>
      </w:r>
      <w:r w:rsidR="001E4283" w:rsidRPr="00150764">
        <w:rPr>
          <w:rFonts w:ascii="Times New Roman" w:hAnsi="Times New Roman" w:cs="Times New Roman"/>
          <w:b/>
          <w:sz w:val="24"/>
          <w:szCs w:val="24"/>
          <w:lang w:val="en-US"/>
        </w:rPr>
        <w:br/>
      </w:r>
      <w:r w:rsidR="00D43513" w:rsidRPr="00150764">
        <w:rPr>
          <w:rFonts w:ascii="Times New Roman" w:hAnsi="Times New Roman" w:cs="Times New Roman"/>
          <w:sz w:val="24"/>
          <w:szCs w:val="24"/>
          <w:lang w:val="en-US"/>
        </w:rPr>
        <w:t xml:space="preserve">Individuals are in the top part divided into 0.5 </w:t>
      </w:r>
      <w:proofErr w:type="spellStart"/>
      <w:r w:rsidR="00D43513" w:rsidRPr="00150764">
        <w:rPr>
          <w:rFonts w:ascii="Times New Roman" w:hAnsi="Times New Roman" w:cs="Times New Roman"/>
          <w:sz w:val="24"/>
          <w:szCs w:val="24"/>
          <w:lang w:val="en-US"/>
        </w:rPr>
        <w:t>mmol</w:t>
      </w:r>
      <w:proofErr w:type="spellEnd"/>
      <w:r w:rsidR="00D43513"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D43513" w:rsidRPr="00150764">
        <w:rPr>
          <w:rFonts w:ascii="Times New Roman" w:hAnsi="Times New Roman" w:cs="Times New Roman"/>
          <w:sz w:val="24"/>
          <w:szCs w:val="24"/>
          <w:lang w:val="en-US"/>
        </w:rPr>
        <w:t>(19mg/</w:t>
      </w:r>
      <w:proofErr w:type="spellStart"/>
      <w:r w:rsidR="00D43513" w:rsidRPr="00150764">
        <w:rPr>
          <w:rFonts w:ascii="Times New Roman" w:hAnsi="Times New Roman" w:cs="Times New Roman"/>
          <w:sz w:val="24"/>
          <w:szCs w:val="24"/>
          <w:lang w:val="en-US"/>
        </w:rPr>
        <w:t>dL</w:t>
      </w:r>
      <w:proofErr w:type="spellEnd"/>
      <w:r w:rsidR="00D43513" w:rsidRPr="00150764">
        <w:rPr>
          <w:rFonts w:ascii="Times New Roman" w:hAnsi="Times New Roman" w:cs="Times New Roman"/>
          <w:sz w:val="24"/>
          <w:szCs w:val="24"/>
          <w:lang w:val="en-US"/>
        </w:rPr>
        <w:t xml:space="preserve">) intervals, and in the bottom part into 0.2 </w:t>
      </w:r>
      <w:proofErr w:type="spellStart"/>
      <w:r w:rsidR="00D43513" w:rsidRPr="00150764">
        <w:rPr>
          <w:rFonts w:ascii="Times New Roman" w:hAnsi="Times New Roman" w:cs="Times New Roman"/>
          <w:sz w:val="24"/>
          <w:szCs w:val="24"/>
          <w:lang w:val="en-US"/>
        </w:rPr>
        <w:t>mmol</w:t>
      </w:r>
      <w:proofErr w:type="spellEnd"/>
      <w:r w:rsidR="00D43513"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D43513" w:rsidRPr="00150764">
        <w:rPr>
          <w:rFonts w:ascii="Times New Roman" w:hAnsi="Times New Roman" w:cs="Times New Roman"/>
          <w:sz w:val="24"/>
          <w:szCs w:val="24"/>
          <w:lang w:val="en-US"/>
        </w:rPr>
        <w:t>(8mg/</w:t>
      </w:r>
      <w:proofErr w:type="spellStart"/>
      <w:r w:rsidR="00D43513" w:rsidRPr="00150764">
        <w:rPr>
          <w:rFonts w:ascii="Times New Roman" w:hAnsi="Times New Roman" w:cs="Times New Roman"/>
          <w:sz w:val="24"/>
          <w:szCs w:val="24"/>
          <w:lang w:val="en-US"/>
        </w:rPr>
        <w:t>dL</w:t>
      </w:r>
      <w:proofErr w:type="spellEnd"/>
      <w:r w:rsidR="00D43513" w:rsidRPr="00150764">
        <w:rPr>
          <w:rFonts w:ascii="Times New Roman" w:hAnsi="Times New Roman" w:cs="Times New Roman"/>
          <w:sz w:val="24"/>
          <w:szCs w:val="24"/>
          <w:lang w:val="en-US"/>
        </w:rPr>
        <w:t xml:space="preserve">) intervals of HDL cholesterol. </w:t>
      </w:r>
      <w:proofErr w:type="spellStart"/>
      <w:r w:rsidR="001E4283" w:rsidRPr="00150764">
        <w:rPr>
          <w:rFonts w:ascii="Times New Roman" w:hAnsi="Times New Roman" w:cs="Times New Roman"/>
          <w:sz w:val="24"/>
          <w:szCs w:val="24"/>
          <w:lang w:val="en-US"/>
        </w:rPr>
        <w:t>Subhazard</w:t>
      </w:r>
      <w:proofErr w:type="spellEnd"/>
      <w:r w:rsidR="001E4283" w:rsidRPr="00150764">
        <w:rPr>
          <w:rFonts w:ascii="Times New Roman" w:hAnsi="Times New Roman" w:cs="Times New Roman"/>
          <w:sz w:val="24"/>
          <w:szCs w:val="24"/>
          <w:lang w:val="en-US"/>
        </w:rPr>
        <w:t xml:space="preserve"> ratios </w:t>
      </w:r>
      <w:r w:rsidR="00290A7B" w:rsidRPr="00150764">
        <w:rPr>
          <w:rFonts w:ascii="Times New Roman" w:hAnsi="Times New Roman" w:cs="Times New Roman"/>
          <w:sz w:val="24"/>
          <w:szCs w:val="24"/>
          <w:lang w:val="en-US"/>
        </w:rPr>
        <w:t>were</w:t>
      </w:r>
      <w:r w:rsidR="001E4283" w:rsidRPr="00150764">
        <w:rPr>
          <w:rFonts w:ascii="Times New Roman" w:hAnsi="Times New Roman" w:cs="Times New Roman"/>
          <w:sz w:val="24"/>
          <w:szCs w:val="24"/>
          <w:lang w:val="en-US"/>
        </w:rPr>
        <w:t xml:space="preserve"> from Fine and Gray competing risk regression</w:t>
      </w:r>
      <w:r w:rsidR="00D43513" w:rsidRPr="00150764">
        <w:rPr>
          <w:rFonts w:ascii="Times New Roman" w:hAnsi="Times New Roman" w:cs="Times New Roman"/>
          <w:sz w:val="24"/>
          <w:szCs w:val="24"/>
          <w:lang w:val="en-US"/>
        </w:rPr>
        <w:t xml:space="preserve"> with death and emigration as competing events</w:t>
      </w:r>
      <w:r w:rsidR="001E4283" w:rsidRPr="00150764">
        <w:rPr>
          <w:rFonts w:ascii="Times New Roman" w:hAnsi="Times New Roman" w:cs="Times New Roman"/>
          <w:sz w:val="24"/>
          <w:szCs w:val="24"/>
          <w:lang w:val="en-US"/>
        </w:rPr>
        <w:t>. Multifactorial adjustment was for age, sex, body mass index, smoking, alcohol</w:t>
      </w:r>
      <w:r w:rsidR="00D43513" w:rsidRPr="00150764">
        <w:rPr>
          <w:rFonts w:ascii="Times New Roman" w:hAnsi="Times New Roman" w:cs="Times New Roman"/>
          <w:sz w:val="24"/>
          <w:szCs w:val="24"/>
          <w:lang w:val="en-US"/>
        </w:rPr>
        <w:t xml:space="preserve"> intake</w:t>
      </w:r>
      <w:r w:rsidR="001E4283" w:rsidRPr="00150764">
        <w:rPr>
          <w:rFonts w:ascii="Times New Roman" w:hAnsi="Times New Roman" w:cs="Times New Roman"/>
          <w:sz w:val="24"/>
          <w:szCs w:val="24"/>
          <w:lang w:val="en-US"/>
        </w:rPr>
        <w:t>, physical activity in leisure time, diabetes mellitus, ischemic heart disease, lipid-lowering therapy,</w:t>
      </w:r>
      <w:r w:rsidR="00B37723">
        <w:rPr>
          <w:rFonts w:ascii="Times New Roman" w:hAnsi="Times New Roman" w:cs="Times New Roman"/>
          <w:sz w:val="24"/>
          <w:szCs w:val="24"/>
          <w:lang w:val="en-US"/>
        </w:rPr>
        <w:t xml:space="preserve"> </w:t>
      </w:r>
      <w:proofErr w:type="spellStart"/>
      <w:r w:rsidR="00B37723" w:rsidRPr="0020669A">
        <w:rPr>
          <w:rFonts w:ascii="Times New Roman" w:hAnsi="Times New Roman" w:cs="Times New Roman"/>
          <w:sz w:val="24"/>
          <w:szCs w:val="24"/>
          <w:lang w:val="en-US"/>
        </w:rPr>
        <w:t>eGFR</w:t>
      </w:r>
      <w:proofErr w:type="spellEnd"/>
      <w:r w:rsidR="00B37723" w:rsidRPr="0020669A">
        <w:rPr>
          <w:rFonts w:ascii="Times New Roman" w:hAnsi="Times New Roman" w:cs="Times New Roman"/>
          <w:sz w:val="24"/>
          <w:szCs w:val="24"/>
          <w:lang w:val="en-US"/>
        </w:rPr>
        <w:t>,</w:t>
      </w:r>
      <w:r w:rsidR="001E4283" w:rsidRPr="00150764">
        <w:rPr>
          <w:rFonts w:ascii="Times New Roman" w:hAnsi="Times New Roman" w:cs="Times New Roman"/>
          <w:sz w:val="24"/>
          <w:szCs w:val="24"/>
          <w:lang w:val="en-US"/>
        </w:rPr>
        <w:t xml:space="preserve"> LDL cholesterol and triglycerides. </w:t>
      </w:r>
    </w:p>
    <w:p w:rsidR="00B03ACC" w:rsidRDefault="00F05DB0" w:rsidP="00CF0A95">
      <w:pPr>
        <w:jc w:val="center"/>
        <w:rPr>
          <w:rFonts w:ascii="Times New Roman" w:hAnsi="Times New Roman" w:cs="Times New Roman"/>
          <w:b/>
          <w:sz w:val="24"/>
          <w:szCs w:val="24"/>
          <w:lang w:val="en-US"/>
        </w:rPr>
      </w:pPr>
      <w:r>
        <w:rPr>
          <w:rFonts w:ascii="Times New Roman" w:hAnsi="Times New Roman" w:cs="Times New Roman"/>
          <w:b/>
          <w:noProof/>
          <w:sz w:val="24"/>
          <w:szCs w:val="24"/>
          <w:lang w:eastAsia="da-DK"/>
        </w:rPr>
        <w:lastRenderedPageBreak/>
        <w:drawing>
          <wp:inline distT="0" distB="0" distL="0" distR="0">
            <wp:extent cx="8848725" cy="4457700"/>
            <wp:effectExtent l="0" t="0" r="952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nbreg.emf"/>
                    <pic:cNvPicPr/>
                  </pic:nvPicPr>
                  <pic:blipFill rotWithShape="1">
                    <a:blip r:embed="rId17" cstate="print">
                      <a:extLst>
                        <a:ext uri="{28A0092B-C50C-407E-A947-70E740481C1C}">
                          <a14:useLocalDpi xmlns:a14="http://schemas.microsoft.com/office/drawing/2010/main" val="0"/>
                        </a:ext>
                      </a:extLst>
                    </a:blip>
                    <a:srcRect t="9491" b="17688"/>
                    <a:stretch/>
                  </pic:blipFill>
                  <pic:spPr bwMode="auto">
                    <a:xfrm>
                      <a:off x="0" y="0"/>
                      <a:ext cx="8846820" cy="4456740"/>
                    </a:xfrm>
                    <a:prstGeom prst="rect">
                      <a:avLst/>
                    </a:prstGeom>
                    <a:ln>
                      <a:noFill/>
                    </a:ln>
                    <a:extLst>
                      <a:ext uri="{53640926-AAD7-44D8-BBD7-CCE9431645EC}">
                        <a14:shadowObscured xmlns:a14="http://schemas.microsoft.com/office/drawing/2010/main"/>
                      </a:ext>
                    </a:extLst>
                  </pic:spPr>
                </pic:pic>
              </a:graphicData>
            </a:graphic>
          </wp:inline>
        </w:drawing>
      </w:r>
    </w:p>
    <w:p w:rsidR="001E4283" w:rsidRPr="00150764" w:rsidRDefault="00D914BE" w:rsidP="009636D7">
      <w:pPr>
        <w:spacing w:line="240" w:lineRule="auto"/>
        <w:rPr>
          <w:rFonts w:ascii="Times New Roman" w:hAnsi="Times New Roman" w:cs="Times New Roman"/>
          <w:b/>
          <w:sz w:val="24"/>
          <w:szCs w:val="24"/>
          <w:lang w:val="en-US"/>
        </w:rPr>
      </w:pPr>
      <w:r w:rsidRPr="00150764">
        <w:rPr>
          <w:rFonts w:ascii="Times New Roman" w:hAnsi="Times New Roman" w:cs="Times New Roman"/>
          <w:b/>
          <w:sz w:val="24"/>
          <w:szCs w:val="24"/>
          <w:lang w:val="en-US"/>
        </w:rPr>
        <w:t xml:space="preserve">Figure </w:t>
      </w:r>
      <w:r w:rsidR="00150764" w:rsidRPr="00150764">
        <w:rPr>
          <w:rFonts w:ascii="Times New Roman" w:hAnsi="Times New Roman" w:cs="Times New Roman"/>
          <w:b/>
          <w:sz w:val="24"/>
          <w:szCs w:val="24"/>
          <w:lang w:val="en-US"/>
        </w:rPr>
        <w:t>S</w:t>
      </w:r>
      <w:r w:rsidR="00F05DB0">
        <w:rPr>
          <w:rFonts w:ascii="Times New Roman" w:hAnsi="Times New Roman" w:cs="Times New Roman"/>
          <w:b/>
          <w:sz w:val="24"/>
          <w:szCs w:val="24"/>
          <w:lang w:val="en-US"/>
        </w:rPr>
        <w:t>9</w:t>
      </w:r>
      <w:r w:rsidR="001E4283" w:rsidRPr="00150764">
        <w:rPr>
          <w:rFonts w:ascii="Times New Roman" w:hAnsi="Times New Roman" w:cs="Times New Roman"/>
          <w:b/>
          <w:sz w:val="24"/>
          <w:szCs w:val="24"/>
          <w:lang w:val="en-US"/>
        </w:rPr>
        <w:t xml:space="preserve">. HDL cholesterol and risk </w:t>
      </w:r>
      <w:r w:rsidR="00D3013F" w:rsidRPr="00150764">
        <w:rPr>
          <w:rFonts w:ascii="Times New Roman" w:hAnsi="Times New Roman" w:cs="Times New Roman"/>
          <w:b/>
          <w:sz w:val="24"/>
          <w:szCs w:val="24"/>
          <w:lang w:val="en-US"/>
        </w:rPr>
        <w:t>of any infectious disease using</w:t>
      </w:r>
      <w:r w:rsidR="001E4283" w:rsidRPr="00150764">
        <w:rPr>
          <w:rFonts w:ascii="Times New Roman" w:hAnsi="Times New Roman" w:cs="Times New Roman"/>
          <w:b/>
          <w:sz w:val="24"/>
          <w:szCs w:val="24"/>
          <w:lang w:val="en-US"/>
        </w:rPr>
        <w:t xml:space="preserve"> </w:t>
      </w:r>
      <w:r w:rsidR="001E4283" w:rsidRPr="00150764">
        <w:rPr>
          <w:rFonts w:ascii="Times New Roman" w:hAnsi="Times New Roman" w:cs="Times New Roman"/>
          <w:b/>
          <w:sz w:val="24"/>
          <w:szCs w:val="24"/>
          <w:u w:val="single"/>
          <w:lang w:val="en-US"/>
        </w:rPr>
        <w:t>negative binomial regression</w:t>
      </w:r>
      <w:r w:rsidR="00D3013F" w:rsidRPr="00150764">
        <w:rPr>
          <w:rFonts w:ascii="Times New Roman" w:hAnsi="Times New Roman" w:cs="Times New Roman"/>
          <w:b/>
          <w:sz w:val="24"/>
          <w:szCs w:val="24"/>
          <w:lang w:val="en-US"/>
        </w:rPr>
        <w:t xml:space="preserve"> in 97,166 individuals from the Copenhagen General Population Study</w:t>
      </w:r>
      <w:r w:rsidR="001E4283" w:rsidRPr="00150764">
        <w:rPr>
          <w:rFonts w:ascii="Times New Roman" w:hAnsi="Times New Roman" w:cs="Times New Roman"/>
          <w:b/>
          <w:sz w:val="24"/>
          <w:szCs w:val="24"/>
          <w:lang w:val="en-US"/>
        </w:rPr>
        <w:br/>
      </w:r>
      <w:r w:rsidR="00784724" w:rsidRPr="00150764">
        <w:rPr>
          <w:rFonts w:ascii="Times New Roman" w:hAnsi="Times New Roman" w:cs="Times New Roman"/>
          <w:sz w:val="24"/>
          <w:szCs w:val="24"/>
          <w:lang w:val="en-US"/>
        </w:rPr>
        <w:t xml:space="preserve">Individuals are in the top part divided into 0.5 </w:t>
      </w:r>
      <w:proofErr w:type="spellStart"/>
      <w:r w:rsidR="00784724" w:rsidRPr="00150764">
        <w:rPr>
          <w:rFonts w:ascii="Times New Roman" w:hAnsi="Times New Roman" w:cs="Times New Roman"/>
          <w:sz w:val="24"/>
          <w:szCs w:val="24"/>
          <w:lang w:val="en-US"/>
        </w:rPr>
        <w:t>mmol</w:t>
      </w:r>
      <w:proofErr w:type="spellEnd"/>
      <w:r w:rsidR="00784724"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784724" w:rsidRPr="00150764">
        <w:rPr>
          <w:rFonts w:ascii="Times New Roman" w:hAnsi="Times New Roman" w:cs="Times New Roman"/>
          <w:sz w:val="24"/>
          <w:szCs w:val="24"/>
          <w:lang w:val="en-US"/>
        </w:rPr>
        <w:t>(19mg/</w:t>
      </w:r>
      <w:proofErr w:type="spellStart"/>
      <w:r w:rsidR="00784724" w:rsidRPr="00150764">
        <w:rPr>
          <w:rFonts w:ascii="Times New Roman" w:hAnsi="Times New Roman" w:cs="Times New Roman"/>
          <w:sz w:val="24"/>
          <w:szCs w:val="24"/>
          <w:lang w:val="en-US"/>
        </w:rPr>
        <w:t>dL</w:t>
      </w:r>
      <w:proofErr w:type="spellEnd"/>
      <w:r w:rsidR="00784724" w:rsidRPr="00150764">
        <w:rPr>
          <w:rFonts w:ascii="Times New Roman" w:hAnsi="Times New Roman" w:cs="Times New Roman"/>
          <w:sz w:val="24"/>
          <w:szCs w:val="24"/>
          <w:lang w:val="en-US"/>
        </w:rPr>
        <w:t xml:space="preserve">) intervals, and in the bottom part into 0.2 </w:t>
      </w:r>
      <w:proofErr w:type="spellStart"/>
      <w:r w:rsidR="00784724" w:rsidRPr="00150764">
        <w:rPr>
          <w:rFonts w:ascii="Times New Roman" w:hAnsi="Times New Roman" w:cs="Times New Roman"/>
          <w:sz w:val="24"/>
          <w:szCs w:val="24"/>
          <w:lang w:val="en-US"/>
        </w:rPr>
        <w:t>mmol</w:t>
      </w:r>
      <w:proofErr w:type="spellEnd"/>
      <w:r w:rsidR="00784724"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784724" w:rsidRPr="00150764">
        <w:rPr>
          <w:rFonts w:ascii="Times New Roman" w:hAnsi="Times New Roman" w:cs="Times New Roman"/>
          <w:sz w:val="24"/>
          <w:szCs w:val="24"/>
          <w:lang w:val="en-US"/>
        </w:rPr>
        <w:t>(8mg/</w:t>
      </w:r>
      <w:proofErr w:type="spellStart"/>
      <w:r w:rsidR="00784724" w:rsidRPr="00150764">
        <w:rPr>
          <w:rFonts w:ascii="Times New Roman" w:hAnsi="Times New Roman" w:cs="Times New Roman"/>
          <w:sz w:val="24"/>
          <w:szCs w:val="24"/>
          <w:lang w:val="en-US"/>
        </w:rPr>
        <w:t>dL</w:t>
      </w:r>
      <w:proofErr w:type="spellEnd"/>
      <w:r w:rsidR="00784724" w:rsidRPr="00150764">
        <w:rPr>
          <w:rFonts w:ascii="Times New Roman" w:hAnsi="Times New Roman" w:cs="Times New Roman"/>
          <w:sz w:val="24"/>
          <w:szCs w:val="24"/>
          <w:lang w:val="en-US"/>
        </w:rPr>
        <w:t xml:space="preserve">) intervals of HDL cholesterol. </w:t>
      </w:r>
      <w:r w:rsidR="001E4283" w:rsidRPr="00150764">
        <w:rPr>
          <w:rFonts w:ascii="Times New Roman" w:hAnsi="Times New Roman" w:cs="Times New Roman"/>
          <w:sz w:val="24"/>
          <w:szCs w:val="24"/>
          <w:lang w:val="en-US"/>
        </w:rPr>
        <w:t xml:space="preserve">Incidence rate ratios </w:t>
      </w:r>
      <w:r w:rsidR="00290A7B" w:rsidRPr="00150764">
        <w:rPr>
          <w:rFonts w:ascii="Times New Roman" w:hAnsi="Times New Roman" w:cs="Times New Roman"/>
          <w:sz w:val="24"/>
          <w:szCs w:val="24"/>
          <w:lang w:val="en-US"/>
        </w:rPr>
        <w:t>were</w:t>
      </w:r>
      <w:r w:rsidR="001E4283" w:rsidRPr="00150764">
        <w:rPr>
          <w:rFonts w:ascii="Times New Roman" w:hAnsi="Times New Roman" w:cs="Times New Roman"/>
          <w:sz w:val="24"/>
          <w:szCs w:val="24"/>
          <w:lang w:val="en-US"/>
        </w:rPr>
        <w:t xml:space="preserve"> from prospective negative binomial regression. Multifactorial adjustment was for age, sex, body mass index, smoking, alcohol</w:t>
      </w:r>
      <w:r w:rsidR="00784724" w:rsidRPr="00150764">
        <w:rPr>
          <w:rFonts w:ascii="Times New Roman" w:hAnsi="Times New Roman" w:cs="Times New Roman"/>
          <w:sz w:val="24"/>
          <w:szCs w:val="24"/>
          <w:lang w:val="en-US"/>
        </w:rPr>
        <w:t xml:space="preserve"> intake</w:t>
      </w:r>
      <w:r w:rsidR="001E4283" w:rsidRPr="00150764">
        <w:rPr>
          <w:rFonts w:ascii="Times New Roman" w:hAnsi="Times New Roman" w:cs="Times New Roman"/>
          <w:sz w:val="24"/>
          <w:szCs w:val="24"/>
          <w:lang w:val="en-US"/>
        </w:rPr>
        <w:t>, physical activity in leisure time, diabetes mellitus, ischemic heart disease, lipid-lowering therapy,</w:t>
      </w:r>
      <w:r w:rsidR="00F05DB0">
        <w:rPr>
          <w:rFonts w:ascii="Times New Roman" w:hAnsi="Times New Roman" w:cs="Times New Roman"/>
          <w:sz w:val="24"/>
          <w:szCs w:val="24"/>
          <w:lang w:val="en-US"/>
        </w:rPr>
        <w:t xml:space="preserve"> </w:t>
      </w:r>
      <w:proofErr w:type="spellStart"/>
      <w:r w:rsidR="00F05DB0" w:rsidRPr="0020669A">
        <w:rPr>
          <w:rFonts w:ascii="Times New Roman" w:hAnsi="Times New Roman" w:cs="Times New Roman"/>
          <w:sz w:val="24"/>
          <w:szCs w:val="24"/>
          <w:lang w:val="en-US"/>
        </w:rPr>
        <w:t>eGFR</w:t>
      </w:r>
      <w:proofErr w:type="spellEnd"/>
      <w:r w:rsidR="00F05DB0" w:rsidRPr="0020669A">
        <w:rPr>
          <w:rFonts w:ascii="Times New Roman" w:hAnsi="Times New Roman" w:cs="Times New Roman"/>
          <w:sz w:val="24"/>
          <w:szCs w:val="24"/>
          <w:lang w:val="en-US"/>
        </w:rPr>
        <w:t>,</w:t>
      </w:r>
      <w:r w:rsidR="001E4283" w:rsidRPr="00150764">
        <w:rPr>
          <w:rFonts w:ascii="Times New Roman" w:hAnsi="Times New Roman" w:cs="Times New Roman"/>
          <w:sz w:val="24"/>
          <w:szCs w:val="24"/>
          <w:lang w:val="en-US"/>
        </w:rPr>
        <w:t xml:space="preserve"> LDL cholesterol</w:t>
      </w:r>
      <w:r w:rsidR="00AA3D19" w:rsidRPr="00150764">
        <w:rPr>
          <w:rFonts w:ascii="Times New Roman" w:hAnsi="Times New Roman" w:cs="Times New Roman"/>
          <w:sz w:val="24"/>
          <w:szCs w:val="24"/>
          <w:lang w:val="en-US"/>
        </w:rPr>
        <w:t>,</w:t>
      </w:r>
      <w:r w:rsidR="001E4283" w:rsidRPr="00150764">
        <w:rPr>
          <w:rFonts w:ascii="Times New Roman" w:hAnsi="Times New Roman" w:cs="Times New Roman"/>
          <w:sz w:val="24"/>
          <w:szCs w:val="24"/>
          <w:lang w:val="en-US"/>
        </w:rPr>
        <w:t xml:space="preserve"> and triglycerides. </w:t>
      </w:r>
    </w:p>
    <w:p w:rsidR="00B03ACC" w:rsidRDefault="00B03ACC" w:rsidP="001E4283">
      <w:pPr>
        <w:rPr>
          <w:rFonts w:ascii="Times New Roman" w:hAnsi="Times New Roman" w:cs="Times New Roman"/>
          <w:b/>
          <w:sz w:val="24"/>
          <w:szCs w:val="24"/>
          <w:lang w:val="en-US"/>
        </w:rPr>
      </w:pPr>
    </w:p>
    <w:p w:rsidR="004254FA" w:rsidRDefault="00F05DB0" w:rsidP="00CF0A95">
      <w:pPr>
        <w:jc w:val="center"/>
        <w:rPr>
          <w:rFonts w:ascii="Times New Roman" w:hAnsi="Times New Roman" w:cs="Times New Roman"/>
          <w:b/>
          <w:sz w:val="24"/>
          <w:szCs w:val="24"/>
          <w:lang w:val="en-US"/>
        </w:rPr>
      </w:pPr>
      <w:r>
        <w:rPr>
          <w:rFonts w:ascii="Times New Roman" w:hAnsi="Times New Roman" w:cs="Times New Roman"/>
          <w:b/>
          <w:noProof/>
          <w:sz w:val="24"/>
          <w:szCs w:val="24"/>
          <w:lang w:eastAsia="da-DK"/>
        </w:rPr>
        <w:lastRenderedPageBreak/>
        <w:drawing>
          <wp:inline distT="0" distB="0" distL="0" distR="0">
            <wp:extent cx="8848725" cy="4467225"/>
            <wp:effectExtent l="0" t="0" r="9525"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_logreg.emf"/>
                    <pic:cNvPicPr/>
                  </pic:nvPicPr>
                  <pic:blipFill rotWithShape="1">
                    <a:blip r:embed="rId18" cstate="print">
                      <a:extLst>
                        <a:ext uri="{28A0092B-C50C-407E-A947-70E740481C1C}">
                          <a14:useLocalDpi xmlns:a14="http://schemas.microsoft.com/office/drawing/2010/main" val="0"/>
                        </a:ext>
                      </a:extLst>
                    </a:blip>
                    <a:srcRect t="13537" b="13486"/>
                    <a:stretch/>
                  </pic:blipFill>
                  <pic:spPr bwMode="auto">
                    <a:xfrm>
                      <a:off x="0" y="0"/>
                      <a:ext cx="8846820" cy="4466263"/>
                    </a:xfrm>
                    <a:prstGeom prst="rect">
                      <a:avLst/>
                    </a:prstGeom>
                    <a:ln>
                      <a:noFill/>
                    </a:ln>
                    <a:extLst>
                      <a:ext uri="{53640926-AAD7-44D8-BBD7-CCE9431645EC}">
                        <a14:shadowObscured xmlns:a14="http://schemas.microsoft.com/office/drawing/2010/main"/>
                      </a:ext>
                    </a:extLst>
                  </pic:spPr>
                </pic:pic>
              </a:graphicData>
            </a:graphic>
          </wp:inline>
        </w:drawing>
      </w:r>
    </w:p>
    <w:p w:rsidR="004C389A" w:rsidRDefault="00D914BE" w:rsidP="003F2BDE">
      <w:pPr>
        <w:rPr>
          <w:rFonts w:ascii="Times New Roman" w:hAnsi="Times New Roman" w:cs="Times New Roman"/>
          <w:sz w:val="24"/>
          <w:szCs w:val="24"/>
          <w:lang w:val="en-US"/>
        </w:rPr>
      </w:pPr>
      <w:r w:rsidRPr="00150764">
        <w:rPr>
          <w:rFonts w:ascii="Times New Roman" w:hAnsi="Times New Roman" w:cs="Times New Roman"/>
          <w:b/>
          <w:sz w:val="24"/>
          <w:szCs w:val="24"/>
          <w:lang w:val="en-US"/>
        </w:rPr>
        <w:t xml:space="preserve">Figure </w:t>
      </w:r>
      <w:r w:rsidR="00150764" w:rsidRPr="00150764">
        <w:rPr>
          <w:rFonts w:ascii="Times New Roman" w:hAnsi="Times New Roman" w:cs="Times New Roman"/>
          <w:b/>
          <w:sz w:val="24"/>
          <w:szCs w:val="24"/>
          <w:lang w:val="en-US"/>
        </w:rPr>
        <w:t>S</w:t>
      </w:r>
      <w:r w:rsidR="00A649FE">
        <w:rPr>
          <w:rFonts w:ascii="Times New Roman" w:hAnsi="Times New Roman" w:cs="Times New Roman"/>
          <w:b/>
          <w:sz w:val="24"/>
          <w:szCs w:val="24"/>
          <w:lang w:val="en-US"/>
        </w:rPr>
        <w:t>10</w:t>
      </w:r>
      <w:r w:rsidR="001E4283" w:rsidRPr="00150764">
        <w:rPr>
          <w:rFonts w:ascii="Times New Roman" w:hAnsi="Times New Roman" w:cs="Times New Roman"/>
          <w:b/>
          <w:sz w:val="24"/>
          <w:szCs w:val="24"/>
          <w:lang w:val="en-US"/>
        </w:rPr>
        <w:t xml:space="preserve">. HDL cholesterol and </w:t>
      </w:r>
      <w:r w:rsidR="005A77D6" w:rsidRPr="00150764">
        <w:rPr>
          <w:rFonts w:ascii="Times New Roman" w:hAnsi="Times New Roman" w:cs="Times New Roman"/>
          <w:b/>
          <w:sz w:val="24"/>
          <w:szCs w:val="24"/>
          <w:lang w:val="en-US"/>
        </w:rPr>
        <w:t>risk of any infectious disease using</w:t>
      </w:r>
      <w:r w:rsidR="001E4283" w:rsidRPr="00150764">
        <w:rPr>
          <w:rFonts w:ascii="Times New Roman" w:hAnsi="Times New Roman" w:cs="Times New Roman"/>
          <w:b/>
          <w:sz w:val="24"/>
          <w:szCs w:val="24"/>
          <w:lang w:val="en-US"/>
        </w:rPr>
        <w:t xml:space="preserve"> </w:t>
      </w:r>
      <w:r w:rsidR="001E4283" w:rsidRPr="00150764">
        <w:rPr>
          <w:rFonts w:ascii="Times New Roman" w:hAnsi="Times New Roman" w:cs="Times New Roman"/>
          <w:b/>
          <w:sz w:val="24"/>
          <w:szCs w:val="24"/>
          <w:u w:val="single"/>
          <w:lang w:val="en-US"/>
        </w:rPr>
        <w:t>logistic regression</w:t>
      </w:r>
      <w:r w:rsidR="005A77D6" w:rsidRPr="00150764">
        <w:rPr>
          <w:rFonts w:ascii="Times New Roman" w:hAnsi="Times New Roman" w:cs="Times New Roman"/>
          <w:b/>
          <w:sz w:val="24"/>
          <w:szCs w:val="24"/>
          <w:lang w:val="en-US"/>
        </w:rPr>
        <w:t xml:space="preserve"> in 97,166 individuals from the Copenhagen General Population Study</w:t>
      </w:r>
      <w:r w:rsidR="001E4283" w:rsidRPr="00150764">
        <w:rPr>
          <w:rFonts w:ascii="Times New Roman" w:hAnsi="Times New Roman" w:cs="Times New Roman"/>
          <w:b/>
          <w:sz w:val="24"/>
          <w:szCs w:val="24"/>
          <w:lang w:val="en-US"/>
        </w:rPr>
        <w:br/>
      </w:r>
      <w:r w:rsidR="00784724" w:rsidRPr="00150764">
        <w:rPr>
          <w:rFonts w:ascii="Times New Roman" w:hAnsi="Times New Roman" w:cs="Times New Roman"/>
          <w:sz w:val="24"/>
          <w:szCs w:val="24"/>
          <w:lang w:val="en-US"/>
        </w:rPr>
        <w:t xml:space="preserve">Individuals are in the top part divided into 0.5 </w:t>
      </w:r>
      <w:proofErr w:type="spellStart"/>
      <w:r w:rsidR="00784724" w:rsidRPr="00150764">
        <w:rPr>
          <w:rFonts w:ascii="Times New Roman" w:hAnsi="Times New Roman" w:cs="Times New Roman"/>
          <w:sz w:val="24"/>
          <w:szCs w:val="24"/>
          <w:lang w:val="en-US"/>
        </w:rPr>
        <w:t>mmol</w:t>
      </w:r>
      <w:proofErr w:type="spellEnd"/>
      <w:r w:rsidR="00784724"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784724" w:rsidRPr="00150764">
        <w:rPr>
          <w:rFonts w:ascii="Times New Roman" w:hAnsi="Times New Roman" w:cs="Times New Roman"/>
          <w:sz w:val="24"/>
          <w:szCs w:val="24"/>
          <w:lang w:val="en-US"/>
        </w:rPr>
        <w:t>(19mg/</w:t>
      </w:r>
      <w:proofErr w:type="spellStart"/>
      <w:r w:rsidR="00784724" w:rsidRPr="00150764">
        <w:rPr>
          <w:rFonts w:ascii="Times New Roman" w:hAnsi="Times New Roman" w:cs="Times New Roman"/>
          <w:sz w:val="24"/>
          <w:szCs w:val="24"/>
          <w:lang w:val="en-US"/>
        </w:rPr>
        <w:t>dL</w:t>
      </w:r>
      <w:proofErr w:type="spellEnd"/>
      <w:r w:rsidR="00784724" w:rsidRPr="00150764">
        <w:rPr>
          <w:rFonts w:ascii="Times New Roman" w:hAnsi="Times New Roman" w:cs="Times New Roman"/>
          <w:sz w:val="24"/>
          <w:szCs w:val="24"/>
          <w:lang w:val="en-US"/>
        </w:rPr>
        <w:t xml:space="preserve">) intervals, and in the bottom part into 0.2 </w:t>
      </w:r>
      <w:proofErr w:type="spellStart"/>
      <w:r w:rsidR="00784724" w:rsidRPr="00150764">
        <w:rPr>
          <w:rFonts w:ascii="Times New Roman" w:hAnsi="Times New Roman" w:cs="Times New Roman"/>
          <w:sz w:val="24"/>
          <w:szCs w:val="24"/>
          <w:lang w:val="en-US"/>
        </w:rPr>
        <w:t>mmol</w:t>
      </w:r>
      <w:proofErr w:type="spellEnd"/>
      <w:r w:rsidR="00784724" w:rsidRPr="00150764">
        <w:rPr>
          <w:rFonts w:ascii="Times New Roman" w:hAnsi="Times New Roman" w:cs="Times New Roman"/>
          <w:sz w:val="24"/>
          <w:szCs w:val="24"/>
          <w:lang w:val="en-US"/>
        </w:rPr>
        <w:t>/L</w:t>
      </w:r>
      <w:r w:rsidR="00E666EB">
        <w:rPr>
          <w:rFonts w:ascii="Times New Roman" w:hAnsi="Times New Roman" w:cs="Times New Roman"/>
          <w:sz w:val="24"/>
          <w:szCs w:val="24"/>
          <w:lang w:val="en-US"/>
        </w:rPr>
        <w:t xml:space="preserve"> </w:t>
      </w:r>
      <w:r w:rsidR="00784724" w:rsidRPr="00150764">
        <w:rPr>
          <w:rFonts w:ascii="Times New Roman" w:hAnsi="Times New Roman" w:cs="Times New Roman"/>
          <w:sz w:val="24"/>
          <w:szCs w:val="24"/>
          <w:lang w:val="en-US"/>
        </w:rPr>
        <w:t>(8mg/</w:t>
      </w:r>
      <w:proofErr w:type="spellStart"/>
      <w:r w:rsidR="00784724" w:rsidRPr="00150764">
        <w:rPr>
          <w:rFonts w:ascii="Times New Roman" w:hAnsi="Times New Roman" w:cs="Times New Roman"/>
          <w:sz w:val="24"/>
          <w:szCs w:val="24"/>
          <w:lang w:val="en-US"/>
        </w:rPr>
        <w:t>dL</w:t>
      </w:r>
      <w:proofErr w:type="spellEnd"/>
      <w:r w:rsidR="00784724" w:rsidRPr="00150764">
        <w:rPr>
          <w:rFonts w:ascii="Times New Roman" w:hAnsi="Times New Roman" w:cs="Times New Roman"/>
          <w:sz w:val="24"/>
          <w:szCs w:val="24"/>
          <w:lang w:val="en-US"/>
        </w:rPr>
        <w:t xml:space="preserve">) intervals of HDL cholesterol. </w:t>
      </w:r>
      <w:r w:rsidR="001E4283" w:rsidRPr="00150764">
        <w:rPr>
          <w:rFonts w:ascii="Times New Roman" w:hAnsi="Times New Roman" w:cs="Times New Roman"/>
          <w:sz w:val="24"/>
          <w:szCs w:val="24"/>
          <w:lang w:val="en-US"/>
        </w:rPr>
        <w:t xml:space="preserve">Odds ratios </w:t>
      </w:r>
      <w:r w:rsidR="00290A7B" w:rsidRPr="00150764">
        <w:rPr>
          <w:rFonts w:ascii="Times New Roman" w:hAnsi="Times New Roman" w:cs="Times New Roman"/>
          <w:sz w:val="24"/>
          <w:szCs w:val="24"/>
          <w:lang w:val="en-US"/>
        </w:rPr>
        <w:t>were</w:t>
      </w:r>
      <w:r w:rsidR="001E4283" w:rsidRPr="00150764">
        <w:rPr>
          <w:rFonts w:ascii="Times New Roman" w:hAnsi="Times New Roman" w:cs="Times New Roman"/>
          <w:sz w:val="24"/>
          <w:szCs w:val="24"/>
          <w:lang w:val="en-US"/>
        </w:rPr>
        <w:t xml:space="preserve"> from cross</w:t>
      </w:r>
      <w:r w:rsidR="00AA3D19" w:rsidRPr="00150764">
        <w:rPr>
          <w:rFonts w:ascii="Times New Roman" w:hAnsi="Times New Roman" w:cs="Times New Roman"/>
          <w:sz w:val="24"/>
          <w:szCs w:val="24"/>
          <w:lang w:val="en-US"/>
        </w:rPr>
        <w:t>-</w:t>
      </w:r>
      <w:r w:rsidR="001E4283" w:rsidRPr="00150764">
        <w:rPr>
          <w:rFonts w:ascii="Times New Roman" w:hAnsi="Times New Roman" w:cs="Times New Roman"/>
          <w:sz w:val="24"/>
          <w:szCs w:val="24"/>
          <w:lang w:val="en-US"/>
        </w:rPr>
        <w:t>sectional logistic regression. For this analysis infectious disease events were included from 1977 (start of the registry) or from the age of 18 years, whichever came last. Multifactorial adjustment was for age, sex, body mass index, smoking, alcohol</w:t>
      </w:r>
      <w:r w:rsidR="00784724" w:rsidRPr="00150764">
        <w:rPr>
          <w:rFonts w:ascii="Times New Roman" w:hAnsi="Times New Roman" w:cs="Times New Roman"/>
          <w:sz w:val="24"/>
          <w:szCs w:val="24"/>
          <w:lang w:val="en-US"/>
        </w:rPr>
        <w:t xml:space="preserve"> intake</w:t>
      </w:r>
      <w:r w:rsidR="001E4283" w:rsidRPr="00150764">
        <w:rPr>
          <w:rFonts w:ascii="Times New Roman" w:hAnsi="Times New Roman" w:cs="Times New Roman"/>
          <w:sz w:val="24"/>
          <w:szCs w:val="24"/>
          <w:lang w:val="en-US"/>
        </w:rPr>
        <w:t>, physical activity in leisure time, diabetes mellitus, ischemic heart disease, lipid-lowering therapy,</w:t>
      </w:r>
      <w:r w:rsidR="00F05DB0">
        <w:rPr>
          <w:rFonts w:ascii="Times New Roman" w:hAnsi="Times New Roman" w:cs="Times New Roman"/>
          <w:sz w:val="24"/>
          <w:szCs w:val="24"/>
          <w:lang w:val="en-US"/>
        </w:rPr>
        <w:t xml:space="preserve"> </w:t>
      </w:r>
      <w:proofErr w:type="spellStart"/>
      <w:r w:rsidR="00F05DB0" w:rsidRPr="0020669A">
        <w:rPr>
          <w:rFonts w:ascii="Times New Roman" w:hAnsi="Times New Roman" w:cs="Times New Roman"/>
          <w:sz w:val="24"/>
          <w:szCs w:val="24"/>
          <w:lang w:val="en-US"/>
        </w:rPr>
        <w:t>eGFR</w:t>
      </w:r>
      <w:proofErr w:type="spellEnd"/>
      <w:r w:rsidR="00F05DB0">
        <w:rPr>
          <w:rFonts w:ascii="Times New Roman" w:hAnsi="Times New Roman" w:cs="Times New Roman"/>
          <w:sz w:val="24"/>
          <w:szCs w:val="24"/>
          <w:lang w:val="en-US"/>
        </w:rPr>
        <w:t>,</w:t>
      </w:r>
      <w:r w:rsidR="001E4283" w:rsidRPr="00150764">
        <w:rPr>
          <w:rFonts w:ascii="Times New Roman" w:hAnsi="Times New Roman" w:cs="Times New Roman"/>
          <w:sz w:val="24"/>
          <w:szCs w:val="24"/>
          <w:lang w:val="en-US"/>
        </w:rPr>
        <w:t xml:space="preserve"> LDL cholesterol and triglycerides. </w:t>
      </w:r>
    </w:p>
    <w:p w:rsidR="00A649FE" w:rsidRDefault="00DB64DB" w:rsidP="00DB64DB">
      <w:pPr>
        <w:jc w:val="center"/>
        <w:rPr>
          <w:rFonts w:ascii="Times New Roman" w:hAnsi="Times New Roman" w:cs="Times New Roman"/>
          <w:b/>
          <w:sz w:val="24"/>
          <w:szCs w:val="24"/>
          <w:lang w:val="en-US"/>
        </w:rPr>
      </w:pPr>
      <w:r>
        <w:rPr>
          <w:rFonts w:ascii="Times New Roman" w:hAnsi="Times New Roman" w:cs="Times New Roman"/>
          <w:b/>
          <w:noProof/>
          <w:sz w:val="24"/>
          <w:szCs w:val="24"/>
          <w:lang w:eastAsia="da-DK"/>
        </w:rPr>
        <w:lastRenderedPageBreak/>
        <w:drawing>
          <wp:inline distT="0" distB="0" distL="0" distR="0">
            <wp:extent cx="6422400" cy="4813200"/>
            <wp:effectExtent l="0" t="0" r="0" b="698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typer_LIPC_CETP.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22400" cy="4813200"/>
                    </a:xfrm>
                    <a:prstGeom prst="rect">
                      <a:avLst/>
                    </a:prstGeom>
                  </pic:spPr>
                </pic:pic>
              </a:graphicData>
            </a:graphic>
          </wp:inline>
        </w:drawing>
      </w:r>
    </w:p>
    <w:p w:rsidR="00AC58C4" w:rsidRPr="0020669A" w:rsidRDefault="00A649FE" w:rsidP="00A649FE">
      <w:pPr>
        <w:spacing w:line="240" w:lineRule="auto"/>
        <w:rPr>
          <w:rFonts w:ascii="Times New Roman" w:hAnsi="Times New Roman" w:cs="Times New Roman"/>
          <w:sz w:val="24"/>
          <w:szCs w:val="24"/>
          <w:lang w:val="en-US"/>
        </w:rPr>
      </w:pPr>
      <w:r w:rsidRPr="0020669A">
        <w:rPr>
          <w:rFonts w:ascii="Times New Roman" w:hAnsi="Times New Roman" w:cs="Times New Roman"/>
          <w:b/>
          <w:sz w:val="24"/>
          <w:szCs w:val="24"/>
          <w:lang w:val="en-US"/>
        </w:rPr>
        <w:t xml:space="preserve">Figure S11.  Genetic variants in </w:t>
      </w:r>
      <w:r w:rsidRPr="0020669A">
        <w:rPr>
          <w:rFonts w:ascii="Times New Roman" w:hAnsi="Times New Roman" w:cs="Times New Roman"/>
          <w:b/>
          <w:i/>
          <w:sz w:val="24"/>
          <w:szCs w:val="24"/>
          <w:lang w:val="en-US"/>
        </w:rPr>
        <w:t>LIPC</w:t>
      </w:r>
      <w:r w:rsidRPr="0020669A">
        <w:rPr>
          <w:rFonts w:ascii="Times New Roman" w:hAnsi="Times New Roman" w:cs="Times New Roman"/>
          <w:b/>
          <w:sz w:val="24"/>
          <w:szCs w:val="24"/>
          <w:lang w:val="en-US"/>
        </w:rPr>
        <w:t xml:space="preserve"> and </w:t>
      </w:r>
      <w:r w:rsidRPr="0020669A">
        <w:rPr>
          <w:rFonts w:ascii="Times New Roman" w:hAnsi="Times New Roman" w:cs="Times New Roman"/>
          <w:b/>
          <w:i/>
          <w:sz w:val="24"/>
          <w:szCs w:val="24"/>
          <w:lang w:val="en-US"/>
        </w:rPr>
        <w:t>CETP</w:t>
      </w:r>
      <w:r w:rsidRPr="0020669A">
        <w:rPr>
          <w:rFonts w:ascii="Times New Roman" w:hAnsi="Times New Roman" w:cs="Times New Roman"/>
          <w:b/>
          <w:sz w:val="24"/>
          <w:szCs w:val="24"/>
          <w:lang w:val="en-US"/>
        </w:rPr>
        <w:t xml:space="preserve"> and risk of any infectious disease in 104,867 and 100,686 individuals from the Copenhagen General Population Study and Copenhagen City Heart Study combined.</w:t>
      </w:r>
      <w:r w:rsidRPr="0020669A">
        <w:rPr>
          <w:rFonts w:ascii="Times New Roman" w:hAnsi="Times New Roman" w:cs="Times New Roman"/>
          <w:b/>
          <w:sz w:val="24"/>
          <w:szCs w:val="24"/>
          <w:lang w:val="en-US"/>
        </w:rPr>
        <w:br/>
      </w:r>
      <w:r w:rsidRPr="0020669A">
        <w:rPr>
          <w:rFonts w:ascii="Times New Roman" w:hAnsi="Times New Roman" w:cs="Times New Roman"/>
          <w:sz w:val="24"/>
          <w:szCs w:val="24"/>
          <w:lang w:val="en-US"/>
        </w:rPr>
        <w:t xml:space="preserve">Lower panel shows the mean (±SEM) concentration of HDL cholesterol for the </w:t>
      </w:r>
      <w:r w:rsidR="0072546B" w:rsidRPr="0020669A">
        <w:rPr>
          <w:rFonts w:ascii="Times New Roman" w:hAnsi="Times New Roman" w:cs="Times New Roman"/>
          <w:sz w:val="24"/>
          <w:szCs w:val="24"/>
          <w:lang w:val="en-US"/>
        </w:rPr>
        <w:t>carrier status of the two variants in</w:t>
      </w:r>
      <w:r w:rsidR="002E7ED7" w:rsidRPr="0020669A">
        <w:rPr>
          <w:rFonts w:ascii="Times New Roman" w:hAnsi="Times New Roman" w:cs="Times New Roman"/>
          <w:sz w:val="24"/>
          <w:szCs w:val="24"/>
          <w:lang w:val="en-US"/>
        </w:rPr>
        <w:t xml:space="preserve"> the genes encoding</w:t>
      </w:r>
      <w:r w:rsidR="0072546B" w:rsidRPr="0020669A">
        <w:rPr>
          <w:rFonts w:ascii="Times New Roman" w:hAnsi="Times New Roman" w:cs="Times New Roman"/>
          <w:sz w:val="24"/>
          <w:szCs w:val="24"/>
          <w:lang w:val="en-US"/>
        </w:rPr>
        <w:t xml:space="preserve"> hepatic lipase (LIPC) and cholesteryl-ester transfer protein (CETP)</w:t>
      </w:r>
      <w:r w:rsidR="007B5314" w:rsidRPr="0020669A">
        <w:rPr>
          <w:rFonts w:ascii="Times New Roman" w:hAnsi="Times New Roman" w:cs="Times New Roman"/>
          <w:sz w:val="24"/>
          <w:szCs w:val="24"/>
          <w:lang w:val="en-US"/>
        </w:rPr>
        <w:t>,</w:t>
      </w:r>
      <w:r w:rsidRPr="0020669A">
        <w:rPr>
          <w:rFonts w:ascii="Times New Roman" w:hAnsi="Times New Roman" w:cs="Times New Roman"/>
          <w:sz w:val="24"/>
          <w:szCs w:val="24"/>
          <w:lang w:val="en-US"/>
        </w:rPr>
        <w:t xml:space="preserve"> with the percent change in HDL cholesterol </w:t>
      </w:r>
      <w:r w:rsidR="007B5314" w:rsidRPr="0020669A">
        <w:rPr>
          <w:rFonts w:ascii="Times New Roman" w:hAnsi="Times New Roman" w:cs="Times New Roman"/>
          <w:sz w:val="24"/>
          <w:szCs w:val="24"/>
          <w:lang w:val="en-US"/>
        </w:rPr>
        <w:t>compared to</w:t>
      </w:r>
      <w:r w:rsidRPr="0020669A">
        <w:rPr>
          <w:rFonts w:ascii="Times New Roman" w:hAnsi="Times New Roman" w:cs="Times New Roman"/>
          <w:sz w:val="24"/>
          <w:szCs w:val="24"/>
          <w:lang w:val="en-US"/>
        </w:rPr>
        <w:t xml:space="preserve"> </w:t>
      </w:r>
      <w:proofErr w:type="spellStart"/>
      <w:r w:rsidR="0072546B" w:rsidRPr="0020669A">
        <w:rPr>
          <w:rFonts w:ascii="Times New Roman" w:hAnsi="Times New Roman" w:cs="Times New Roman"/>
          <w:sz w:val="24"/>
          <w:szCs w:val="24"/>
          <w:lang w:val="en-US"/>
        </w:rPr>
        <w:t>noncarriers</w:t>
      </w:r>
      <w:proofErr w:type="spellEnd"/>
      <w:r w:rsidRPr="0020669A">
        <w:rPr>
          <w:rFonts w:ascii="Times New Roman" w:hAnsi="Times New Roman" w:cs="Times New Roman"/>
          <w:sz w:val="24"/>
          <w:szCs w:val="24"/>
          <w:lang w:val="en-US"/>
        </w:rPr>
        <w:t>. Upper panel shows the risk of any infectious disease with hazard ratios from multiple event Cox proportional hazards regression adjusted for age and sex. For this analysis infectious disease events were included from 1977 (start of the registry) or from birth, whichever came last.</w:t>
      </w:r>
    </w:p>
    <w:sectPr w:rsidR="00AC58C4" w:rsidRPr="0020669A" w:rsidSect="005C5B9F">
      <w:pgSz w:w="16838" w:h="11906" w:orient="landscape" w:code="9"/>
      <w:pgMar w:top="1134"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428" w:rsidRDefault="00871428" w:rsidP="002A3C96">
      <w:pPr>
        <w:spacing w:after="0" w:line="240" w:lineRule="auto"/>
      </w:pPr>
      <w:r>
        <w:separator/>
      </w:r>
    </w:p>
  </w:endnote>
  <w:endnote w:type="continuationSeparator" w:id="0">
    <w:p w:rsidR="00871428" w:rsidRDefault="00871428" w:rsidP="002A3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459575"/>
      <w:docPartObj>
        <w:docPartGallery w:val="Page Numbers (Bottom of Page)"/>
        <w:docPartUnique/>
      </w:docPartObj>
    </w:sdtPr>
    <w:sdtEndPr/>
    <w:sdtContent>
      <w:p w:rsidR="00871428" w:rsidRDefault="00871428">
        <w:pPr>
          <w:pStyle w:val="Sidefod"/>
          <w:jc w:val="center"/>
        </w:pPr>
        <w:r>
          <w:fldChar w:fldCharType="begin"/>
        </w:r>
        <w:r>
          <w:instrText>PAGE   \* MERGEFORMAT</w:instrText>
        </w:r>
        <w:r>
          <w:fldChar w:fldCharType="separate"/>
        </w:r>
        <w:r w:rsidR="00537D5A">
          <w:rPr>
            <w:noProof/>
          </w:rPr>
          <w:t>8</w:t>
        </w:r>
        <w:r>
          <w:fldChar w:fldCharType="end"/>
        </w:r>
      </w:p>
    </w:sdtContent>
  </w:sdt>
  <w:p w:rsidR="00871428" w:rsidRDefault="00871428">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428" w:rsidRDefault="00871428" w:rsidP="002A3C96">
      <w:pPr>
        <w:spacing w:after="0" w:line="240" w:lineRule="auto"/>
      </w:pPr>
      <w:r>
        <w:separator/>
      </w:r>
    </w:p>
  </w:footnote>
  <w:footnote w:type="continuationSeparator" w:id="0">
    <w:p w:rsidR="00871428" w:rsidRDefault="00871428" w:rsidP="002A3C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uro Heart 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pf02qwf9zoerxw6xtvvswvd90sdetswx&quot;&gt;Reflist_trig&lt;record-ids&gt;&lt;item&gt;2&lt;/item&gt;&lt;item&gt;6&lt;/item&gt;&lt;item&gt;27&lt;/item&gt;&lt;item&gt;32&lt;/item&gt;&lt;item&gt;33&lt;/item&gt;&lt;item&gt;43&lt;/item&gt;&lt;item&gt;44&lt;/item&gt;&lt;item&gt;50&lt;/item&gt;&lt;/record-ids&gt;&lt;/item&gt;&lt;/Libraries&gt;"/>
  </w:docVars>
  <w:rsids>
    <w:rsidRoot w:val="003F2BDE"/>
    <w:rsid w:val="0000642B"/>
    <w:rsid w:val="0001238B"/>
    <w:rsid w:val="00024D79"/>
    <w:rsid w:val="00026352"/>
    <w:rsid w:val="00043864"/>
    <w:rsid w:val="000676EC"/>
    <w:rsid w:val="00075802"/>
    <w:rsid w:val="000835C1"/>
    <w:rsid w:val="0008592C"/>
    <w:rsid w:val="00096BC8"/>
    <w:rsid w:val="00097D0C"/>
    <w:rsid w:val="000A6796"/>
    <w:rsid w:val="000C03EA"/>
    <w:rsid w:val="000C2D24"/>
    <w:rsid w:val="000D1B70"/>
    <w:rsid w:val="000D79A1"/>
    <w:rsid w:val="000F24F6"/>
    <w:rsid w:val="001053E0"/>
    <w:rsid w:val="001102AE"/>
    <w:rsid w:val="00132E1D"/>
    <w:rsid w:val="00133D8C"/>
    <w:rsid w:val="001347A2"/>
    <w:rsid w:val="0014363C"/>
    <w:rsid w:val="001448BE"/>
    <w:rsid w:val="00146BC5"/>
    <w:rsid w:val="00150724"/>
    <w:rsid w:val="00150764"/>
    <w:rsid w:val="00174846"/>
    <w:rsid w:val="00181FF6"/>
    <w:rsid w:val="0018748C"/>
    <w:rsid w:val="001D0EA8"/>
    <w:rsid w:val="001D4E77"/>
    <w:rsid w:val="001E4283"/>
    <w:rsid w:val="0020669A"/>
    <w:rsid w:val="0022618A"/>
    <w:rsid w:val="0024021C"/>
    <w:rsid w:val="00255F98"/>
    <w:rsid w:val="0025795A"/>
    <w:rsid w:val="00266545"/>
    <w:rsid w:val="00290A7B"/>
    <w:rsid w:val="00295018"/>
    <w:rsid w:val="002A3C96"/>
    <w:rsid w:val="002C053D"/>
    <w:rsid w:val="002D0F4E"/>
    <w:rsid w:val="002E7ED7"/>
    <w:rsid w:val="00302010"/>
    <w:rsid w:val="003025E1"/>
    <w:rsid w:val="00312087"/>
    <w:rsid w:val="00314654"/>
    <w:rsid w:val="003215A8"/>
    <w:rsid w:val="00347612"/>
    <w:rsid w:val="00351EE9"/>
    <w:rsid w:val="00353102"/>
    <w:rsid w:val="003542CA"/>
    <w:rsid w:val="00387739"/>
    <w:rsid w:val="003903CF"/>
    <w:rsid w:val="00394E61"/>
    <w:rsid w:val="003B02F7"/>
    <w:rsid w:val="003C498D"/>
    <w:rsid w:val="003E56E6"/>
    <w:rsid w:val="003F2BDE"/>
    <w:rsid w:val="003F37CB"/>
    <w:rsid w:val="003F7CD5"/>
    <w:rsid w:val="00405899"/>
    <w:rsid w:val="00421224"/>
    <w:rsid w:val="004254FA"/>
    <w:rsid w:val="00436FC8"/>
    <w:rsid w:val="00440AD8"/>
    <w:rsid w:val="0046345F"/>
    <w:rsid w:val="004B1582"/>
    <w:rsid w:val="004C389A"/>
    <w:rsid w:val="004D3763"/>
    <w:rsid w:val="004E1DDB"/>
    <w:rsid w:val="004E4519"/>
    <w:rsid w:val="004F04AF"/>
    <w:rsid w:val="00523942"/>
    <w:rsid w:val="005312CB"/>
    <w:rsid w:val="00537D5A"/>
    <w:rsid w:val="0055387C"/>
    <w:rsid w:val="0057200F"/>
    <w:rsid w:val="005A2B66"/>
    <w:rsid w:val="005A77D6"/>
    <w:rsid w:val="005B2E6C"/>
    <w:rsid w:val="005C5910"/>
    <w:rsid w:val="005C5B9F"/>
    <w:rsid w:val="005D292B"/>
    <w:rsid w:val="005E04F5"/>
    <w:rsid w:val="005E3173"/>
    <w:rsid w:val="005F6026"/>
    <w:rsid w:val="005F693A"/>
    <w:rsid w:val="00614F1B"/>
    <w:rsid w:val="006153A9"/>
    <w:rsid w:val="00621FEF"/>
    <w:rsid w:val="00636EAD"/>
    <w:rsid w:val="00636ED3"/>
    <w:rsid w:val="00642EAA"/>
    <w:rsid w:val="00643A8A"/>
    <w:rsid w:val="00667C97"/>
    <w:rsid w:val="00673BA6"/>
    <w:rsid w:val="00682217"/>
    <w:rsid w:val="006861BE"/>
    <w:rsid w:val="0069372A"/>
    <w:rsid w:val="0069638B"/>
    <w:rsid w:val="006A2548"/>
    <w:rsid w:val="006D770E"/>
    <w:rsid w:val="006E54B5"/>
    <w:rsid w:val="0070275E"/>
    <w:rsid w:val="007227A6"/>
    <w:rsid w:val="0072546B"/>
    <w:rsid w:val="007347B7"/>
    <w:rsid w:val="00740DA6"/>
    <w:rsid w:val="0075086B"/>
    <w:rsid w:val="0076213F"/>
    <w:rsid w:val="00770A63"/>
    <w:rsid w:val="00784724"/>
    <w:rsid w:val="00791184"/>
    <w:rsid w:val="007A23EA"/>
    <w:rsid w:val="007A73E2"/>
    <w:rsid w:val="007A7B4A"/>
    <w:rsid w:val="007B4E8C"/>
    <w:rsid w:val="007B5314"/>
    <w:rsid w:val="007F07AD"/>
    <w:rsid w:val="007F2B7A"/>
    <w:rsid w:val="007F51DD"/>
    <w:rsid w:val="008168FA"/>
    <w:rsid w:val="00820C4C"/>
    <w:rsid w:val="0082149E"/>
    <w:rsid w:val="00826BF2"/>
    <w:rsid w:val="00835F9D"/>
    <w:rsid w:val="00843CD4"/>
    <w:rsid w:val="00850563"/>
    <w:rsid w:val="00871428"/>
    <w:rsid w:val="0088028F"/>
    <w:rsid w:val="008C3F1F"/>
    <w:rsid w:val="008C5716"/>
    <w:rsid w:val="008E54C2"/>
    <w:rsid w:val="008F198E"/>
    <w:rsid w:val="0090226E"/>
    <w:rsid w:val="009111CF"/>
    <w:rsid w:val="00916CBB"/>
    <w:rsid w:val="009534EC"/>
    <w:rsid w:val="009636D7"/>
    <w:rsid w:val="009716E6"/>
    <w:rsid w:val="009878BD"/>
    <w:rsid w:val="00994F62"/>
    <w:rsid w:val="009A3482"/>
    <w:rsid w:val="009B5A75"/>
    <w:rsid w:val="009C65E9"/>
    <w:rsid w:val="009C719E"/>
    <w:rsid w:val="009D40F6"/>
    <w:rsid w:val="009D5C34"/>
    <w:rsid w:val="009E2361"/>
    <w:rsid w:val="00A079D5"/>
    <w:rsid w:val="00A31230"/>
    <w:rsid w:val="00A321A7"/>
    <w:rsid w:val="00A42087"/>
    <w:rsid w:val="00A4357B"/>
    <w:rsid w:val="00A52E37"/>
    <w:rsid w:val="00A649FE"/>
    <w:rsid w:val="00A64F8E"/>
    <w:rsid w:val="00A679DE"/>
    <w:rsid w:val="00A71179"/>
    <w:rsid w:val="00A7734B"/>
    <w:rsid w:val="00A82D27"/>
    <w:rsid w:val="00A86DE6"/>
    <w:rsid w:val="00AA3D19"/>
    <w:rsid w:val="00AA6BBF"/>
    <w:rsid w:val="00AC1D62"/>
    <w:rsid w:val="00AC58C4"/>
    <w:rsid w:val="00B03ACC"/>
    <w:rsid w:val="00B24ACD"/>
    <w:rsid w:val="00B358B1"/>
    <w:rsid w:val="00B36211"/>
    <w:rsid w:val="00B37196"/>
    <w:rsid w:val="00B37723"/>
    <w:rsid w:val="00B673B3"/>
    <w:rsid w:val="00B7171D"/>
    <w:rsid w:val="00B959B3"/>
    <w:rsid w:val="00BA0B95"/>
    <w:rsid w:val="00BA7DFE"/>
    <w:rsid w:val="00BD547A"/>
    <w:rsid w:val="00BD5562"/>
    <w:rsid w:val="00C07B83"/>
    <w:rsid w:val="00C11DC3"/>
    <w:rsid w:val="00C35118"/>
    <w:rsid w:val="00C41BE7"/>
    <w:rsid w:val="00C47BD2"/>
    <w:rsid w:val="00C51B66"/>
    <w:rsid w:val="00C52D61"/>
    <w:rsid w:val="00C54195"/>
    <w:rsid w:val="00C56B82"/>
    <w:rsid w:val="00CA7952"/>
    <w:rsid w:val="00CC0138"/>
    <w:rsid w:val="00CD20CE"/>
    <w:rsid w:val="00CE14B4"/>
    <w:rsid w:val="00CE6E26"/>
    <w:rsid w:val="00CF0A95"/>
    <w:rsid w:val="00D023D4"/>
    <w:rsid w:val="00D02FBF"/>
    <w:rsid w:val="00D07B4D"/>
    <w:rsid w:val="00D109C4"/>
    <w:rsid w:val="00D17324"/>
    <w:rsid w:val="00D24345"/>
    <w:rsid w:val="00D3013F"/>
    <w:rsid w:val="00D43513"/>
    <w:rsid w:val="00D638D6"/>
    <w:rsid w:val="00D6449F"/>
    <w:rsid w:val="00D7011C"/>
    <w:rsid w:val="00D70A27"/>
    <w:rsid w:val="00D71A8B"/>
    <w:rsid w:val="00D861C3"/>
    <w:rsid w:val="00D914BE"/>
    <w:rsid w:val="00D94F61"/>
    <w:rsid w:val="00D9762C"/>
    <w:rsid w:val="00DA10F3"/>
    <w:rsid w:val="00DB0126"/>
    <w:rsid w:val="00DB1685"/>
    <w:rsid w:val="00DB64DB"/>
    <w:rsid w:val="00DC1974"/>
    <w:rsid w:val="00DE2235"/>
    <w:rsid w:val="00DF29DF"/>
    <w:rsid w:val="00DF4E60"/>
    <w:rsid w:val="00E3468B"/>
    <w:rsid w:val="00E43C08"/>
    <w:rsid w:val="00E641E0"/>
    <w:rsid w:val="00E666EB"/>
    <w:rsid w:val="00E771C2"/>
    <w:rsid w:val="00E8105B"/>
    <w:rsid w:val="00E95D0E"/>
    <w:rsid w:val="00EA7129"/>
    <w:rsid w:val="00EA737F"/>
    <w:rsid w:val="00EB6CF2"/>
    <w:rsid w:val="00EC72A5"/>
    <w:rsid w:val="00ED7634"/>
    <w:rsid w:val="00EE4846"/>
    <w:rsid w:val="00F05791"/>
    <w:rsid w:val="00F05DB0"/>
    <w:rsid w:val="00F25CAD"/>
    <w:rsid w:val="00F44FB5"/>
    <w:rsid w:val="00F6121E"/>
    <w:rsid w:val="00F71AAD"/>
    <w:rsid w:val="00F82CB9"/>
    <w:rsid w:val="00F92936"/>
    <w:rsid w:val="00FB50A9"/>
    <w:rsid w:val="00FC796D"/>
    <w:rsid w:val="00FC7CFD"/>
    <w:rsid w:val="00FD3B5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E77"/>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59"/>
    <w:rsid w:val="003F2B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2A3C9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A3C96"/>
  </w:style>
  <w:style w:type="paragraph" w:styleId="Sidefod">
    <w:name w:val="footer"/>
    <w:basedOn w:val="Normal"/>
    <w:link w:val="SidefodTegn"/>
    <w:uiPriority w:val="99"/>
    <w:unhideWhenUsed/>
    <w:rsid w:val="002A3C9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A3C96"/>
  </w:style>
  <w:style w:type="paragraph" w:styleId="Markeringsbobletekst">
    <w:name w:val="Balloon Text"/>
    <w:basedOn w:val="Normal"/>
    <w:link w:val="MarkeringsbobletekstTegn"/>
    <w:uiPriority w:val="99"/>
    <w:semiHidden/>
    <w:unhideWhenUsed/>
    <w:rsid w:val="00FD3B5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D3B55"/>
    <w:rPr>
      <w:rFonts w:ascii="Tahoma" w:hAnsi="Tahoma" w:cs="Tahoma"/>
      <w:sz w:val="16"/>
      <w:szCs w:val="16"/>
    </w:rPr>
  </w:style>
  <w:style w:type="character" w:styleId="Kommentarhenvisning">
    <w:name w:val="annotation reference"/>
    <w:basedOn w:val="Standardskrifttypeiafsnit"/>
    <w:uiPriority w:val="99"/>
    <w:semiHidden/>
    <w:unhideWhenUsed/>
    <w:rsid w:val="00133D8C"/>
    <w:rPr>
      <w:sz w:val="16"/>
      <w:szCs w:val="16"/>
    </w:rPr>
  </w:style>
  <w:style w:type="paragraph" w:styleId="Kommentartekst">
    <w:name w:val="annotation text"/>
    <w:basedOn w:val="Normal"/>
    <w:link w:val="KommentartekstTegn"/>
    <w:uiPriority w:val="99"/>
    <w:semiHidden/>
    <w:unhideWhenUsed/>
    <w:rsid w:val="00133D8C"/>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133D8C"/>
    <w:rPr>
      <w:sz w:val="20"/>
      <w:szCs w:val="20"/>
    </w:rPr>
  </w:style>
  <w:style w:type="paragraph" w:styleId="Kommentaremne">
    <w:name w:val="annotation subject"/>
    <w:basedOn w:val="Kommentartekst"/>
    <w:next w:val="Kommentartekst"/>
    <w:link w:val="KommentaremneTegn"/>
    <w:uiPriority w:val="99"/>
    <w:semiHidden/>
    <w:unhideWhenUsed/>
    <w:rsid w:val="00133D8C"/>
    <w:rPr>
      <w:b/>
      <w:bCs/>
    </w:rPr>
  </w:style>
  <w:style w:type="character" w:customStyle="1" w:styleId="KommentaremneTegn">
    <w:name w:val="Kommentaremne Tegn"/>
    <w:basedOn w:val="KommentartekstTegn"/>
    <w:link w:val="Kommentaremne"/>
    <w:uiPriority w:val="99"/>
    <w:semiHidden/>
    <w:rsid w:val="00133D8C"/>
    <w:rPr>
      <w:b/>
      <w:bCs/>
      <w:sz w:val="20"/>
      <w:szCs w:val="20"/>
    </w:rPr>
  </w:style>
  <w:style w:type="paragraph" w:styleId="Korrektur">
    <w:name w:val="Revision"/>
    <w:hidden/>
    <w:uiPriority w:val="99"/>
    <w:semiHidden/>
    <w:rsid w:val="005E04F5"/>
    <w:pPr>
      <w:spacing w:after="0" w:line="240" w:lineRule="auto"/>
    </w:pPr>
  </w:style>
  <w:style w:type="paragraph" w:customStyle="1" w:styleId="EndNoteBibliographyTitle">
    <w:name w:val="EndNote Bibliography Title"/>
    <w:basedOn w:val="Normal"/>
    <w:link w:val="EndNoteBibliographyTitleTegn"/>
    <w:rsid w:val="00AC58C4"/>
    <w:pPr>
      <w:spacing w:after="0"/>
      <w:jc w:val="center"/>
    </w:pPr>
    <w:rPr>
      <w:rFonts w:ascii="Calibri" w:hAnsi="Calibri"/>
      <w:noProof/>
      <w:lang w:val="en-US"/>
    </w:rPr>
  </w:style>
  <w:style w:type="character" w:customStyle="1" w:styleId="EndNoteBibliographyTitleTegn">
    <w:name w:val="EndNote Bibliography Title Tegn"/>
    <w:basedOn w:val="Standardskrifttypeiafsnit"/>
    <w:link w:val="EndNoteBibliographyTitle"/>
    <w:rsid w:val="00AC58C4"/>
    <w:rPr>
      <w:rFonts w:ascii="Calibri" w:hAnsi="Calibri"/>
      <w:noProof/>
      <w:lang w:val="en-US"/>
    </w:rPr>
  </w:style>
  <w:style w:type="paragraph" w:customStyle="1" w:styleId="EndNoteBibliography">
    <w:name w:val="EndNote Bibliography"/>
    <w:basedOn w:val="Normal"/>
    <w:link w:val="EndNoteBibliographyTegn"/>
    <w:rsid w:val="00AC58C4"/>
    <w:pPr>
      <w:spacing w:line="240" w:lineRule="auto"/>
    </w:pPr>
    <w:rPr>
      <w:rFonts w:ascii="Calibri" w:hAnsi="Calibri"/>
      <w:noProof/>
      <w:lang w:val="en-US"/>
    </w:rPr>
  </w:style>
  <w:style w:type="character" w:customStyle="1" w:styleId="EndNoteBibliographyTegn">
    <w:name w:val="EndNote Bibliography Tegn"/>
    <w:basedOn w:val="Standardskrifttypeiafsnit"/>
    <w:link w:val="EndNoteBibliography"/>
    <w:rsid w:val="00AC58C4"/>
    <w:rPr>
      <w:rFonts w:ascii="Calibri" w:hAnsi="Calibri"/>
      <w:noProof/>
      <w:lang w:val="en-US"/>
    </w:rPr>
  </w:style>
  <w:style w:type="character" w:styleId="Linjenummer">
    <w:name w:val="line number"/>
    <w:basedOn w:val="Standardskrifttypeiafsnit"/>
    <w:uiPriority w:val="99"/>
    <w:semiHidden/>
    <w:unhideWhenUsed/>
    <w:rsid w:val="008714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E77"/>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59"/>
    <w:rsid w:val="003F2B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2A3C9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A3C96"/>
  </w:style>
  <w:style w:type="paragraph" w:styleId="Sidefod">
    <w:name w:val="footer"/>
    <w:basedOn w:val="Normal"/>
    <w:link w:val="SidefodTegn"/>
    <w:uiPriority w:val="99"/>
    <w:unhideWhenUsed/>
    <w:rsid w:val="002A3C9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A3C96"/>
  </w:style>
  <w:style w:type="paragraph" w:styleId="Markeringsbobletekst">
    <w:name w:val="Balloon Text"/>
    <w:basedOn w:val="Normal"/>
    <w:link w:val="MarkeringsbobletekstTegn"/>
    <w:uiPriority w:val="99"/>
    <w:semiHidden/>
    <w:unhideWhenUsed/>
    <w:rsid w:val="00FD3B5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D3B55"/>
    <w:rPr>
      <w:rFonts w:ascii="Tahoma" w:hAnsi="Tahoma" w:cs="Tahoma"/>
      <w:sz w:val="16"/>
      <w:szCs w:val="16"/>
    </w:rPr>
  </w:style>
  <w:style w:type="character" w:styleId="Kommentarhenvisning">
    <w:name w:val="annotation reference"/>
    <w:basedOn w:val="Standardskrifttypeiafsnit"/>
    <w:uiPriority w:val="99"/>
    <w:semiHidden/>
    <w:unhideWhenUsed/>
    <w:rsid w:val="00133D8C"/>
    <w:rPr>
      <w:sz w:val="16"/>
      <w:szCs w:val="16"/>
    </w:rPr>
  </w:style>
  <w:style w:type="paragraph" w:styleId="Kommentartekst">
    <w:name w:val="annotation text"/>
    <w:basedOn w:val="Normal"/>
    <w:link w:val="KommentartekstTegn"/>
    <w:uiPriority w:val="99"/>
    <w:semiHidden/>
    <w:unhideWhenUsed/>
    <w:rsid w:val="00133D8C"/>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133D8C"/>
    <w:rPr>
      <w:sz w:val="20"/>
      <w:szCs w:val="20"/>
    </w:rPr>
  </w:style>
  <w:style w:type="paragraph" w:styleId="Kommentaremne">
    <w:name w:val="annotation subject"/>
    <w:basedOn w:val="Kommentartekst"/>
    <w:next w:val="Kommentartekst"/>
    <w:link w:val="KommentaremneTegn"/>
    <w:uiPriority w:val="99"/>
    <w:semiHidden/>
    <w:unhideWhenUsed/>
    <w:rsid w:val="00133D8C"/>
    <w:rPr>
      <w:b/>
      <w:bCs/>
    </w:rPr>
  </w:style>
  <w:style w:type="character" w:customStyle="1" w:styleId="KommentaremneTegn">
    <w:name w:val="Kommentaremne Tegn"/>
    <w:basedOn w:val="KommentartekstTegn"/>
    <w:link w:val="Kommentaremne"/>
    <w:uiPriority w:val="99"/>
    <w:semiHidden/>
    <w:rsid w:val="00133D8C"/>
    <w:rPr>
      <w:b/>
      <w:bCs/>
      <w:sz w:val="20"/>
      <w:szCs w:val="20"/>
    </w:rPr>
  </w:style>
  <w:style w:type="paragraph" w:styleId="Korrektur">
    <w:name w:val="Revision"/>
    <w:hidden/>
    <w:uiPriority w:val="99"/>
    <w:semiHidden/>
    <w:rsid w:val="005E04F5"/>
    <w:pPr>
      <w:spacing w:after="0" w:line="240" w:lineRule="auto"/>
    </w:pPr>
  </w:style>
  <w:style w:type="paragraph" w:customStyle="1" w:styleId="EndNoteBibliographyTitle">
    <w:name w:val="EndNote Bibliography Title"/>
    <w:basedOn w:val="Normal"/>
    <w:link w:val="EndNoteBibliographyTitleTegn"/>
    <w:rsid w:val="00AC58C4"/>
    <w:pPr>
      <w:spacing w:after="0"/>
      <w:jc w:val="center"/>
    </w:pPr>
    <w:rPr>
      <w:rFonts w:ascii="Calibri" w:hAnsi="Calibri"/>
      <w:noProof/>
      <w:lang w:val="en-US"/>
    </w:rPr>
  </w:style>
  <w:style w:type="character" w:customStyle="1" w:styleId="EndNoteBibliographyTitleTegn">
    <w:name w:val="EndNote Bibliography Title Tegn"/>
    <w:basedOn w:val="Standardskrifttypeiafsnit"/>
    <w:link w:val="EndNoteBibliographyTitle"/>
    <w:rsid w:val="00AC58C4"/>
    <w:rPr>
      <w:rFonts w:ascii="Calibri" w:hAnsi="Calibri"/>
      <w:noProof/>
      <w:lang w:val="en-US"/>
    </w:rPr>
  </w:style>
  <w:style w:type="paragraph" w:customStyle="1" w:styleId="EndNoteBibliography">
    <w:name w:val="EndNote Bibliography"/>
    <w:basedOn w:val="Normal"/>
    <w:link w:val="EndNoteBibliographyTegn"/>
    <w:rsid w:val="00AC58C4"/>
    <w:pPr>
      <w:spacing w:line="240" w:lineRule="auto"/>
    </w:pPr>
    <w:rPr>
      <w:rFonts w:ascii="Calibri" w:hAnsi="Calibri"/>
      <w:noProof/>
      <w:lang w:val="en-US"/>
    </w:rPr>
  </w:style>
  <w:style w:type="character" w:customStyle="1" w:styleId="EndNoteBibliographyTegn">
    <w:name w:val="EndNote Bibliography Tegn"/>
    <w:basedOn w:val="Standardskrifttypeiafsnit"/>
    <w:link w:val="EndNoteBibliography"/>
    <w:rsid w:val="00AC58C4"/>
    <w:rPr>
      <w:rFonts w:ascii="Calibri" w:hAnsi="Calibri"/>
      <w:noProof/>
      <w:lang w:val="en-US"/>
    </w:rPr>
  </w:style>
  <w:style w:type="character" w:styleId="Linjenummer">
    <w:name w:val="line number"/>
    <w:basedOn w:val="Standardskrifttypeiafsnit"/>
    <w:uiPriority w:val="99"/>
    <w:semiHidden/>
    <w:unhideWhenUsed/>
    <w:rsid w:val="00871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image" Target="media/image10.emf"/><Relationship Id="rId2" Type="http://schemas.microsoft.com/office/2007/relationships/stylesWithEffects" Target="stylesWithEffects.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tif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emf"/></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510</TotalTime>
  <Pages>34</Pages>
  <Words>9739</Words>
  <Characters>59410</Characters>
  <Application>Microsoft Office Word</Application>
  <DocSecurity>0</DocSecurity>
  <Lines>495</Lines>
  <Paragraphs>138</Paragraphs>
  <ScaleCrop>false</ScaleCrop>
  <HeadingPairs>
    <vt:vector size="2" baseType="variant">
      <vt:variant>
        <vt:lpstr>Titel</vt:lpstr>
      </vt:variant>
      <vt:variant>
        <vt:i4>1</vt:i4>
      </vt:variant>
    </vt:vector>
  </HeadingPairs>
  <TitlesOfParts>
    <vt:vector size="1" baseType="lpstr">
      <vt:lpstr/>
    </vt:vector>
  </TitlesOfParts>
  <Company>Region Hovedstaden</Company>
  <LinksUpToDate>false</LinksUpToDate>
  <CharactersWithSpaces>69011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Medom Madsen</dc:creator>
  <cp:lastModifiedBy>Christian Medom Madsen</cp:lastModifiedBy>
  <cp:revision>53</cp:revision>
  <cp:lastPrinted>2016-09-12T12:03:00Z</cp:lastPrinted>
  <dcterms:created xsi:type="dcterms:W3CDTF">2016-10-03T12:35:00Z</dcterms:created>
  <dcterms:modified xsi:type="dcterms:W3CDTF">2017-10-17T10:21:00Z</dcterms:modified>
</cp:coreProperties>
</file>