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B80392" w14:textId="77777777" w:rsidR="00EC1074" w:rsidRPr="00F7038C" w:rsidRDefault="00EC1074" w:rsidP="00EC1074">
      <w:pPr>
        <w:rPr>
          <w:b/>
        </w:rPr>
      </w:pPr>
      <w:r>
        <w:rPr>
          <w:b/>
        </w:rPr>
        <w:t>Post-alignment Quality Control</w:t>
      </w:r>
      <w:r w:rsidRPr="00F7038C">
        <w:rPr>
          <w:b/>
        </w:rPr>
        <w:t xml:space="preserve"> on High-Throughput Sequence (HTS) data</w:t>
      </w:r>
    </w:p>
    <w:p w14:paraId="056DC6A5" w14:textId="77777777" w:rsidR="00EC1074" w:rsidRDefault="00EC1074" w:rsidP="00EC1074"/>
    <w:p w14:paraId="5F6A49CF" w14:textId="77777777" w:rsidR="00EC1074" w:rsidRPr="00F7038C" w:rsidRDefault="00EC1074" w:rsidP="00EC1074">
      <w:pPr>
        <w:rPr>
          <w:b/>
        </w:rPr>
      </w:pPr>
      <w:r w:rsidRPr="00F7038C">
        <w:rPr>
          <w:b/>
        </w:rPr>
        <w:t>Aim</w:t>
      </w:r>
    </w:p>
    <w:p w14:paraId="0B9E67F0" w14:textId="39EA8A67" w:rsidR="00EC1074" w:rsidRDefault="00EC1074" w:rsidP="00EC1074">
      <w:r>
        <w:t xml:space="preserve">The aim of this standard operating procedure (SOP) is to provide guidance on </w:t>
      </w:r>
      <w:r w:rsidR="006438A9">
        <w:t>the quality control</w:t>
      </w:r>
      <w:r w:rsidR="000D1B85">
        <w:t xml:space="preserve"> (QC)</w:t>
      </w:r>
      <w:r w:rsidR="006438A9">
        <w:t xml:space="preserve"> on the alignment after refinement of alignment</w:t>
      </w:r>
      <w:r>
        <w:t xml:space="preserve">. </w:t>
      </w:r>
      <w:r w:rsidR="006438A9">
        <w:t>The results from this can be used for evaluation of the quality of alignment.</w:t>
      </w:r>
    </w:p>
    <w:p w14:paraId="57061E94" w14:textId="77777777" w:rsidR="00EC1074" w:rsidRDefault="00EC1074" w:rsidP="00EC1074"/>
    <w:p w14:paraId="20CFFD0B" w14:textId="77777777" w:rsidR="00EC1074" w:rsidRDefault="00EC1074" w:rsidP="00EC1074">
      <w:r>
        <w:t xml:space="preserve">Responsible person: The </w:t>
      </w:r>
      <w:proofErr w:type="spellStart"/>
      <w:r>
        <w:t>bioinformatician</w:t>
      </w:r>
      <w:proofErr w:type="spellEnd"/>
      <w:r>
        <w:t xml:space="preserve"> who performs the analysis</w:t>
      </w:r>
    </w:p>
    <w:p w14:paraId="662B4A56" w14:textId="77777777" w:rsidR="00EC1074" w:rsidRDefault="00EC1074" w:rsidP="00EC1074"/>
    <w:p w14:paraId="25CFC00D" w14:textId="77777777" w:rsidR="00EC1074" w:rsidRPr="00F7038C" w:rsidRDefault="00EC1074" w:rsidP="00EC1074">
      <w:pPr>
        <w:rPr>
          <w:b/>
        </w:rPr>
      </w:pPr>
      <w:r w:rsidRPr="00F7038C">
        <w:rPr>
          <w:b/>
        </w:rPr>
        <w:t>Tools</w:t>
      </w:r>
    </w:p>
    <w:p w14:paraId="2E078166" w14:textId="52E54650" w:rsidR="00EC1074" w:rsidRDefault="00BD3E27" w:rsidP="00EC1074">
      <w:r>
        <w:t xml:space="preserve">The </w:t>
      </w:r>
      <w:proofErr w:type="gramStart"/>
      <w:r>
        <w:t>QCs</w:t>
      </w:r>
      <w:r w:rsidR="00EC1074">
        <w:t xml:space="preserve"> are performed by </w:t>
      </w:r>
      <w:r>
        <w:t>the bioinformatics tools</w:t>
      </w:r>
      <w:proofErr w:type="gramEnd"/>
      <w:r>
        <w:t>: Picard</w:t>
      </w:r>
      <w:r w:rsidR="00DB1E7A">
        <w:t xml:space="preserve"> (version v</w:t>
      </w:r>
      <w:r w:rsidR="00BF3ACC">
        <w:t>1.74</w:t>
      </w:r>
      <w:r w:rsidR="00EC1074">
        <w:t xml:space="preserve">). </w:t>
      </w:r>
      <w:r w:rsidR="00730679">
        <w:t>Picard comprises Java-based command-line utilities that manipulate SAM files.</w:t>
      </w:r>
    </w:p>
    <w:p w14:paraId="70FBF540" w14:textId="77777777" w:rsidR="00EC1074" w:rsidRDefault="00EC1074" w:rsidP="00EC1074"/>
    <w:p w14:paraId="0CFC983B" w14:textId="77777777" w:rsidR="00EC1074" w:rsidRPr="00F7038C" w:rsidRDefault="00EC1074" w:rsidP="00EC1074">
      <w:pPr>
        <w:rPr>
          <w:b/>
        </w:rPr>
      </w:pPr>
      <w:r w:rsidRPr="00F7038C">
        <w:rPr>
          <w:b/>
        </w:rPr>
        <w:t>Input</w:t>
      </w:r>
    </w:p>
    <w:p w14:paraId="5168CC33" w14:textId="0396FD36" w:rsidR="00EC1074" w:rsidRDefault="00CA3354" w:rsidP="00EC1074">
      <w:r>
        <w:t xml:space="preserve">The inputs are </w:t>
      </w:r>
      <w:r w:rsidR="00EC1074">
        <w:t>BAM file (</w:t>
      </w:r>
      <w:proofErr w:type="spellStart"/>
      <w:r w:rsidR="00EC1074">
        <w:t>Input_BAM_file</w:t>
      </w:r>
      <w:proofErr w:type="spellEnd"/>
      <w:r w:rsidR="00EC1074">
        <w:t>) and its index file, which are generate</w:t>
      </w:r>
      <w:r w:rsidR="00570625">
        <w:t>d from refinement alignment</w:t>
      </w:r>
      <w:r w:rsidR="00EC1074">
        <w:t>. The BAM file should be sorted by the chromosome (1~22, X, Y, M) and genomic coordinates, and contain read group information.</w:t>
      </w:r>
    </w:p>
    <w:p w14:paraId="3C6EA648" w14:textId="77777777" w:rsidR="00EC1074" w:rsidRDefault="00EC1074" w:rsidP="00EC1074"/>
    <w:p w14:paraId="7BEDE541" w14:textId="77777777" w:rsidR="00EC1074" w:rsidRPr="00124196" w:rsidRDefault="00EC1074" w:rsidP="00EC1074">
      <w:pPr>
        <w:rPr>
          <w:b/>
        </w:rPr>
      </w:pPr>
      <w:r w:rsidRPr="00124196">
        <w:rPr>
          <w:b/>
        </w:rPr>
        <w:t>Procedure</w:t>
      </w:r>
    </w:p>
    <w:p w14:paraId="7080EB4B" w14:textId="77777777" w:rsidR="00EC1074" w:rsidRDefault="00EC1074" w:rsidP="00EC1074"/>
    <w:p w14:paraId="1CCF7FAE" w14:textId="3F11604C" w:rsidR="00EC1074" w:rsidRPr="00CC6D24" w:rsidRDefault="00EC1074" w:rsidP="00EC1074">
      <w:pPr>
        <w:rPr>
          <w:b/>
        </w:rPr>
      </w:pPr>
      <w:r w:rsidRPr="00CC6D24">
        <w:rPr>
          <w:b/>
        </w:rPr>
        <w:t xml:space="preserve">1, </w:t>
      </w:r>
      <w:proofErr w:type="spellStart"/>
      <w:r w:rsidR="0085342C">
        <w:rPr>
          <w:b/>
        </w:rPr>
        <w:t>CollectAlignmentSummaryMetrics</w:t>
      </w:r>
      <w:proofErr w:type="spellEnd"/>
    </w:p>
    <w:p w14:paraId="5F61EB2F" w14:textId="77777777" w:rsidR="00EC1074" w:rsidRDefault="00EC1074" w:rsidP="00EC1074"/>
    <w:p w14:paraId="31B45DAC" w14:textId="77777777" w:rsidR="00CB71ED" w:rsidRPr="00CB71ED" w:rsidRDefault="0085342C" w:rsidP="0085342C">
      <w:pPr>
        <w:rPr>
          <w:rFonts w:ascii="Courier New" w:hAnsi="Courier New" w:cs="Courier New"/>
          <w:sz w:val="22"/>
          <w:szCs w:val="22"/>
        </w:rPr>
      </w:pPr>
      <w:proofErr w:type="gramStart"/>
      <w:r w:rsidRPr="00CB71ED">
        <w:rPr>
          <w:rFonts w:ascii="Courier New" w:hAnsi="Courier New" w:cs="Courier New"/>
          <w:sz w:val="22"/>
          <w:szCs w:val="22"/>
        </w:rPr>
        <w:t>java</w:t>
      </w:r>
      <w:proofErr w:type="gramEnd"/>
      <w:r w:rsidRPr="00CB71ED">
        <w:rPr>
          <w:rFonts w:ascii="Courier New" w:hAnsi="Courier New" w:cs="Courier New"/>
          <w:sz w:val="22"/>
          <w:szCs w:val="22"/>
        </w:rPr>
        <w:t xml:space="preserve"> -Xmx2g -jar CollectAlignmentSummaryMetrics.jar </w:t>
      </w:r>
    </w:p>
    <w:p w14:paraId="66031926" w14:textId="6F7A6187" w:rsidR="0085342C" w:rsidRPr="00CB71ED" w:rsidRDefault="0085342C" w:rsidP="0085342C">
      <w:pPr>
        <w:rPr>
          <w:rFonts w:ascii="Courier New" w:hAnsi="Courier New" w:cs="Courier New"/>
          <w:sz w:val="22"/>
          <w:szCs w:val="22"/>
        </w:rPr>
      </w:pPr>
      <w:r w:rsidRPr="00CB71ED">
        <w:rPr>
          <w:rFonts w:ascii="Courier New" w:hAnsi="Courier New" w:cs="Courier New"/>
          <w:sz w:val="22"/>
          <w:szCs w:val="22"/>
        </w:rPr>
        <w:t>M</w:t>
      </w:r>
      <w:r w:rsidR="00CB71ED" w:rsidRPr="00CB71ED">
        <w:rPr>
          <w:rFonts w:ascii="Courier New" w:hAnsi="Courier New" w:cs="Courier New"/>
          <w:sz w:val="22"/>
          <w:szCs w:val="22"/>
        </w:rPr>
        <w:t>AX_INSERT_SIZE=600</w:t>
      </w:r>
    </w:p>
    <w:p w14:paraId="65D2EEF9" w14:textId="482C69B4" w:rsidR="00CB71ED" w:rsidRPr="00CB71ED" w:rsidRDefault="00CB71ED" w:rsidP="0085342C">
      <w:pPr>
        <w:rPr>
          <w:rFonts w:ascii="Courier New" w:hAnsi="Courier New" w:cs="Courier New"/>
          <w:sz w:val="22"/>
          <w:szCs w:val="22"/>
        </w:rPr>
      </w:pPr>
      <w:r w:rsidRPr="00CB71ED">
        <w:rPr>
          <w:rFonts w:ascii="Courier New" w:hAnsi="Courier New" w:cs="Courier New"/>
          <w:sz w:val="22"/>
          <w:szCs w:val="22"/>
        </w:rPr>
        <w:t>INPUT=</w:t>
      </w:r>
      <w:proofErr w:type="spellStart"/>
      <w:r w:rsidRPr="00CB71ED">
        <w:rPr>
          <w:rFonts w:ascii="Courier New" w:hAnsi="Courier New" w:cs="Courier New"/>
          <w:sz w:val="22"/>
          <w:szCs w:val="22"/>
        </w:rPr>
        <w:t>all.realigned.markDup.baseQreCali.bam</w:t>
      </w:r>
      <w:proofErr w:type="spellEnd"/>
    </w:p>
    <w:p w14:paraId="3FE26C81" w14:textId="4C9D2B77" w:rsidR="0085342C" w:rsidRPr="00CB71ED" w:rsidRDefault="00CB71ED" w:rsidP="0085342C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OUTPUT=</w:t>
      </w:r>
      <w:r w:rsidR="0085342C" w:rsidRPr="00CB71ED">
        <w:rPr>
          <w:rFonts w:ascii="Courier New" w:hAnsi="Courier New" w:cs="Courier New"/>
          <w:sz w:val="22"/>
          <w:szCs w:val="22"/>
        </w:rPr>
        <w:t xml:space="preserve">collectAlignmentSummaryMetrics.txt </w:t>
      </w:r>
    </w:p>
    <w:p w14:paraId="20B129C6" w14:textId="2A960F9B" w:rsidR="0085342C" w:rsidRPr="00CB71ED" w:rsidRDefault="00CB71ED" w:rsidP="0085342C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REFERENCE_SEQUENCE=</w:t>
      </w:r>
      <w:r w:rsidRPr="00BF5C71">
        <w:rPr>
          <w:rFonts w:ascii="Courier New" w:hAnsi="Courier New" w:cs="Courier New"/>
          <w:sz w:val="22"/>
          <w:szCs w:val="22"/>
        </w:rPr>
        <w:t>bundle/1.5/b37/human_g1k_v37_decoy.fasta</w:t>
      </w:r>
    </w:p>
    <w:p w14:paraId="44D07772" w14:textId="2DDE12C5" w:rsidR="00EC1074" w:rsidRPr="00CB71ED" w:rsidRDefault="00CB71ED" w:rsidP="0085342C">
      <w:pPr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VALIDATION_STRINGENCY=</w:t>
      </w:r>
      <w:r w:rsidR="00491517" w:rsidRPr="00491517">
        <w:rPr>
          <w:rFonts w:ascii="Courier New" w:hAnsi="Courier New" w:cs="Courier New"/>
          <w:sz w:val="22"/>
          <w:szCs w:val="22"/>
        </w:rPr>
        <w:t>LENIENT</w:t>
      </w:r>
      <w:r w:rsidR="00E77435">
        <w:rPr>
          <w:rFonts w:ascii="Courier New" w:hAnsi="Courier New" w:cs="Courier New"/>
          <w:sz w:val="22"/>
          <w:szCs w:val="22"/>
        </w:rPr>
        <w:t xml:space="preserve"> 2&gt;</w:t>
      </w:r>
      <w:proofErr w:type="spellStart"/>
      <w:r w:rsidR="0085342C" w:rsidRPr="00CB71ED">
        <w:rPr>
          <w:rFonts w:ascii="Courier New" w:hAnsi="Courier New" w:cs="Courier New"/>
          <w:sz w:val="22"/>
          <w:szCs w:val="22"/>
        </w:rPr>
        <w:t>errCollectAlignmentSummaryMetrics</w:t>
      </w:r>
      <w:proofErr w:type="spellEnd"/>
    </w:p>
    <w:p w14:paraId="37DB9868" w14:textId="77777777" w:rsidR="00EC1074" w:rsidRDefault="00EC1074" w:rsidP="00EC1074"/>
    <w:p w14:paraId="7E729C01" w14:textId="16F9E86B" w:rsidR="00EC1074" w:rsidRPr="002A6168" w:rsidRDefault="0085342C" w:rsidP="00EC1074">
      <w:pPr>
        <w:rPr>
          <w:b/>
        </w:rPr>
      </w:pPr>
      <w:r>
        <w:rPr>
          <w:b/>
        </w:rPr>
        <w:t xml:space="preserve">2, </w:t>
      </w:r>
      <w:proofErr w:type="spellStart"/>
      <w:r>
        <w:rPr>
          <w:b/>
        </w:rPr>
        <w:t>CollectInsertSizeMetrics</w:t>
      </w:r>
      <w:proofErr w:type="spellEnd"/>
    </w:p>
    <w:p w14:paraId="0DD7C47C" w14:textId="77777777" w:rsidR="00EC1074" w:rsidRDefault="00EC1074" w:rsidP="00EC1074"/>
    <w:p w14:paraId="2782BF6D" w14:textId="77777777" w:rsidR="00AB282A" w:rsidRDefault="0085342C" w:rsidP="00EC1074">
      <w:pPr>
        <w:rPr>
          <w:rFonts w:ascii="Courier New" w:hAnsi="Courier New" w:cs="Courier New"/>
          <w:sz w:val="22"/>
          <w:szCs w:val="22"/>
        </w:rPr>
      </w:pPr>
      <w:proofErr w:type="gramStart"/>
      <w:r w:rsidRPr="00AB282A">
        <w:rPr>
          <w:rFonts w:ascii="Courier New" w:hAnsi="Courier New" w:cs="Courier New"/>
          <w:sz w:val="22"/>
          <w:szCs w:val="22"/>
        </w:rPr>
        <w:t>java</w:t>
      </w:r>
      <w:proofErr w:type="gramEnd"/>
      <w:r w:rsidRPr="00AB282A">
        <w:rPr>
          <w:rFonts w:ascii="Courier New" w:hAnsi="Courier New" w:cs="Courier New"/>
          <w:sz w:val="22"/>
          <w:szCs w:val="22"/>
        </w:rPr>
        <w:t xml:space="preserve"> -Xmx2g -jar CollectInsertSizeMetrics.jar </w:t>
      </w:r>
    </w:p>
    <w:p w14:paraId="70A2A1E9" w14:textId="5DF677C3" w:rsidR="0085342C" w:rsidRPr="00AB282A" w:rsidRDefault="0085342C" w:rsidP="00EC1074">
      <w:pPr>
        <w:rPr>
          <w:rFonts w:ascii="Courier New" w:hAnsi="Courier New" w:cs="Courier New"/>
          <w:sz w:val="22"/>
          <w:szCs w:val="22"/>
        </w:rPr>
      </w:pPr>
      <w:r w:rsidRPr="00AB282A">
        <w:rPr>
          <w:rFonts w:ascii="Courier New" w:hAnsi="Courier New" w:cs="Courier New"/>
          <w:sz w:val="22"/>
          <w:szCs w:val="22"/>
        </w:rPr>
        <w:t>HISTOGRAM_FI</w:t>
      </w:r>
      <w:r w:rsidR="00AB282A">
        <w:rPr>
          <w:rFonts w:ascii="Courier New" w:hAnsi="Courier New" w:cs="Courier New"/>
          <w:sz w:val="22"/>
          <w:szCs w:val="22"/>
        </w:rPr>
        <w:t>LE=</w:t>
      </w:r>
      <w:proofErr w:type="spellStart"/>
      <w:r w:rsidRPr="00AB282A">
        <w:rPr>
          <w:rFonts w:ascii="Courier New" w:hAnsi="Courier New" w:cs="Courier New"/>
          <w:sz w:val="22"/>
          <w:szCs w:val="22"/>
        </w:rPr>
        <w:t>insertSizeHistogram</w:t>
      </w:r>
      <w:proofErr w:type="spellEnd"/>
      <w:r w:rsidRPr="00AB282A">
        <w:rPr>
          <w:rFonts w:ascii="Courier New" w:hAnsi="Courier New" w:cs="Courier New"/>
          <w:sz w:val="22"/>
          <w:szCs w:val="22"/>
        </w:rPr>
        <w:t xml:space="preserve"> </w:t>
      </w:r>
    </w:p>
    <w:p w14:paraId="1DCBE03A" w14:textId="557E1458" w:rsidR="00AB282A" w:rsidRDefault="00AB282A" w:rsidP="00EC1074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INPUT=</w:t>
      </w:r>
      <w:proofErr w:type="spellStart"/>
      <w:r w:rsidRPr="00CB71ED">
        <w:rPr>
          <w:rFonts w:ascii="Courier New" w:hAnsi="Courier New" w:cs="Courier New"/>
          <w:sz w:val="22"/>
          <w:szCs w:val="22"/>
        </w:rPr>
        <w:t>all.realigned.markDup.baseQreCali.bam</w:t>
      </w:r>
      <w:proofErr w:type="spellEnd"/>
      <w:r w:rsidRPr="00AB282A">
        <w:rPr>
          <w:rFonts w:ascii="Courier New" w:hAnsi="Courier New" w:cs="Courier New"/>
          <w:sz w:val="22"/>
          <w:szCs w:val="22"/>
        </w:rPr>
        <w:t xml:space="preserve"> </w:t>
      </w:r>
    </w:p>
    <w:p w14:paraId="37FB8049" w14:textId="3E2EF5BC" w:rsidR="0085342C" w:rsidRPr="00AB282A" w:rsidRDefault="0085342C" w:rsidP="00EC1074">
      <w:pPr>
        <w:rPr>
          <w:rFonts w:ascii="Courier New" w:hAnsi="Courier New" w:cs="Courier New"/>
          <w:sz w:val="22"/>
          <w:szCs w:val="22"/>
        </w:rPr>
      </w:pPr>
      <w:r w:rsidRPr="00AB282A">
        <w:rPr>
          <w:rFonts w:ascii="Courier New" w:hAnsi="Courier New" w:cs="Courier New"/>
          <w:sz w:val="22"/>
          <w:szCs w:val="22"/>
        </w:rPr>
        <w:t>OUTP</w:t>
      </w:r>
      <w:r w:rsidR="00AB282A">
        <w:rPr>
          <w:rFonts w:ascii="Courier New" w:hAnsi="Courier New" w:cs="Courier New"/>
          <w:sz w:val="22"/>
          <w:szCs w:val="22"/>
        </w:rPr>
        <w:t>UT=</w:t>
      </w:r>
      <w:r w:rsidRPr="00AB282A">
        <w:rPr>
          <w:rFonts w:ascii="Courier New" w:hAnsi="Courier New" w:cs="Courier New"/>
          <w:sz w:val="22"/>
          <w:szCs w:val="22"/>
        </w:rPr>
        <w:t xml:space="preserve">collectInsertSizeMetrics.txt </w:t>
      </w:r>
    </w:p>
    <w:p w14:paraId="1D3F56C2" w14:textId="060F1610" w:rsidR="0085342C" w:rsidRPr="00AB282A" w:rsidRDefault="00AB282A" w:rsidP="00EC1074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REFERENCE_SEQUENCE=</w:t>
      </w:r>
      <w:r w:rsidRPr="00BF5C71">
        <w:rPr>
          <w:rFonts w:ascii="Courier New" w:hAnsi="Courier New" w:cs="Courier New"/>
          <w:sz w:val="22"/>
          <w:szCs w:val="22"/>
        </w:rPr>
        <w:t>bundle/1.5/b37/human_g1k_v37_decoy.fasta</w:t>
      </w:r>
    </w:p>
    <w:p w14:paraId="2A92D39E" w14:textId="77777777" w:rsidR="00AE5307" w:rsidRDefault="00AE5307" w:rsidP="00EC1074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VALIDATION_STRINGENCY=</w:t>
      </w:r>
      <w:r w:rsidRPr="00AE5307">
        <w:rPr>
          <w:rFonts w:ascii="Courier New" w:hAnsi="Courier New" w:cs="Courier New"/>
          <w:sz w:val="22"/>
          <w:szCs w:val="22"/>
        </w:rPr>
        <w:t xml:space="preserve"> </w:t>
      </w:r>
      <w:r w:rsidRPr="00491517">
        <w:rPr>
          <w:rFonts w:ascii="Courier New" w:hAnsi="Courier New" w:cs="Courier New"/>
          <w:sz w:val="22"/>
          <w:szCs w:val="22"/>
        </w:rPr>
        <w:t>LENIENT</w:t>
      </w:r>
      <w:r w:rsidRPr="00AB282A">
        <w:rPr>
          <w:rFonts w:ascii="Courier New" w:hAnsi="Courier New" w:cs="Courier New"/>
          <w:sz w:val="22"/>
          <w:szCs w:val="22"/>
        </w:rPr>
        <w:t xml:space="preserve"> </w:t>
      </w:r>
    </w:p>
    <w:p w14:paraId="6D542BC9" w14:textId="5ABAA4ED" w:rsidR="00EC1074" w:rsidRPr="00AB282A" w:rsidRDefault="00AE5307" w:rsidP="00EC1074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2&gt;</w:t>
      </w:r>
      <w:proofErr w:type="spellStart"/>
      <w:r w:rsidR="0085342C" w:rsidRPr="00AB282A">
        <w:rPr>
          <w:rFonts w:ascii="Courier New" w:hAnsi="Courier New" w:cs="Courier New"/>
          <w:sz w:val="22"/>
          <w:szCs w:val="22"/>
        </w:rPr>
        <w:t>errCollectInsertSizeMetrics</w:t>
      </w:r>
      <w:proofErr w:type="spellEnd"/>
      <w:r w:rsidR="00EC1074" w:rsidRPr="00AB282A">
        <w:rPr>
          <w:rFonts w:ascii="Courier New" w:hAnsi="Courier New" w:cs="Courier New"/>
          <w:sz w:val="22"/>
          <w:szCs w:val="22"/>
        </w:rPr>
        <w:t xml:space="preserve"> </w:t>
      </w:r>
    </w:p>
    <w:p w14:paraId="565CDA36" w14:textId="77777777" w:rsidR="00EC1074" w:rsidRDefault="00EC1074" w:rsidP="00EC1074"/>
    <w:p w14:paraId="4B418833" w14:textId="3C0FC383" w:rsidR="00A00A90" w:rsidRPr="00A00A90" w:rsidRDefault="00A00A90" w:rsidP="00EC1074">
      <w:pPr>
        <w:rPr>
          <w:b/>
        </w:rPr>
      </w:pPr>
      <w:r w:rsidRPr="00A00A90">
        <w:rPr>
          <w:b/>
        </w:rPr>
        <w:t xml:space="preserve">3, Preparing target and bait files from </w:t>
      </w:r>
      <w:proofErr w:type="spellStart"/>
      <w:r w:rsidRPr="00A00A90">
        <w:rPr>
          <w:b/>
        </w:rPr>
        <w:t>agilent</w:t>
      </w:r>
      <w:proofErr w:type="spellEnd"/>
      <w:r w:rsidRPr="00A00A90">
        <w:rPr>
          <w:b/>
        </w:rPr>
        <w:t xml:space="preserve"> capture kit</w:t>
      </w:r>
    </w:p>
    <w:p w14:paraId="2C12F222" w14:textId="77777777" w:rsidR="00A00A90" w:rsidRDefault="00A00A90" w:rsidP="00EC1074">
      <w:bookmarkStart w:id="0" w:name="_GoBack"/>
      <w:bookmarkEnd w:id="0"/>
    </w:p>
    <w:p w14:paraId="432C348A" w14:textId="3960A25C" w:rsidR="00EC1074" w:rsidRPr="002A6168" w:rsidRDefault="00A00A90" w:rsidP="00EC1074">
      <w:pPr>
        <w:rPr>
          <w:b/>
        </w:rPr>
      </w:pPr>
      <w:r>
        <w:rPr>
          <w:b/>
        </w:rPr>
        <w:t>4</w:t>
      </w:r>
      <w:r w:rsidR="0085342C">
        <w:rPr>
          <w:b/>
        </w:rPr>
        <w:t xml:space="preserve">, </w:t>
      </w:r>
      <w:proofErr w:type="spellStart"/>
      <w:r w:rsidR="0085342C">
        <w:rPr>
          <w:b/>
        </w:rPr>
        <w:t>CalculateHsMetrics</w:t>
      </w:r>
      <w:proofErr w:type="spellEnd"/>
    </w:p>
    <w:p w14:paraId="11E873B1" w14:textId="77777777" w:rsidR="00EC1074" w:rsidRDefault="00EC1074" w:rsidP="00EC1074"/>
    <w:p w14:paraId="60215B69" w14:textId="77777777" w:rsidR="001D2C3A" w:rsidRDefault="0085342C" w:rsidP="00EC1074">
      <w:pPr>
        <w:rPr>
          <w:rFonts w:ascii="Courier New" w:hAnsi="Courier New" w:cs="Courier New"/>
          <w:sz w:val="22"/>
          <w:szCs w:val="22"/>
        </w:rPr>
      </w:pPr>
      <w:proofErr w:type="gramStart"/>
      <w:r w:rsidRPr="001D2C3A">
        <w:rPr>
          <w:rFonts w:ascii="Courier New" w:hAnsi="Courier New" w:cs="Courier New"/>
          <w:sz w:val="22"/>
          <w:szCs w:val="22"/>
        </w:rPr>
        <w:t>java</w:t>
      </w:r>
      <w:proofErr w:type="gramEnd"/>
      <w:r w:rsidRPr="001D2C3A">
        <w:rPr>
          <w:rFonts w:ascii="Courier New" w:hAnsi="Courier New" w:cs="Courier New"/>
          <w:sz w:val="22"/>
          <w:szCs w:val="22"/>
        </w:rPr>
        <w:t xml:space="preserve"> -Xmx2g -jar CalculateHsMetrics.jar </w:t>
      </w:r>
    </w:p>
    <w:p w14:paraId="3273E4D3" w14:textId="6B6171E3" w:rsidR="001D2C3A" w:rsidRDefault="0024605B" w:rsidP="00EC1074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BAIT_INTERVALS=</w:t>
      </w:r>
      <w:r w:rsidRPr="0024605B">
        <w:t xml:space="preserve"> </w:t>
      </w:r>
      <w:r w:rsidRPr="0024605B">
        <w:rPr>
          <w:rFonts w:ascii="Courier New" w:hAnsi="Courier New" w:cs="Courier New"/>
          <w:sz w:val="22"/>
          <w:szCs w:val="22"/>
        </w:rPr>
        <w:t>/Volumes/data.odin/common/captureTechnologies/agilent/SureSelect_50Mb_exome_v11_hg19/30_generatedData/</w:t>
      </w:r>
      <w:proofErr w:type="gramStart"/>
      <w:r w:rsidRPr="0024605B">
        <w:rPr>
          <w:rFonts w:ascii="Courier New" w:hAnsi="Courier New" w:cs="Courier New"/>
          <w:sz w:val="22"/>
          <w:szCs w:val="22"/>
        </w:rPr>
        <w:t>agilent.SureSelect</w:t>
      </w:r>
      <w:proofErr w:type="gramEnd"/>
      <w:r w:rsidRPr="0024605B">
        <w:rPr>
          <w:rFonts w:ascii="Courier New" w:hAnsi="Courier New" w:cs="Courier New"/>
          <w:sz w:val="22"/>
          <w:szCs w:val="22"/>
        </w:rPr>
        <w:t>_50Mb_exome_v11_hg19.merged.b37.bait.interval_list</w:t>
      </w:r>
      <w:r w:rsidR="0085342C" w:rsidRPr="001D2C3A">
        <w:rPr>
          <w:rFonts w:ascii="Courier New" w:hAnsi="Courier New" w:cs="Courier New"/>
          <w:sz w:val="22"/>
          <w:szCs w:val="22"/>
        </w:rPr>
        <w:t xml:space="preserve"> </w:t>
      </w:r>
    </w:p>
    <w:p w14:paraId="3A225AA2" w14:textId="088398DD" w:rsidR="0085342C" w:rsidRPr="001D2C3A" w:rsidRDefault="0024605B" w:rsidP="00EC1074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TARGET_INTERVALS=</w:t>
      </w:r>
      <w:r w:rsidRPr="0024605B">
        <w:t xml:space="preserve"> </w:t>
      </w:r>
      <w:r w:rsidRPr="0024605B">
        <w:rPr>
          <w:rFonts w:ascii="Courier New" w:hAnsi="Courier New" w:cs="Courier New"/>
          <w:sz w:val="22"/>
          <w:szCs w:val="22"/>
        </w:rPr>
        <w:t>/Volumes/data.odin/common/captureTechnologies/agilent/SureSele</w:t>
      </w:r>
      <w:r w:rsidRPr="0024605B">
        <w:rPr>
          <w:rFonts w:ascii="Courier New" w:hAnsi="Courier New" w:cs="Courier New"/>
          <w:sz w:val="22"/>
          <w:szCs w:val="22"/>
        </w:rPr>
        <w:lastRenderedPageBreak/>
        <w:t>ct_50Mb_exome_v11_hg19/30_generatedData/</w:t>
      </w:r>
      <w:proofErr w:type="gramStart"/>
      <w:r w:rsidRPr="0024605B">
        <w:rPr>
          <w:rFonts w:ascii="Courier New" w:hAnsi="Courier New" w:cs="Courier New"/>
          <w:sz w:val="22"/>
          <w:szCs w:val="22"/>
        </w:rPr>
        <w:t>agilent.SureSelect</w:t>
      </w:r>
      <w:proofErr w:type="gramEnd"/>
      <w:r w:rsidRPr="0024605B">
        <w:rPr>
          <w:rFonts w:ascii="Courier New" w:hAnsi="Courier New" w:cs="Courier New"/>
          <w:sz w:val="22"/>
          <w:szCs w:val="22"/>
        </w:rPr>
        <w:t>_50Mb_exome_v11_hg19.merged.b37.target.interval_list</w:t>
      </w:r>
      <w:r w:rsidR="0085342C" w:rsidRPr="001D2C3A">
        <w:rPr>
          <w:rFonts w:ascii="Courier New" w:hAnsi="Courier New" w:cs="Courier New"/>
          <w:sz w:val="22"/>
          <w:szCs w:val="22"/>
        </w:rPr>
        <w:t xml:space="preserve"> </w:t>
      </w:r>
    </w:p>
    <w:p w14:paraId="4406A51F" w14:textId="1626F8FE" w:rsidR="001D2C3A" w:rsidRDefault="001D2C3A" w:rsidP="00EC1074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INPUT=</w:t>
      </w:r>
      <w:proofErr w:type="spellStart"/>
      <w:r w:rsidRPr="00CB71ED">
        <w:rPr>
          <w:rFonts w:ascii="Courier New" w:hAnsi="Courier New" w:cs="Courier New"/>
          <w:sz w:val="22"/>
          <w:szCs w:val="22"/>
        </w:rPr>
        <w:t>all.realigned.markDup.baseQreCali.bam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</w:p>
    <w:p w14:paraId="74687176" w14:textId="77777777" w:rsidR="001D2C3A" w:rsidRDefault="001D2C3A" w:rsidP="00EC1074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OUTPUT=</w:t>
      </w:r>
      <w:r w:rsidR="0085342C" w:rsidRPr="001D2C3A">
        <w:rPr>
          <w:rFonts w:ascii="Courier New" w:hAnsi="Courier New" w:cs="Courier New"/>
          <w:sz w:val="22"/>
          <w:szCs w:val="22"/>
        </w:rPr>
        <w:t xml:space="preserve">calculateHsMetrics.txt </w:t>
      </w:r>
    </w:p>
    <w:p w14:paraId="785FA581" w14:textId="77777777" w:rsidR="001D2C3A" w:rsidRDefault="001D2C3A" w:rsidP="00EC1074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REFERENCE_SEQUENCE=</w:t>
      </w:r>
      <w:r w:rsidRPr="001D2C3A">
        <w:rPr>
          <w:rFonts w:ascii="Courier New" w:hAnsi="Courier New" w:cs="Courier New"/>
          <w:sz w:val="22"/>
          <w:szCs w:val="22"/>
        </w:rPr>
        <w:t xml:space="preserve"> </w:t>
      </w:r>
      <w:r w:rsidRPr="00BF5C71">
        <w:rPr>
          <w:rFonts w:ascii="Courier New" w:hAnsi="Courier New" w:cs="Courier New"/>
          <w:sz w:val="22"/>
          <w:szCs w:val="22"/>
        </w:rPr>
        <w:t>bundle/1.5/b37/human_g1k_v37_decoy.fasta</w:t>
      </w:r>
    </w:p>
    <w:p w14:paraId="204A936F" w14:textId="7E3BC193" w:rsidR="0085342C" w:rsidRPr="001D2C3A" w:rsidRDefault="0085342C" w:rsidP="00EC1074">
      <w:pPr>
        <w:rPr>
          <w:rFonts w:ascii="Courier New" w:hAnsi="Courier New" w:cs="Courier New"/>
          <w:sz w:val="22"/>
          <w:szCs w:val="22"/>
        </w:rPr>
      </w:pPr>
      <w:r w:rsidRPr="001D2C3A">
        <w:rPr>
          <w:rFonts w:ascii="Courier New" w:hAnsi="Courier New" w:cs="Courier New"/>
          <w:sz w:val="22"/>
          <w:szCs w:val="22"/>
        </w:rPr>
        <w:t>PER_TARGET_</w:t>
      </w:r>
      <w:r w:rsidR="001D2C3A">
        <w:rPr>
          <w:rFonts w:ascii="Courier New" w:hAnsi="Courier New" w:cs="Courier New"/>
          <w:sz w:val="22"/>
          <w:szCs w:val="22"/>
        </w:rPr>
        <w:t>COVERAGE=</w:t>
      </w:r>
      <w:r w:rsidRPr="001D2C3A">
        <w:rPr>
          <w:rFonts w:ascii="Courier New" w:hAnsi="Courier New" w:cs="Courier New"/>
          <w:sz w:val="22"/>
          <w:szCs w:val="22"/>
        </w:rPr>
        <w:t xml:space="preserve">perTargetCoverage.txt </w:t>
      </w:r>
    </w:p>
    <w:p w14:paraId="76965EA1" w14:textId="77777777" w:rsidR="001D2C3A" w:rsidRDefault="0085342C" w:rsidP="00EC1074">
      <w:pPr>
        <w:rPr>
          <w:rFonts w:ascii="Courier New" w:hAnsi="Courier New" w:cs="Courier New"/>
          <w:sz w:val="22"/>
          <w:szCs w:val="22"/>
        </w:rPr>
      </w:pPr>
      <w:r w:rsidRPr="001D2C3A">
        <w:rPr>
          <w:rFonts w:ascii="Courier New" w:hAnsi="Courier New" w:cs="Courier New"/>
          <w:sz w:val="22"/>
          <w:szCs w:val="22"/>
        </w:rPr>
        <w:t xml:space="preserve">VALIDATION_STRINGENCY=SILENT </w:t>
      </w:r>
    </w:p>
    <w:p w14:paraId="426873B3" w14:textId="01B93310" w:rsidR="00EC1074" w:rsidRPr="001D2C3A" w:rsidRDefault="0085342C" w:rsidP="00EC1074">
      <w:pPr>
        <w:rPr>
          <w:rFonts w:ascii="Courier New" w:hAnsi="Courier New" w:cs="Courier New"/>
          <w:sz w:val="22"/>
          <w:szCs w:val="22"/>
        </w:rPr>
      </w:pPr>
      <w:r w:rsidRPr="001D2C3A">
        <w:rPr>
          <w:rFonts w:ascii="Courier New" w:hAnsi="Courier New" w:cs="Courier New"/>
          <w:sz w:val="22"/>
          <w:szCs w:val="22"/>
        </w:rPr>
        <w:t>2&gt;</w:t>
      </w:r>
      <w:proofErr w:type="spellStart"/>
      <w:r w:rsidRPr="001D2C3A">
        <w:rPr>
          <w:rFonts w:ascii="Courier New" w:hAnsi="Courier New" w:cs="Courier New"/>
          <w:sz w:val="22"/>
          <w:szCs w:val="22"/>
        </w:rPr>
        <w:t>errCalculateHsMetrics</w:t>
      </w:r>
      <w:proofErr w:type="spellEnd"/>
    </w:p>
    <w:p w14:paraId="6A685660" w14:textId="77777777" w:rsidR="00EC1074" w:rsidRDefault="00EC1074" w:rsidP="00EC1074">
      <w:pPr>
        <w:rPr>
          <w:rFonts w:ascii="Courier New" w:hAnsi="Courier New" w:cs="Courier New"/>
        </w:rPr>
      </w:pPr>
    </w:p>
    <w:p w14:paraId="614FF4ED" w14:textId="25023FC8" w:rsidR="00F863F8" w:rsidRDefault="00F863F8" w:rsidP="00F863F8">
      <w:r>
        <w:t>(See attachments for detail about the options in Picard).</w:t>
      </w:r>
    </w:p>
    <w:p w14:paraId="3CD46ADA" w14:textId="77777777" w:rsidR="00EC1074" w:rsidRDefault="00EC1074" w:rsidP="00EC1074"/>
    <w:p w14:paraId="3C13F713" w14:textId="77777777" w:rsidR="00EC1074" w:rsidRPr="0093536D" w:rsidRDefault="00EC1074" w:rsidP="00EC1074">
      <w:pPr>
        <w:rPr>
          <w:b/>
        </w:rPr>
      </w:pPr>
      <w:r w:rsidRPr="0093536D">
        <w:rPr>
          <w:b/>
        </w:rPr>
        <w:t>Output</w:t>
      </w:r>
    </w:p>
    <w:p w14:paraId="21FCAB97" w14:textId="48AF8611" w:rsidR="00EC1074" w:rsidRDefault="00960C42" w:rsidP="00EC1074">
      <w:r>
        <w:t xml:space="preserve">1, </w:t>
      </w:r>
      <w:r w:rsidRPr="00960C42">
        <w:t>collectAlignmentSummaryMetrics.txt</w:t>
      </w:r>
    </w:p>
    <w:p w14:paraId="59261F08" w14:textId="53517882" w:rsidR="00960C42" w:rsidRDefault="009926D3" w:rsidP="009926D3">
      <w:pPr>
        <w:rPr>
          <w:iCs/>
        </w:rPr>
      </w:pPr>
      <w:proofErr w:type="gramStart"/>
      <w:r w:rsidRPr="009926D3">
        <w:rPr>
          <w:iCs/>
        </w:rPr>
        <w:t>High level</w:t>
      </w:r>
      <w:proofErr w:type="gramEnd"/>
      <w:r w:rsidRPr="009926D3">
        <w:rPr>
          <w:iCs/>
        </w:rPr>
        <w:t xml:space="preserve"> metrics about the alignment of reads within a SAM file, produced by the </w:t>
      </w:r>
      <w:proofErr w:type="spellStart"/>
      <w:r w:rsidRPr="009926D3">
        <w:rPr>
          <w:iCs/>
        </w:rPr>
        <w:t>CollectAlignmentSummaryMetrics</w:t>
      </w:r>
      <w:proofErr w:type="spellEnd"/>
      <w:r w:rsidRPr="009926D3">
        <w:rPr>
          <w:iCs/>
        </w:rPr>
        <w:t xml:space="preserve"> program</w:t>
      </w:r>
      <w:r>
        <w:rPr>
          <w:iCs/>
        </w:rPr>
        <w:t>.</w:t>
      </w:r>
    </w:p>
    <w:p w14:paraId="60FFE06C" w14:textId="77777777" w:rsidR="009926D3" w:rsidRDefault="009926D3" w:rsidP="009926D3">
      <w:pPr>
        <w:rPr>
          <w:iCs/>
        </w:rPr>
      </w:pPr>
    </w:p>
    <w:p w14:paraId="7788F4EE" w14:textId="407DE6D0" w:rsidR="009926D3" w:rsidRDefault="009926D3" w:rsidP="009926D3">
      <w:pPr>
        <w:rPr>
          <w:iCs/>
        </w:rPr>
      </w:pPr>
      <w:r>
        <w:rPr>
          <w:iCs/>
        </w:rPr>
        <w:t xml:space="preserve">2, </w:t>
      </w:r>
      <w:proofErr w:type="spellStart"/>
      <w:r w:rsidR="000350C8" w:rsidRPr="000350C8">
        <w:rPr>
          <w:iCs/>
        </w:rPr>
        <w:t>insertSizeHistogram</w:t>
      </w:r>
      <w:proofErr w:type="spellEnd"/>
    </w:p>
    <w:p w14:paraId="2FF04594" w14:textId="1DFAA1B1" w:rsidR="000350C8" w:rsidRDefault="000350C8" w:rsidP="009926D3">
      <w:pPr>
        <w:rPr>
          <w:iCs/>
        </w:rPr>
      </w:pPr>
      <w:proofErr w:type="gramStart"/>
      <w:r>
        <w:rPr>
          <w:iCs/>
        </w:rPr>
        <w:t xml:space="preserve">Histogram of insertion sizes in the sample, produced by the </w:t>
      </w:r>
      <w:proofErr w:type="spellStart"/>
      <w:r w:rsidRPr="000350C8">
        <w:rPr>
          <w:iCs/>
        </w:rPr>
        <w:t>CollectInsertSizeMetrics</w:t>
      </w:r>
      <w:proofErr w:type="spellEnd"/>
      <w:r>
        <w:rPr>
          <w:iCs/>
        </w:rPr>
        <w:t xml:space="preserve"> program.</w:t>
      </w:r>
      <w:proofErr w:type="gramEnd"/>
    </w:p>
    <w:p w14:paraId="240746A9" w14:textId="77777777" w:rsidR="000350C8" w:rsidRDefault="000350C8" w:rsidP="009926D3">
      <w:pPr>
        <w:rPr>
          <w:iCs/>
        </w:rPr>
      </w:pPr>
    </w:p>
    <w:p w14:paraId="462E78B1" w14:textId="4D6DA0FB" w:rsidR="000350C8" w:rsidRDefault="000350C8" w:rsidP="009926D3">
      <w:pPr>
        <w:rPr>
          <w:iCs/>
        </w:rPr>
      </w:pPr>
      <w:r>
        <w:rPr>
          <w:iCs/>
        </w:rPr>
        <w:t xml:space="preserve">3, </w:t>
      </w:r>
      <w:r w:rsidRPr="000350C8">
        <w:rPr>
          <w:iCs/>
        </w:rPr>
        <w:t>collectInsertSizeMetrics.txt</w:t>
      </w:r>
    </w:p>
    <w:p w14:paraId="3C28C7BA" w14:textId="77777777" w:rsidR="000350C8" w:rsidRDefault="000350C8" w:rsidP="000350C8">
      <w:pPr>
        <w:rPr>
          <w:iCs/>
        </w:rPr>
      </w:pPr>
      <w:proofErr w:type="gramStart"/>
      <w:r w:rsidRPr="000350C8">
        <w:t>statistical</w:t>
      </w:r>
      <w:proofErr w:type="gramEnd"/>
      <w:r w:rsidRPr="000350C8">
        <w:t xml:space="preserve"> distribution of insert size (excluding duplicates)</w:t>
      </w:r>
      <w:r>
        <w:t xml:space="preserve">, </w:t>
      </w:r>
      <w:r>
        <w:rPr>
          <w:iCs/>
        </w:rPr>
        <w:t xml:space="preserve">produced by the </w:t>
      </w:r>
      <w:proofErr w:type="spellStart"/>
      <w:r w:rsidRPr="000350C8">
        <w:rPr>
          <w:iCs/>
        </w:rPr>
        <w:t>CollectInsertSizeMetrics</w:t>
      </w:r>
      <w:proofErr w:type="spellEnd"/>
      <w:r>
        <w:rPr>
          <w:iCs/>
        </w:rPr>
        <w:t xml:space="preserve"> program.</w:t>
      </w:r>
    </w:p>
    <w:p w14:paraId="17BD8AA2" w14:textId="1601BA36" w:rsidR="000350C8" w:rsidRDefault="000350C8" w:rsidP="009926D3"/>
    <w:p w14:paraId="1492B488" w14:textId="44715553" w:rsidR="00F04EFA" w:rsidRPr="00F04EFA" w:rsidRDefault="00180DC6" w:rsidP="00F04EFA">
      <w:r>
        <w:t xml:space="preserve">4, </w:t>
      </w:r>
      <w:r w:rsidR="00F04EFA" w:rsidRPr="00F04EFA">
        <w:t>calculateHsMetrics.txt</w:t>
      </w:r>
    </w:p>
    <w:p w14:paraId="188F7482" w14:textId="3DF896E5" w:rsidR="001C75DA" w:rsidRDefault="001C75DA" w:rsidP="00F04EFA">
      <w:r>
        <w:t>A</w:t>
      </w:r>
      <w:r w:rsidR="00F04EFA" w:rsidRPr="00F04EFA">
        <w:t xml:space="preserve"> set of Hybrid Selection specific metrics from an aligned SAM</w:t>
      </w:r>
      <w:r>
        <w:t xml:space="preserve"> </w:t>
      </w:r>
      <w:r w:rsidR="00FA3D56">
        <w:t xml:space="preserve">or BAM file, produced by the </w:t>
      </w:r>
      <w:proofErr w:type="spellStart"/>
      <w:r w:rsidR="00FA3D56" w:rsidRPr="00FA3D56">
        <w:t>CalculateHsMetrics</w:t>
      </w:r>
      <w:proofErr w:type="spellEnd"/>
      <w:r w:rsidR="00FA3D56">
        <w:t xml:space="preserve"> program.</w:t>
      </w:r>
    </w:p>
    <w:p w14:paraId="7D0071E2" w14:textId="77777777" w:rsidR="001C75DA" w:rsidRDefault="001C75DA" w:rsidP="00F04EFA"/>
    <w:p w14:paraId="454246C9" w14:textId="77777777" w:rsidR="00FA3D56" w:rsidRDefault="001C75DA" w:rsidP="00F04EFA">
      <w:r>
        <w:t xml:space="preserve">5, </w:t>
      </w:r>
      <w:r w:rsidR="00FA3D56" w:rsidRPr="00FA3D56">
        <w:t xml:space="preserve">perTargetCoverage.txt </w:t>
      </w:r>
    </w:p>
    <w:p w14:paraId="754F7A85" w14:textId="63159B3C" w:rsidR="00EC1074" w:rsidRDefault="00F04EFA" w:rsidP="00F04EFA">
      <w:proofErr w:type="gramStart"/>
      <w:r w:rsidRPr="00F04EFA">
        <w:t>GC and mean covera</w:t>
      </w:r>
      <w:r w:rsidR="00FA3D56">
        <w:t xml:space="preserve">ge information for every target, produced by the </w:t>
      </w:r>
      <w:proofErr w:type="spellStart"/>
      <w:r w:rsidR="00FA3D56" w:rsidRPr="00FA3D56">
        <w:t>CalculateHsMetrics</w:t>
      </w:r>
      <w:proofErr w:type="spellEnd"/>
      <w:r w:rsidR="00FA3D56">
        <w:t xml:space="preserve"> program.</w:t>
      </w:r>
      <w:proofErr w:type="gramEnd"/>
    </w:p>
    <w:p w14:paraId="063CD026" w14:textId="77777777" w:rsidR="00221B35" w:rsidRDefault="00221B35" w:rsidP="00F04EFA"/>
    <w:p w14:paraId="6AB39BFE" w14:textId="77777777" w:rsidR="00166B01" w:rsidRPr="005E3D8A" w:rsidRDefault="00221B35" w:rsidP="00166B01">
      <w:r>
        <w:t xml:space="preserve">6, </w:t>
      </w:r>
      <w:r w:rsidR="00166B01" w:rsidRPr="005E3D8A">
        <w:t xml:space="preserve">err and Info Outputs </w:t>
      </w:r>
    </w:p>
    <w:p w14:paraId="07744131" w14:textId="77777777" w:rsidR="00166B01" w:rsidRDefault="00166B01" w:rsidP="00166B01">
      <w:r w:rsidRPr="005E3D8A">
        <w:t>Both err</w:t>
      </w:r>
      <w:r>
        <w:t>*</w:t>
      </w:r>
      <w:r w:rsidRPr="005E3D8A">
        <w:t xml:space="preserve"> and </w:t>
      </w:r>
      <w:r>
        <w:t>*</w:t>
      </w:r>
      <w:r w:rsidRPr="00461F6F">
        <w:rPr>
          <w:bCs/>
        </w:rPr>
        <w:t>Info</w:t>
      </w:r>
      <w:r w:rsidRPr="00461F6F">
        <w:t>*</w:t>
      </w:r>
      <w:r w:rsidRPr="005E3D8A">
        <w:t xml:space="preserve"> files are logging files for each step. </w:t>
      </w:r>
      <w:proofErr w:type="gramStart"/>
      <w:r w:rsidRPr="005E3D8A">
        <w:t>if</w:t>
      </w:r>
      <w:proofErr w:type="gramEnd"/>
      <w:r w:rsidRPr="005E3D8A">
        <w:t xml:space="preserve"> all</w:t>
      </w:r>
      <w:r>
        <w:t xml:space="preserve"> processes running successfully:</w:t>
      </w:r>
    </w:p>
    <w:p w14:paraId="11F5994B" w14:textId="77777777" w:rsidR="00166B01" w:rsidRDefault="00166B01" w:rsidP="00166B01"/>
    <w:p w14:paraId="16069755" w14:textId="77777777" w:rsidR="00166B01" w:rsidRDefault="00166B01" w:rsidP="00166B01">
      <w:pPr>
        <w:pStyle w:val="ListParagraph"/>
        <w:numPr>
          <w:ilvl w:val="0"/>
          <w:numId w:val="1"/>
        </w:numPr>
      </w:pPr>
      <w:r>
        <w:t>A</w:t>
      </w:r>
      <w:r w:rsidRPr="005E3D8A">
        <w:t>ll</w:t>
      </w:r>
      <w:r>
        <w:t xml:space="preserve"> GATK err files should be empty;</w:t>
      </w:r>
    </w:p>
    <w:p w14:paraId="15E85D7D" w14:textId="77777777" w:rsidR="00166B01" w:rsidRDefault="00166B01" w:rsidP="00166B01">
      <w:pPr>
        <w:pStyle w:val="ListParagraph"/>
        <w:numPr>
          <w:ilvl w:val="0"/>
          <w:numId w:val="1"/>
        </w:numPr>
      </w:pPr>
      <w:r>
        <w:t>In all GATK info files, there should be a line says “Total runtime …”</w:t>
      </w:r>
    </w:p>
    <w:p w14:paraId="0E575470" w14:textId="77777777" w:rsidR="00166B01" w:rsidRDefault="00166B01" w:rsidP="00166B01">
      <w:pPr>
        <w:pStyle w:val="ListParagraph"/>
        <w:numPr>
          <w:ilvl w:val="0"/>
          <w:numId w:val="1"/>
        </w:numPr>
      </w:pPr>
      <w:r>
        <w:t>In all Picard err files, there should be a line says “Elapsed time …”</w:t>
      </w:r>
    </w:p>
    <w:p w14:paraId="0606FAAC" w14:textId="0D0A999C" w:rsidR="00F04EFA" w:rsidRDefault="00F04EFA" w:rsidP="00166B01"/>
    <w:p w14:paraId="051C4924" w14:textId="77777777" w:rsidR="00EC1074" w:rsidRDefault="00EC1074" w:rsidP="00EC1074">
      <w:pPr>
        <w:rPr>
          <w:b/>
        </w:rPr>
      </w:pPr>
      <w:r>
        <w:rPr>
          <w:b/>
        </w:rPr>
        <w:t>Variation</w:t>
      </w:r>
    </w:p>
    <w:p w14:paraId="292E9144" w14:textId="77777777" w:rsidR="00EC1074" w:rsidRDefault="00EC1074" w:rsidP="00EC1074">
      <w:pPr>
        <w:rPr>
          <w:rFonts w:ascii="Times New Roman" w:hAnsi="Times New Roman"/>
        </w:rPr>
      </w:pPr>
      <w:r>
        <w:rPr>
          <w:rFonts w:ascii="Times New Roman" w:hAnsi="Times New Roman"/>
        </w:rPr>
        <w:t>The steps need to be rerun if the processes are not finished.</w:t>
      </w:r>
    </w:p>
    <w:p w14:paraId="7A87B777" w14:textId="77777777" w:rsidR="00EC1074" w:rsidRDefault="00EC1074" w:rsidP="00EC1074">
      <w:pPr>
        <w:rPr>
          <w:rFonts w:ascii="Times New Roman" w:hAnsi="Times New Roman"/>
        </w:rPr>
      </w:pPr>
    </w:p>
    <w:p w14:paraId="4396414C" w14:textId="77777777" w:rsidR="00EC1074" w:rsidRDefault="00EC1074" w:rsidP="00EC1074">
      <w:pPr>
        <w:rPr>
          <w:rFonts w:ascii="Times New Roman Bold" w:hAnsi="Times New Roman Bold"/>
        </w:rPr>
      </w:pPr>
      <w:r>
        <w:rPr>
          <w:rFonts w:ascii="Times New Roman Bold" w:hAnsi="Times New Roman Bold"/>
        </w:rPr>
        <w:t>Storage</w:t>
      </w:r>
    </w:p>
    <w:p w14:paraId="7653DE31" w14:textId="3CBA9D73" w:rsidR="00EC1074" w:rsidRDefault="00EC1074" w:rsidP="00EC1074">
      <w:pPr>
        <w:rPr>
          <w:rFonts w:ascii="Times New Roman" w:hAnsi="Times New Roman"/>
        </w:rPr>
      </w:pPr>
      <w:r>
        <w:rPr>
          <w:rFonts w:ascii="Times New Roman" w:hAnsi="Times New Roman"/>
        </w:rPr>
        <w:t>All original r</w:t>
      </w:r>
      <w:r w:rsidR="00166B01">
        <w:rPr>
          <w:rFonts w:ascii="Times New Roman" w:hAnsi="Times New Roman"/>
        </w:rPr>
        <w:t>esults are saved in the TSD</w:t>
      </w:r>
      <w:r>
        <w:rPr>
          <w:rFonts w:ascii="Times New Roman" w:hAnsi="Times New Roman"/>
        </w:rPr>
        <w:t>.</w:t>
      </w:r>
    </w:p>
    <w:p w14:paraId="0A7FF8FD" w14:textId="77777777" w:rsidR="00EC1074" w:rsidRDefault="00EC1074" w:rsidP="00EC1074">
      <w:pPr>
        <w:rPr>
          <w:rFonts w:ascii="Times New Roman Bold" w:hAnsi="Times New Roman Bold"/>
        </w:rPr>
      </w:pPr>
    </w:p>
    <w:p w14:paraId="6A7FA6B3" w14:textId="77777777" w:rsidR="00EC1074" w:rsidRDefault="00EC1074" w:rsidP="00EC1074">
      <w:pPr>
        <w:rPr>
          <w:rFonts w:ascii="Times New Roman Bold" w:hAnsi="Times New Roman Bold"/>
        </w:rPr>
      </w:pPr>
      <w:r>
        <w:rPr>
          <w:rFonts w:ascii="Times New Roman Bold" w:hAnsi="Times New Roman Bold"/>
        </w:rPr>
        <w:t>Appendix</w:t>
      </w:r>
    </w:p>
    <w:p w14:paraId="4E8CB6CA" w14:textId="0D5D03F5" w:rsidR="00EC1074" w:rsidRDefault="00585D13" w:rsidP="00EC1074">
      <w:r>
        <w:t xml:space="preserve">1, </w:t>
      </w:r>
      <w:r w:rsidR="00941A59">
        <w:t>Picard general options</w:t>
      </w:r>
    </w:p>
    <w:p w14:paraId="446D908A" w14:textId="6FE2C9AC" w:rsidR="00941A59" w:rsidRDefault="00941A59" w:rsidP="00EC1074">
      <w:pPr>
        <w:rPr>
          <w:iCs/>
        </w:rPr>
      </w:pPr>
      <w:r>
        <w:t xml:space="preserve">2, Picard options for </w:t>
      </w:r>
      <w:proofErr w:type="spellStart"/>
      <w:r w:rsidRPr="009926D3">
        <w:rPr>
          <w:iCs/>
        </w:rPr>
        <w:t>CollectAlignmentSummaryMetrics</w:t>
      </w:r>
      <w:proofErr w:type="spellEnd"/>
    </w:p>
    <w:p w14:paraId="6A5FC0D2" w14:textId="06E02FA9" w:rsidR="00941A59" w:rsidRDefault="00941A59" w:rsidP="00EC1074">
      <w:pPr>
        <w:rPr>
          <w:iCs/>
        </w:rPr>
      </w:pPr>
      <w:r>
        <w:rPr>
          <w:iCs/>
        </w:rPr>
        <w:t xml:space="preserve">3, Metrics detail for </w:t>
      </w:r>
      <w:proofErr w:type="spellStart"/>
      <w:r w:rsidRPr="009926D3">
        <w:rPr>
          <w:iCs/>
        </w:rPr>
        <w:t>CollectAlignmentSummaryMetrics</w:t>
      </w:r>
      <w:proofErr w:type="spellEnd"/>
    </w:p>
    <w:p w14:paraId="61911C91" w14:textId="2B31700B" w:rsidR="00941A59" w:rsidRDefault="00941A59" w:rsidP="00EC1074">
      <w:pPr>
        <w:rPr>
          <w:iCs/>
        </w:rPr>
      </w:pPr>
      <w:r>
        <w:rPr>
          <w:iCs/>
        </w:rPr>
        <w:t xml:space="preserve">4, Picard options for </w:t>
      </w:r>
      <w:proofErr w:type="spellStart"/>
      <w:r w:rsidRPr="000350C8">
        <w:rPr>
          <w:iCs/>
        </w:rPr>
        <w:t>CollectInsertSizeMetrics</w:t>
      </w:r>
      <w:proofErr w:type="spellEnd"/>
    </w:p>
    <w:p w14:paraId="22A41516" w14:textId="56876EEE" w:rsidR="00941A59" w:rsidRDefault="00941A59" w:rsidP="00EC1074">
      <w:pPr>
        <w:rPr>
          <w:iCs/>
        </w:rPr>
      </w:pPr>
      <w:r>
        <w:rPr>
          <w:iCs/>
        </w:rPr>
        <w:t xml:space="preserve">5, Metrics detail for </w:t>
      </w:r>
      <w:proofErr w:type="spellStart"/>
      <w:r w:rsidRPr="000350C8">
        <w:rPr>
          <w:iCs/>
        </w:rPr>
        <w:t>CollectInsertSizeMetrics</w:t>
      </w:r>
      <w:proofErr w:type="spellEnd"/>
    </w:p>
    <w:p w14:paraId="24B78265" w14:textId="604EFE69" w:rsidR="00941A59" w:rsidRDefault="00941A59" w:rsidP="00EC1074">
      <w:r>
        <w:rPr>
          <w:iCs/>
        </w:rPr>
        <w:t xml:space="preserve">6, Picard options for </w:t>
      </w:r>
      <w:proofErr w:type="spellStart"/>
      <w:r w:rsidRPr="00FA3D56">
        <w:t>CalculateHsMetrics</w:t>
      </w:r>
      <w:proofErr w:type="spellEnd"/>
    </w:p>
    <w:p w14:paraId="5182F42F" w14:textId="21D7EC6B" w:rsidR="00941A59" w:rsidRPr="00D76255" w:rsidRDefault="00941A59" w:rsidP="00EC1074">
      <w:r>
        <w:t xml:space="preserve">7, Metrics detail for </w:t>
      </w:r>
      <w:r w:rsidRPr="00FA3D56">
        <w:t>CalculateHsMetrics</w:t>
      </w:r>
    </w:p>
    <w:p w14:paraId="074D5534" w14:textId="77777777" w:rsidR="00171F8D" w:rsidRDefault="00171F8D"/>
    <w:sectPr w:rsidR="00171F8D" w:rsidSect="0083513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76D46"/>
    <w:multiLevelType w:val="hybridMultilevel"/>
    <w:tmpl w:val="0570F618"/>
    <w:lvl w:ilvl="0" w:tplc="39BE9E3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B2051F"/>
    <w:multiLevelType w:val="hybridMultilevel"/>
    <w:tmpl w:val="5DEA57C8"/>
    <w:lvl w:ilvl="0" w:tplc="DB84F06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31A"/>
    <w:rsid w:val="000350C8"/>
    <w:rsid w:val="000D1B85"/>
    <w:rsid w:val="00166B01"/>
    <w:rsid w:val="00171F8D"/>
    <w:rsid w:val="00180DC6"/>
    <w:rsid w:val="001C75DA"/>
    <w:rsid w:val="001D2C3A"/>
    <w:rsid w:val="00221B35"/>
    <w:rsid w:val="0024605B"/>
    <w:rsid w:val="00491517"/>
    <w:rsid w:val="00570625"/>
    <w:rsid w:val="00585D13"/>
    <w:rsid w:val="006438A9"/>
    <w:rsid w:val="00730679"/>
    <w:rsid w:val="0085342C"/>
    <w:rsid w:val="0090131A"/>
    <w:rsid w:val="00941A59"/>
    <w:rsid w:val="00960C42"/>
    <w:rsid w:val="009738E0"/>
    <w:rsid w:val="00987B9D"/>
    <w:rsid w:val="009926D3"/>
    <w:rsid w:val="00A00A90"/>
    <w:rsid w:val="00AB282A"/>
    <w:rsid w:val="00AE5307"/>
    <w:rsid w:val="00BD3E27"/>
    <w:rsid w:val="00BF3ACC"/>
    <w:rsid w:val="00C043EE"/>
    <w:rsid w:val="00CA3354"/>
    <w:rsid w:val="00CB71ED"/>
    <w:rsid w:val="00DB1E7A"/>
    <w:rsid w:val="00E77435"/>
    <w:rsid w:val="00EC1074"/>
    <w:rsid w:val="00F04EFA"/>
    <w:rsid w:val="00F863F8"/>
    <w:rsid w:val="00FA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A3810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0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B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0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547</Words>
  <Characters>3123</Characters>
  <Application>Microsoft Macintosh Word</Application>
  <DocSecurity>0</DocSecurity>
  <Lines>26</Lines>
  <Paragraphs>7</Paragraphs>
  <ScaleCrop>false</ScaleCrop>
  <Company/>
  <LinksUpToDate>false</LinksUpToDate>
  <CharactersWithSpaces>3663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Sheng</dc:creator>
  <cp:keywords/>
  <dc:description/>
  <cp:lastModifiedBy>Ying Sheng</cp:lastModifiedBy>
  <cp:revision>35</cp:revision>
  <dcterms:created xsi:type="dcterms:W3CDTF">2012-12-10T12:05:00Z</dcterms:created>
  <dcterms:modified xsi:type="dcterms:W3CDTF">2012-12-21T11:02:00Z</dcterms:modified>
</cp:coreProperties>
</file>