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45276" w14:textId="5D683E75" w:rsidR="00BF5D37" w:rsidRDefault="000503ED">
      <w:r w:rsidRPr="000503ED">
        <w:drawing>
          <wp:inline distT="0" distB="0" distL="0" distR="0" wp14:anchorId="0330F396" wp14:editId="456DB437">
            <wp:extent cx="5274310" cy="3734435"/>
            <wp:effectExtent l="0" t="0" r="2540" b="0"/>
            <wp:docPr id="198884654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465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D7FB" w14:textId="1682F3C1" w:rsidR="00C63F67" w:rsidRDefault="00C63F67">
      <w:r w:rsidRPr="00C63F67">
        <w:rPr>
          <w:noProof/>
        </w:rPr>
        <w:drawing>
          <wp:inline distT="0" distB="0" distL="0" distR="0" wp14:anchorId="38CDEDC8" wp14:editId="1AE51467">
            <wp:extent cx="5274310" cy="2226945"/>
            <wp:effectExtent l="0" t="0" r="2540" b="1905"/>
            <wp:docPr id="27055050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50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4BD2" w14:textId="0D825CB5" w:rsidR="00C63F67" w:rsidRDefault="00C63F67">
      <w:r w:rsidRPr="00C63F67">
        <w:rPr>
          <w:noProof/>
        </w:rPr>
        <w:drawing>
          <wp:inline distT="0" distB="0" distL="0" distR="0" wp14:anchorId="5D2B5555" wp14:editId="474BD8B8">
            <wp:extent cx="5274310" cy="2226945"/>
            <wp:effectExtent l="0" t="0" r="2540" b="1905"/>
            <wp:docPr id="1302861156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61156" name="圖片 1" descr="一張含有 文字, 螢幕擷取畫面, 軟體, 陳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F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F67"/>
    <w:rsid w:val="000503ED"/>
    <w:rsid w:val="00BF5D37"/>
    <w:rsid w:val="00C6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778B"/>
  <w15:chartTrackingRefBased/>
  <w15:docId w15:val="{494BB62C-3A3B-4350-ABD9-E5370CD3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63F6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3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3F6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3F6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3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3F6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3F6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3F6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3F6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63F6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63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63F6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63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63F6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63F6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63F6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63F6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63F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3F6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63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3F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63F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3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63F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3F6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3F6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3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63F6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3F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佳穎 宋</dc:creator>
  <cp:keywords/>
  <dc:description/>
  <cp:lastModifiedBy>佳穎 宋</cp:lastModifiedBy>
  <cp:revision>2</cp:revision>
  <dcterms:created xsi:type="dcterms:W3CDTF">2024-04-28T00:51:00Z</dcterms:created>
  <dcterms:modified xsi:type="dcterms:W3CDTF">2024-04-28T01:27:00Z</dcterms:modified>
</cp:coreProperties>
</file>