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40" w:rsidRPr="004C7BFC" w:rsidRDefault="004C7BFC" w:rsidP="004C7BFC">
      <w:pPr>
        <w:jc w:val="center"/>
        <w:rPr>
          <w:sz w:val="40"/>
          <w:szCs w:val="40"/>
          <w:u w:val="single"/>
        </w:rPr>
      </w:pPr>
      <w:r w:rsidRPr="004C7BFC">
        <w:rPr>
          <w:sz w:val="40"/>
          <w:szCs w:val="40"/>
          <w:u w:val="single"/>
        </w:rPr>
        <w:t>TUGAS PANCASILA</w:t>
      </w:r>
    </w:p>
    <w:p w:rsidR="004C7BFC" w:rsidRPr="004C7BFC" w:rsidRDefault="004C7BFC" w:rsidP="004C7BFC">
      <w:pPr>
        <w:rPr>
          <w:sz w:val="32"/>
          <w:szCs w:val="40"/>
        </w:rPr>
      </w:pPr>
      <w:proofErr w:type="spellStart"/>
      <w:r w:rsidRPr="004C7BFC">
        <w:rPr>
          <w:sz w:val="32"/>
          <w:szCs w:val="40"/>
        </w:rPr>
        <w:t>Nama</w:t>
      </w:r>
      <w:proofErr w:type="spellEnd"/>
      <w:r w:rsidRPr="004C7BFC">
        <w:rPr>
          <w:sz w:val="32"/>
          <w:szCs w:val="40"/>
        </w:rPr>
        <w:t xml:space="preserve"> </w:t>
      </w:r>
      <w:proofErr w:type="spellStart"/>
      <w:r w:rsidRPr="004C7BFC">
        <w:rPr>
          <w:sz w:val="32"/>
          <w:szCs w:val="40"/>
        </w:rPr>
        <w:t>Anggota</w:t>
      </w:r>
      <w:proofErr w:type="spellEnd"/>
      <w:r w:rsidRPr="004C7BFC">
        <w:rPr>
          <w:sz w:val="32"/>
          <w:szCs w:val="40"/>
        </w:rPr>
        <w:t xml:space="preserve"> </w:t>
      </w:r>
      <w:proofErr w:type="spellStart"/>
      <w:r w:rsidRPr="004C7BFC">
        <w:rPr>
          <w:sz w:val="32"/>
          <w:szCs w:val="40"/>
        </w:rPr>
        <w:t>Kelompok</w:t>
      </w:r>
      <w:proofErr w:type="spellEnd"/>
      <w:r w:rsidRPr="004C7BFC">
        <w:rPr>
          <w:sz w:val="32"/>
          <w:szCs w:val="40"/>
        </w:rPr>
        <w:t>:</w:t>
      </w:r>
    </w:p>
    <w:p w:rsidR="004C7BFC" w:rsidRPr="004C7BFC" w:rsidRDefault="004C7BFC" w:rsidP="004C7BFC">
      <w:pPr>
        <w:rPr>
          <w:sz w:val="28"/>
          <w:szCs w:val="40"/>
        </w:rPr>
      </w:pPr>
      <w:r w:rsidRPr="004C7BFC">
        <w:rPr>
          <w:sz w:val="28"/>
          <w:szCs w:val="40"/>
        </w:rPr>
        <w:t>David Septianto</w:t>
      </w:r>
    </w:p>
    <w:p w:rsidR="004C7BFC" w:rsidRPr="004C7BFC" w:rsidRDefault="004C7BFC" w:rsidP="004C7BFC">
      <w:pPr>
        <w:rPr>
          <w:sz w:val="28"/>
          <w:szCs w:val="40"/>
        </w:rPr>
      </w:pPr>
      <w:proofErr w:type="spellStart"/>
      <w:r w:rsidRPr="004C7BFC">
        <w:rPr>
          <w:sz w:val="28"/>
          <w:szCs w:val="40"/>
        </w:rPr>
        <w:t>Farhan</w:t>
      </w:r>
      <w:proofErr w:type="spellEnd"/>
      <w:r w:rsidRPr="004C7BFC">
        <w:rPr>
          <w:sz w:val="28"/>
          <w:szCs w:val="40"/>
        </w:rPr>
        <w:t xml:space="preserve"> Muhammad </w:t>
      </w:r>
      <w:proofErr w:type="spellStart"/>
      <w:r w:rsidRPr="004C7BFC">
        <w:rPr>
          <w:sz w:val="28"/>
          <w:szCs w:val="40"/>
        </w:rPr>
        <w:t>Basir</w:t>
      </w:r>
      <w:proofErr w:type="spellEnd"/>
    </w:p>
    <w:p w:rsidR="004C7BFC" w:rsidRDefault="004C7BFC" w:rsidP="004C7BFC">
      <w:pPr>
        <w:rPr>
          <w:sz w:val="28"/>
          <w:szCs w:val="40"/>
        </w:rPr>
      </w:pPr>
      <w:r w:rsidRPr="004C7BFC">
        <w:rPr>
          <w:sz w:val="28"/>
          <w:szCs w:val="40"/>
        </w:rPr>
        <w:t>Ivan Surya</w:t>
      </w:r>
    </w:p>
    <w:p w:rsidR="004C7BFC" w:rsidRDefault="004C7BFC" w:rsidP="004C7BFC">
      <w:pPr>
        <w:rPr>
          <w:sz w:val="28"/>
          <w:szCs w:val="40"/>
        </w:rPr>
      </w:pPr>
    </w:p>
    <w:p w:rsidR="004C7BFC" w:rsidRDefault="004C7BFC" w:rsidP="004C7BFC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Soal</w:t>
      </w:r>
      <w:proofErr w:type="spellEnd"/>
      <w:r>
        <w:rPr>
          <w:sz w:val="28"/>
          <w:szCs w:val="40"/>
        </w:rPr>
        <w:t>:</w:t>
      </w:r>
    </w:p>
    <w:p w:rsidR="004C7BFC" w:rsidRDefault="004C7BFC" w:rsidP="004C7BFC">
      <w:pPr>
        <w:rPr>
          <w:sz w:val="28"/>
          <w:szCs w:val="40"/>
        </w:rPr>
      </w:pPr>
      <w:r>
        <w:rPr>
          <w:sz w:val="28"/>
          <w:szCs w:val="40"/>
        </w:rPr>
        <w:t xml:space="preserve">1. </w:t>
      </w:r>
      <w:proofErr w:type="spellStart"/>
      <w:r>
        <w:rPr>
          <w:sz w:val="28"/>
          <w:szCs w:val="40"/>
        </w:rPr>
        <w:t>Bagaimana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cara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berfikir</w:t>
      </w:r>
      <w:proofErr w:type="spellEnd"/>
      <w:r>
        <w:rPr>
          <w:sz w:val="28"/>
          <w:szCs w:val="40"/>
        </w:rPr>
        <w:t xml:space="preserve"> </w:t>
      </w:r>
      <w:proofErr w:type="spellStart"/>
      <w:proofErr w:type="gram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?</w:t>
      </w:r>
      <w:proofErr w:type="gramEnd"/>
    </w:p>
    <w:p w:rsidR="004C7BFC" w:rsidRDefault="004C7BFC" w:rsidP="004C7BFC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Jawab</w:t>
      </w:r>
      <w:proofErr w:type="spellEnd"/>
      <w:r>
        <w:rPr>
          <w:sz w:val="28"/>
          <w:szCs w:val="40"/>
        </w:rPr>
        <w:t xml:space="preserve">: </w:t>
      </w:r>
      <w:proofErr w:type="spellStart"/>
      <w:r>
        <w:rPr>
          <w:sz w:val="28"/>
          <w:szCs w:val="40"/>
        </w:rPr>
        <w:t>Berfikir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harus </w:t>
      </w:r>
      <w:proofErr w:type="spellStart"/>
      <w:r>
        <w:rPr>
          <w:sz w:val="28"/>
          <w:szCs w:val="40"/>
        </w:rPr>
        <w:t>Kritis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dalam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arti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Kritis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yaitu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sikap</w:t>
      </w:r>
      <w:proofErr w:type="spellEnd"/>
      <w:r>
        <w:rPr>
          <w:sz w:val="28"/>
          <w:szCs w:val="40"/>
        </w:rPr>
        <w:t xml:space="preserve"> yang </w:t>
      </w:r>
      <w:proofErr w:type="spellStart"/>
      <w:r>
        <w:rPr>
          <w:sz w:val="28"/>
          <w:szCs w:val="40"/>
        </w:rPr>
        <w:t>senantiasa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mempertanyakan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sesuatu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mempunyai</w:t>
      </w:r>
      <w:proofErr w:type="spellEnd"/>
      <w:r>
        <w:rPr>
          <w:sz w:val="28"/>
          <w:szCs w:val="40"/>
        </w:rPr>
        <w:t xml:space="preserve"> rasa </w:t>
      </w:r>
      <w:proofErr w:type="spellStart"/>
      <w:r>
        <w:rPr>
          <w:sz w:val="28"/>
          <w:szCs w:val="40"/>
        </w:rPr>
        <w:t>ingin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tahu</w:t>
      </w:r>
      <w:proofErr w:type="spellEnd"/>
      <w:r>
        <w:rPr>
          <w:sz w:val="28"/>
          <w:szCs w:val="40"/>
        </w:rPr>
        <w:t xml:space="preserve"> yang </w:t>
      </w:r>
      <w:proofErr w:type="spellStart"/>
      <w:r>
        <w:rPr>
          <w:sz w:val="28"/>
          <w:szCs w:val="40"/>
        </w:rPr>
        <w:t>tinggi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membedakan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membersihkan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menyisihkan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menolak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hingga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akhirnya</w:t>
      </w:r>
      <w:proofErr w:type="spellEnd"/>
      <w:r>
        <w:rPr>
          <w:sz w:val="28"/>
          <w:szCs w:val="40"/>
        </w:rPr>
        <w:t xml:space="preserve"> di </w:t>
      </w:r>
      <w:proofErr w:type="spellStart"/>
      <w:r>
        <w:rPr>
          <w:sz w:val="28"/>
          <w:szCs w:val="40"/>
        </w:rPr>
        <w:t>temukan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hakikat</w:t>
      </w:r>
      <w:proofErr w:type="spellEnd"/>
      <w:r>
        <w:rPr>
          <w:sz w:val="28"/>
          <w:szCs w:val="40"/>
        </w:rPr>
        <w:t>.</w:t>
      </w:r>
    </w:p>
    <w:p w:rsidR="004C7BFC" w:rsidRDefault="004C7BFC" w:rsidP="004C7BFC">
      <w:pPr>
        <w:rPr>
          <w:sz w:val="28"/>
          <w:szCs w:val="40"/>
        </w:rPr>
      </w:pPr>
    </w:p>
    <w:p w:rsidR="004C7BFC" w:rsidRDefault="004C7BFC" w:rsidP="004C7BFC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Lalu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Rasional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sebagai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sumber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pengetahuan</w:t>
      </w:r>
      <w:proofErr w:type="spellEnd"/>
      <w:r>
        <w:rPr>
          <w:sz w:val="28"/>
          <w:szCs w:val="40"/>
        </w:rPr>
        <w:t xml:space="preserve"> yang </w:t>
      </w:r>
      <w:proofErr w:type="spellStart"/>
      <w:r w:rsidR="0028085E">
        <w:rPr>
          <w:sz w:val="28"/>
          <w:szCs w:val="40"/>
        </w:rPr>
        <w:t>dapat</w:t>
      </w:r>
      <w:proofErr w:type="spellEnd"/>
      <w:r w:rsidR="0028085E">
        <w:rPr>
          <w:sz w:val="28"/>
          <w:szCs w:val="40"/>
        </w:rPr>
        <w:t xml:space="preserve"> di </w:t>
      </w:r>
      <w:proofErr w:type="spellStart"/>
      <w:r w:rsidR="0028085E">
        <w:rPr>
          <w:sz w:val="28"/>
          <w:szCs w:val="40"/>
        </w:rPr>
        <w:t>percaya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adalah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rasio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atau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akal</w:t>
      </w:r>
      <w:proofErr w:type="spellEnd"/>
      <w:r w:rsidR="0028085E">
        <w:rPr>
          <w:sz w:val="28"/>
          <w:szCs w:val="40"/>
        </w:rPr>
        <w:t xml:space="preserve">, </w:t>
      </w:r>
      <w:proofErr w:type="spellStart"/>
      <w:r w:rsidR="0028085E">
        <w:rPr>
          <w:sz w:val="28"/>
          <w:szCs w:val="40"/>
        </w:rPr>
        <w:t>selalu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menggunakan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nalar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ketika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berfikir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atau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bertindak</w:t>
      </w:r>
      <w:proofErr w:type="spellEnd"/>
      <w:r w:rsidR="0028085E">
        <w:rPr>
          <w:sz w:val="28"/>
          <w:szCs w:val="40"/>
        </w:rPr>
        <w:t xml:space="preserve"> yang </w:t>
      </w:r>
      <w:proofErr w:type="spellStart"/>
      <w:r w:rsidR="0028085E">
        <w:rPr>
          <w:sz w:val="28"/>
          <w:szCs w:val="40"/>
        </w:rPr>
        <w:t>mempergunakan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kemampuan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pikiran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untuk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menalar</w:t>
      </w:r>
      <w:proofErr w:type="spellEnd"/>
      <w:r w:rsidR="0028085E">
        <w:rPr>
          <w:sz w:val="28"/>
          <w:szCs w:val="40"/>
        </w:rPr>
        <w:t xml:space="preserve"> yang </w:t>
      </w:r>
      <w:proofErr w:type="spellStart"/>
      <w:r w:rsidR="0028085E">
        <w:rPr>
          <w:sz w:val="28"/>
          <w:szCs w:val="40"/>
        </w:rPr>
        <w:t>berbeda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dengan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aktivitas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berdasarkan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perasaan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dan</w:t>
      </w:r>
      <w:proofErr w:type="spellEnd"/>
      <w:r w:rsidR="0028085E">
        <w:rPr>
          <w:sz w:val="28"/>
          <w:szCs w:val="40"/>
        </w:rPr>
        <w:t xml:space="preserve"> </w:t>
      </w:r>
      <w:proofErr w:type="spellStart"/>
      <w:r w:rsidR="0028085E">
        <w:rPr>
          <w:sz w:val="28"/>
          <w:szCs w:val="40"/>
        </w:rPr>
        <w:t>naluri</w:t>
      </w:r>
      <w:proofErr w:type="spellEnd"/>
      <w:r w:rsidR="0028085E">
        <w:rPr>
          <w:sz w:val="28"/>
          <w:szCs w:val="40"/>
        </w:rPr>
        <w:t>.</w:t>
      </w:r>
    </w:p>
    <w:p w:rsidR="0028085E" w:rsidRDefault="0028085E" w:rsidP="004C7BFC">
      <w:pPr>
        <w:rPr>
          <w:sz w:val="28"/>
          <w:szCs w:val="40"/>
        </w:rPr>
      </w:pPr>
    </w:p>
    <w:p w:rsidR="0028085E" w:rsidRDefault="0028085E" w:rsidP="004C7BFC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Logis</w:t>
      </w:r>
      <w:proofErr w:type="spellEnd"/>
      <w:r>
        <w:rPr>
          <w:sz w:val="28"/>
          <w:szCs w:val="40"/>
        </w:rPr>
        <w:t xml:space="preserve"> juga </w:t>
      </w:r>
      <w:proofErr w:type="spellStart"/>
      <w:r>
        <w:rPr>
          <w:sz w:val="28"/>
          <w:szCs w:val="40"/>
        </w:rPr>
        <w:t>termasuk</w:t>
      </w:r>
      <w:proofErr w:type="spellEnd"/>
      <w:r>
        <w:rPr>
          <w:sz w:val="28"/>
          <w:szCs w:val="40"/>
        </w:rPr>
        <w:t xml:space="preserve"> </w:t>
      </w:r>
      <w:proofErr w:type="spellStart"/>
      <w:proofErr w:type="gramStart"/>
      <w:r>
        <w:rPr>
          <w:sz w:val="28"/>
          <w:szCs w:val="40"/>
        </w:rPr>
        <w:t>cara</w:t>
      </w:r>
      <w:proofErr w:type="spellEnd"/>
      <w:proofErr w:type="gram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berfikir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karena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digunakan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untuk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melakukan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pembuktian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berfikir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sesuai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kenyataan</w:t>
      </w:r>
      <w:proofErr w:type="spellEnd"/>
      <w:r>
        <w:rPr>
          <w:sz w:val="28"/>
          <w:szCs w:val="40"/>
        </w:rPr>
        <w:t>.</w:t>
      </w:r>
    </w:p>
    <w:p w:rsidR="0028085E" w:rsidRDefault="0028085E" w:rsidP="004C7BFC">
      <w:pPr>
        <w:rPr>
          <w:sz w:val="28"/>
          <w:szCs w:val="40"/>
        </w:rPr>
      </w:pPr>
    </w:p>
    <w:p w:rsidR="0028085E" w:rsidRDefault="0028085E" w:rsidP="004C7BFC">
      <w:pPr>
        <w:rPr>
          <w:sz w:val="28"/>
          <w:szCs w:val="40"/>
        </w:rPr>
      </w:pPr>
      <w:r>
        <w:rPr>
          <w:sz w:val="28"/>
          <w:szCs w:val="40"/>
        </w:rPr>
        <w:t xml:space="preserve">Dan juga </w:t>
      </w:r>
      <w:proofErr w:type="spellStart"/>
      <w:r>
        <w:rPr>
          <w:sz w:val="28"/>
          <w:szCs w:val="40"/>
        </w:rPr>
        <w:t>Sistematis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pendapatnya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saling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berhubungan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secara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teratur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terkandung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maksud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tujuan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tertentu</w:t>
      </w:r>
      <w:proofErr w:type="spellEnd"/>
      <w:r>
        <w:rPr>
          <w:sz w:val="28"/>
          <w:szCs w:val="40"/>
        </w:rPr>
        <w:t>.</w:t>
      </w:r>
    </w:p>
    <w:p w:rsidR="0028085E" w:rsidRDefault="0028085E" w:rsidP="004C7BFC">
      <w:pPr>
        <w:rPr>
          <w:sz w:val="28"/>
          <w:szCs w:val="40"/>
        </w:rPr>
      </w:pPr>
    </w:p>
    <w:p w:rsidR="0028085E" w:rsidRDefault="0028085E" w:rsidP="004C7BFC">
      <w:pPr>
        <w:rPr>
          <w:sz w:val="28"/>
          <w:szCs w:val="40"/>
        </w:rPr>
      </w:pPr>
    </w:p>
    <w:p w:rsidR="0028085E" w:rsidRDefault="0028085E" w:rsidP="004C7BFC">
      <w:pPr>
        <w:rPr>
          <w:sz w:val="28"/>
          <w:szCs w:val="40"/>
        </w:rPr>
      </w:pPr>
    </w:p>
    <w:p w:rsidR="0028085E" w:rsidRDefault="0028085E" w:rsidP="004C7BFC">
      <w:pPr>
        <w:rPr>
          <w:sz w:val="28"/>
          <w:szCs w:val="40"/>
        </w:rPr>
      </w:pPr>
    </w:p>
    <w:p w:rsidR="0028085E" w:rsidRDefault="0028085E" w:rsidP="004C7BFC">
      <w:pPr>
        <w:rPr>
          <w:sz w:val="28"/>
          <w:szCs w:val="40"/>
        </w:rPr>
      </w:pPr>
      <w:r>
        <w:rPr>
          <w:sz w:val="28"/>
          <w:szCs w:val="40"/>
        </w:rPr>
        <w:lastRenderedPageBreak/>
        <w:t xml:space="preserve">2. Apa itu </w:t>
      </w:r>
      <w:proofErr w:type="spellStart"/>
      <w:proofErr w:type="gram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?</w:t>
      </w:r>
      <w:proofErr w:type="gramEnd"/>
    </w:p>
    <w:p w:rsidR="0028085E" w:rsidRDefault="0028085E" w:rsidP="004C7BFC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Jawab</w:t>
      </w:r>
      <w:proofErr w:type="spellEnd"/>
      <w:r>
        <w:rPr>
          <w:sz w:val="28"/>
          <w:szCs w:val="40"/>
        </w:rPr>
        <w:t xml:space="preserve">: </w:t>
      </w: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beberapa</w:t>
      </w:r>
      <w:proofErr w:type="spellEnd"/>
      <w:r>
        <w:rPr>
          <w:sz w:val="28"/>
          <w:szCs w:val="40"/>
        </w:rPr>
        <w:t xml:space="preserve"> yang </w:t>
      </w:r>
      <w:proofErr w:type="spellStart"/>
      <w:r>
        <w:rPr>
          <w:sz w:val="28"/>
          <w:szCs w:val="40"/>
        </w:rPr>
        <w:t>telah</w:t>
      </w:r>
      <w:proofErr w:type="spellEnd"/>
      <w:r>
        <w:rPr>
          <w:sz w:val="28"/>
          <w:szCs w:val="40"/>
        </w:rPr>
        <w:t xml:space="preserve"> di </w:t>
      </w:r>
      <w:proofErr w:type="spellStart"/>
      <w:r>
        <w:rPr>
          <w:sz w:val="28"/>
          <w:szCs w:val="40"/>
        </w:rPr>
        <w:t>klarifikasikan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berdasarkan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fungsinya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sebagai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berikut</w:t>
      </w:r>
      <w:proofErr w:type="spellEnd"/>
      <w:r>
        <w:rPr>
          <w:sz w:val="28"/>
          <w:szCs w:val="40"/>
        </w:rPr>
        <w:t>:</w:t>
      </w:r>
    </w:p>
    <w:p w:rsidR="0028085E" w:rsidRDefault="0028085E" w:rsidP="004C7BFC">
      <w:pPr>
        <w:rPr>
          <w:sz w:val="28"/>
          <w:szCs w:val="40"/>
        </w:rPr>
      </w:pPr>
    </w:p>
    <w:p w:rsidR="006F7B7E" w:rsidRDefault="006F7B7E" w:rsidP="006F7B7E">
      <w:pPr>
        <w:pStyle w:val="ListParagraph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adalah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kumpulan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sikap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kepercayaan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terhadap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kehidupan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alam</w:t>
      </w:r>
      <w:proofErr w:type="spellEnd"/>
      <w:r>
        <w:rPr>
          <w:sz w:val="28"/>
          <w:szCs w:val="40"/>
        </w:rPr>
        <w:t xml:space="preserve"> yang bisa </w:t>
      </w:r>
      <w:proofErr w:type="spellStart"/>
      <w:r>
        <w:rPr>
          <w:sz w:val="28"/>
          <w:szCs w:val="40"/>
        </w:rPr>
        <w:t>diterima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secara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tidak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kritis</w:t>
      </w:r>
      <w:proofErr w:type="spellEnd"/>
      <w:r>
        <w:rPr>
          <w:sz w:val="28"/>
          <w:szCs w:val="40"/>
        </w:rPr>
        <w:t>.</w:t>
      </w:r>
    </w:p>
    <w:p w:rsidR="006F7B7E" w:rsidRDefault="006F7B7E" w:rsidP="006F7B7E">
      <w:pPr>
        <w:pStyle w:val="ListParagraph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adalah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suatu</w:t>
      </w:r>
      <w:proofErr w:type="spellEnd"/>
      <w:r>
        <w:rPr>
          <w:sz w:val="28"/>
          <w:szCs w:val="40"/>
        </w:rPr>
        <w:t xml:space="preserve"> proses </w:t>
      </w:r>
      <w:proofErr w:type="spellStart"/>
      <w:r>
        <w:rPr>
          <w:sz w:val="28"/>
          <w:szCs w:val="40"/>
        </w:rPr>
        <w:t>kritik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ataupun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pemikiran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terhadap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kepercayaan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sikap</w:t>
      </w:r>
      <w:proofErr w:type="spellEnd"/>
      <w:r>
        <w:rPr>
          <w:sz w:val="28"/>
          <w:szCs w:val="40"/>
        </w:rPr>
        <w:t xml:space="preserve"> yang </w:t>
      </w:r>
      <w:proofErr w:type="spellStart"/>
      <w:r>
        <w:rPr>
          <w:sz w:val="28"/>
          <w:szCs w:val="40"/>
        </w:rPr>
        <w:t>sangat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kita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junjung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tinggi</w:t>
      </w:r>
      <w:proofErr w:type="spellEnd"/>
      <w:r>
        <w:rPr>
          <w:sz w:val="28"/>
          <w:szCs w:val="40"/>
        </w:rPr>
        <w:t>.</w:t>
      </w:r>
    </w:p>
    <w:p w:rsidR="006F7B7E" w:rsidRDefault="006F7B7E" w:rsidP="006F7B7E">
      <w:pPr>
        <w:pStyle w:val="ListParagraph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adalah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untuk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menggabungkan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hasil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bermacam-macam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sains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pengalaman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kemanusiaan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sehingga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menjadi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pandangan</w:t>
      </w:r>
      <w:proofErr w:type="spellEnd"/>
      <w:r>
        <w:rPr>
          <w:sz w:val="28"/>
          <w:szCs w:val="40"/>
        </w:rPr>
        <w:t xml:space="preserve"> yang </w:t>
      </w:r>
      <w:proofErr w:type="spellStart"/>
      <w:r>
        <w:rPr>
          <w:sz w:val="28"/>
          <w:szCs w:val="40"/>
        </w:rPr>
        <w:t>konsisten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tentang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alam</w:t>
      </w:r>
      <w:proofErr w:type="spellEnd"/>
    </w:p>
    <w:p w:rsidR="006F7B7E" w:rsidRDefault="006F7B7E" w:rsidP="006F7B7E">
      <w:pPr>
        <w:pStyle w:val="ListParagraph"/>
        <w:numPr>
          <w:ilvl w:val="0"/>
          <w:numId w:val="1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adalah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analisis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berfikir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logis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dari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bahasa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serta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penjelasaan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tentang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arti</w:t>
      </w:r>
      <w:proofErr w:type="spellEnd"/>
      <w:r>
        <w:rPr>
          <w:sz w:val="28"/>
          <w:szCs w:val="40"/>
        </w:rPr>
        <w:t xml:space="preserve"> kata </w:t>
      </w:r>
      <w:proofErr w:type="spellStart"/>
      <w:r>
        <w:rPr>
          <w:sz w:val="28"/>
          <w:szCs w:val="40"/>
        </w:rPr>
        <w:t>dan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konsep</w:t>
      </w:r>
      <w:proofErr w:type="spellEnd"/>
      <w:r>
        <w:rPr>
          <w:sz w:val="28"/>
          <w:szCs w:val="40"/>
        </w:rPr>
        <w:t>.</w:t>
      </w:r>
    </w:p>
    <w:p w:rsidR="006F7B7E" w:rsidRDefault="006F7B7E" w:rsidP="006F7B7E">
      <w:pPr>
        <w:pStyle w:val="ListParagraph"/>
        <w:rPr>
          <w:sz w:val="28"/>
          <w:szCs w:val="40"/>
        </w:rPr>
      </w:pPr>
    </w:p>
    <w:p w:rsidR="006F7B7E" w:rsidRDefault="006F7B7E" w:rsidP="006F7B7E">
      <w:pPr>
        <w:pStyle w:val="ListParagraph"/>
        <w:rPr>
          <w:sz w:val="28"/>
          <w:szCs w:val="40"/>
        </w:rPr>
      </w:pPr>
    </w:p>
    <w:p w:rsidR="006F7B7E" w:rsidRDefault="006F7B7E" w:rsidP="006F7B7E">
      <w:pPr>
        <w:rPr>
          <w:sz w:val="28"/>
          <w:szCs w:val="40"/>
        </w:rPr>
      </w:pPr>
      <w:r>
        <w:rPr>
          <w:sz w:val="28"/>
          <w:szCs w:val="40"/>
        </w:rPr>
        <w:t xml:space="preserve">3. Apa </w:t>
      </w:r>
      <w:proofErr w:type="spellStart"/>
      <w:r>
        <w:rPr>
          <w:sz w:val="28"/>
          <w:szCs w:val="40"/>
        </w:rPr>
        <w:t>saja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aliran</w:t>
      </w:r>
      <w:proofErr w:type="spellEnd"/>
      <w:r>
        <w:rPr>
          <w:sz w:val="28"/>
          <w:szCs w:val="40"/>
        </w:rPr>
        <w:t xml:space="preserve"> </w:t>
      </w:r>
      <w:proofErr w:type="spellStart"/>
      <w:proofErr w:type="gramStart"/>
      <w:r>
        <w:rPr>
          <w:sz w:val="28"/>
          <w:szCs w:val="40"/>
        </w:rPr>
        <w:t>Filsafat</w:t>
      </w:r>
      <w:proofErr w:type="spellEnd"/>
      <w:r>
        <w:rPr>
          <w:sz w:val="28"/>
          <w:szCs w:val="40"/>
        </w:rPr>
        <w:t xml:space="preserve"> ?</w:t>
      </w:r>
      <w:proofErr w:type="gramEnd"/>
    </w:p>
    <w:p w:rsidR="0028085E" w:rsidRDefault="006F7B7E" w:rsidP="006F7B7E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Jawab</w:t>
      </w:r>
      <w:proofErr w:type="spellEnd"/>
      <w:r>
        <w:rPr>
          <w:sz w:val="28"/>
          <w:szCs w:val="40"/>
        </w:rPr>
        <w:t xml:space="preserve">: </w:t>
      </w:r>
      <w:r w:rsidR="0028085E" w:rsidRPr="006F7B7E">
        <w:rPr>
          <w:sz w:val="28"/>
          <w:szCs w:val="40"/>
        </w:rPr>
        <w:t xml:space="preserve"> </w:t>
      </w:r>
      <w:proofErr w:type="spellStart"/>
      <w:r w:rsidR="009E063C">
        <w:rPr>
          <w:sz w:val="28"/>
          <w:szCs w:val="40"/>
        </w:rPr>
        <w:t>Aliran</w:t>
      </w:r>
      <w:proofErr w:type="spellEnd"/>
      <w:r w:rsidR="009E063C">
        <w:rPr>
          <w:sz w:val="28"/>
          <w:szCs w:val="40"/>
        </w:rPr>
        <w:t xml:space="preserve"> </w:t>
      </w:r>
      <w:proofErr w:type="spellStart"/>
      <w:r w:rsidR="009E063C">
        <w:rPr>
          <w:sz w:val="28"/>
          <w:szCs w:val="40"/>
        </w:rPr>
        <w:t>Filsafat</w:t>
      </w:r>
      <w:proofErr w:type="spellEnd"/>
      <w:r w:rsidR="009E063C">
        <w:rPr>
          <w:sz w:val="28"/>
          <w:szCs w:val="40"/>
        </w:rPr>
        <w:t xml:space="preserve"> </w:t>
      </w:r>
      <w:proofErr w:type="spellStart"/>
      <w:r w:rsidR="009E063C">
        <w:rPr>
          <w:sz w:val="28"/>
          <w:szCs w:val="40"/>
        </w:rPr>
        <w:t>dibagi</w:t>
      </w:r>
      <w:proofErr w:type="spellEnd"/>
      <w:r w:rsidR="009E063C">
        <w:rPr>
          <w:sz w:val="28"/>
          <w:szCs w:val="40"/>
        </w:rPr>
        <w:t xml:space="preserve"> </w:t>
      </w:r>
      <w:proofErr w:type="spellStart"/>
      <w:r w:rsidR="009E063C">
        <w:rPr>
          <w:sz w:val="28"/>
          <w:szCs w:val="40"/>
        </w:rPr>
        <w:t>menjadi</w:t>
      </w:r>
      <w:proofErr w:type="spellEnd"/>
      <w:r w:rsidR="009E063C">
        <w:rPr>
          <w:sz w:val="28"/>
          <w:szCs w:val="40"/>
        </w:rPr>
        <w:t xml:space="preserve"> 3 </w:t>
      </w:r>
      <w:proofErr w:type="spellStart"/>
      <w:r w:rsidR="009E063C">
        <w:rPr>
          <w:sz w:val="28"/>
          <w:szCs w:val="40"/>
        </w:rPr>
        <w:t>bagian</w:t>
      </w:r>
      <w:proofErr w:type="spellEnd"/>
      <w:r w:rsidR="009E063C">
        <w:rPr>
          <w:sz w:val="28"/>
          <w:szCs w:val="40"/>
        </w:rPr>
        <w:t xml:space="preserve"> </w:t>
      </w:r>
      <w:proofErr w:type="spellStart"/>
      <w:r w:rsidR="009E063C">
        <w:rPr>
          <w:sz w:val="28"/>
          <w:szCs w:val="40"/>
        </w:rPr>
        <w:t>yaitu</w:t>
      </w:r>
      <w:proofErr w:type="spellEnd"/>
      <w:r w:rsidR="009E063C">
        <w:rPr>
          <w:sz w:val="28"/>
          <w:szCs w:val="40"/>
        </w:rPr>
        <w:t>,</w:t>
      </w:r>
    </w:p>
    <w:p w:rsidR="006F7B7E" w:rsidRDefault="006F7B7E" w:rsidP="006F7B7E">
      <w:pPr>
        <w:rPr>
          <w:sz w:val="28"/>
          <w:szCs w:val="40"/>
        </w:rPr>
      </w:pPr>
      <w:proofErr w:type="spellStart"/>
      <w:r>
        <w:rPr>
          <w:sz w:val="28"/>
          <w:szCs w:val="40"/>
        </w:rPr>
        <w:t>Idealisme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adalah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suatu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pandangan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dunia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atau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metafisika</w:t>
      </w:r>
      <w:proofErr w:type="spellEnd"/>
      <w:r>
        <w:rPr>
          <w:sz w:val="28"/>
          <w:szCs w:val="40"/>
        </w:rPr>
        <w:t xml:space="preserve"> yang </w:t>
      </w:r>
      <w:proofErr w:type="spellStart"/>
      <w:r>
        <w:rPr>
          <w:sz w:val="28"/>
          <w:szCs w:val="40"/>
        </w:rPr>
        <w:t>menyatakan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bahwa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realitas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dasar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terdiri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atas</w:t>
      </w:r>
      <w:proofErr w:type="spellEnd"/>
      <w:r>
        <w:rPr>
          <w:sz w:val="28"/>
          <w:szCs w:val="40"/>
        </w:rPr>
        <w:t xml:space="preserve">, </w:t>
      </w:r>
      <w:proofErr w:type="spellStart"/>
      <w:r>
        <w:rPr>
          <w:sz w:val="28"/>
          <w:szCs w:val="40"/>
        </w:rPr>
        <w:t>atau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sangat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erat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hubungannya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dengan</w:t>
      </w:r>
      <w:proofErr w:type="spellEnd"/>
      <w:r>
        <w:rPr>
          <w:sz w:val="28"/>
          <w:szCs w:val="40"/>
        </w:rPr>
        <w:t xml:space="preserve"> ide, </w:t>
      </w:r>
      <w:proofErr w:type="spellStart"/>
      <w:r>
        <w:rPr>
          <w:sz w:val="28"/>
          <w:szCs w:val="40"/>
        </w:rPr>
        <w:t>pikiran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atau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jiwa</w:t>
      </w:r>
      <w:proofErr w:type="spellEnd"/>
      <w:r>
        <w:rPr>
          <w:sz w:val="28"/>
          <w:szCs w:val="40"/>
        </w:rPr>
        <w:t>.</w:t>
      </w:r>
    </w:p>
    <w:p w:rsidR="009E063C" w:rsidRDefault="009E063C" w:rsidP="006F7B7E">
      <w:pPr>
        <w:rPr>
          <w:sz w:val="28"/>
          <w:szCs w:val="40"/>
        </w:rPr>
      </w:pPr>
    </w:p>
    <w:p w:rsidR="009E063C" w:rsidRDefault="009E063C" w:rsidP="006F7B7E">
      <w:pPr>
        <w:rPr>
          <w:sz w:val="28"/>
          <w:szCs w:val="40"/>
        </w:rPr>
      </w:pPr>
      <w:proofErr w:type="spellStart"/>
      <w:r w:rsidRPr="009E063C">
        <w:rPr>
          <w:sz w:val="28"/>
          <w:szCs w:val="40"/>
        </w:rPr>
        <w:t>Rasionalisme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ialah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suatu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paham</w:t>
      </w:r>
      <w:proofErr w:type="spellEnd"/>
      <w:r w:rsidRPr="009E063C">
        <w:rPr>
          <w:sz w:val="28"/>
          <w:szCs w:val="40"/>
        </w:rPr>
        <w:t xml:space="preserve"> yang </w:t>
      </w:r>
      <w:proofErr w:type="spellStart"/>
      <w:r w:rsidRPr="009E063C">
        <w:rPr>
          <w:sz w:val="28"/>
          <w:szCs w:val="40"/>
        </w:rPr>
        <w:t>berpendapat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bahwa</w:t>
      </w:r>
      <w:proofErr w:type="spellEnd"/>
      <w:r w:rsidRPr="009E063C">
        <w:rPr>
          <w:sz w:val="28"/>
          <w:szCs w:val="40"/>
        </w:rPr>
        <w:t xml:space="preserve"> “</w:t>
      </w:r>
      <w:proofErr w:type="spellStart"/>
      <w:r w:rsidRPr="009E063C">
        <w:rPr>
          <w:sz w:val="28"/>
          <w:szCs w:val="40"/>
        </w:rPr>
        <w:t>kebenaran</w:t>
      </w:r>
      <w:proofErr w:type="spellEnd"/>
      <w:r w:rsidRPr="009E063C">
        <w:rPr>
          <w:sz w:val="28"/>
          <w:szCs w:val="40"/>
        </w:rPr>
        <w:t xml:space="preserve"> yang </w:t>
      </w:r>
      <w:proofErr w:type="spellStart"/>
      <w:r w:rsidRPr="009E063C">
        <w:rPr>
          <w:sz w:val="28"/>
          <w:szCs w:val="40"/>
        </w:rPr>
        <w:t>tertinggi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terletak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bersumber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dari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akal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manusia</w:t>
      </w:r>
      <w:proofErr w:type="spellEnd"/>
      <w:r w:rsidRPr="009E063C">
        <w:rPr>
          <w:sz w:val="28"/>
          <w:szCs w:val="40"/>
        </w:rPr>
        <w:t xml:space="preserve">.” </w:t>
      </w:r>
      <w:proofErr w:type="spellStart"/>
      <w:r w:rsidRPr="009E063C">
        <w:rPr>
          <w:sz w:val="28"/>
          <w:szCs w:val="40"/>
        </w:rPr>
        <w:t>Oleh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karena</w:t>
      </w:r>
      <w:proofErr w:type="spellEnd"/>
      <w:r w:rsidRPr="009E063C">
        <w:rPr>
          <w:sz w:val="28"/>
          <w:szCs w:val="40"/>
        </w:rPr>
        <w:t xml:space="preserve"> itu, </w:t>
      </w:r>
      <w:proofErr w:type="spellStart"/>
      <w:r w:rsidRPr="009E063C">
        <w:rPr>
          <w:sz w:val="28"/>
          <w:szCs w:val="40"/>
        </w:rPr>
        <w:t>rasio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dipandang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kecuali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sebagai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alat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untuk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memperoleh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pengetahuan</w:t>
      </w:r>
      <w:proofErr w:type="spellEnd"/>
      <w:r w:rsidRPr="009E063C">
        <w:rPr>
          <w:sz w:val="28"/>
          <w:szCs w:val="40"/>
        </w:rPr>
        <w:t>/</w:t>
      </w:r>
      <w:proofErr w:type="spellStart"/>
      <w:r w:rsidRPr="009E063C">
        <w:rPr>
          <w:sz w:val="28"/>
          <w:szCs w:val="40"/>
        </w:rPr>
        <w:t>kebenaran</w:t>
      </w:r>
      <w:proofErr w:type="spellEnd"/>
      <w:r w:rsidRPr="009E063C">
        <w:rPr>
          <w:sz w:val="28"/>
          <w:szCs w:val="40"/>
        </w:rPr>
        <w:t xml:space="preserve">, juga </w:t>
      </w:r>
      <w:proofErr w:type="spellStart"/>
      <w:r w:rsidRPr="009E063C">
        <w:rPr>
          <w:sz w:val="28"/>
          <w:szCs w:val="40"/>
        </w:rPr>
        <w:t>sekaligus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sebagai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sumber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dari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akal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manusia</w:t>
      </w:r>
      <w:proofErr w:type="spellEnd"/>
      <w:r w:rsidRPr="009E063C">
        <w:rPr>
          <w:sz w:val="28"/>
          <w:szCs w:val="40"/>
        </w:rPr>
        <w:t>.</w:t>
      </w:r>
    </w:p>
    <w:p w:rsidR="009E063C" w:rsidRDefault="009E063C" w:rsidP="006F7B7E">
      <w:pPr>
        <w:rPr>
          <w:sz w:val="28"/>
          <w:szCs w:val="40"/>
        </w:rPr>
      </w:pPr>
    </w:p>
    <w:p w:rsidR="009E063C" w:rsidRPr="006F7B7E" w:rsidRDefault="009E063C" w:rsidP="006F7B7E">
      <w:pPr>
        <w:rPr>
          <w:sz w:val="28"/>
          <w:szCs w:val="40"/>
        </w:rPr>
      </w:pPr>
      <w:proofErr w:type="spellStart"/>
      <w:r w:rsidRPr="009E063C">
        <w:rPr>
          <w:sz w:val="28"/>
          <w:szCs w:val="40"/>
        </w:rPr>
        <w:t>Pragtisme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adalah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sikap</w:t>
      </w:r>
      <w:proofErr w:type="spellEnd"/>
      <w:r w:rsidRPr="009E063C">
        <w:rPr>
          <w:sz w:val="28"/>
          <w:szCs w:val="40"/>
        </w:rPr>
        <w:t xml:space="preserve">, </w:t>
      </w:r>
      <w:proofErr w:type="spellStart"/>
      <w:r w:rsidRPr="009E063C">
        <w:rPr>
          <w:sz w:val="28"/>
          <w:szCs w:val="40"/>
        </w:rPr>
        <w:t>metode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filsafat</w:t>
      </w:r>
      <w:proofErr w:type="spellEnd"/>
      <w:r w:rsidRPr="009E063C">
        <w:rPr>
          <w:sz w:val="28"/>
          <w:szCs w:val="40"/>
        </w:rPr>
        <w:t xml:space="preserve"> yang </w:t>
      </w:r>
      <w:proofErr w:type="spellStart"/>
      <w:r w:rsidRPr="009E063C">
        <w:rPr>
          <w:sz w:val="28"/>
          <w:szCs w:val="40"/>
        </w:rPr>
        <w:t>memahami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akibat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praktis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dari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pikiran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dan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kepercayaan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sebagai</w:t>
      </w:r>
      <w:proofErr w:type="spellEnd"/>
      <w:r w:rsidRPr="009E063C">
        <w:rPr>
          <w:sz w:val="28"/>
          <w:szCs w:val="40"/>
        </w:rPr>
        <w:t xml:space="preserve"> </w:t>
      </w:r>
      <w:bookmarkStart w:id="0" w:name="_GoBack"/>
      <w:bookmarkEnd w:id="0"/>
      <w:proofErr w:type="spellStart"/>
      <w:r w:rsidRPr="009E063C">
        <w:rPr>
          <w:sz w:val="28"/>
          <w:szCs w:val="40"/>
        </w:rPr>
        <w:t>ukuran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untuk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menetapkan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nilai</w:t>
      </w:r>
      <w:proofErr w:type="spellEnd"/>
      <w:r w:rsidRPr="009E063C">
        <w:rPr>
          <w:sz w:val="28"/>
          <w:szCs w:val="40"/>
        </w:rPr>
        <w:t xml:space="preserve"> </w:t>
      </w:r>
      <w:proofErr w:type="spellStart"/>
      <w:r w:rsidRPr="009E063C">
        <w:rPr>
          <w:sz w:val="28"/>
          <w:szCs w:val="40"/>
        </w:rPr>
        <w:t>kebenaran</w:t>
      </w:r>
      <w:proofErr w:type="spellEnd"/>
      <w:r w:rsidRPr="009E063C">
        <w:rPr>
          <w:sz w:val="28"/>
          <w:szCs w:val="40"/>
        </w:rPr>
        <w:t>.</w:t>
      </w:r>
    </w:p>
    <w:sectPr w:rsidR="009E063C" w:rsidRPr="006F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3315A"/>
    <w:multiLevelType w:val="hybridMultilevel"/>
    <w:tmpl w:val="019C12D0"/>
    <w:lvl w:ilvl="0" w:tplc="516E454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C"/>
    <w:rsid w:val="0028085E"/>
    <w:rsid w:val="004C7BFC"/>
    <w:rsid w:val="006F7B7E"/>
    <w:rsid w:val="00783F40"/>
    <w:rsid w:val="009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67771-FB2A-4A88-A272-888B6237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Septianto</dc:creator>
  <cp:keywords/>
  <dc:description/>
  <cp:lastModifiedBy>David Septianto</cp:lastModifiedBy>
  <cp:revision>1</cp:revision>
  <dcterms:created xsi:type="dcterms:W3CDTF">2018-09-26T13:42:00Z</dcterms:created>
  <dcterms:modified xsi:type="dcterms:W3CDTF">2018-09-26T15:51:00Z</dcterms:modified>
</cp:coreProperties>
</file>