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rFonts w:ascii="等线" w:hAnsi="等线" w:eastAsia="等线" w:cs="宋体"/>
          <w:color w:val="000000"/>
          <w:kern w:val="0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《大瀛词典》</w:t>
      </w:r>
    </w:p>
    <w:p>
      <w:pPr>
        <w:widowControl/>
        <w:jc w:val="right"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——</w:t>
      </w:r>
      <w:r>
        <w:rPr>
          <w:rFonts w:ascii="等线" w:hAnsi="等线" w:eastAsia="等线" w:cs="宋体"/>
          <w:color w:val="000000"/>
          <w:kern w:val="0"/>
          <w:szCs w:val="21"/>
        </w:rPr>
        <w:t>责任编辑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:郭煦礼 薛宇恒 张奕煊</w:t>
      </w:r>
    </w:p>
    <w:p>
      <w:pPr>
        <w:widowControl/>
        <w:jc w:val="right"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特邀嘉宾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:</w:t>
      </w:r>
      <w:r>
        <w:rPr>
          <w:rFonts w:hint="eastAsia" w:ascii="等线" w:hAnsi="等线" w:eastAsia="等线" w:cs="宋体"/>
          <w:strike/>
          <w:color w:val="000000"/>
          <w:kern w:val="0"/>
          <w:szCs w:val="21"/>
          <w:lang w:val="en-US"/>
        </w:rPr>
        <w:t>言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射凯元</w:t>
      </w:r>
      <w:r>
        <w:rPr>
          <w:rFonts w:ascii="等线" w:hAnsi="等线" w:eastAsia="等线" w:cs="宋体"/>
          <w:color w:val="000000"/>
          <w:kern w:val="0"/>
          <w:szCs w:val="21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薛宇恒 张奕煊</w:t>
      </w:r>
    </w:p>
    <w:p>
      <w:pPr>
        <w:widowControl/>
        <w:jc w:val="right"/>
        <w:rPr>
          <w:rFonts w:ascii="等线" w:hAnsi="等线" w:eastAsia="等线" w:cs="宋体"/>
          <w:color w:val="000000"/>
          <w:kern w:val="0"/>
          <w:szCs w:val="21"/>
          <w:lang w:val="en-US"/>
        </w:rPr>
      </w:pP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序</w:t>
      </w:r>
      <w:r>
        <w:rPr>
          <w:rFonts w:ascii="等线" w:hAnsi="等线" w:eastAsia="等线" w:cs="宋体"/>
          <w:color w:val="000000"/>
          <w:kern w:val="0"/>
        </w:rPr>
        <w:t>言</w:t>
      </w:r>
    </w:p>
    <w:p>
      <w:pPr>
        <w:widowControl/>
        <w:ind w:left="0" w:leftChars="0" w:firstLine="0" w:firstLineChars="0"/>
        <w:rPr>
          <w:rFonts w:ascii="等线" w:hAnsi="等线" w:eastAsia="等线" w:cs="宋体"/>
          <w:color w:val="000000"/>
          <w:kern w:val="0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《大瀛词典》</w:t>
      </w:r>
      <w:r>
        <w:rPr>
          <w:rFonts w:ascii="等线" w:hAnsi="等线" w:eastAsia="等线" w:cs="宋体"/>
          <w:color w:val="000000"/>
          <w:kern w:val="0"/>
        </w:rPr>
        <w:t>之“</w:t>
      </w:r>
      <w:r>
        <w:rPr>
          <w:rFonts w:hint="eastAsia" w:ascii="等线" w:hAnsi="等线" w:eastAsia="等线" w:cs="宋体"/>
          <w:color w:val="000000"/>
          <w:kern w:val="0"/>
          <w:lang w:val="en-US"/>
        </w:rPr>
        <w:t>瀛</w:t>
      </w:r>
      <w:r>
        <w:rPr>
          <w:rFonts w:ascii="等线" w:hAnsi="等线" w:eastAsia="等线" w:cs="宋体"/>
          <w:color w:val="000000"/>
          <w:kern w:val="0"/>
        </w:rPr>
        <w:t>“字，意为大海，也代指包含着世间万物之地，因此也可以表现</w:t>
      </w:r>
      <w:r>
        <w:rPr>
          <w:rFonts w:hint="eastAsia" w:ascii="等线" w:hAnsi="等线" w:eastAsia="等线" w:cs="宋体"/>
          <w:color w:val="000000"/>
          <w:kern w:val="0"/>
          <w:lang w:val="en-US"/>
        </w:rPr>
        <w:t>《大瀛词典》</w:t>
      </w:r>
      <w:r>
        <w:rPr>
          <w:rFonts w:ascii="等线" w:hAnsi="等线" w:eastAsia="等线" w:cs="宋体"/>
          <w:color w:val="000000"/>
          <w:kern w:val="0"/>
        </w:rPr>
        <w:t>之博大包容。词典内包含着种种日常内经常用到的词汇与短语，并且以首字母和拼音来进行快速检索，无疑对于社交学习都有着很大的帮助。本词典的责任编辑与特邀嘉宾花费了许多时间与精力才整理出此本</w:t>
      </w:r>
      <w:r>
        <w:rPr>
          <w:rFonts w:hint="eastAsia" w:ascii="等线" w:hAnsi="等线" w:eastAsia="等线" w:cs="宋体"/>
          <w:color w:val="000000"/>
          <w:kern w:val="0"/>
          <w:lang w:val="en-US"/>
        </w:rPr>
        <w:t>《大瀛词典》</w:t>
      </w:r>
      <w:r>
        <w:rPr>
          <w:rFonts w:ascii="等线" w:hAnsi="等线" w:eastAsia="等线" w:cs="宋体"/>
          <w:color w:val="000000"/>
          <w:kern w:val="0"/>
        </w:rPr>
        <w:t>，而其目的就是为了能够帮助人们能够认识到社交学习的重要性，也正是那博大包容的完美体现。</w:t>
      </w:r>
    </w:p>
    <w:p>
      <w:pPr>
        <w:widowControl/>
        <w:rPr>
          <w:rFonts w:ascii="等线" w:hAnsi="等线" w:eastAsia="等线" w:cs="宋体"/>
          <w:color w:val="000000"/>
          <w:kern w:val="0"/>
        </w:rPr>
      </w:pPr>
    </w:p>
    <w:p>
      <w:pPr>
        <w:pStyle w:val="3"/>
        <w:widowControl/>
        <w:rPr>
          <w:rFonts w:ascii="等线" w:hAnsi="等线" w:eastAsia="等线" w:cs="宋体"/>
          <w:color w:val="000000"/>
          <w:kern w:val="0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检索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 </w:t>
      </w:r>
    </w:p>
    <w:p>
      <w:pPr>
        <w:pStyle w:val="3"/>
        <w:widowControl/>
        <w:rPr>
          <w:rFonts w:ascii="等线" w:hAnsi="等线" w:eastAsia="等线" w:cs="宋体"/>
          <w:bCs/>
          <w:color w:val="000000"/>
          <w:kern w:val="0"/>
          <w:sz w:val="44"/>
          <w:szCs w:val="44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A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A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quant.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quant.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计量单位“A”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rFonts w:hint="eastAsia"/>
          <w:color w:val="417FF9"/>
          <w:sz w:val="22"/>
          <w:lang w:val="en-US"/>
        </w:rPr>
        <w:t>a dick ache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., abbr.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指几把痛 e.g Kaisy has a dick ache. 开开的迪克痛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abar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ada由door-high-dark-yee代称马里亚纳盆地地形[doge]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ab/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ab/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wzc狂喜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ahhh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语气词 意思为啊，表现舒♂适(哲学)，通常与thats good合并为词组</w:t>
      </w:r>
    </w:p>
    <w:p>
      <w:pPr>
        <w:widowControl/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rFonts w:hint="default"/>
          <w:color w:val="417FF9"/>
          <w:sz w:val="22"/>
          <w:lang w:val="en-US"/>
        </w:rPr>
        <w:t>airport</w:t>
      </w:r>
      <w:r>
        <w:rPr>
          <w:rStyle w:val="10"/>
          <w:rFonts w:hint="default"/>
          <w:color w:val="417FF9"/>
          <w:sz w:val="22"/>
        </w:rPr>
        <w:t xml:space="preserve"> </w:t>
      </w:r>
      <w:r>
        <w:rPr>
          <w:rFonts w:hint="default"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  <w:rPr>
          <w:rFonts w:hint="default" w:ascii="等线" w:hAnsi="等线" w:eastAsia="等线" w:cs="宋体"/>
          <w:color w:val="000000"/>
          <w:kern w:val="0"/>
          <w:szCs w:val="21"/>
          <w:woUserID w:val="1"/>
        </w:rPr>
      </w:pPr>
      <w:r>
        <w:rPr>
          <w:rFonts w:hint="default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hint="default"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default" w:ascii="等线" w:hAnsi="等线" w:eastAsia="等线" w:cs="宋体"/>
          <w:color w:val="000000"/>
          <w:kern w:val="0"/>
          <w:szCs w:val="21"/>
          <w:woUserID w:val="1"/>
        </w:rPr>
        <w:t>平地；飞机场</w:t>
      </w:r>
    </w:p>
    <w:p>
      <w:pPr>
        <w:widowControl/>
        <w:rPr>
          <w:rFonts w:hint="default" w:ascii="等线" w:hAnsi="等线" w:eastAsia="等线" w:cs="宋体"/>
          <w:i w:val="0"/>
          <w:iCs w:val="0"/>
          <w:color w:val="000000"/>
          <w:kern w:val="0"/>
          <w:szCs w:val="21"/>
          <w:woUserID w:val="1"/>
        </w:rPr>
      </w:pPr>
      <w:r>
        <w:rPr>
          <w:rFonts w:hint="default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hint="default" w:ascii="等线" w:hAnsi="等线" w:eastAsia="等线" w:cs="宋体"/>
          <w:i/>
          <w:iCs/>
          <w:color w:val="000000"/>
          <w:kern w:val="0"/>
          <w:szCs w:val="21"/>
          <w:woUserID w:val="1"/>
        </w:rPr>
        <w:t>[俚]</w:t>
      </w:r>
      <w:r>
        <w:rPr>
          <w:rFonts w:hint="default" w:ascii="等线" w:hAnsi="等线" w:eastAsia="等线" w:cs="宋体"/>
          <w:i w:val="0"/>
          <w:iCs w:val="0"/>
          <w:color w:val="000000"/>
          <w:kern w:val="0"/>
          <w:szCs w:val="21"/>
          <w:woUserID w:val="1"/>
        </w:rPr>
        <w:t>由语言带师ADA指耳机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阿杰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一闽、粤语系中常出现的昵称，多指台湾教育片《如果早知道》中一角色，由伍嘉纬饰演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Alex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皓钧宝贝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愚蠢的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All in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v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梭哈，咒语终章结束语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A</w:t>
      </w:r>
      <w:r>
        <w:rPr>
          <w:rStyle w:val="10"/>
          <w:color w:val="417FF9"/>
          <w:sz w:val="22"/>
        </w:rPr>
        <w:t>片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英语阅读的首篇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ass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臀部 kick your ass 打败你 e.g Never gonna kick your ass.</w:t>
      </w:r>
    </w:p>
    <w:p>
      <w:pPr>
        <w:widowControl/>
        <w:rPr>
          <w:rStyle w:val="10"/>
          <w:color w:val="417FF9"/>
          <w:sz w:val="22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 xml:space="preserve">av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acti♂n vide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o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日本动作片演员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阿伟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一闽、粤语系中常出现的昵称，多指台湾教育片《如果早知道》中一角色，由黄耀纬饰演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B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B</w:t>
      </w:r>
      <w:r>
        <w:rPr>
          <w:rStyle w:val="10"/>
          <w:color w:val="417FF9"/>
          <w:sz w:val="22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quant.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quant.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计量单位“B”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b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小写b，有时表示一种器官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banana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香蕉，是一名男性艺术家的艺名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bark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形容皓钧的叫声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big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大♂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billy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一位已故于车祸的摔跤冠军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 xml:space="preserve"> </w:t>
      </w:r>
      <w:r>
        <w:rPr>
          <w:rFonts w:ascii="等线" w:hAnsi="等线" w:eastAsia="等线" w:cs="宋体"/>
          <w:color w:val="000000"/>
          <w:kern w:val="0"/>
          <w:szCs w:val="21"/>
        </w:rPr>
        <w:t>全称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:Billy·herrington(</w:t>
      </w:r>
      <w:r>
        <w:rPr>
          <w:rFonts w:ascii="等线" w:hAnsi="等线" w:eastAsia="等线" w:cs="宋体"/>
          <w:color w:val="000000"/>
          <w:kern w:val="0"/>
          <w:szCs w:val="21"/>
        </w:rPr>
        <w:t>详见新语文七年级第五单元单元活动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——</w:t>
      </w:r>
      <w:r>
        <w:rPr>
          <w:rFonts w:ascii="等线" w:hAnsi="等线" w:eastAsia="等线" w:cs="宋体"/>
          <w:color w:val="000000"/>
          <w:kern w:val="0"/>
          <w:szCs w:val="21"/>
        </w:rPr>
        <w:t>名家名人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)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彬彬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n., 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一男子的昵称，后多指台湾教育片《如果早知道》中角色，由黄韶琪饰演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不胜酒力的，弱的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bitch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婊子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，</w:t>
      </w:r>
      <w:r>
        <w:rPr>
          <w:rFonts w:ascii="等线" w:hAnsi="等线" w:eastAsia="等线" w:cs="宋体"/>
          <w:color w:val="000000"/>
          <w:kern w:val="0"/>
          <w:szCs w:val="21"/>
        </w:rPr>
        <w:t>杂种狗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(</w:t>
      </w:r>
      <w:r>
        <w:rPr>
          <w:rFonts w:ascii="等线" w:hAnsi="等线" w:eastAsia="等线" w:cs="宋体"/>
          <w:color w:val="000000"/>
          <w:kern w:val="0"/>
          <w:szCs w:val="21"/>
        </w:rPr>
        <w:t>不建议在日常生活中使用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)</w:t>
      </w:r>
    </w:p>
    <w:p>
      <w:pPr>
        <w:widowControl/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</w:rPr>
        <w:t>boom</w:t>
      </w:r>
      <w:r>
        <w:rPr>
          <w:rStyle w:val="10"/>
          <w:color w:val="417FF9"/>
          <w:sz w:val="22"/>
          <w:woUserID w:val="3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n., adj.</w:t>
      </w:r>
    </w:p>
    <w:p>
      <w:pPr>
        <w:widowControl/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皓钧三连发的声音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Style w:val="10"/>
          <w:color w:val="417FF9"/>
          <w:sz w:val="22"/>
        </w:rPr>
        <w:t>b</w:t>
      </w:r>
      <w:r>
        <w:rPr>
          <w:rStyle w:val="10"/>
          <w:rFonts w:hint="eastAsia"/>
          <w:color w:val="417FF9"/>
          <w:sz w:val="22"/>
          <w:lang w:val="en-US"/>
        </w:rPr>
        <w:t>ox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箱子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boxing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v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拳击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boy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 xml:space="preserve">男♂性 </w:t>
      </w:r>
      <w:r>
        <w:rPr>
          <w:rFonts w:ascii="等线" w:hAnsi="等线" w:eastAsia="等线" w:cs="宋体"/>
          <w:color w:val="000000"/>
          <w:kern w:val="0"/>
          <w:szCs w:val="21"/>
        </w:rPr>
        <w:t>词组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：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boy next door</w:t>
      </w:r>
      <w:r>
        <w:rPr>
          <w:rFonts w:ascii="等线" w:hAnsi="等线" w:eastAsia="等线" w:cs="宋体"/>
          <w:color w:val="000000"/>
          <w:kern w:val="0"/>
          <w:szCs w:val="21"/>
        </w:rPr>
        <w:t>可用于表达自己摔跤的欲望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butter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黄油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C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C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quant.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quant.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计量单位“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C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”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c</w:t>
      </w:r>
      <w:r>
        <w:rPr>
          <w:rStyle w:val="10"/>
          <w:rFonts w:hint="eastAsia"/>
          <w:color w:val="417FF9"/>
          <w:sz w:val="22"/>
          <w:lang w:val="en-US"/>
        </w:rPr>
        <w:t>e</w:t>
      </w:r>
      <w:r>
        <w:rPr>
          <w:rStyle w:val="10"/>
          <w:color w:val="417FF9"/>
          <w:sz w:val="22"/>
          <w:lang w:val="en-US"/>
        </w:rPr>
        <w:t xml:space="preserve">na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int.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ascii="等线" w:hAnsi="等线" w:eastAsia="等线" w:cs="宋体"/>
          <w:color w:val="000000"/>
          <w:kern w:val="0"/>
          <w:szCs w:val="21"/>
        </w:rPr>
        <w:t>一种表示赞许的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感叹词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焯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v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一种烧菜的方法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：</w:t>
      </w:r>
      <w:r>
        <w:rPr>
          <w:rFonts w:ascii="等线" w:hAnsi="等线" w:eastAsia="等线" w:cs="宋体"/>
          <w:color w:val="000000"/>
          <w:kern w:val="0"/>
          <w:szCs w:val="21"/>
        </w:rPr>
        <w:t>焯水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超商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闽南语:超市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引申义:可以购买一些特殊商♂品的场所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冲</w:t>
      </w:r>
      <w:r>
        <w:rPr>
          <w:rStyle w:val="10"/>
          <w:color w:val="417FF9"/>
          <w:sz w:val="22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, v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冲积平原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verb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冲刺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虫虫</w:t>
      </w:r>
      <w:r>
        <w:rPr>
          <w:rStyle w:val="10"/>
          <w:color w:val="417FF9"/>
          <w:sz w:val="22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(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在地球</w:t>
      </w:r>
      <w:r>
        <w:rPr>
          <w:rFonts w:ascii="等线" w:hAnsi="等线" w:eastAsia="等线" w:cs="宋体"/>
          <w:color w:val="000000"/>
          <w:kern w:val="0"/>
          <w:szCs w:val="21"/>
        </w:rPr>
        <w:t>)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通常指地球人类虫虫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穿山甲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电视剧《激战江南》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中</w:t>
      </w:r>
      <w:r>
        <w:rPr>
          <w:rFonts w:ascii="等线" w:hAnsi="等线" w:eastAsia="等线" w:cs="宋体"/>
          <w:color w:val="000000"/>
          <w:kern w:val="0"/>
          <w:szCs w:val="21"/>
        </w:rPr>
        <w:t>重庆军统日本双料高级特工的代号</w:t>
      </w:r>
    </w:p>
    <w:p>
      <w:pPr>
        <w:widowControl/>
        <w:rPr>
          <w:rStyle w:val="10"/>
          <w:color w:val="417FF9"/>
          <w:sz w:val="22"/>
        </w:rPr>
      </w:pPr>
      <w:r>
        <w:rPr>
          <w:rStyle w:val="10"/>
          <w:color w:val="417FF9"/>
          <w:sz w:val="22"/>
        </w:rPr>
        <w:t xml:space="preserve">counting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v.</w:t>
      </w:r>
      <w:r>
        <w:rPr>
          <w:rStyle w:val="10"/>
          <w:color w:val="417FF9"/>
          <w:sz w:val="22"/>
        </w:rPr>
        <w:t xml:space="preserve"> 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v.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数清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引申义Counting. :歌集《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C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 xml:space="preserve">》的全写 </w:t>
      </w:r>
      <w:r>
        <w:rPr>
          <w:rFonts w:ascii="等线" w:hAnsi="等线" w:eastAsia="等线" w:cs="宋体"/>
          <w:color w:val="000000"/>
          <w:kern w:val="0"/>
          <w:szCs w:val="21"/>
        </w:rPr>
        <w:t>《C》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集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收录数落在现实中所发生的点点滴滴的小而繁琐杂碎的事情的歌曲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c</w:t>
      </w:r>
      <w:r>
        <w:rPr>
          <w:rStyle w:val="10"/>
          <w:color w:val="417FF9"/>
          <w:sz w:val="22"/>
          <w:lang w:val="en-US"/>
        </w:rPr>
        <w:t xml:space="preserve">up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杯子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插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v., 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插入，介入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电视剧《征服》中刘华强用水果刀刺入的刀法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电视剧《征服》中刘华强在水果摊老板处寻找的神秘物品，又名"茬"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鲁迅《故乡》中杀手闰土的刺杀对象，亦作"猹"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动词插的动作过程</w:t>
      </w:r>
    </w:p>
    <w:p>
      <w:pPr>
        <w:widowControl/>
        <w:rPr>
          <w:rFonts w:hint="default" w:ascii="等线" w:hAnsi="等线" w:eastAsia="等线" w:cs="宋体"/>
          <w:color w:val="000000"/>
          <w:kern w:val="0"/>
          <w:szCs w:val="21"/>
          <w:woUserID w:val="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  <w:woUserID w:val="1"/>
        </w:rPr>
        <w:t>插座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D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rFonts w:hint="eastAsia"/>
          <w:color w:val="417FF9"/>
          <w:sz w:val="22"/>
          <w:lang w:val="en-US"/>
        </w:rPr>
        <w:t>D</w:t>
      </w:r>
      <w:r>
        <w:rPr>
          <w:rStyle w:val="10"/>
          <w:color w:val="417FF9"/>
          <w:sz w:val="22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quant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quant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计量单位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“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D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”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d</w:t>
      </w:r>
      <w:r>
        <w:rPr>
          <w:rStyle w:val="10"/>
          <w:rFonts w:hint="eastAsia"/>
          <w:color w:val="417FF9"/>
          <w:sz w:val="22"/>
          <w:lang w:val="en-US"/>
        </w:rPr>
        <w:t>ark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黑暗的，形容一种摔跤场合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登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[闽南语]成为，当上(通常为上升) e.g 登山:一种健康的运动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de</w:t>
      </w:r>
      <w:r>
        <w:rPr>
          <w:rStyle w:val="10"/>
          <w:color w:val="417FF9"/>
          <w:sz w:val="22"/>
        </w:rPr>
        <w:t xml:space="preserve">r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int.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ascii="等线" w:hAnsi="等线" w:eastAsia="等线" w:cs="宋体"/>
          <w:color w:val="000000"/>
          <w:kern w:val="0"/>
          <w:szCs w:val="21"/>
        </w:rPr>
        <w:t>语气助词，无实义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电动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指刺激的电子游戏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>D</w:t>
      </w:r>
      <w:r>
        <w:rPr>
          <w:rStyle w:val="10"/>
          <w:rFonts w:hint="eastAsia"/>
          <w:color w:val="417FF9"/>
          <w:sz w:val="22"/>
          <w:lang w:val="en-US"/>
        </w:rPr>
        <w:t>ick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 xml:space="preserve">(英文名)迪克 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引申义《D.I.C.K》(分离收录于《五经》):歌集名合写(全写:Document Instruction Counting and Kicking)</w:t>
      </w:r>
    </w:p>
    <w:p>
      <w:pPr>
        <w:widowControl/>
        <w:rPr>
          <w:rStyle w:val="10"/>
          <w:color w:val="417FF9"/>
          <w:sz w:val="22"/>
        </w:rPr>
      </w:pPr>
      <w:r>
        <w:rPr>
          <w:rStyle w:val="10"/>
          <w:color w:val="417FF9"/>
          <w:sz w:val="22"/>
        </w:rPr>
        <w:t>D</w:t>
      </w:r>
      <w:r>
        <w:rPr>
          <w:rStyle w:val="10"/>
          <w:rFonts w:hint="eastAsia"/>
          <w:color w:val="417FF9"/>
          <w:sz w:val="22"/>
          <w:lang w:val="en-US"/>
        </w:rPr>
        <w:t>ick</w:t>
      </w:r>
      <w:r>
        <w:rPr>
          <w:rStyle w:val="10"/>
          <w:color w:val="417FF9"/>
          <w:sz w:val="22"/>
        </w:rPr>
        <w:t xml:space="preserve">or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迪克人，常指那些充满道法能量之人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do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做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</w:rPr>
        <w:t xml:space="preserve">document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adj., 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深邃的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记录(片)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引申义Document. :歌集《D》的全写 《D》集收录记录发生在身边的常见之事的歌曲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rFonts w:hint="eastAsia"/>
          <w:color w:val="417FF9"/>
          <w:sz w:val="22"/>
          <w:lang w:val="en-US"/>
        </w:rPr>
        <w:t>doge</w:t>
      </w:r>
      <w:r>
        <w:rPr>
          <w:rStyle w:val="10"/>
          <w:color w:val="417FF9"/>
          <w:sz w:val="22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狗的名称</w:t>
      </w:r>
      <w:r>
        <w:rPr>
          <w:rFonts w:ascii="等线" w:hAnsi="等线" w:eastAsia="等线" w:cs="宋体"/>
          <w:color w:val="000000"/>
          <w:kern w:val="0"/>
          <w:szCs w:val="21"/>
        </w:rPr>
        <w:t>:多格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e</w:t>
      </w:r>
      <w:r>
        <w:rPr>
          <w:rFonts w:ascii="等线" w:hAnsi="等线" w:eastAsia="等线" w:cs="宋体"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g</w:t>
      </w:r>
      <w:r>
        <w:rPr>
          <w:rFonts w:ascii="等线" w:hAnsi="等线" w:eastAsia="等线" w:cs="宋体"/>
          <w:color w:val="000000"/>
          <w:kern w:val="0"/>
          <w:szCs w:val="21"/>
        </w:rPr>
        <w:t xml:space="preserve"> 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Mr</w:t>
      </w:r>
      <w:r>
        <w:rPr>
          <w:rFonts w:ascii="等线" w:hAnsi="等线" w:eastAsia="等线" w:cs="宋体"/>
          <w:color w:val="000000"/>
          <w:kern w:val="0"/>
          <w:szCs w:val="21"/>
        </w:rPr>
        <w:t>_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doges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door</w:t>
      </w:r>
      <w:r>
        <w:rPr>
          <w:rStyle w:val="10"/>
          <w:color w:val="417FF9"/>
          <w:sz w:val="22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,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adj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门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蕉灼的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ascii="等线" w:hAnsi="等线" w:eastAsia="等线" w:cs="宋体"/>
          <w:color w:val="000000"/>
          <w:kern w:val="0"/>
          <w:szCs w:val="21"/>
        </w:rPr>
        <w:t>语气助词，无实义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rFonts w:hint="eastAsia"/>
          <w:color w:val="417FF9"/>
          <w:sz w:val="22"/>
          <w:lang w:val="en-US"/>
        </w:rPr>
        <w:t>door</w:t>
      </w:r>
      <w:r>
        <w:rPr>
          <w:rStyle w:val="10"/>
          <w:rFonts w:hint="eastAsia"/>
          <w:color w:val="417FF9"/>
          <w:sz w:val="22"/>
        </w:rPr>
        <w:t>-</w:t>
      </w:r>
      <w:r>
        <w:rPr>
          <w:rStyle w:val="10"/>
          <w:rFonts w:hint="eastAsia"/>
          <w:color w:val="417FF9"/>
          <w:sz w:val="22"/>
          <w:lang w:val="en-US"/>
        </w:rPr>
        <w:t>high</w:t>
      </w:r>
      <w:r>
        <w:rPr>
          <w:rStyle w:val="10"/>
          <w:rFonts w:hint="eastAsia"/>
          <w:color w:val="417FF9"/>
          <w:sz w:val="22"/>
        </w:rPr>
        <w:t>-</w:t>
      </w:r>
      <w:r>
        <w:rPr>
          <w:rStyle w:val="10"/>
          <w:rFonts w:hint="eastAsia"/>
          <w:color w:val="417FF9"/>
          <w:sz w:val="22"/>
          <w:lang w:val="en-US"/>
        </w:rPr>
        <w:t>dark</w:t>
      </w:r>
      <w:r>
        <w:rPr>
          <w:rStyle w:val="10"/>
          <w:rFonts w:hint="eastAsia"/>
          <w:color w:val="417FF9"/>
          <w:sz w:val="22"/>
        </w:rPr>
        <w:t>-</w:t>
      </w:r>
      <w:r>
        <w:rPr>
          <w:rStyle w:val="10"/>
          <w:rFonts w:hint="eastAsia"/>
          <w:color w:val="417FF9"/>
          <w:sz w:val="22"/>
          <w:lang w:val="en-US"/>
        </w:rPr>
        <w:t>yee</w:t>
      </w:r>
      <w:r>
        <w:rPr>
          <w:rStyle w:val="10"/>
          <w:rFonts w:hint="eastAsia"/>
          <w:color w:val="417FF9"/>
          <w:sz w:val="22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一位食物中毒的同学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dua</w:t>
      </w:r>
      <w:r>
        <w:rPr>
          <w:rStyle w:val="10"/>
          <w:color w:val="417FF9"/>
          <w:sz w:val="22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</w:rPr>
        <w:t>adj., 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adj.方言</w:t>
      </w:r>
      <w:r>
        <w:rPr>
          <w:rFonts w:ascii="等线" w:hAnsi="等线" w:eastAsia="等线" w:cs="宋体"/>
          <w:color w:val="000000"/>
          <w:kern w:val="0"/>
          <w:szCs w:val="21"/>
        </w:rPr>
        <w:t>闽南语:大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表现年龄增大的过程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dualong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 xml:space="preserve"> </w:t>
      </w:r>
      <w:r>
        <w:rPr>
          <w:rFonts w:hint="eastAsia" w:ascii="Monotype Corsiva" w:hAnsi="Monotype Corsiva" w:eastAsia="等线" w:cs="Monotype Corsiva"/>
          <w:color w:val="000000"/>
          <w:kern w:val="0"/>
          <w:szCs w:val="21"/>
          <w:lang w:val="en-US"/>
        </w:rPr>
        <w:t>n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一种可以增进感情的社交软件，还附有完整的游戏系统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E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E+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quant.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quant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US"/>
        </w:rPr>
        <w:t>计量单位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“</w:t>
      </w:r>
      <w:r>
        <w:rPr>
          <w:rFonts w:ascii="等线" w:hAnsi="等线" w:eastAsia="等线" w:cs="宋体"/>
          <w:color w:val="000000"/>
          <w:kern w:val="0"/>
          <w:szCs w:val="21"/>
        </w:rPr>
        <w:t>E+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”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 xml:space="preserve">emotional damage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v.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_phrase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精神伤害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energy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能量，特指道法能量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二班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n., 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一班级序号，特指台湾教育片《如果早知道》中阿伟彬彬一行人在网吧打电动时所提到的"二班的那个他超废的"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形容不擅长van you see的人所表现的颓废状态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Eric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应昊廷(dickor之一)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egg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蛋，鸡蛋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卤蛋，一种食品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形容皓钧的色味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ETO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地球三体组织的缩写，即"Earth Threebody Organization"的缩写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F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fantasy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奇♂幻的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fast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adj.形容极快的，其最高级"fastest"与"man"联用通常形容皓钧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fuck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v., n., int.</w:t>
      </w:r>
    </w:p>
    <w:p>
      <w:pPr>
        <w:rPr>
          <w:vanish/>
          <w:sz w:val="24"/>
          <w:szCs w:val="24"/>
        </w:rPr>
      </w:pPr>
    </w:p>
    <w:p>
      <w:pPr>
        <w:rPr>
          <w:vanish/>
          <w:sz w:val="24"/>
          <w:szCs w:val="24"/>
        </w:rPr>
      </w:pPr>
    </w:p>
    <w:p>
      <w:pPr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与…性交; 肏; 表示气愤、厌恶、惊奇的粗话，见</w:t>
      </w:r>
      <w:r>
        <w:rPr>
          <w:rFonts w:ascii="等线" w:hAnsi="等线" w:eastAsia="等线" w:cs="宋体"/>
          <w:color w:val="000000"/>
          <w:kern w:val="0"/>
          <w:szCs w:val="21"/>
        </w:rPr>
        <w:t>***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鬼，滚</w:t>
      </w:r>
      <w:r>
        <w:rPr>
          <w:rFonts w:ascii="等线" w:hAnsi="等线" w:eastAsia="等线" w:cs="宋体"/>
          <w:color w:val="000000"/>
          <w:kern w:val="0"/>
          <w:szCs w:val="21"/>
        </w:rPr>
        <w:t>***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蛋;</w:t>
      </w:r>
    </w:p>
    <w:p>
      <w:pPr>
        <w:widowControl/>
        <w:jc w:val="left"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.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性交; 肏; 他妈的;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ascii="等线" w:hAnsi="等线" w:eastAsia="等线" w:cs="宋体"/>
          <w:color w:val="000000"/>
          <w:kern w:val="0"/>
          <w:szCs w:val="21"/>
        </w:rPr>
        <w:t>强调愤怒或害怕等语气;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G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刚硬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指某类人的某些部分极强的硬度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刚交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指与他人刚才发生的关系，通常为"朋友关系"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钢印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lang w:val="en-US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思想钢印，一种坚定信念的技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术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giegie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n., pron.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对"哥哥"的亲切昵称</w:t>
      </w:r>
      <w:r>
        <w:rPr>
          <w:rFonts w:ascii="等线" w:hAnsi="等线" w:eastAsia="等线" w:cs="宋体"/>
          <w:color w:val="000000"/>
          <w:kern w:val="0"/>
          <w:szCs w:val="21"/>
        </w:rPr>
        <w:t>?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pron.</w:t>
      </w:r>
      <w:r>
        <w:rPr>
          <w:rFonts w:ascii="等线" w:hAnsi="等线" w:eastAsia="等线" w:cs="宋体"/>
          <w:color w:val="000000"/>
          <w:kern w:val="0"/>
          <w:szCs w:val="21"/>
        </w:rPr>
        <w:t>青年男性的统称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攻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表示非0，无确切定义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gonna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adv.</w:t>
      </w:r>
      <w:r>
        <w:rPr>
          <w:rFonts w:ascii="等线" w:hAnsi="等线" w:eastAsia="等线" w:cs="宋体"/>
          <w:color w:val="000000"/>
          <w:kern w:val="0"/>
          <w:szCs w:val="21"/>
        </w:rPr>
        <w:t>想要e.g never gonna give you up永不想要给你上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沟吧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num., adj., int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num.</w:t>
      </w:r>
      <w:r>
        <w:rPr>
          <w:rFonts w:ascii="等线" w:hAnsi="等线" w:eastAsia="等线" w:cs="宋体"/>
          <w:color w:val="000000"/>
          <w:kern w:val="0"/>
          <w:szCs w:val="21"/>
        </w:rPr>
        <w:t>面积为8个平方单位的正方形的边长，亦作"2√2"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形容dickor的言行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ascii="等线" w:hAnsi="等线" w:eastAsia="等线" w:cs="宋体"/>
          <w:color w:val="000000"/>
          <w:kern w:val="0"/>
          <w:szCs w:val="21"/>
        </w:rPr>
        <w:t>表示极其惊讶的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great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极棒的，极其美妙的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H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</w:rPr>
        <w:t xml:space="preserve">hard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adj., 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硬的，结实的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指高硬度的物质，有时指某些人类高♂级人类所拥有的一些器官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后入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指从后方进入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Huge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巨大的，与dark有异曲同工之妙♂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I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in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prep., 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prep.</w:t>
      </w:r>
      <w:r>
        <w:rPr>
          <w:rFonts w:ascii="等线" w:hAnsi="等线" w:eastAsia="等线" w:cs="宋体"/>
          <w:color w:val="000000"/>
          <w:kern w:val="0"/>
          <w:szCs w:val="21"/>
        </w:rPr>
        <w:t>里，里面。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形容进入的状态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indoor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prep. n. adj. adv.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prep.</w:t>
      </w:r>
      <w:r>
        <w:rPr>
          <w:rFonts w:ascii="等线" w:hAnsi="等线" w:eastAsia="等线" w:cs="宋体"/>
          <w:color w:val="000000"/>
          <w:kern w:val="0"/>
          <w:szCs w:val="21"/>
        </w:rPr>
        <w:t>在(拳击场)内部，在某些门内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某些门内部的物质，有时指一些特殊的人体器官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在里面的，通常与“activity”联用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adv.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 xml:space="preserve"> </w:t>
      </w:r>
      <w:r>
        <w:rPr>
          <w:rFonts w:ascii="等线" w:hAnsi="等线" w:eastAsia="等线" w:cs="宋体"/>
          <w:color w:val="000000"/>
          <w:kern w:val="0"/>
          <w:szCs w:val="21"/>
        </w:rPr>
        <w:t>正在蕉灼地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  <w:woUserID w:val="1"/>
        </w:rPr>
      </w:pPr>
      <w:r>
        <w:rPr>
          <w:rStyle w:val="10"/>
          <w:color w:val="417FF9"/>
          <w:sz w:val="22"/>
          <w:woUserID w:val="1"/>
        </w:rPr>
        <w:t xml:space="preserve">instruction </w:t>
      </w:r>
      <w:r>
        <w:rPr>
          <w:rFonts w:ascii="Monotype Corsiva" w:hAnsi="Monotype Corsiva" w:eastAsia="等线" w:cs="Monotype Corsiva"/>
          <w:color w:val="000000"/>
          <w:kern w:val="0"/>
          <w:szCs w:val="21"/>
          <w:woUserID w:val="1"/>
        </w:rPr>
        <w:t>n.</w:t>
      </w:r>
    </w:p>
    <w:p>
      <w:pPr>
        <w:widowControl/>
        <w:rPr>
          <w:rFonts w:hint="default" w:ascii="等线" w:hAnsi="等线" w:eastAsia="等线" w:cs="宋体"/>
          <w:color w:val="000000"/>
          <w:kern w:val="0"/>
          <w:szCs w:val="21"/>
          <w:woUserID w:val="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woUserID w:val="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  <w:woUserID w:val="1"/>
        </w:rPr>
        <w:t>说明书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woUserID w:val="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  <w:woUserID w:val="1"/>
        </w:rPr>
        <w:t>引申义I</w:t>
      </w:r>
      <w:r>
        <w:rPr>
          <w:rFonts w:hint="eastAsia" w:ascii="等线" w:hAnsi="等线" w:eastAsia="等线" w:cs="宋体"/>
          <w:color w:val="000000"/>
          <w:kern w:val="0"/>
          <w:szCs w:val="21"/>
          <w:woUserID w:val="1"/>
        </w:rPr>
        <w:t>nstruction</w:t>
      </w:r>
      <w:r>
        <w:rPr>
          <w:rFonts w:hint="default" w:ascii="等线" w:hAnsi="等线" w:eastAsia="等线" w:cs="宋体"/>
          <w:color w:val="000000"/>
          <w:kern w:val="0"/>
          <w:szCs w:val="21"/>
          <w:woUserID w:val="1"/>
        </w:rPr>
        <w:t xml:space="preserve">. </w:t>
      </w:r>
      <w:r>
        <w:rPr>
          <w:rFonts w:ascii="等线" w:hAnsi="等线" w:eastAsia="等线" w:cs="宋体"/>
          <w:color w:val="000000"/>
          <w:kern w:val="0"/>
          <w:szCs w:val="21"/>
          <w:woUserID w:val="1"/>
        </w:rPr>
        <w:t>:歌集《I》的全写 《I》集收录</w:t>
      </w:r>
      <w:r>
        <w:rPr>
          <w:rFonts w:hint="eastAsia" w:ascii="等线" w:hAnsi="等线" w:eastAsia="等线" w:cs="Arial"/>
          <w:kern w:val="2"/>
          <w:sz w:val="23"/>
          <w:szCs w:val="23"/>
          <w:lang w:val="el" w:eastAsia="zh-CN" w:bidi="ar"/>
          <w:woUserID w:val="1"/>
        </w:rPr>
        <w:t>说明常见之事的利与弊的歌曲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J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杰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杰出的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充满小面包和dualong气息的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杰哥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n., 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指台湾教育片《如果早知道》中角色"阿杰"的自称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杰里杰气的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精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n., 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精华，事物高潮的产物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指《五经(精)》中的片段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精确的，勇猛的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</w:rPr>
        <w:t xml:space="preserve">JK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abar., 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abar.</w:t>
      </w:r>
      <w:r>
        <w:rPr>
          <w:rFonts w:ascii="等线" w:hAnsi="等线" w:eastAsia="等线" w:cs="宋体"/>
          <w:color w:val="000000"/>
          <w:kern w:val="0"/>
          <w:szCs w:val="21"/>
        </w:rPr>
        <w:t>两连字母'J'与'K'的连写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哈利波特魔法小猫咪的作者JK·Rolling名字的一部分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某岛国涩涩文化的一种服饰类产物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教师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刘慈欣《乡村教师》中主角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泛指免费为小女孩补课的慈善从业者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K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</w:rPr>
        <w:t xml:space="preserve">Kaisy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</w:t>
      </w: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.</w:t>
      </w:r>
      <w:r>
        <w:rPr>
          <w:rFonts w:ascii="等线" w:hAnsi="等线" w:eastAsia="等线" w:cs="宋体"/>
          <w:color w:val="000000"/>
          <w:kern w:val="0"/>
          <w:szCs w:val="21"/>
        </w:rPr>
        <w:t>代指经常做大事的人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Kicking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踢,击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引申义 Kicking. :歌集《K》的全写 《K》集收录踢垮那些现实中令人悲愤的现实的歌曲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</w:rPr>
        <w:t xml:space="preserve">快哉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形容逊的人舒适的叫声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L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鲁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山东简称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>鲁大师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 xml:space="preserve">一款热爱抽烟的国产电脑管家软件 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引申义:代指某些司机(详见新语文·知识拓展:鲁大师)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卤蛋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n., 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一种入味的食材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v.phrase</w:t>
      </w:r>
      <w:r>
        <w:rPr>
          <w:rFonts w:ascii="等线" w:hAnsi="等线" w:eastAsia="等线" w:cs="宋体"/>
          <w:color w:val="000000"/>
          <w:kern w:val="0"/>
          <w:szCs w:val="21"/>
        </w:rPr>
        <w:t xml:space="preserve"> 卤-蛋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卤一卤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一种使人更健康的运动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撸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v.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宋体"/>
          <w:color w:val="000000"/>
          <w:kern w:val="0"/>
          <w:szCs w:val="21"/>
        </w:rPr>
        <w:t>抚摸，烧烤(烤串)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M</w:t>
      </w:r>
    </w:p>
    <w:p>
      <w:pPr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摩擦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v., n.</w:t>
      </w:r>
    </w:p>
    <w:p>
      <w:pPr>
        <w:rPr>
          <w:woUserID w:val="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woUserID w:val="1"/>
        </w:rPr>
        <w:t>与其他人的身体贴合并产生碰撞</w:t>
      </w:r>
    </w:p>
    <w:p>
      <w:pPr>
        <w:rPr>
          <w:woUserID w:val="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woUserID w:val="1"/>
        </w:rPr>
        <w:t>碰撞的高潮</w:t>
      </w:r>
    </w:p>
    <w:p>
      <w:pPr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米哈游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n., adj.</w:t>
      </w:r>
    </w:p>
    <w:p>
      <w:pPr>
        <w:rPr>
          <w:woUserID w:val="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woUserID w:val="1"/>
        </w:rPr>
        <w:t>一个害人不浅的烧钱涩游</w:t>
      </w:r>
    </w:p>
    <w:p>
      <w:pPr>
        <w:rPr>
          <w:rFonts w:hint="default"/>
          <w:woUserID w:val="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woUserID w:val="1"/>
        </w:rPr>
        <w:t>涩涩的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N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牛逼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int., n.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ascii="等线" w:hAnsi="等线" w:eastAsia="等线" w:cs="等线"/>
          <w:color w:val="000000"/>
          <w:kern w:val="0"/>
        </w:rPr>
        <w:t>一种形容叹服的感叹词</w:t>
      </w:r>
    </w:p>
    <w:p>
      <w:pPr>
        <w:rPr>
          <w:rFonts w:ascii="等线" w:hAnsi="等线" w:eastAsia="等线" w:cs="等线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有时形容一种母牛身上器官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O</w:t>
      </w:r>
    </w:p>
    <w:p>
      <w:pPr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rFonts w:hint="default"/>
          <w:color w:val="417FF9"/>
          <w:sz w:val="22"/>
          <w:lang w:val="en-US"/>
        </w:rPr>
        <w:t>oh</w:t>
      </w:r>
      <w:r>
        <w:rPr>
          <w:rStyle w:val="10"/>
          <w:rFonts w:hint="default"/>
          <w:color w:val="417FF9"/>
          <w:sz w:val="22"/>
        </w:rPr>
        <w:t xml:space="preserve"> </w:t>
      </w:r>
      <w:r>
        <w:rPr>
          <w:rFonts w:hint="default" w:ascii="Monotype Corsiva" w:hAnsi="Monotype Corsiva" w:eastAsia="等线" w:cs="Monotype Corsiva"/>
          <w:color w:val="000000"/>
          <w:kern w:val="0"/>
          <w:szCs w:val="21"/>
        </w:rPr>
        <w:t>adv., int.</w:t>
      </w:r>
    </w:p>
    <w:p>
      <w:pPr>
        <w:rPr>
          <w:rFonts w:hint="default"/>
          <w:woUserID w:val="1"/>
        </w:rPr>
      </w:pPr>
      <w:r>
        <w:rPr>
          <w:rFonts w:hint="default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adv.</w:t>
      </w:r>
      <w:r>
        <w:rPr>
          <w:rFonts w:hint="default"/>
          <w:woUserID w:val="1"/>
        </w:rPr>
        <w:t>极好的</w:t>
      </w:r>
    </w:p>
    <w:p>
      <w:pPr>
        <w:rPr>
          <w:rFonts w:hint="default"/>
          <w:woUserID w:val="1"/>
        </w:rPr>
      </w:pPr>
      <w:r>
        <w:rPr>
          <w:rFonts w:hint="default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hint="default"/>
          <w:woUserID w:val="1"/>
        </w:rPr>
        <w:t>啊，表示很好的</w:t>
      </w:r>
    </w:p>
    <w:p>
      <w:pPr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rFonts w:hint="default"/>
          <w:color w:val="417FF9"/>
          <w:sz w:val="22"/>
          <w:lang w:val="en-US"/>
        </w:rPr>
        <w:t>op</w:t>
      </w:r>
      <w:r>
        <w:rPr>
          <w:rStyle w:val="10"/>
          <w:rFonts w:hint="default"/>
          <w:color w:val="417FF9"/>
          <w:sz w:val="22"/>
        </w:rPr>
        <w:t xml:space="preserve"> </w:t>
      </w:r>
      <w:r>
        <w:rPr>
          <w:rFonts w:hint="default"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rPr>
          <w:rFonts w:hint="default"/>
          <w:woUserID w:val="1"/>
        </w:rPr>
      </w:pPr>
      <w:r>
        <w:rPr>
          <w:rFonts w:hint="default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hint="default"/>
          <w:woUserID w:val="1"/>
        </w:rPr>
        <w:t>一种未知危险种群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P</w:t>
      </w:r>
    </w:p>
    <w:p/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Q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签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细长木制或竹制物品，一个或多个顶端呈尖锐，特指牙签。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R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弱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形容人体弱多病，身体(多指肾功能)虚弱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S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showing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v.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等线"/>
          <w:color w:val="000000"/>
          <w:kern w:val="0"/>
        </w:rPr>
        <w:t>展示</w:t>
      </w:r>
    </w:p>
    <w:p>
      <w:pPr>
        <w:widowControl/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strike/>
          <w:color w:val="417FF9"/>
          <w:sz w:val="22"/>
          <w:lang w:val="en-US"/>
        </w:rPr>
        <w:t>淑慧</w:t>
      </w:r>
      <w:r>
        <w:rPr>
          <w:rStyle w:val="10"/>
          <w:color w:val="417FF9"/>
          <w:sz w:val="22"/>
          <w:lang w:val="en-US"/>
        </w:rPr>
        <w:t>熟秽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widowControl/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</w:rPr>
        <w:t>n.</w:t>
      </w:r>
      <w:r>
        <w:rPr>
          <w:rFonts w:ascii="等线" w:hAnsi="等线" w:eastAsia="等线" w:cs="宋体"/>
          <w:color w:val="000000"/>
          <w:kern w:val="0"/>
          <w:szCs w:val="21"/>
          <w:lang w:val="en-US"/>
        </w:rPr>
        <w:t>台湾教育片《如果早知道》中</w:t>
      </w:r>
      <w:r>
        <w:rPr>
          <w:rFonts w:ascii="等线" w:hAnsi="等线" w:eastAsia="等线" w:cs="宋体"/>
          <w:strike/>
          <w:color w:val="000000"/>
          <w:kern w:val="0"/>
          <w:szCs w:val="21"/>
        </w:rPr>
        <w:t>幕后黑手</w:t>
      </w:r>
      <w:r>
        <w:rPr>
          <w:rFonts w:ascii="等线" w:hAnsi="等线" w:eastAsia="等线" w:cs="宋体"/>
          <w:color w:val="000000"/>
          <w:kern w:val="0"/>
          <w:szCs w:val="21"/>
        </w:rPr>
        <w:t>淑慧阿嬷，开导了阿伟，由张昌缅饰演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T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technology boom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pPr>
        <w:rPr>
          <w:rFonts w:ascii="等线" w:hAnsi="等线" w:eastAsia="等线" w:cs="等线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技术爆炸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U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up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adv., adj., v.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adv.</w:t>
      </w:r>
      <w:r>
        <w:t>向上，往上。常与"down"联用，表示一些剧烈地起伏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t>形容心情愉♂悦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t>上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V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van-you-see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adj.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t>形容一种刺激蕉灼的游戏氛围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bookmarkStart w:id="0" w:name="_GoBack"/>
      <w:r>
        <w:rPr>
          <w:rStyle w:val="10"/>
          <w:color w:val="417FF9"/>
          <w:sz w:val="22"/>
          <w:lang w:val="en-US"/>
        </w:rPr>
        <w:t xml:space="preserve">victor </w:t>
      </w:r>
      <w:bookmarkEnd w:id="0"/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t>赢家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W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</w:pPr>
      <w:r>
        <w:rPr>
          <w:rStyle w:val="10"/>
          <w:color w:val="417FF9"/>
          <w:sz w:val="22"/>
          <w:lang w:val="en-US"/>
        </w:rPr>
        <w:t xml:space="preserve">武德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t>中国混元形体艺术太极所遵守的基本道德之一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X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逊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n., adj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t>泛指dualong的朋友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t>弱的，不胜酒力的，身体虚弱的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t>逃过一杰的</w:t>
      </w:r>
    </w:p>
    <w:p>
      <w:pPr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先辈</w:t>
      </w:r>
      <w:r>
        <w:rPr>
          <w:rStyle w:val="10"/>
          <w:color w:val="417FF9"/>
          <w:sz w:val="22"/>
          <w:woUserID w:val="3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n., adj.</w:t>
      </w:r>
    </w:p>
    <w:p>
      <w:pPr>
        <w:rPr>
          <w:rFonts w:hint="default"/>
          <w:woUserID w:val="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woUserID w:val="1"/>
        </w:rPr>
        <w:t>前辈，先人，特指野兽先辈</w:t>
      </w:r>
    </w:p>
    <w:p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t>味道极大的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Y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阳痿</w:t>
      </w:r>
      <w:r>
        <w:rPr>
          <w:rStyle w:val="10"/>
          <w:color w:val="417FF9"/>
          <w:sz w:val="22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</w:t>
      </w:r>
    </w:p>
    <w:p>
      <w:pPr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人体的一种状况</w:t>
      </w:r>
    </w:p>
    <w:p>
      <w:pPr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>杨皓钧</w:t>
      </w:r>
      <w:r>
        <w:rPr>
          <w:rStyle w:val="10"/>
          <w:color w:val="417FF9"/>
          <w:sz w:val="22"/>
          <w:woUserID w:val="3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n., adj., int.</w:t>
      </w:r>
    </w:p>
    <w:p>
      <w:pPr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宋体"/>
          <w:color w:val="000000"/>
          <w:kern w:val="0"/>
          <w:szCs w:val="21"/>
        </w:rPr>
        <w:t>人名，七四大舞台中一个人</w:t>
      </w:r>
    </w:p>
    <w:p>
      <w:pPr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愚蠢而勇的</w:t>
      </w:r>
    </w:p>
    <w:p>
      <w:pPr>
        <w:rPr>
          <w:rFonts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int.</w:t>
      </w:r>
      <w:r>
        <w:rPr>
          <w:rFonts w:ascii="等线" w:hAnsi="等线" w:eastAsia="等线" w:cs="宋体"/>
          <w:color w:val="000000"/>
          <w:kern w:val="0"/>
          <w:szCs w:val="21"/>
        </w:rPr>
        <w:t>极大的，极快的</w:t>
      </w:r>
    </w:p>
    <w:p>
      <w:pPr>
        <w:rPr>
          <w:rFonts w:hint="default"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woUserID w:val="1"/>
        </w:rPr>
        <w:t>勇</w:t>
      </w:r>
      <w:r>
        <w:rPr>
          <w:rStyle w:val="10"/>
          <w:color w:val="417FF9"/>
          <w:sz w:val="22"/>
          <w:woUserID w:val="3"/>
        </w:rPr>
        <w:t xml:space="preserve"> 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adj.</w:t>
      </w:r>
    </w:p>
    <w:p>
      <w:pPr>
        <w:rPr>
          <w:rFonts w:hint="default" w:ascii="等线" w:hAnsi="等线" w:eastAsia="等线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宋体"/>
          <w:color w:val="000000"/>
          <w:kern w:val="0"/>
          <w:szCs w:val="21"/>
        </w:rPr>
        <w:t>强的，勇猛的，结实的</w:t>
      </w:r>
    </w:p>
    <w:p>
      <w:pPr>
        <w:pStyle w:val="3"/>
        <w:widowControl/>
        <w:rPr>
          <w:rFonts w:ascii="等线" w:hAnsi="等线" w:eastAsia="等线" w:cs="宋体"/>
          <w:color w:val="000000"/>
          <w:kern w:val="0"/>
        </w:rPr>
      </w:pPr>
      <w:r>
        <w:rPr>
          <w:rFonts w:ascii="等线" w:hAnsi="等线" w:eastAsia="等线" w:cs="宋体"/>
          <w:color w:val="000000"/>
          <w:kern w:val="0"/>
        </w:rPr>
        <w:t>Z</w:t>
      </w:r>
    </w:p>
    <w:p>
      <w:pPr>
        <w:rPr>
          <w:rFonts w:ascii="Monotype Corsiva" w:hAnsi="Monotype Corsiva" w:eastAsia="等线" w:cs="Monotype Corsiva"/>
          <w:color w:val="000000"/>
          <w:kern w:val="0"/>
          <w:szCs w:val="21"/>
        </w:rPr>
      </w:pPr>
      <w:r>
        <w:rPr>
          <w:rStyle w:val="10"/>
          <w:color w:val="417FF9"/>
          <w:sz w:val="22"/>
          <w:lang w:val="en-US"/>
        </w:rPr>
        <w:t xml:space="preserve">zbb </w:t>
      </w:r>
      <w:r>
        <w:rPr>
          <w:rFonts w:ascii="Monotype Corsiva" w:hAnsi="Monotype Corsiva" w:eastAsia="等线" w:cs="Monotype Corsiva"/>
          <w:color w:val="000000"/>
          <w:kern w:val="0"/>
          <w:szCs w:val="21"/>
          <w:lang w:val="en-US"/>
        </w:rPr>
        <w:t>n.</w:t>
      </w:r>
      <w:r>
        <w:rPr>
          <w:rFonts w:ascii="Monotype Corsiva" w:hAnsi="Monotype Corsiva" w:eastAsia="等线" w:cs="Monotype Corsiva"/>
          <w:color w:val="000000"/>
          <w:kern w:val="0"/>
          <w:szCs w:val="21"/>
        </w:rPr>
        <w:t>, v., adj.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哲学名词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指zbb老师，高血压患者的杰出代表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指zbb老师，又称高血糖患者，一位乐于助人的同学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一种极不稳定的元素，与空气接触会引发dark爆炸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在打人的同时亲切问候的高难度动作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n.</w:t>
      </w:r>
      <w:r>
        <w:rPr>
          <w:rFonts w:ascii="等线" w:hAnsi="等线" w:eastAsia="等线" w:cs="等线"/>
          <w:color w:val="000000"/>
          <w:kern w:val="0"/>
        </w:rPr>
        <w:t>一些违反中小学生守则的不良行径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等线"/>
          <w:color w:val="000000"/>
          <w:kern w:val="0"/>
        </w:rPr>
        <w:t>做一些违反中小学生守则的不良行径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v.</w:t>
      </w:r>
      <w:r>
        <w:rPr>
          <w:rFonts w:ascii="等线" w:hAnsi="等线" w:eastAsia="等线" w:cs="等线"/>
          <w:color w:val="000000"/>
          <w:kern w:val="0"/>
        </w:rPr>
        <w:t>在打人的同时亲切问候的高难度动作</w:t>
      </w:r>
    </w:p>
    <w:p>
      <w:pPr>
        <w:rPr>
          <w:rFonts w:ascii="等线" w:hAnsi="等线" w:eastAsia="等线" w:cs="等线"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Cs w:val="21"/>
          <w:lang w:val="en-US"/>
        </w:rPr>
        <w:t>adj.</w:t>
      </w:r>
      <w:r>
        <w:rPr>
          <w:rFonts w:ascii="等线" w:hAnsi="等线" w:eastAsia="等线" w:cs="等线"/>
          <w:color w:val="000000"/>
          <w:kern w:val="0"/>
        </w:rPr>
        <w:t>和善的，友好的，乐于助人的；.遵纪守法的，特指遵守中小学生守则的</w:t>
      </w:r>
    </w:p>
    <w:p>
      <w:pPr>
        <w:pStyle w:val="2"/>
        <w:widowControl/>
        <w:jc w:val="center"/>
        <w:rPr>
          <w:rFonts w:ascii="等线" w:hAnsi="等线" w:eastAsia="等线" w:cs="宋体"/>
          <w:color w:val="000000"/>
          <w:kern w:val="0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《大瀛辞海》</w:t>
      </w:r>
    </w:p>
    <w:p>
      <w:pPr>
        <w:pStyle w:val="2"/>
        <w:widowControl/>
        <w:jc w:val="center"/>
        <w:rPr>
          <w:rFonts w:ascii="等线" w:hAnsi="等线" w:eastAsia="等线" w:cs="宋体"/>
          <w:color w:val="000000"/>
          <w:kern w:val="0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《诗集》</w:t>
      </w:r>
    </w:p>
    <w:p>
      <w:pPr>
        <w:pStyle w:val="2"/>
        <w:widowControl/>
        <w:jc w:val="center"/>
        <w:rPr>
          <w:rFonts w:ascii="等线" w:hAnsi="等线" w:eastAsia="等线" w:cs="宋体"/>
          <w:color w:val="000000"/>
          <w:kern w:val="0"/>
          <w:lang w:val="en-US"/>
        </w:rPr>
      </w:pPr>
      <w:r>
        <w:rPr>
          <w:rFonts w:hint="eastAsia" w:ascii="等线" w:hAnsi="等线" w:eastAsia="等线" w:cs="宋体"/>
          <w:color w:val="000000"/>
          <w:kern w:val="0"/>
          <w:lang w:val="en-US"/>
        </w:rPr>
        <w:t>《瀛海文集》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type Corsiva">
    <w:altName w:val="Arial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FC"/>
    <w:rsid w:val="00140D84"/>
    <w:rsid w:val="00341178"/>
    <w:rsid w:val="003E3F4A"/>
    <w:rsid w:val="004B7E5E"/>
    <w:rsid w:val="005F008F"/>
    <w:rsid w:val="005F47CD"/>
    <w:rsid w:val="00697E0C"/>
    <w:rsid w:val="007474EC"/>
    <w:rsid w:val="007652D4"/>
    <w:rsid w:val="00892496"/>
    <w:rsid w:val="008D7CC4"/>
    <w:rsid w:val="008E686F"/>
    <w:rsid w:val="00960F57"/>
    <w:rsid w:val="009738FC"/>
    <w:rsid w:val="009F2F20"/>
    <w:rsid w:val="00B17780"/>
    <w:rsid w:val="00B34491"/>
    <w:rsid w:val="00B44886"/>
    <w:rsid w:val="00CE45E5"/>
    <w:rsid w:val="00D05199"/>
    <w:rsid w:val="00D27930"/>
    <w:rsid w:val="0E7FFAAB"/>
    <w:rsid w:val="0FE5A2DC"/>
    <w:rsid w:val="18FE273F"/>
    <w:rsid w:val="1BE7BB66"/>
    <w:rsid w:val="1CFC7440"/>
    <w:rsid w:val="1F712FA7"/>
    <w:rsid w:val="27F5E60A"/>
    <w:rsid w:val="2AF7DE93"/>
    <w:rsid w:val="2DFD82C9"/>
    <w:rsid w:val="2FDF6D28"/>
    <w:rsid w:val="2FDF9BAC"/>
    <w:rsid w:val="337F17AA"/>
    <w:rsid w:val="37EF04DD"/>
    <w:rsid w:val="3D3B486A"/>
    <w:rsid w:val="3DFB8474"/>
    <w:rsid w:val="3DFFA091"/>
    <w:rsid w:val="3E1F7444"/>
    <w:rsid w:val="3EA3B175"/>
    <w:rsid w:val="3FD7FB00"/>
    <w:rsid w:val="3FF7FFAE"/>
    <w:rsid w:val="4BFFB64B"/>
    <w:rsid w:val="53BF48B8"/>
    <w:rsid w:val="555FCA91"/>
    <w:rsid w:val="557E54D2"/>
    <w:rsid w:val="56CFC894"/>
    <w:rsid w:val="56FCFD79"/>
    <w:rsid w:val="5BDAD3A4"/>
    <w:rsid w:val="5CD9C1A7"/>
    <w:rsid w:val="5DE64C32"/>
    <w:rsid w:val="5DFF3ED3"/>
    <w:rsid w:val="5F7FBC97"/>
    <w:rsid w:val="5FB728BF"/>
    <w:rsid w:val="5FEC374F"/>
    <w:rsid w:val="5FEF5FEB"/>
    <w:rsid w:val="5FFF48FC"/>
    <w:rsid w:val="5FFFDED8"/>
    <w:rsid w:val="657867AB"/>
    <w:rsid w:val="6B1F4B95"/>
    <w:rsid w:val="6BDF229C"/>
    <w:rsid w:val="6CFD45E5"/>
    <w:rsid w:val="6DEFA0AA"/>
    <w:rsid w:val="6EE59931"/>
    <w:rsid w:val="6F77BB71"/>
    <w:rsid w:val="6FCB58BD"/>
    <w:rsid w:val="6FEE1C54"/>
    <w:rsid w:val="6FF75759"/>
    <w:rsid w:val="716E3832"/>
    <w:rsid w:val="71DF237C"/>
    <w:rsid w:val="72F90EA5"/>
    <w:rsid w:val="72FE7D81"/>
    <w:rsid w:val="73A6D102"/>
    <w:rsid w:val="73BF2031"/>
    <w:rsid w:val="773C6608"/>
    <w:rsid w:val="775BA6E6"/>
    <w:rsid w:val="77AE3EFC"/>
    <w:rsid w:val="77AF51E3"/>
    <w:rsid w:val="77BF4B8F"/>
    <w:rsid w:val="77FB4336"/>
    <w:rsid w:val="77FFDC51"/>
    <w:rsid w:val="7A782C20"/>
    <w:rsid w:val="7AF3D212"/>
    <w:rsid w:val="7B7FE8B0"/>
    <w:rsid w:val="7BBF939C"/>
    <w:rsid w:val="7BDF91E6"/>
    <w:rsid w:val="7BFAA313"/>
    <w:rsid w:val="7BFFEBC3"/>
    <w:rsid w:val="7C2F6D69"/>
    <w:rsid w:val="7CFCA5AA"/>
    <w:rsid w:val="7D9FA7FA"/>
    <w:rsid w:val="7DABB51C"/>
    <w:rsid w:val="7DFE7087"/>
    <w:rsid w:val="7E7F6304"/>
    <w:rsid w:val="7ED8AB5A"/>
    <w:rsid w:val="7EE7993F"/>
    <w:rsid w:val="7EFB5AF8"/>
    <w:rsid w:val="7EFF969E"/>
    <w:rsid w:val="7F0E98BB"/>
    <w:rsid w:val="7F5CB960"/>
    <w:rsid w:val="7F5E5ED1"/>
    <w:rsid w:val="7F5F6202"/>
    <w:rsid w:val="7F9BB7DE"/>
    <w:rsid w:val="7FB71C01"/>
    <w:rsid w:val="7FBF9E6A"/>
    <w:rsid w:val="7FCBDACA"/>
    <w:rsid w:val="7FD3EC83"/>
    <w:rsid w:val="7FD7303E"/>
    <w:rsid w:val="7FDFB93F"/>
    <w:rsid w:val="7FDFE649"/>
    <w:rsid w:val="7FED62D0"/>
    <w:rsid w:val="7FEDA1F2"/>
    <w:rsid w:val="7FEF463E"/>
    <w:rsid w:val="7FFD3653"/>
    <w:rsid w:val="7FFFF0B9"/>
    <w:rsid w:val="9B3D2C8C"/>
    <w:rsid w:val="9DFFAF41"/>
    <w:rsid w:val="A7DBF4A0"/>
    <w:rsid w:val="AC31B4AE"/>
    <w:rsid w:val="ADFBCCC6"/>
    <w:rsid w:val="AF57678A"/>
    <w:rsid w:val="B6EE4F66"/>
    <w:rsid w:val="BA5D0D7A"/>
    <w:rsid w:val="BAEDF444"/>
    <w:rsid w:val="BAFF0CE0"/>
    <w:rsid w:val="BBDF3763"/>
    <w:rsid w:val="BBFCDD0C"/>
    <w:rsid w:val="BD5F01D7"/>
    <w:rsid w:val="BD8B2C8C"/>
    <w:rsid w:val="BDFFEED0"/>
    <w:rsid w:val="BEA7CF4E"/>
    <w:rsid w:val="BEFFB77F"/>
    <w:rsid w:val="BF3DD546"/>
    <w:rsid w:val="BFAF4DBF"/>
    <w:rsid w:val="BFD75A4C"/>
    <w:rsid w:val="BFFB5A30"/>
    <w:rsid w:val="C33F8973"/>
    <w:rsid w:val="CADF37DE"/>
    <w:rsid w:val="D5DF9989"/>
    <w:rsid w:val="D7CEFDA8"/>
    <w:rsid w:val="D7F6567A"/>
    <w:rsid w:val="D9E31860"/>
    <w:rsid w:val="DB7FF667"/>
    <w:rsid w:val="DD7E1B6A"/>
    <w:rsid w:val="DDCF591F"/>
    <w:rsid w:val="DDFA62FB"/>
    <w:rsid w:val="DE174EB8"/>
    <w:rsid w:val="DEB8E17A"/>
    <w:rsid w:val="DF5F17EB"/>
    <w:rsid w:val="DFED10A4"/>
    <w:rsid w:val="DFFBD66A"/>
    <w:rsid w:val="E3FE2BB2"/>
    <w:rsid w:val="E9FDD11D"/>
    <w:rsid w:val="EAB7152E"/>
    <w:rsid w:val="EBFFD2FB"/>
    <w:rsid w:val="EDFB6CE6"/>
    <w:rsid w:val="EEF903D5"/>
    <w:rsid w:val="EF3B69DE"/>
    <w:rsid w:val="EF7E92FE"/>
    <w:rsid w:val="EF7FE22B"/>
    <w:rsid w:val="EFDB75A0"/>
    <w:rsid w:val="EFF270F8"/>
    <w:rsid w:val="F07F056C"/>
    <w:rsid w:val="F2DF38F2"/>
    <w:rsid w:val="F55F21D1"/>
    <w:rsid w:val="F57BC462"/>
    <w:rsid w:val="F5DEBE34"/>
    <w:rsid w:val="F5ED3890"/>
    <w:rsid w:val="F60F930F"/>
    <w:rsid w:val="F6CF7A0C"/>
    <w:rsid w:val="F7557888"/>
    <w:rsid w:val="F75FBD05"/>
    <w:rsid w:val="F77F916B"/>
    <w:rsid w:val="F7DF192A"/>
    <w:rsid w:val="F7E7C16A"/>
    <w:rsid w:val="F83FC0AD"/>
    <w:rsid w:val="F8E9F4C2"/>
    <w:rsid w:val="F97B4970"/>
    <w:rsid w:val="F9DFAE6F"/>
    <w:rsid w:val="FAF7F417"/>
    <w:rsid w:val="FB77FA1E"/>
    <w:rsid w:val="FBDF1156"/>
    <w:rsid w:val="FBFF23CC"/>
    <w:rsid w:val="FCFCE891"/>
    <w:rsid w:val="FDAF7BBF"/>
    <w:rsid w:val="FDF5821C"/>
    <w:rsid w:val="FE877044"/>
    <w:rsid w:val="FEBF20A5"/>
    <w:rsid w:val="FED553A1"/>
    <w:rsid w:val="FEEACE87"/>
    <w:rsid w:val="FF3795A3"/>
    <w:rsid w:val="FF5A8D65"/>
    <w:rsid w:val="FF5D0DC1"/>
    <w:rsid w:val="FFBDFCB3"/>
    <w:rsid w:val="FFD7C15A"/>
    <w:rsid w:val="FFDF9442"/>
    <w:rsid w:val="FFDFE1E8"/>
    <w:rsid w:val="FFF62037"/>
    <w:rsid w:val="FFFD986C"/>
    <w:rsid w:val="FFFF06E4"/>
    <w:rsid w:val="FFFF3CCA"/>
    <w:rsid w:val="FFF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l-GR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标题 3 字符"/>
    <w:link w:val="4"/>
    <w:qFormat/>
    <w:uiPriority w:val="0"/>
    <w:rPr>
      <w:b/>
      <w:sz w:val="32"/>
    </w:rPr>
  </w:style>
  <w:style w:type="character" w:customStyle="1" w:styleId="11">
    <w:name w:val="批注框文本 字符"/>
    <w:basedOn w:val="8"/>
    <w:link w:val="6"/>
    <w:semiHidden/>
    <w:qFormat/>
    <w:uiPriority w:val="99"/>
    <w:rPr>
      <w:kern w:val="2"/>
      <w:sz w:val="18"/>
      <w:szCs w:val="18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9</Pages>
  <Words>622</Words>
  <Characters>3551</Characters>
  <Lines>29</Lines>
  <Paragraphs>8</Paragraphs>
  <TotalTime>0</TotalTime>
  <ScaleCrop>false</ScaleCrop>
  <LinksUpToDate>false</LinksUpToDate>
  <CharactersWithSpaces>4165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2022-05-02T08:26:00Z</dcterms:created>
  <dc:creator>u</dc:creator>
  <cp:lastModifiedBy>u</cp:lastModifiedBy>
  <dcterms:modified xsi:type="dcterms:W3CDTF">2022-04-25T10:53:26Z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