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STEPS TO SETUP EXPERIMENT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KVM: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Install QEMU KVM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apt-get install qemu-kvm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OSv guest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Get OSv Source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clone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https://github.com/cloudius-systems/osv.git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Install OSv Build Dependency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cd osv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python scripts/setup.py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 submodule update --init --recursive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Build OSv 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scripts/build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Build netperf app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cd apps/netperf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Include netserver in OSv 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cp apps/netperf/netserver.so tools/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Add `/tools/netserver.so: tools/mkfs/netserver.so` to usr.manifest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scripts/build # Rebuild 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Start netserver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./scripts/run.py  -e "/tools/netserver.so -D -4 -f" -c 4 --api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Ubuntu guest: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Create image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qemu-img create ubuntu.img 10G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Download Ubuntu net install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http://archive.ubuntu.com/ubuntu/dists/trusty-updates/main/installer-amd64/current/images/netboot/mini.iso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Start KVM guest with mini.iso as CD-ROM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qemu-system-x86_64 -hda ubuntu.img -cdrom mini.iso -net nic -net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Install Ubuntu as usual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Start KVM guest again without CD-ROM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qemu-system-x86_64 -hda ubuntu.img -net nic -net user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Install netperf inside guest Ubuntu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apt-get install build-essential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wget ftp://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ftp.netperf.org/netperf/netperf-2.7.0.tar.bz2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 xf netperf-2.7.0.tar.bz2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rtl w:val="0"/>
        </w:rPr>
        <w:t xml:space="preserve">netperf-2.7.0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./configure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Start netserver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cd netperf-2.7.0/src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./netserver -4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configuration (Port mapping):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Start KVM guest with port mapping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TCP 12865 is Netperf control channel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TCP 12866 is used as Netperf TCP data channel, use -P 12866 to specify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UDP 12866 is used as Netperf UDP data channel, use -P 12866 to specify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qemu-system-x86_64 -hda ubuntu.img -net nic -net user -redir tcp:12865::12865  -redir tcp:12866::12866  -redir udp:12866::12866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For OSv, use the same -redir options by changing scripts/run.py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Inside scripts/run.py change `args += ["-redir", "tcp:8000::8000"]`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To `args += ["-redir", "tcp:8000::8000", "-redir", "tcp:12865::12865", "-redir", "tcp:12866::12866", "-redir", "udp:12866::12866"]`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sudo ./scripts/run.py  -e "/tools/netserver.so -D -4 -f" -c 4 --api</w:t>
      </w:r>
    </w:p>
    <w:p w:rsidR="00000000" w:rsidDel="00000000" w:rsidP="00000000" w:rsidRDefault="00000000" w:rsidRPr="00000000">
      <w:pPr>
        <w:pBdr/>
        <w:contextualSpacing w:val="0"/>
        <w:rPr>
          <w:color w:val="23232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32323"/>
          <w:sz w:val="36"/>
          <w:szCs w:val="36"/>
        </w:rPr>
      </w:pPr>
      <w:r w:rsidDel="00000000" w:rsidR="00000000" w:rsidRPr="00000000">
        <w:rPr>
          <w:b w:val="1"/>
          <w:color w:val="232323"/>
          <w:sz w:val="36"/>
          <w:szCs w:val="36"/>
          <w:rtl w:val="0"/>
        </w:rPr>
        <w:t xml:space="preserve">STEPS TO RUNNING EXPERIMENT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 Test Running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Python script.py (as attachment)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the line “cmd = './netperf -t UDP_STREAM -H 192.168.0.1 -- -P 12866 -r %s  -m 3100' % i “ is subject to change for TCP_STREAM we use -s instead of -r for our socket size.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 Plot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firstly analyze the experiment by python plot but the graph is ugly so that we used excel to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cloudius-systems/osv.git" TargetMode="External"/><Relationship Id="rId6" Type="http://schemas.openxmlformats.org/officeDocument/2006/relationships/hyperlink" Target="http://archive.ubuntu.com/ubuntu/dists/trusty-updates/main/installer-amd64/current/images/netboot/mini.iso" TargetMode="External"/><Relationship Id="rId7" Type="http://schemas.openxmlformats.org/officeDocument/2006/relationships/hyperlink" Target="http://ftp.netperf.org/netperf/netperf-2.7.0.tar.bz2" TargetMode="External"/></Relationships>
</file>