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67FD" w14:textId="1B96BC57" w:rsidR="00223EC4" w:rsidRPr="002327D5" w:rsidRDefault="0097746D">
      <w:pPr>
        <w:rPr>
          <w:rFonts w:ascii="Times New Roman" w:hAnsi="Times New Roman" w:cs="Times New Roman"/>
        </w:rPr>
      </w:pPr>
      <w:r w:rsidRPr="002327D5">
        <w:rPr>
          <w:rFonts w:ascii="Times New Roman" w:hAnsi="Times New Roman" w:cs="Times New Roman"/>
        </w:rPr>
        <w:t>Q1:</w:t>
      </w:r>
    </w:p>
    <w:p w14:paraId="7D972589" w14:textId="6B77AF4B" w:rsidR="0097746D" w:rsidRPr="002327D5" w:rsidRDefault="0097746D">
      <w:pPr>
        <w:rPr>
          <w:rFonts w:ascii="Times New Roman" w:hAnsi="Times New Roman" w:cs="Times New Roman"/>
        </w:rPr>
      </w:pPr>
      <w:r w:rsidRPr="002327D5">
        <w:rPr>
          <w:rFonts w:ascii="Times New Roman" w:hAnsi="Times New Roman" w:cs="Times New Roman"/>
        </w:rPr>
        <w:t>Training Accuracy: 0.9715</w:t>
      </w:r>
      <w:r w:rsidRPr="002327D5">
        <w:rPr>
          <w:rFonts w:ascii="Times New Roman" w:hAnsi="Times New Roman" w:cs="Times New Roman"/>
        </w:rPr>
        <w:br/>
        <w:t>Dev Accuracy: 0.7565</w:t>
      </w:r>
    </w:p>
    <w:p w14:paraId="785E411A" w14:textId="69DA615C" w:rsidR="0097746D" w:rsidRPr="002327D5" w:rsidRDefault="0097746D">
      <w:pPr>
        <w:rPr>
          <w:rFonts w:ascii="Times New Roman" w:hAnsi="Times New Roman" w:cs="Times New Roman"/>
        </w:rPr>
      </w:pPr>
      <w:r w:rsidRPr="002327D5">
        <w:rPr>
          <w:rFonts w:ascii="Times New Roman" w:hAnsi="Times New Roman" w:cs="Times New Roman"/>
          <w:noProof/>
        </w:rPr>
        <w:drawing>
          <wp:inline distT="0" distB="0" distL="0" distR="0" wp14:anchorId="79D5EA13" wp14:editId="40FD6A43">
            <wp:extent cx="5274310" cy="2193290"/>
            <wp:effectExtent l="0" t="0" r="0" b="3810"/>
            <wp:docPr id="100380626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06264" name="图片 1" descr="文本&#10;&#10;AI 生成的内容可能不正确。"/>
                    <pic:cNvPicPr/>
                  </pic:nvPicPr>
                  <pic:blipFill>
                    <a:blip r:embed="rId5"/>
                    <a:stretch>
                      <a:fillRect/>
                    </a:stretch>
                  </pic:blipFill>
                  <pic:spPr>
                    <a:xfrm>
                      <a:off x="0" y="0"/>
                      <a:ext cx="5274310" cy="2193290"/>
                    </a:xfrm>
                    <a:prstGeom prst="rect">
                      <a:avLst/>
                    </a:prstGeom>
                  </pic:spPr>
                </pic:pic>
              </a:graphicData>
            </a:graphic>
          </wp:inline>
        </w:drawing>
      </w:r>
    </w:p>
    <w:p w14:paraId="22F93915" w14:textId="13A30DBE" w:rsidR="0097746D" w:rsidRPr="002327D5" w:rsidRDefault="0097746D">
      <w:pPr>
        <w:rPr>
          <w:rFonts w:ascii="Times New Roman" w:hAnsi="Times New Roman" w:cs="Times New Roman"/>
        </w:rPr>
      </w:pPr>
      <w:r w:rsidRPr="002327D5">
        <w:rPr>
          <w:rFonts w:ascii="Times New Roman" w:hAnsi="Times New Roman" w:cs="Times New Roman"/>
        </w:rPr>
        <w:t xml:space="preserve">Q2 </w:t>
      </w:r>
      <w:r w:rsidR="004039AA" w:rsidRPr="002327D5">
        <w:rPr>
          <w:rFonts w:ascii="Times New Roman" w:hAnsi="Times New Roman" w:cs="Times New Roman"/>
        </w:rPr>
        <w:t>C</w:t>
      </w:r>
      <w:r w:rsidRPr="002327D5">
        <w:rPr>
          <w:rFonts w:ascii="Times New Roman" w:hAnsi="Times New Roman" w:cs="Times New Roman"/>
        </w:rPr>
        <w:t>omparing to the Training Accuracy and Dev Accuracy we will f</w:t>
      </w:r>
      <w:r w:rsidR="00396994" w:rsidRPr="002327D5">
        <w:rPr>
          <w:rFonts w:ascii="Times New Roman" w:hAnsi="Times New Roman" w:cs="Times New Roman"/>
        </w:rPr>
        <w:t>ind</w:t>
      </w:r>
      <w:r w:rsidRPr="002327D5">
        <w:rPr>
          <w:rFonts w:ascii="Times New Roman" w:hAnsi="Times New Roman" w:cs="Times New Roman"/>
        </w:rPr>
        <w:t xml:space="preserve"> out that</w:t>
      </w:r>
      <w:r w:rsidR="00396994" w:rsidRPr="002327D5">
        <w:rPr>
          <w:rFonts w:ascii="Times New Roman" w:hAnsi="Times New Roman" w:cs="Times New Roman"/>
        </w:rPr>
        <w:t xml:space="preserve"> the training accuracy is always larger than the Dev accuracy</w:t>
      </w:r>
      <w:r w:rsidR="00297AB9" w:rsidRPr="002327D5">
        <w:rPr>
          <w:rFonts w:ascii="Times New Roman" w:hAnsi="Times New Roman" w:cs="Times New Roman"/>
        </w:rPr>
        <w:t>. That’s because the model is trained using the training dataset and the goal of the model is to make sure the train data set are as correct as possible. At the same time the train accuracy cannot be 100% for there will be overfit for the model and it will be not good for the Dev data set. The Dev dataset is totally unknown for the model so the accuracy will be lowe</w:t>
      </w:r>
      <w:r w:rsidR="004039AA" w:rsidRPr="002327D5">
        <w:rPr>
          <w:rFonts w:ascii="Times New Roman" w:hAnsi="Times New Roman" w:cs="Times New Roman"/>
        </w:rPr>
        <w:t>r.</w:t>
      </w:r>
    </w:p>
    <w:p w14:paraId="537F6A6F" w14:textId="0A583020" w:rsidR="004039AA" w:rsidRPr="002327D5" w:rsidRDefault="004039AA">
      <w:pPr>
        <w:rPr>
          <w:rFonts w:ascii="Times New Roman" w:hAnsi="Times New Roman" w:cs="Times New Roman"/>
        </w:rPr>
      </w:pPr>
      <w:r w:rsidRPr="002327D5">
        <w:rPr>
          <w:rFonts w:ascii="Times New Roman" w:hAnsi="Times New Roman" w:cs="Times New Roman"/>
        </w:rPr>
        <w:t>Q3</w:t>
      </w:r>
    </w:p>
    <w:p w14:paraId="05D37A2F" w14:textId="5B985E6A" w:rsidR="00BC52B5" w:rsidRPr="002327D5" w:rsidRDefault="00BC52B5" w:rsidP="00BC52B5">
      <w:pPr>
        <w:rPr>
          <w:rFonts w:ascii="Times New Roman" w:hAnsi="Times New Roman" w:cs="Times New Roman"/>
        </w:rPr>
      </w:pPr>
      <w:r w:rsidRPr="002327D5">
        <w:rPr>
          <w:rFonts w:ascii="Times New Roman" w:hAnsi="Times New Roman" w:cs="Times New Roman"/>
        </w:rPr>
        <w:t>Class 0</w:t>
      </w:r>
      <w:r w:rsidR="0040260E" w:rsidRPr="002327D5">
        <w:rPr>
          <w:rFonts w:ascii="Times New Roman" w:hAnsi="Times New Roman" w:cs="Times New Roman"/>
        </w:rPr>
        <w:t xml:space="preserve"> (</w:t>
      </w:r>
      <w:r w:rsidR="00690296" w:rsidRPr="002327D5">
        <w:rPr>
          <w:rFonts w:ascii="Times New Roman" w:hAnsi="Times New Roman" w:cs="Times New Roman"/>
        </w:rPr>
        <w:t>W</w:t>
      </w:r>
      <w:r w:rsidR="0040260E" w:rsidRPr="002327D5">
        <w:rPr>
          <w:rFonts w:ascii="Times New Roman" w:hAnsi="Times New Roman" w:cs="Times New Roman"/>
        </w:rPr>
        <w:t xml:space="preserve">orld </w:t>
      </w:r>
      <w:r w:rsidR="00690296" w:rsidRPr="002327D5">
        <w:rPr>
          <w:rFonts w:ascii="Times New Roman" w:hAnsi="Times New Roman" w:cs="Times New Roman"/>
        </w:rPr>
        <w:t>N</w:t>
      </w:r>
      <w:r w:rsidR="0040260E" w:rsidRPr="002327D5">
        <w:rPr>
          <w:rFonts w:ascii="Times New Roman" w:hAnsi="Times New Roman" w:cs="Times New Roman"/>
        </w:rPr>
        <w:t>ews)</w:t>
      </w:r>
      <w:r w:rsidRPr="002327D5">
        <w:rPr>
          <w:rFonts w:ascii="Times New Roman" w:hAnsi="Times New Roman" w:cs="Times New Roman"/>
        </w:rPr>
        <w:t xml:space="preserve"> Top 5 tokens: ['...', '-', '</w:t>
      </w:r>
      <w:proofErr w:type="spellStart"/>
      <w:r w:rsidRPr="002327D5">
        <w:rPr>
          <w:rFonts w:ascii="Times New Roman" w:hAnsi="Times New Roman" w:cs="Times New Roman"/>
        </w:rPr>
        <w:t>afp</w:t>
      </w:r>
      <w:proofErr w:type="spellEnd"/>
      <w:r w:rsidRPr="002327D5">
        <w:rPr>
          <w:rFonts w:ascii="Times New Roman" w:hAnsi="Times New Roman" w:cs="Times New Roman"/>
        </w:rPr>
        <w:t>', 'minister', 'president']</w:t>
      </w:r>
    </w:p>
    <w:p w14:paraId="1D030131" w14:textId="6111853D" w:rsidR="00BC52B5" w:rsidRPr="002327D5" w:rsidRDefault="00BC52B5" w:rsidP="00BC52B5">
      <w:pPr>
        <w:rPr>
          <w:rFonts w:ascii="Times New Roman" w:hAnsi="Times New Roman" w:cs="Times New Roman"/>
        </w:rPr>
      </w:pPr>
      <w:r w:rsidRPr="002327D5">
        <w:rPr>
          <w:rFonts w:ascii="Times New Roman" w:hAnsi="Times New Roman" w:cs="Times New Roman"/>
        </w:rPr>
        <w:t>Class 1</w:t>
      </w:r>
      <w:r w:rsidR="0040260E" w:rsidRPr="002327D5">
        <w:rPr>
          <w:rFonts w:ascii="Times New Roman" w:hAnsi="Times New Roman" w:cs="Times New Roman"/>
        </w:rPr>
        <w:t>(</w:t>
      </w:r>
      <w:r w:rsidR="00690296" w:rsidRPr="002327D5">
        <w:rPr>
          <w:rFonts w:ascii="Times New Roman" w:hAnsi="Times New Roman" w:cs="Times New Roman"/>
        </w:rPr>
        <w:t>S</w:t>
      </w:r>
      <w:r w:rsidR="0040260E" w:rsidRPr="002327D5">
        <w:rPr>
          <w:rFonts w:ascii="Times New Roman" w:hAnsi="Times New Roman" w:cs="Times New Roman"/>
        </w:rPr>
        <w:t>ports)</w:t>
      </w:r>
      <w:r w:rsidRPr="002327D5">
        <w:rPr>
          <w:rFonts w:ascii="Times New Roman" w:hAnsi="Times New Roman" w:cs="Times New Roman"/>
        </w:rPr>
        <w:t>: Top 5 tokens: ['</w:t>
      </w:r>
      <w:proofErr w:type="spellStart"/>
      <w:r w:rsidRPr="002327D5">
        <w:rPr>
          <w:rFonts w:ascii="Times New Roman" w:hAnsi="Times New Roman" w:cs="Times New Roman"/>
        </w:rPr>
        <w:t>saturday</w:t>
      </w:r>
      <w:proofErr w:type="spellEnd"/>
      <w:r w:rsidRPr="002327D5">
        <w:rPr>
          <w:rFonts w:ascii="Times New Roman" w:hAnsi="Times New Roman" w:cs="Times New Roman"/>
        </w:rPr>
        <w:t>', 'team', '</w:t>
      </w:r>
      <w:proofErr w:type="spellStart"/>
      <w:r w:rsidRPr="002327D5">
        <w:rPr>
          <w:rFonts w:ascii="Times New Roman" w:hAnsi="Times New Roman" w:cs="Times New Roman"/>
        </w:rPr>
        <w:t>sunday</w:t>
      </w:r>
      <w:proofErr w:type="spellEnd"/>
      <w:r w:rsidRPr="002327D5">
        <w:rPr>
          <w:rFonts w:ascii="Times New Roman" w:hAnsi="Times New Roman" w:cs="Times New Roman"/>
        </w:rPr>
        <w:t>', 'night', '</w:t>
      </w:r>
      <w:proofErr w:type="spellStart"/>
      <w:r w:rsidRPr="002327D5">
        <w:rPr>
          <w:rFonts w:ascii="Times New Roman" w:hAnsi="Times New Roman" w:cs="Times New Roman"/>
        </w:rPr>
        <w:t>olympic</w:t>
      </w:r>
      <w:proofErr w:type="spellEnd"/>
      <w:r w:rsidRPr="002327D5">
        <w:rPr>
          <w:rFonts w:ascii="Times New Roman" w:hAnsi="Times New Roman" w:cs="Times New Roman"/>
        </w:rPr>
        <w:t>']</w:t>
      </w:r>
    </w:p>
    <w:p w14:paraId="17517D69" w14:textId="121BA289" w:rsidR="00BC52B5" w:rsidRPr="002327D5" w:rsidRDefault="00BC52B5" w:rsidP="00BC52B5">
      <w:pPr>
        <w:rPr>
          <w:rFonts w:ascii="Times New Roman" w:hAnsi="Times New Roman" w:cs="Times New Roman"/>
        </w:rPr>
      </w:pPr>
      <w:r w:rsidRPr="002327D5">
        <w:rPr>
          <w:rFonts w:ascii="Times New Roman" w:hAnsi="Times New Roman" w:cs="Times New Roman"/>
        </w:rPr>
        <w:t>Class 2</w:t>
      </w:r>
      <w:r w:rsidR="0040260E" w:rsidRPr="002327D5">
        <w:rPr>
          <w:rFonts w:ascii="Times New Roman" w:hAnsi="Times New Roman" w:cs="Times New Roman"/>
        </w:rPr>
        <w:t>(</w:t>
      </w:r>
      <w:r w:rsidR="00690296" w:rsidRPr="002327D5">
        <w:rPr>
          <w:rFonts w:ascii="Times New Roman" w:hAnsi="Times New Roman" w:cs="Times New Roman"/>
        </w:rPr>
        <w:t>B</w:t>
      </w:r>
      <w:r w:rsidR="0040260E" w:rsidRPr="002327D5">
        <w:rPr>
          <w:rFonts w:ascii="Times New Roman" w:hAnsi="Times New Roman" w:cs="Times New Roman"/>
        </w:rPr>
        <w:t>usiness</w:t>
      </w:r>
      <w:r w:rsidR="00690296" w:rsidRPr="002327D5">
        <w:rPr>
          <w:rFonts w:ascii="Times New Roman" w:hAnsi="Times New Roman" w:cs="Times New Roman"/>
        </w:rPr>
        <w:t>)</w:t>
      </w:r>
      <w:r w:rsidRPr="002327D5">
        <w:rPr>
          <w:rFonts w:ascii="Times New Roman" w:hAnsi="Times New Roman" w:cs="Times New Roman"/>
        </w:rPr>
        <w:t>: Top 5 tokens: ['company', 'oil', 'business', '</w:t>
      </w:r>
      <w:proofErr w:type="spellStart"/>
      <w:r w:rsidRPr="002327D5">
        <w:rPr>
          <w:rFonts w:ascii="Times New Roman" w:hAnsi="Times New Roman" w:cs="Times New Roman"/>
        </w:rPr>
        <w:t>reuters</w:t>
      </w:r>
      <w:proofErr w:type="spellEnd"/>
      <w:r w:rsidRPr="002327D5">
        <w:rPr>
          <w:rFonts w:ascii="Times New Roman" w:hAnsi="Times New Roman" w:cs="Times New Roman"/>
        </w:rPr>
        <w:t>', 'inc.']</w:t>
      </w:r>
    </w:p>
    <w:p w14:paraId="7745A297" w14:textId="57D893FD" w:rsidR="00BC52B5" w:rsidRPr="002327D5" w:rsidRDefault="00BC52B5" w:rsidP="00BC52B5">
      <w:pPr>
        <w:rPr>
          <w:rFonts w:ascii="Times New Roman" w:hAnsi="Times New Roman" w:cs="Times New Roman"/>
        </w:rPr>
      </w:pPr>
      <w:r w:rsidRPr="002327D5">
        <w:rPr>
          <w:rFonts w:ascii="Times New Roman" w:hAnsi="Times New Roman" w:cs="Times New Roman"/>
        </w:rPr>
        <w:t>Class 3</w:t>
      </w:r>
      <w:r w:rsidR="00690296" w:rsidRPr="002327D5">
        <w:rPr>
          <w:rFonts w:ascii="Times New Roman" w:hAnsi="Times New Roman" w:cs="Times New Roman"/>
        </w:rPr>
        <w:t>(Tech/Science)</w:t>
      </w:r>
      <w:r w:rsidRPr="002327D5">
        <w:rPr>
          <w:rFonts w:ascii="Times New Roman" w:hAnsi="Times New Roman" w:cs="Times New Roman"/>
        </w:rPr>
        <w:t>: Top 5 tokens: ['ap', 'scientists', 'space', 'space.com', '\\\\']</w:t>
      </w:r>
    </w:p>
    <w:p w14:paraId="2482AE9A" w14:textId="789E75FA" w:rsidR="0098139F" w:rsidRPr="002327D5" w:rsidRDefault="0098139F" w:rsidP="00BC52B5">
      <w:pPr>
        <w:rPr>
          <w:rFonts w:ascii="Times New Roman" w:hAnsi="Times New Roman" w:cs="Times New Roman"/>
        </w:rPr>
      </w:pPr>
      <w:r w:rsidRPr="002327D5">
        <w:rPr>
          <w:rFonts w:ascii="Times New Roman" w:hAnsi="Times New Roman" w:cs="Times New Roman"/>
        </w:rPr>
        <w:t>As the result shown above</w:t>
      </w:r>
      <w:r w:rsidR="00B16FB5">
        <w:rPr>
          <w:rFonts w:ascii="Times New Roman" w:hAnsi="Times New Roman" w:cs="Times New Roman"/>
        </w:rPr>
        <w:t xml:space="preserve">, </w:t>
      </w:r>
      <w:r w:rsidR="00F7568D" w:rsidRPr="002327D5">
        <w:rPr>
          <w:rFonts w:ascii="Times New Roman" w:hAnsi="Times New Roman" w:cs="Times New Roman"/>
        </w:rPr>
        <w:t>we can get that the “minister” and “president” are the words that pretty related to the world news which means when we see these kind of words, we can highly put it into world news part.</w:t>
      </w:r>
    </w:p>
    <w:p w14:paraId="47B7E500" w14:textId="77777777" w:rsidR="0046445B" w:rsidRPr="002327D5" w:rsidRDefault="0046445B" w:rsidP="00BC52B5">
      <w:pPr>
        <w:rPr>
          <w:rFonts w:ascii="Times New Roman" w:hAnsi="Times New Roman" w:cs="Times New Roman"/>
        </w:rPr>
      </w:pPr>
      <w:r w:rsidRPr="002327D5">
        <w:rPr>
          <w:rFonts w:ascii="Times New Roman" w:hAnsi="Times New Roman" w:cs="Times New Roman"/>
        </w:rPr>
        <w:t>Q4</w:t>
      </w:r>
    </w:p>
    <w:p w14:paraId="654158E7" w14:textId="77777777" w:rsidR="0046445B" w:rsidRPr="002327D5" w:rsidRDefault="0046445B" w:rsidP="0046445B">
      <w:pPr>
        <w:rPr>
          <w:rFonts w:ascii="Times New Roman" w:hAnsi="Times New Roman" w:cs="Times New Roman"/>
        </w:rPr>
      </w:pPr>
      <w:r w:rsidRPr="002327D5">
        <w:rPr>
          <w:rFonts w:ascii="Times New Roman" w:hAnsi="Times New Roman" w:cs="Times New Roman"/>
        </w:rPr>
        <w:t>Train Accuracy: 0.9715</w:t>
      </w:r>
    </w:p>
    <w:p w14:paraId="16FC8052" w14:textId="77777777" w:rsidR="0046445B" w:rsidRPr="002327D5" w:rsidRDefault="0046445B" w:rsidP="0046445B">
      <w:pPr>
        <w:rPr>
          <w:rFonts w:ascii="Times New Roman" w:hAnsi="Times New Roman" w:cs="Times New Roman"/>
        </w:rPr>
      </w:pPr>
      <w:r w:rsidRPr="002327D5">
        <w:rPr>
          <w:rFonts w:ascii="Times New Roman" w:hAnsi="Times New Roman" w:cs="Times New Roman"/>
        </w:rPr>
        <w:t>Dev Accuracy: 0.7518</w:t>
      </w:r>
    </w:p>
    <w:p w14:paraId="40331DC6" w14:textId="6FD37A91" w:rsidR="0046445B" w:rsidRPr="002327D5" w:rsidRDefault="0046445B" w:rsidP="0046445B">
      <w:pPr>
        <w:rPr>
          <w:rFonts w:ascii="Times New Roman" w:hAnsi="Times New Roman" w:cs="Times New Roman"/>
        </w:rPr>
      </w:pPr>
      <w:r w:rsidRPr="002327D5">
        <w:rPr>
          <w:rFonts w:ascii="Times New Roman" w:hAnsi="Times New Roman" w:cs="Times New Roman"/>
        </w:rPr>
        <w:t>Time elapsed: 2.90 seconds</w:t>
      </w:r>
      <w:r w:rsidRPr="002327D5">
        <w:rPr>
          <w:rFonts w:ascii="Times New Roman" w:hAnsi="Times New Roman" w:cs="Times New Roman"/>
          <w:noProof/>
        </w:rPr>
        <w:lastRenderedPageBreak/>
        <w:drawing>
          <wp:inline distT="0" distB="0" distL="0" distR="0" wp14:anchorId="01B2DA50" wp14:editId="3F9BD24F">
            <wp:extent cx="5274310" cy="1824990"/>
            <wp:effectExtent l="0" t="0" r="0" b="3810"/>
            <wp:docPr id="63862599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25996" name="图片 1" descr="文本&#10;&#10;AI 生成的内容可能不正确。"/>
                    <pic:cNvPicPr/>
                  </pic:nvPicPr>
                  <pic:blipFill>
                    <a:blip r:embed="rId6"/>
                    <a:stretch>
                      <a:fillRect/>
                    </a:stretch>
                  </pic:blipFill>
                  <pic:spPr>
                    <a:xfrm>
                      <a:off x="0" y="0"/>
                      <a:ext cx="5274310" cy="1824990"/>
                    </a:xfrm>
                    <a:prstGeom prst="rect">
                      <a:avLst/>
                    </a:prstGeom>
                  </pic:spPr>
                </pic:pic>
              </a:graphicData>
            </a:graphic>
          </wp:inline>
        </w:drawing>
      </w:r>
    </w:p>
    <w:p w14:paraId="4545CB63" w14:textId="77777777" w:rsidR="00AA312F" w:rsidRPr="002327D5" w:rsidRDefault="00BC0F54" w:rsidP="00BC52B5">
      <w:pPr>
        <w:rPr>
          <w:rFonts w:ascii="Times New Roman" w:hAnsi="Times New Roman" w:cs="Times New Roman"/>
        </w:rPr>
      </w:pPr>
      <w:r w:rsidRPr="002327D5">
        <w:rPr>
          <w:rFonts w:ascii="Times New Roman" w:hAnsi="Times New Roman" w:cs="Times New Roman"/>
        </w:rPr>
        <w:t>Q5:</w:t>
      </w:r>
    </w:p>
    <w:p w14:paraId="4CD1162B" w14:textId="561BE7CF" w:rsidR="00BC52B5" w:rsidRPr="002327D5" w:rsidRDefault="00AA312F" w:rsidP="00AA312F">
      <w:pPr>
        <w:rPr>
          <w:rFonts w:ascii="Times New Roman" w:hAnsi="Times New Roman" w:cs="Times New Roman"/>
        </w:rPr>
      </w:pPr>
      <w:r w:rsidRPr="002327D5">
        <w:rPr>
          <w:rFonts w:ascii="Times New Roman" w:hAnsi="Times New Roman" w:cs="Times New Roman"/>
        </w:rPr>
        <w:t>Vocabulary size    Epochs   Learning rate   Train Accuracy   Dev Accuracy   Time</w:t>
      </w:r>
    </w:p>
    <w:p w14:paraId="0F6B66B1" w14:textId="0E932A6B" w:rsidR="00AA312F" w:rsidRPr="002327D5" w:rsidRDefault="00AA312F" w:rsidP="00AA312F">
      <w:pPr>
        <w:rPr>
          <w:rFonts w:ascii="Times New Roman" w:hAnsi="Times New Roman" w:cs="Times New Roman"/>
        </w:rPr>
      </w:pPr>
      <w:r w:rsidRPr="002327D5">
        <w:rPr>
          <w:rFonts w:ascii="Times New Roman" w:hAnsi="Times New Roman" w:cs="Times New Roman"/>
        </w:rPr>
        <w:t xml:space="preserve">5000   </w:t>
      </w:r>
      <w:r w:rsidR="002002B9">
        <w:rPr>
          <w:rFonts w:ascii="Times New Roman" w:hAnsi="Times New Roman" w:cs="Times New Roman"/>
        </w:rPr>
        <w:t xml:space="preserve">           </w:t>
      </w:r>
      <w:r w:rsidRPr="002327D5">
        <w:rPr>
          <w:rFonts w:ascii="Times New Roman" w:hAnsi="Times New Roman" w:cs="Times New Roman"/>
        </w:rPr>
        <w:t xml:space="preserve">10    </w:t>
      </w:r>
      <w:r w:rsidR="002002B9">
        <w:rPr>
          <w:rFonts w:ascii="Times New Roman" w:hAnsi="Times New Roman" w:cs="Times New Roman"/>
        </w:rPr>
        <w:t xml:space="preserve">     </w:t>
      </w:r>
      <w:r w:rsidRPr="002327D5">
        <w:rPr>
          <w:rFonts w:ascii="Times New Roman" w:hAnsi="Times New Roman" w:cs="Times New Roman"/>
        </w:rPr>
        <w:t xml:space="preserve">0.01   </w:t>
      </w:r>
      <w:r w:rsidR="002002B9">
        <w:rPr>
          <w:rFonts w:ascii="Times New Roman" w:hAnsi="Times New Roman" w:cs="Times New Roman"/>
        </w:rPr>
        <w:t xml:space="preserve">       </w:t>
      </w:r>
      <w:r w:rsidRPr="002327D5">
        <w:rPr>
          <w:rFonts w:ascii="Times New Roman" w:hAnsi="Times New Roman" w:cs="Times New Roman"/>
        </w:rPr>
        <w:t xml:space="preserve">0.9715   </w:t>
      </w:r>
      <w:r w:rsidR="002002B9">
        <w:rPr>
          <w:rFonts w:ascii="Times New Roman" w:hAnsi="Times New Roman" w:cs="Times New Roman"/>
        </w:rPr>
        <w:t xml:space="preserve">      </w:t>
      </w:r>
      <w:r w:rsidRPr="002327D5">
        <w:rPr>
          <w:rFonts w:ascii="Times New Roman" w:hAnsi="Times New Roman" w:cs="Times New Roman"/>
        </w:rPr>
        <w:t xml:space="preserve">0.7518   </w:t>
      </w:r>
      <w:r w:rsidR="002002B9">
        <w:rPr>
          <w:rFonts w:ascii="Times New Roman" w:hAnsi="Times New Roman" w:cs="Times New Roman"/>
        </w:rPr>
        <w:t xml:space="preserve">    </w:t>
      </w:r>
      <w:r w:rsidRPr="002327D5">
        <w:rPr>
          <w:rFonts w:ascii="Times New Roman" w:hAnsi="Times New Roman" w:cs="Times New Roman"/>
        </w:rPr>
        <w:t>2.90s</w:t>
      </w:r>
    </w:p>
    <w:p w14:paraId="206BDF18" w14:textId="61BE6D12" w:rsidR="003E01A5" w:rsidRPr="002327D5" w:rsidRDefault="003E01A5" w:rsidP="00AA312F">
      <w:pPr>
        <w:rPr>
          <w:rFonts w:ascii="Times New Roman" w:hAnsi="Times New Roman" w:cs="Times New Roman"/>
        </w:rPr>
      </w:pPr>
      <w:r w:rsidRPr="002327D5">
        <w:rPr>
          <w:rFonts w:ascii="Times New Roman" w:hAnsi="Times New Roman" w:cs="Times New Roman"/>
        </w:rPr>
        <w:t>5500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10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0.01</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0.9745</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0.7529</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2.90s</w:t>
      </w:r>
    </w:p>
    <w:p w14:paraId="1C431468" w14:textId="6849179B" w:rsidR="005A1374" w:rsidRPr="002327D5" w:rsidRDefault="00775DA8" w:rsidP="00AA312F">
      <w:pPr>
        <w:rPr>
          <w:rFonts w:ascii="Times New Roman" w:hAnsi="Times New Roman" w:cs="Times New Roman"/>
        </w:rPr>
      </w:pPr>
      <w:r w:rsidRPr="002327D5">
        <w:rPr>
          <w:rFonts w:ascii="Times New Roman" w:hAnsi="Times New Roman" w:cs="Times New Roman"/>
        </w:rPr>
        <w:t>6000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10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0.01</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0.9727</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0.7482</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005A1374" w:rsidRPr="002327D5">
        <w:rPr>
          <w:rFonts w:ascii="Times New Roman" w:hAnsi="Times New Roman" w:cs="Times New Roman"/>
        </w:rPr>
        <w:t>2.91s</w:t>
      </w:r>
    </w:p>
    <w:p w14:paraId="06F97C0D" w14:textId="5338EE54" w:rsidR="003E01A5" w:rsidRPr="002327D5" w:rsidRDefault="003E01A5" w:rsidP="00AA312F">
      <w:pPr>
        <w:rPr>
          <w:rFonts w:ascii="Times New Roman" w:hAnsi="Times New Roman" w:cs="Times New Roman"/>
        </w:rPr>
      </w:pPr>
      <w:r w:rsidRPr="002327D5">
        <w:rPr>
          <w:rFonts w:ascii="Times New Roman" w:hAnsi="Times New Roman" w:cs="Times New Roman"/>
        </w:rPr>
        <w:t>6500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10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0.01</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0.9800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0.7482</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3.02s</w:t>
      </w:r>
    </w:p>
    <w:p w14:paraId="4DD7BDFF" w14:textId="2CA5D41E" w:rsidR="003E01A5" w:rsidRPr="002327D5" w:rsidRDefault="003E01A5" w:rsidP="00AA312F">
      <w:pPr>
        <w:rPr>
          <w:rFonts w:ascii="Times New Roman" w:hAnsi="Times New Roman" w:cs="Times New Roman"/>
        </w:rPr>
      </w:pPr>
      <w:r w:rsidRPr="002327D5">
        <w:rPr>
          <w:rFonts w:ascii="Times New Roman" w:hAnsi="Times New Roman" w:cs="Times New Roman"/>
        </w:rPr>
        <w:t>7000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10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0.01</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0.9788</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0.7471</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3.04s</w:t>
      </w:r>
    </w:p>
    <w:p w14:paraId="221BCE42" w14:textId="2A603A4B" w:rsidR="005A1374" w:rsidRPr="002327D5" w:rsidRDefault="005A1374" w:rsidP="00AA312F">
      <w:pPr>
        <w:rPr>
          <w:rFonts w:ascii="Times New Roman" w:hAnsi="Times New Roman" w:cs="Times New Roman"/>
        </w:rPr>
      </w:pPr>
      <w:r w:rsidRPr="002327D5">
        <w:rPr>
          <w:rFonts w:ascii="Times New Roman" w:hAnsi="Times New Roman" w:cs="Times New Roman"/>
        </w:rPr>
        <w:t>5000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15</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0.01</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0.9879</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0.7553</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4.11s</w:t>
      </w:r>
    </w:p>
    <w:p w14:paraId="57AA8079" w14:textId="185B738D" w:rsidR="003E01A5" w:rsidRPr="002327D5" w:rsidRDefault="003E01A5" w:rsidP="00AA312F">
      <w:pPr>
        <w:rPr>
          <w:rFonts w:ascii="Times New Roman" w:hAnsi="Times New Roman" w:cs="Times New Roman"/>
        </w:rPr>
      </w:pPr>
      <w:r w:rsidRPr="002327D5">
        <w:rPr>
          <w:rFonts w:ascii="Times New Roman" w:hAnsi="Times New Roman" w:cs="Times New Roman"/>
        </w:rPr>
        <w:t>5000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20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0.01</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0.9900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0.7612</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5.36s</w:t>
      </w:r>
    </w:p>
    <w:p w14:paraId="47D7064E" w14:textId="7007CC62" w:rsidR="00502FCB" w:rsidRPr="002327D5" w:rsidRDefault="00502FCB" w:rsidP="00AA312F">
      <w:pPr>
        <w:rPr>
          <w:rFonts w:ascii="Times New Roman" w:hAnsi="Times New Roman" w:cs="Times New Roman"/>
        </w:rPr>
      </w:pPr>
      <w:r w:rsidRPr="002327D5">
        <w:rPr>
          <w:rFonts w:ascii="Times New Roman" w:hAnsi="Times New Roman" w:cs="Times New Roman"/>
        </w:rPr>
        <w:t>5000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25</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0.01</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0.9964</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0.7541</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 xml:space="preserve">6.70s </w:t>
      </w:r>
    </w:p>
    <w:p w14:paraId="378A4D24" w14:textId="78185BCF" w:rsidR="003E01A5" w:rsidRPr="002327D5" w:rsidRDefault="00502FCB" w:rsidP="00AA312F">
      <w:pPr>
        <w:rPr>
          <w:rFonts w:ascii="Times New Roman" w:hAnsi="Times New Roman" w:cs="Times New Roman"/>
        </w:rPr>
      </w:pPr>
      <w:r w:rsidRPr="002327D5">
        <w:rPr>
          <w:rFonts w:ascii="Times New Roman" w:hAnsi="Times New Roman" w:cs="Times New Roman"/>
        </w:rPr>
        <w:t>5000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30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0.01</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0.9988</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0.7529</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 xml:space="preserve">8.09s </w:t>
      </w:r>
    </w:p>
    <w:p w14:paraId="44B8A967" w14:textId="2DA24B1D" w:rsidR="005A1374" w:rsidRPr="002327D5" w:rsidRDefault="00993B94" w:rsidP="00AA312F">
      <w:pPr>
        <w:rPr>
          <w:rFonts w:ascii="Times New Roman" w:hAnsi="Times New Roman" w:cs="Times New Roman"/>
        </w:rPr>
      </w:pPr>
      <w:r w:rsidRPr="002327D5">
        <w:rPr>
          <w:rFonts w:ascii="Times New Roman" w:hAnsi="Times New Roman" w:cs="Times New Roman"/>
        </w:rPr>
        <w:t>5000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10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0.02</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0.9921</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0.7506</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2.88s</w:t>
      </w:r>
    </w:p>
    <w:p w14:paraId="471F3BBD" w14:textId="19361A2E" w:rsidR="005A1374" w:rsidRPr="002327D5" w:rsidRDefault="00993B94" w:rsidP="00AA312F">
      <w:pPr>
        <w:rPr>
          <w:rFonts w:ascii="Times New Roman" w:hAnsi="Times New Roman" w:cs="Times New Roman"/>
        </w:rPr>
      </w:pPr>
      <w:r w:rsidRPr="002327D5">
        <w:rPr>
          <w:rFonts w:ascii="Times New Roman" w:hAnsi="Times New Roman" w:cs="Times New Roman"/>
        </w:rPr>
        <w:t>5000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10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0.03</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0.9988</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0.7541</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 xml:space="preserve">2.87s </w:t>
      </w:r>
    </w:p>
    <w:p w14:paraId="3944156B" w14:textId="7BA84E08" w:rsidR="00160BD0" w:rsidRPr="002327D5" w:rsidRDefault="00160BD0" w:rsidP="00160BD0">
      <w:pPr>
        <w:rPr>
          <w:rFonts w:ascii="Times New Roman" w:hAnsi="Times New Roman" w:cs="Times New Roman"/>
        </w:rPr>
      </w:pPr>
      <w:r w:rsidRPr="002327D5">
        <w:rPr>
          <w:rFonts w:ascii="Times New Roman" w:hAnsi="Times New Roman" w:cs="Times New Roman"/>
        </w:rPr>
        <w:t>5000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10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0.04</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0.9988</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0.7600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 xml:space="preserve">2.87s </w:t>
      </w:r>
    </w:p>
    <w:p w14:paraId="2B3378D6" w14:textId="1214508D" w:rsidR="003E01A5" w:rsidRPr="002327D5" w:rsidRDefault="003E01A5" w:rsidP="00160BD0">
      <w:pPr>
        <w:rPr>
          <w:rFonts w:ascii="Times New Roman" w:hAnsi="Times New Roman" w:cs="Times New Roman"/>
        </w:rPr>
      </w:pPr>
      <w:r w:rsidRPr="002327D5">
        <w:rPr>
          <w:rFonts w:ascii="Times New Roman" w:hAnsi="Times New Roman" w:cs="Times New Roman"/>
        </w:rPr>
        <w:t>5000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10</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0.05</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0.9994</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0.7565</w:t>
      </w:r>
      <w:r w:rsidR="002002B9" w:rsidRPr="002327D5">
        <w:rPr>
          <w:rFonts w:ascii="Times New Roman" w:hAnsi="Times New Roman" w:cs="Times New Roman"/>
        </w:rPr>
        <w:t xml:space="preserve">   </w:t>
      </w:r>
      <w:r w:rsidR="002002B9">
        <w:rPr>
          <w:rFonts w:ascii="Times New Roman" w:hAnsi="Times New Roman" w:cs="Times New Roman"/>
        </w:rPr>
        <w:t xml:space="preserve">    </w:t>
      </w:r>
      <w:r w:rsidRPr="002327D5">
        <w:rPr>
          <w:rFonts w:ascii="Times New Roman" w:hAnsi="Times New Roman" w:cs="Times New Roman"/>
        </w:rPr>
        <w:t>2.86s</w:t>
      </w:r>
    </w:p>
    <w:p w14:paraId="3FF1EE5C" w14:textId="68D54531" w:rsidR="005333CA" w:rsidRPr="002327D5" w:rsidRDefault="005333CA" w:rsidP="005333CA">
      <w:pPr>
        <w:rPr>
          <w:rFonts w:ascii="Times New Roman" w:hAnsi="Times New Roman" w:cs="Times New Roman"/>
        </w:rPr>
      </w:pPr>
      <w:r w:rsidRPr="002327D5">
        <w:rPr>
          <w:rFonts w:ascii="Times New Roman" w:hAnsi="Times New Roman" w:cs="Times New Roman"/>
        </w:rPr>
        <w:t>The best performance I achieved was a Development Accuracy of 0.7612</w:t>
      </w:r>
      <w:r w:rsidR="002002B9">
        <w:rPr>
          <w:rFonts w:ascii="Times New Roman" w:hAnsi="Times New Roman" w:cs="Times New Roman"/>
        </w:rPr>
        <w:t xml:space="preserve"> </w:t>
      </w:r>
      <w:r w:rsidRPr="002327D5">
        <w:rPr>
          <w:rFonts w:ascii="Times New Roman" w:hAnsi="Times New Roman" w:cs="Times New Roman"/>
        </w:rPr>
        <w:t>with a Training Accuracy of 0.9900. The hyperparameters used were Vocabulary Size = 5000, Learning Rate = 0.01, and Epochs = 20.</w:t>
      </w:r>
    </w:p>
    <w:p w14:paraId="4B58143F" w14:textId="5F828644" w:rsidR="005333CA" w:rsidRPr="002327D5" w:rsidRDefault="005333CA" w:rsidP="005333CA">
      <w:pPr>
        <w:rPr>
          <w:rFonts w:ascii="Times New Roman" w:hAnsi="Times New Roman" w:cs="Times New Roman"/>
        </w:rPr>
      </w:pPr>
      <w:r w:rsidRPr="002327D5">
        <w:rPr>
          <w:rFonts w:ascii="Times New Roman" w:hAnsi="Times New Roman" w:cs="Times New Roman"/>
        </w:rPr>
        <w:t xml:space="preserve">When the learning rate was higher, the model converged much faster, but the development accuracy did not improve further, </w:t>
      </w:r>
      <w:r w:rsidR="002002B9">
        <w:rPr>
          <w:rFonts w:ascii="Times New Roman" w:hAnsi="Times New Roman" w:cs="Times New Roman"/>
        </w:rPr>
        <w:t xml:space="preserve">maybe </w:t>
      </w:r>
      <w:r w:rsidRPr="002327D5">
        <w:rPr>
          <w:rFonts w:ascii="Times New Roman" w:hAnsi="Times New Roman" w:cs="Times New Roman"/>
        </w:rPr>
        <w:t>due to overfitting. If the learning rate were too low, the model would fail to converge within the limited epochs; if too high, the loss would oscillate and fail to decrease.</w:t>
      </w:r>
    </w:p>
    <w:p w14:paraId="7393DC36" w14:textId="0D0D8237" w:rsidR="005333CA" w:rsidRPr="002327D5" w:rsidRDefault="005333CA" w:rsidP="005333CA">
      <w:pPr>
        <w:rPr>
          <w:rFonts w:ascii="Times New Roman" w:hAnsi="Times New Roman" w:cs="Times New Roman"/>
        </w:rPr>
      </w:pPr>
      <w:r w:rsidRPr="002327D5">
        <w:rPr>
          <w:rFonts w:ascii="Times New Roman" w:hAnsi="Times New Roman" w:cs="Times New Roman"/>
        </w:rPr>
        <w:lastRenderedPageBreak/>
        <w:t>This occurs because the learning rate determines the step size in gradient descent. A large step size speeds up learning but risks overshooting the optimal weights, while a small step size ensures stability but results in very slow convergence.</w:t>
      </w:r>
    </w:p>
    <w:p w14:paraId="130594AE" w14:textId="77777777" w:rsidR="00F74CC9" w:rsidRPr="002327D5" w:rsidRDefault="005333CA" w:rsidP="00F74CC9">
      <w:pPr>
        <w:rPr>
          <w:rFonts w:ascii="Times New Roman" w:hAnsi="Times New Roman" w:cs="Times New Roman"/>
        </w:rPr>
      </w:pPr>
      <w:r w:rsidRPr="002327D5">
        <w:rPr>
          <w:rFonts w:ascii="Times New Roman" w:hAnsi="Times New Roman" w:cs="Times New Roman"/>
        </w:rPr>
        <w:t>Q6</w:t>
      </w:r>
    </w:p>
    <w:p w14:paraId="2F0FDE30" w14:textId="198FCA55" w:rsidR="00F74CC9" w:rsidRPr="002327D5" w:rsidRDefault="00627C70" w:rsidP="00F74CC9">
      <w:pPr>
        <w:rPr>
          <w:rFonts w:ascii="Times New Roman" w:hAnsi="Times New Roman" w:cs="Times New Roman"/>
        </w:rPr>
      </w:pPr>
      <w:r w:rsidRPr="002327D5">
        <w:rPr>
          <w:rFonts w:ascii="Times New Roman" w:hAnsi="Times New Roman" w:cs="Times New Roman"/>
        </w:rPr>
        <w:t>(a)</w:t>
      </w:r>
      <w:r w:rsidR="00F74CC9" w:rsidRPr="002327D5">
        <w:rPr>
          <w:rFonts w:ascii="Times New Roman" w:hAnsi="Times New Roman" w:cs="Times New Roman"/>
        </w:rPr>
        <w:t>Training Accuracy: 0.9527</w:t>
      </w:r>
    </w:p>
    <w:p w14:paraId="540E8F2A" w14:textId="582590AE" w:rsidR="005333CA" w:rsidRPr="002327D5" w:rsidRDefault="00F74CC9" w:rsidP="005333CA">
      <w:pPr>
        <w:rPr>
          <w:rFonts w:ascii="Times New Roman" w:hAnsi="Times New Roman" w:cs="Times New Roman"/>
        </w:rPr>
      </w:pPr>
      <w:r w:rsidRPr="002327D5">
        <w:rPr>
          <w:rFonts w:ascii="Times New Roman" w:hAnsi="Times New Roman" w:cs="Times New Roman"/>
        </w:rPr>
        <w:t>Development Accuracy: 0.6741</w:t>
      </w:r>
      <w:r w:rsidR="005333CA" w:rsidRPr="002327D5">
        <w:rPr>
          <w:rFonts w:ascii="Times New Roman" w:hAnsi="Times New Roman" w:cs="Times New Roman"/>
        </w:rPr>
        <w:br/>
      </w:r>
      <w:r w:rsidRPr="002327D5">
        <w:rPr>
          <w:rFonts w:ascii="Times New Roman" w:hAnsi="Times New Roman" w:cs="Times New Roman"/>
          <w:noProof/>
        </w:rPr>
        <w:drawing>
          <wp:inline distT="0" distB="0" distL="0" distR="0" wp14:anchorId="43B5857F" wp14:editId="71942477">
            <wp:extent cx="5274310" cy="2551430"/>
            <wp:effectExtent l="0" t="0" r="0" b="1270"/>
            <wp:docPr id="8093026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0269" name="图片 1" descr="文本&#10;&#10;AI 生成的内容可能不正确。"/>
                    <pic:cNvPicPr/>
                  </pic:nvPicPr>
                  <pic:blipFill>
                    <a:blip r:embed="rId7"/>
                    <a:stretch>
                      <a:fillRect/>
                    </a:stretch>
                  </pic:blipFill>
                  <pic:spPr>
                    <a:xfrm>
                      <a:off x="0" y="0"/>
                      <a:ext cx="5274310" cy="2551430"/>
                    </a:xfrm>
                    <a:prstGeom prst="rect">
                      <a:avLst/>
                    </a:prstGeom>
                  </pic:spPr>
                </pic:pic>
              </a:graphicData>
            </a:graphic>
          </wp:inline>
        </w:drawing>
      </w:r>
    </w:p>
    <w:p w14:paraId="07E4D9FD" w14:textId="3509F0DF" w:rsidR="00002075" w:rsidRPr="002327D5" w:rsidRDefault="00627C70" w:rsidP="005333CA">
      <w:pPr>
        <w:rPr>
          <w:rFonts w:ascii="Times New Roman" w:hAnsi="Times New Roman" w:cs="Times New Roman"/>
        </w:rPr>
      </w:pPr>
      <w:r w:rsidRPr="002327D5">
        <w:rPr>
          <w:rFonts w:ascii="Times New Roman" w:hAnsi="Times New Roman" w:cs="Times New Roman"/>
        </w:rPr>
        <w:t>(b)</w:t>
      </w:r>
      <w:r w:rsidR="00002075" w:rsidRPr="002327D5">
        <w:rPr>
          <w:rFonts w:ascii="Times New Roman" w:hAnsi="Times New Roman" w:cs="Times New Roman"/>
        </w:rPr>
        <w:t>Bigrams create a huge number of possible features, most of which appear very sparsity. This causes the model to memorize specific phrases unique to the training data instead of learning general patterns. As a result, it overfits the training set and fails to generalize to the new examples in the development set.</w:t>
      </w:r>
    </w:p>
    <w:p w14:paraId="4D43DF4D" w14:textId="6F319938" w:rsidR="00CE601C" w:rsidRPr="002327D5" w:rsidRDefault="00CE601C" w:rsidP="005333CA">
      <w:pPr>
        <w:rPr>
          <w:rFonts w:ascii="Times New Roman" w:hAnsi="Times New Roman" w:cs="Times New Roman"/>
        </w:rPr>
      </w:pPr>
      <w:r w:rsidRPr="002327D5">
        <w:rPr>
          <w:rFonts w:ascii="Times New Roman" w:hAnsi="Times New Roman" w:cs="Times New Roman"/>
        </w:rPr>
        <w:t>Q7</w:t>
      </w:r>
    </w:p>
    <w:p w14:paraId="11528C1A" w14:textId="0EA5AB19" w:rsidR="00CE601C" w:rsidRPr="002327D5" w:rsidRDefault="00CE601C" w:rsidP="00CE601C">
      <w:pPr>
        <w:rPr>
          <w:rFonts w:ascii="Times New Roman" w:hAnsi="Times New Roman" w:cs="Times New Roman"/>
        </w:rPr>
      </w:pPr>
      <w:r w:rsidRPr="002327D5">
        <w:rPr>
          <w:rFonts w:ascii="Times New Roman" w:hAnsi="Times New Roman" w:cs="Times New Roman"/>
        </w:rPr>
        <w:t>(a) Feature Description &amp; Results</w:t>
      </w:r>
    </w:p>
    <w:p w14:paraId="64F65EC9" w14:textId="40662F83" w:rsidR="00CE601C" w:rsidRPr="002327D5" w:rsidRDefault="00CE601C" w:rsidP="00CE601C">
      <w:pPr>
        <w:rPr>
          <w:rFonts w:ascii="Times New Roman" w:hAnsi="Times New Roman" w:cs="Times New Roman"/>
        </w:rPr>
      </w:pPr>
      <w:r w:rsidRPr="002327D5">
        <w:rPr>
          <w:rFonts w:ascii="Times New Roman" w:hAnsi="Times New Roman" w:cs="Times New Roman"/>
        </w:rPr>
        <w:t xml:space="preserve">Feature 1 Description: Symbol Count (Business Indicators). I counted the frequency of currency symbols (like $, €, £) and percentage signs (%) in the text. I </w:t>
      </w:r>
      <w:r w:rsidR="002327D5">
        <w:rPr>
          <w:rFonts w:ascii="Times New Roman" w:hAnsi="Times New Roman" w:cs="Times New Roman"/>
        </w:rPr>
        <w:t>think</w:t>
      </w:r>
      <w:r w:rsidRPr="002327D5">
        <w:rPr>
          <w:rFonts w:ascii="Times New Roman" w:hAnsi="Times New Roman" w:cs="Times New Roman"/>
        </w:rPr>
        <w:t xml:space="preserve"> that these symbols appear significantly more often in Business news compared to World News or Sports.</w:t>
      </w:r>
    </w:p>
    <w:p w14:paraId="27F9525E" w14:textId="1FD4034A" w:rsidR="00CE601C" w:rsidRPr="002327D5" w:rsidRDefault="00CE601C" w:rsidP="00CE601C">
      <w:pPr>
        <w:rPr>
          <w:rFonts w:ascii="Times New Roman" w:hAnsi="Times New Roman" w:cs="Times New Roman"/>
        </w:rPr>
      </w:pPr>
      <w:r w:rsidRPr="002327D5">
        <w:rPr>
          <w:rFonts w:ascii="Times New Roman" w:hAnsi="Times New Roman" w:cs="Times New Roman"/>
        </w:rPr>
        <w:t xml:space="preserve">Feature 2 Description: Average Word Length. I calculated the average length of all tokens in an example. My </w:t>
      </w:r>
      <w:r w:rsidR="002327D5">
        <w:rPr>
          <w:rFonts w:ascii="Times New Roman" w:hAnsi="Times New Roman" w:cs="Times New Roman"/>
        </w:rPr>
        <w:t>thought</w:t>
      </w:r>
      <w:r w:rsidRPr="002327D5">
        <w:rPr>
          <w:rFonts w:ascii="Times New Roman" w:hAnsi="Times New Roman" w:cs="Times New Roman"/>
        </w:rPr>
        <w:t xml:space="preserve"> was that Tech/Science and World News articles tend to use longer, more complex vocabulary</w:t>
      </w:r>
      <w:r w:rsidR="002327D5">
        <w:rPr>
          <w:rFonts w:ascii="Times New Roman" w:hAnsi="Times New Roman" w:cs="Times New Roman"/>
        </w:rPr>
        <w:t xml:space="preserve"> </w:t>
      </w:r>
      <w:r w:rsidR="002327D5">
        <w:rPr>
          <w:rFonts w:ascii="Times New Roman" w:hAnsi="Times New Roman" w:cs="Times New Roman" w:hint="eastAsia"/>
        </w:rPr>
        <w:t>such</w:t>
      </w:r>
      <w:r w:rsidR="002327D5">
        <w:rPr>
          <w:rFonts w:ascii="Times New Roman" w:hAnsi="Times New Roman" w:cs="Times New Roman"/>
        </w:rPr>
        <w:t xml:space="preserve"> as the long technical word</w:t>
      </w:r>
      <w:r w:rsidRPr="002327D5">
        <w:rPr>
          <w:rFonts w:ascii="Times New Roman" w:hAnsi="Times New Roman" w:cs="Times New Roman" w:hint="eastAsia"/>
        </w:rPr>
        <w:t>,</w:t>
      </w:r>
      <w:r w:rsidRPr="002327D5">
        <w:rPr>
          <w:rFonts w:ascii="Times New Roman" w:hAnsi="Times New Roman" w:cs="Times New Roman"/>
        </w:rPr>
        <w:t xml:space="preserve"> whereas Sports articles tend to use shorter, more conversational words.</w:t>
      </w:r>
    </w:p>
    <w:p w14:paraId="141783BA" w14:textId="5D242788" w:rsidR="00CE601C" w:rsidRPr="002327D5" w:rsidRDefault="00CE601C" w:rsidP="00CE601C">
      <w:pPr>
        <w:rPr>
          <w:rFonts w:ascii="Times New Roman" w:hAnsi="Times New Roman" w:cs="Times New Roman"/>
        </w:rPr>
      </w:pPr>
      <w:r w:rsidRPr="002327D5">
        <w:rPr>
          <w:rFonts w:ascii="Times New Roman" w:hAnsi="Times New Roman" w:cs="Times New Roman"/>
        </w:rPr>
        <w:t xml:space="preserve">Code Location: See the </w:t>
      </w:r>
      <w:proofErr w:type="spellStart"/>
      <w:r w:rsidRPr="002327D5">
        <w:rPr>
          <w:rFonts w:ascii="Times New Roman" w:hAnsi="Times New Roman" w:cs="Times New Roman"/>
        </w:rPr>
        <w:t>CustomFeaturizer</w:t>
      </w:r>
      <w:proofErr w:type="spellEnd"/>
      <w:r w:rsidRPr="002327D5">
        <w:rPr>
          <w:rFonts w:ascii="Times New Roman" w:hAnsi="Times New Roman" w:cs="Times New Roman"/>
        </w:rPr>
        <w:t xml:space="preserve"> class in models.py.</w:t>
      </w:r>
    </w:p>
    <w:p w14:paraId="2E32C93C" w14:textId="652525B3" w:rsidR="00CE601C" w:rsidRDefault="00CE601C" w:rsidP="00CE601C">
      <w:pPr>
        <w:rPr>
          <w:rFonts w:ascii="Times New Roman" w:hAnsi="Times New Roman" w:cs="Times New Roman"/>
        </w:rPr>
      </w:pPr>
      <w:r w:rsidRPr="002327D5">
        <w:rPr>
          <w:rFonts w:ascii="Times New Roman" w:hAnsi="Times New Roman" w:cs="Times New Roman"/>
        </w:rPr>
        <w:t>Development Accuracy: 0.7353</w:t>
      </w:r>
    </w:p>
    <w:p w14:paraId="2AD97D78" w14:textId="76A3B8C8" w:rsidR="002327D5" w:rsidRPr="002327D5" w:rsidRDefault="002327D5" w:rsidP="00CE601C">
      <w:pPr>
        <w:rPr>
          <w:rFonts w:ascii="Times New Roman" w:hAnsi="Times New Roman" w:cs="Times New Roman"/>
        </w:rPr>
      </w:pPr>
      <w:r w:rsidRPr="002327D5">
        <w:rPr>
          <w:rFonts w:ascii="Times New Roman" w:hAnsi="Times New Roman" w:cs="Times New Roman"/>
          <w:noProof/>
        </w:rPr>
        <w:lastRenderedPageBreak/>
        <w:drawing>
          <wp:inline distT="0" distB="0" distL="0" distR="0" wp14:anchorId="01F4C89F" wp14:editId="72BA0DE5">
            <wp:extent cx="5274310" cy="2031365"/>
            <wp:effectExtent l="0" t="0" r="0" b="635"/>
            <wp:docPr id="101450425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04257" name="图片 1" descr="文本&#10;&#10;AI 生成的内容可能不正确。"/>
                    <pic:cNvPicPr/>
                  </pic:nvPicPr>
                  <pic:blipFill>
                    <a:blip r:embed="rId8"/>
                    <a:stretch>
                      <a:fillRect/>
                    </a:stretch>
                  </pic:blipFill>
                  <pic:spPr>
                    <a:xfrm>
                      <a:off x="0" y="0"/>
                      <a:ext cx="5274310" cy="2031365"/>
                    </a:xfrm>
                    <a:prstGeom prst="rect">
                      <a:avLst/>
                    </a:prstGeom>
                  </pic:spPr>
                </pic:pic>
              </a:graphicData>
            </a:graphic>
          </wp:inline>
        </w:drawing>
      </w:r>
    </w:p>
    <w:p w14:paraId="25F5D8A2" w14:textId="50030B71" w:rsidR="007D660E" w:rsidRPr="002327D5" w:rsidRDefault="007D660E" w:rsidP="00CE601C">
      <w:pPr>
        <w:rPr>
          <w:rFonts w:ascii="Times New Roman" w:hAnsi="Times New Roman" w:cs="Times New Roman"/>
        </w:rPr>
      </w:pPr>
      <w:r w:rsidRPr="002327D5">
        <w:rPr>
          <w:rFonts w:ascii="Times New Roman" w:hAnsi="Times New Roman" w:cs="Times New Roman"/>
        </w:rPr>
        <w:t>(b)</w:t>
      </w:r>
      <w:r w:rsidR="00FD370A" w:rsidRPr="002327D5">
        <w:rPr>
          <w:rFonts w:ascii="Times New Roman" w:hAnsi="Times New Roman" w:cs="Times New Roman"/>
        </w:rPr>
        <w:t xml:space="preserve"> The performance of my custom </w:t>
      </w:r>
      <w:proofErr w:type="spellStart"/>
      <w:r w:rsidR="00FD370A" w:rsidRPr="002327D5">
        <w:rPr>
          <w:rFonts w:ascii="Times New Roman" w:hAnsi="Times New Roman" w:cs="Times New Roman"/>
        </w:rPr>
        <w:t>featurizer</w:t>
      </w:r>
      <w:proofErr w:type="spellEnd"/>
      <w:r w:rsidR="00FD370A" w:rsidRPr="002327D5">
        <w:rPr>
          <w:rFonts w:ascii="Times New Roman" w:hAnsi="Times New Roman" w:cs="Times New Roman"/>
        </w:rPr>
        <w:t xml:space="preserve"> (0.7353) is slightly lower than the original Bag-of-Words model (0.7494). This </w:t>
      </w:r>
      <w:r w:rsidR="002327D5">
        <w:rPr>
          <w:rFonts w:ascii="Times New Roman" w:hAnsi="Times New Roman" w:cs="Times New Roman"/>
        </w:rPr>
        <w:t>might because</w:t>
      </w:r>
      <w:r w:rsidR="00FD370A" w:rsidRPr="002327D5">
        <w:rPr>
          <w:rFonts w:ascii="Times New Roman" w:hAnsi="Times New Roman" w:cs="Times New Roman"/>
        </w:rPr>
        <w:t xml:space="preserve"> that the new features might be redundant or introduced some noise. For example, the Bag-of-Words model likely already captures business contexts through words like 'money' or 'market', making the '$' symbol less critical. </w:t>
      </w:r>
      <w:r w:rsidR="002327D5">
        <w:rPr>
          <w:rFonts w:ascii="Times New Roman" w:hAnsi="Times New Roman" w:cs="Times New Roman"/>
        </w:rPr>
        <w:t>Also</w:t>
      </w:r>
      <w:r w:rsidR="00FD370A" w:rsidRPr="002327D5">
        <w:rPr>
          <w:rFonts w:ascii="Times New Roman" w:hAnsi="Times New Roman" w:cs="Times New Roman"/>
        </w:rPr>
        <w:t>, 'average word length' might vary too much within classes to be a reliable predictor</w:t>
      </w:r>
      <w:r w:rsidR="002327D5">
        <w:rPr>
          <w:rFonts w:ascii="Times New Roman" w:hAnsi="Times New Roman" w:cs="Times New Roman"/>
        </w:rPr>
        <w:t>.</w:t>
      </w:r>
    </w:p>
    <w:p w14:paraId="54E418A9" w14:textId="17FDDA22" w:rsidR="00F143F4" w:rsidRPr="002327D5" w:rsidRDefault="00F143F4" w:rsidP="00CE601C">
      <w:pPr>
        <w:rPr>
          <w:rFonts w:ascii="Times New Roman" w:hAnsi="Times New Roman" w:cs="Times New Roman"/>
        </w:rPr>
      </w:pPr>
      <w:r w:rsidRPr="002327D5">
        <w:rPr>
          <w:rFonts w:ascii="Times New Roman" w:hAnsi="Times New Roman" w:cs="Times New Roman"/>
        </w:rPr>
        <w:t>Q8</w:t>
      </w:r>
    </w:p>
    <w:p w14:paraId="7F31EFB4" w14:textId="3B11E95B" w:rsidR="00F143F4" w:rsidRDefault="00F143F4" w:rsidP="00F143F4">
      <w:pPr>
        <w:pStyle w:val="a9"/>
        <w:numPr>
          <w:ilvl w:val="0"/>
          <w:numId w:val="1"/>
        </w:numPr>
        <w:rPr>
          <w:rFonts w:ascii="Times New Roman" w:hAnsi="Times New Roman" w:cs="Times New Roman"/>
        </w:rPr>
      </w:pPr>
      <w:r w:rsidRPr="002327D5">
        <w:rPr>
          <w:rFonts w:ascii="Times New Roman" w:hAnsi="Times New Roman" w:cs="Times New Roman"/>
        </w:rPr>
        <w:t>Macro F1 Score on Dev Set: 0.50</w:t>
      </w:r>
      <w:r w:rsidR="002327D5">
        <w:rPr>
          <w:rFonts w:ascii="Times New Roman" w:hAnsi="Times New Roman" w:cs="Times New Roman" w:hint="eastAsia"/>
        </w:rPr>
        <w:t>70</w:t>
      </w:r>
    </w:p>
    <w:p w14:paraId="51379527" w14:textId="44AC41F7" w:rsidR="002327D5" w:rsidRPr="002327D5" w:rsidRDefault="002327D5" w:rsidP="002327D5">
      <w:pPr>
        <w:pStyle w:val="a9"/>
        <w:ind w:left="360"/>
        <w:rPr>
          <w:rFonts w:ascii="Times New Roman" w:hAnsi="Times New Roman" w:cs="Times New Roman"/>
        </w:rPr>
      </w:pPr>
      <w:r w:rsidRPr="002327D5">
        <w:rPr>
          <w:rFonts w:ascii="Times New Roman" w:hAnsi="Times New Roman" w:cs="Times New Roman"/>
          <w:noProof/>
        </w:rPr>
        <w:drawing>
          <wp:inline distT="0" distB="0" distL="0" distR="0" wp14:anchorId="1F6B67FD" wp14:editId="5DF4CA66">
            <wp:extent cx="5274310" cy="1925320"/>
            <wp:effectExtent l="0" t="0" r="0" b="5080"/>
            <wp:docPr id="102193121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31210" name="图片 1" descr="文本&#10;&#10;AI 生成的内容可能不正确。"/>
                    <pic:cNvPicPr/>
                  </pic:nvPicPr>
                  <pic:blipFill>
                    <a:blip r:embed="rId9"/>
                    <a:stretch>
                      <a:fillRect/>
                    </a:stretch>
                  </pic:blipFill>
                  <pic:spPr>
                    <a:xfrm>
                      <a:off x="0" y="0"/>
                      <a:ext cx="5274310" cy="1925320"/>
                    </a:xfrm>
                    <a:prstGeom prst="rect">
                      <a:avLst/>
                    </a:prstGeom>
                  </pic:spPr>
                </pic:pic>
              </a:graphicData>
            </a:graphic>
          </wp:inline>
        </w:drawing>
      </w:r>
    </w:p>
    <w:p w14:paraId="789A1F80" w14:textId="7E4C1846" w:rsidR="00F143F4" w:rsidRPr="002327D5" w:rsidRDefault="00F143F4" w:rsidP="00F143F4">
      <w:pPr>
        <w:pStyle w:val="ae"/>
        <w:numPr>
          <w:ilvl w:val="0"/>
          <w:numId w:val="1"/>
        </w:numPr>
        <w:rPr>
          <w:rFonts w:ascii="Times New Roman" w:hAnsi="Times New Roman" w:cs="Times New Roman"/>
          <w:color w:val="000000"/>
        </w:rPr>
      </w:pPr>
      <w:r w:rsidRPr="002327D5">
        <w:rPr>
          <w:rFonts w:ascii="Times New Roman" w:hAnsi="Times New Roman" w:cs="Times New Roman"/>
          <w:color w:val="000000"/>
        </w:rPr>
        <w:t>Yes, there is a significant difference. My accuracy (0.7</w:t>
      </w:r>
      <w:r w:rsidR="002327D5">
        <w:rPr>
          <w:rFonts w:ascii="Times New Roman" w:hAnsi="Times New Roman" w:cs="Times New Roman" w:hint="eastAsia"/>
          <w:color w:val="000000"/>
        </w:rPr>
        <w:t>529</w:t>
      </w:r>
      <w:r w:rsidRPr="002327D5">
        <w:rPr>
          <w:rFonts w:ascii="Times New Roman" w:hAnsi="Times New Roman" w:cs="Times New Roman"/>
          <w:color w:val="000000"/>
        </w:rPr>
        <w:t>) is much higher than my macro F1 score (0.50</w:t>
      </w:r>
      <w:r w:rsidR="002327D5">
        <w:rPr>
          <w:rFonts w:ascii="Times New Roman" w:hAnsi="Times New Roman" w:cs="Times New Roman" w:hint="eastAsia"/>
          <w:color w:val="000000"/>
        </w:rPr>
        <w:t>70</w:t>
      </w:r>
      <w:r w:rsidR="00FD370A" w:rsidRPr="002327D5">
        <w:rPr>
          <w:rFonts w:ascii="Times New Roman" w:hAnsi="Times New Roman" w:cs="Times New Roman"/>
          <w:color w:val="000000"/>
        </w:rPr>
        <w:t>).</w:t>
      </w:r>
      <w:r w:rsidR="00FD370A" w:rsidRPr="002327D5">
        <w:rPr>
          <w:rStyle w:val="citation-678"/>
          <w:rFonts w:ascii="Times New Roman" w:hAnsi="Times New Roman" w:cs="Times New Roman"/>
          <w:color w:val="000000"/>
        </w:rPr>
        <w:t xml:space="preserve"> This</w:t>
      </w:r>
      <w:r w:rsidRPr="002327D5">
        <w:rPr>
          <w:rStyle w:val="citation-678"/>
          <w:rFonts w:ascii="Times New Roman" w:hAnsi="Times New Roman" w:cs="Times New Roman"/>
          <w:color w:val="000000"/>
        </w:rPr>
        <w:t xml:space="preserve"> large discrepancy indicates that the dataset is highly</w:t>
      </w:r>
      <w:r w:rsidRPr="002327D5">
        <w:rPr>
          <w:rStyle w:val="apple-converted-space"/>
          <w:rFonts w:ascii="Times New Roman" w:hAnsi="Times New Roman" w:cs="Times New Roman"/>
          <w:color w:val="000000"/>
        </w:rPr>
        <w:t xml:space="preserve"> </w:t>
      </w:r>
      <w:r w:rsidRPr="002327D5">
        <w:rPr>
          <w:rStyle w:val="citation-678"/>
          <w:rFonts w:ascii="Times New Roman" w:hAnsi="Times New Roman" w:cs="Times New Roman"/>
          <w:color w:val="000000"/>
        </w:rPr>
        <w:t xml:space="preserve">imbalanced, and the classifier is performing well on the majority </w:t>
      </w:r>
      <w:r w:rsidR="002327D5" w:rsidRPr="002327D5">
        <w:rPr>
          <w:rStyle w:val="citation-678"/>
          <w:rFonts w:ascii="Times New Roman" w:hAnsi="Times New Roman" w:cs="Times New Roman"/>
          <w:color w:val="000000"/>
        </w:rPr>
        <w:t>classes but</w:t>
      </w:r>
      <w:r w:rsidRPr="002327D5">
        <w:rPr>
          <w:rStyle w:val="citation-678"/>
          <w:rFonts w:ascii="Times New Roman" w:hAnsi="Times New Roman" w:cs="Times New Roman"/>
          <w:color w:val="000000"/>
        </w:rPr>
        <w:t xml:space="preserve"> poorly on the minority classes</w:t>
      </w:r>
      <w:r w:rsidR="00FD370A" w:rsidRPr="002327D5">
        <w:rPr>
          <w:rStyle w:val="citation-678"/>
          <w:rFonts w:ascii="Times New Roman" w:hAnsi="Times New Roman" w:cs="Times New Roman"/>
          <w:color w:val="000000"/>
        </w:rPr>
        <w:t>.</w:t>
      </w:r>
      <w:r w:rsidRPr="002327D5">
        <w:rPr>
          <w:rStyle w:val="citation-678"/>
          <w:rFonts w:ascii="Times New Roman" w:hAnsi="Times New Roman" w:cs="Times New Roman"/>
          <w:color w:val="000000"/>
        </w:rPr>
        <w:t xml:space="preserve"> Accuracy is misleading here because it is dominated by the frequent classes</w:t>
      </w:r>
      <w:r w:rsidRPr="002327D5">
        <w:rPr>
          <w:rFonts w:ascii="Times New Roman" w:hAnsi="Times New Roman" w:cs="Times New Roman"/>
          <w:color w:val="000000"/>
        </w:rPr>
        <w:t>. The low Macro F1 score reveals that the model fails to generalize effectively to the under-represented categories, as Macro F1 treats all classes equally regardless of their size</w:t>
      </w:r>
      <w:r w:rsidR="002327D5">
        <w:rPr>
          <w:rFonts w:ascii="Times New Roman" w:hAnsi="Times New Roman" w:cs="Times New Roman"/>
          <w:color w:val="000000"/>
        </w:rPr>
        <w:t>.</w:t>
      </w:r>
    </w:p>
    <w:p w14:paraId="36F4E728" w14:textId="77777777" w:rsidR="00F143F4" w:rsidRPr="002327D5" w:rsidRDefault="00F143F4" w:rsidP="00F143F4">
      <w:pPr>
        <w:rPr>
          <w:rFonts w:ascii="Times New Roman" w:hAnsi="Times New Roman" w:cs="Times New Roman"/>
        </w:rPr>
      </w:pPr>
    </w:p>
    <w:p w14:paraId="5BDC9B71" w14:textId="77777777" w:rsidR="00160BD0" w:rsidRPr="002327D5" w:rsidRDefault="00160BD0" w:rsidP="00AA312F">
      <w:pPr>
        <w:rPr>
          <w:rFonts w:ascii="Times New Roman" w:hAnsi="Times New Roman" w:cs="Times New Roman"/>
        </w:rPr>
      </w:pPr>
    </w:p>
    <w:sectPr w:rsidR="00160BD0" w:rsidRPr="002327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40FD3"/>
    <w:multiLevelType w:val="hybridMultilevel"/>
    <w:tmpl w:val="1ECCD0B8"/>
    <w:lvl w:ilvl="0" w:tplc="1FD0EF3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88110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EC4"/>
    <w:rsid w:val="00002075"/>
    <w:rsid w:val="00160BD0"/>
    <w:rsid w:val="002002B9"/>
    <w:rsid w:val="00223EC4"/>
    <w:rsid w:val="002327D5"/>
    <w:rsid w:val="00297AB9"/>
    <w:rsid w:val="00396994"/>
    <w:rsid w:val="003E01A5"/>
    <w:rsid w:val="0040260E"/>
    <w:rsid w:val="004039AA"/>
    <w:rsid w:val="0046445B"/>
    <w:rsid w:val="00502FCB"/>
    <w:rsid w:val="005333CA"/>
    <w:rsid w:val="005A1374"/>
    <w:rsid w:val="005E5A5A"/>
    <w:rsid w:val="00627C70"/>
    <w:rsid w:val="00690296"/>
    <w:rsid w:val="00775DA8"/>
    <w:rsid w:val="007D660E"/>
    <w:rsid w:val="00944C1E"/>
    <w:rsid w:val="00950EA6"/>
    <w:rsid w:val="0097746D"/>
    <w:rsid w:val="0098139F"/>
    <w:rsid w:val="00993B94"/>
    <w:rsid w:val="00AA312F"/>
    <w:rsid w:val="00AD5604"/>
    <w:rsid w:val="00B16FB5"/>
    <w:rsid w:val="00B37F54"/>
    <w:rsid w:val="00BC0F54"/>
    <w:rsid w:val="00BC52B5"/>
    <w:rsid w:val="00CE601C"/>
    <w:rsid w:val="00F143F4"/>
    <w:rsid w:val="00F74CC9"/>
    <w:rsid w:val="00F7568D"/>
    <w:rsid w:val="00FD37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83B189"/>
  <w15:chartTrackingRefBased/>
  <w15:docId w15:val="{C5BA5BC2-48E0-D440-A14E-0C204F994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23E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23EC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23EC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23EC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23EC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23EC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23EC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3EC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23EC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3EC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23EC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23EC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23EC4"/>
    <w:rPr>
      <w:rFonts w:cstheme="majorBidi"/>
      <w:color w:val="0F4761" w:themeColor="accent1" w:themeShade="BF"/>
      <w:sz w:val="28"/>
      <w:szCs w:val="28"/>
    </w:rPr>
  </w:style>
  <w:style w:type="character" w:customStyle="1" w:styleId="50">
    <w:name w:val="标题 5 字符"/>
    <w:basedOn w:val="a0"/>
    <w:link w:val="5"/>
    <w:uiPriority w:val="9"/>
    <w:semiHidden/>
    <w:rsid w:val="00223EC4"/>
    <w:rPr>
      <w:rFonts w:cstheme="majorBidi"/>
      <w:color w:val="0F4761" w:themeColor="accent1" w:themeShade="BF"/>
      <w:sz w:val="24"/>
    </w:rPr>
  </w:style>
  <w:style w:type="character" w:customStyle="1" w:styleId="60">
    <w:name w:val="标题 6 字符"/>
    <w:basedOn w:val="a0"/>
    <w:link w:val="6"/>
    <w:uiPriority w:val="9"/>
    <w:semiHidden/>
    <w:rsid w:val="00223EC4"/>
    <w:rPr>
      <w:rFonts w:cstheme="majorBidi"/>
      <w:b/>
      <w:bCs/>
      <w:color w:val="0F4761" w:themeColor="accent1" w:themeShade="BF"/>
    </w:rPr>
  </w:style>
  <w:style w:type="character" w:customStyle="1" w:styleId="70">
    <w:name w:val="标题 7 字符"/>
    <w:basedOn w:val="a0"/>
    <w:link w:val="7"/>
    <w:uiPriority w:val="9"/>
    <w:semiHidden/>
    <w:rsid w:val="00223EC4"/>
    <w:rPr>
      <w:rFonts w:cstheme="majorBidi"/>
      <w:b/>
      <w:bCs/>
      <w:color w:val="595959" w:themeColor="text1" w:themeTint="A6"/>
    </w:rPr>
  </w:style>
  <w:style w:type="character" w:customStyle="1" w:styleId="80">
    <w:name w:val="标题 8 字符"/>
    <w:basedOn w:val="a0"/>
    <w:link w:val="8"/>
    <w:uiPriority w:val="9"/>
    <w:semiHidden/>
    <w:rsid w:val="00223EC4"/>
    <w:rPr>
      <w:rFonts w:cstheme="majorBidi"/>
      <w:color w:val="595959" w:themeColor="text1" w:themeTint="A6"/>
    </w:rPr>
  </w:style>
  <w:style w:type="character" w:customStyle="1" w:styleId="90">
    <w:name w:val="标题 9 字符"/>
    <w:basedOn w:val="a0"/>
    <w:link w:val="9"/>
    <w:uiPriority w:val="9"/>
    <w:semiHidden/>
    <w:rsid w:val="00223EC4"/>
    <w:rPr>
      <w:rFonts w:eastAsiaTheme="majorEastAsia" w:cstheme="majorBidi"/>
      <w:color w:val="595959" w:themeColor="text1" w:themeTint="A6"/>
    </w:rPr>
  </w:style>
  <w:style w:type="paragraph" w:styleId="a3">
    <w:name w:val="Title"/>
    <w:basedOn w:val="a"/>
    <w:next w:val="a"/>
    <w:link w:val="a4"/>
    <w:uiPriority w:val="10"/>
    <w:qFormat/>
    <w:rsid w:val="00223E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3E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3E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3E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3EC4"/>
    <w:pPr>
      <w:spacing w:before="160"/>
      <w:jc w:val="center"/>
    </w:pPr>
    <w:rPr>
      <w:i/>
      <w:iCs/>
      <w:color w:val="404040" w:themeColor="text1" w:themeTint="BF"/>
    </w:rPr>
  </w:style>
  <w:style w:type="character" w:customStyle="1" w:styleId="a8">
    <w:name w:val="引用 字符"/>
    <w:basedOn w:val="a0"/>
    <w:link w:val="a7"/>
    <w:uiPriority w:val="29"/>
    <w:rsid w:val="00223EC4"/>
    <w:rPr>
      <w:i/>
      <w:iCs/>
      <w:color w:val="404040" w:themeColor="text1" w:themeTint="BF"/>
    </w:rPr>
  </w:style>
  <w:style w:type="paragraph" w:styleId="a9">
    <w:name w:val="List Paragraph"/>
    <w:basedOn w:val="a"/>
    <w:uiPriority w:val="34"/>
    <w:qFormat/>
    <w:rsid w:val="00223EC4"/>
    <w:pPr>
      <w:ind w:left="720"/>
      <w:contextualSpacing/>
    </w:pPr>
  </w:style>
  <w:style w:type="character" w:styleId="aa">
    <w:name w:val="Intense Emphasis"/>
    <w:basedOn w:val="a0"/>
    <w:uiPriority w:val="21"/>
    <w:qFormat/>
    <w:rsid w:val="00223EC4"/>
    <w:rPr>
      <w:i/>
      <w:iCs/>
      <w:color w:val="0F4761" w:themeColor="accent1" w:themeShade="BF"/>
    </w:rPr>
  </w:style>
  <w:style w:type="paragraph" w:styleId="ab">
    <w:name w:val="Intense Quote"/>
    <w:basedOn w:val="a"/>
    <w:next w:val="a"/>
    <w:link w:val="ac"/>
    <w:uiPriority w:val="30"/>
    <w:qFormat/>
    <w:rsid w:val="00223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23EC4"/>
    <w:rPr>
      <w:i/>
      <w:iCs/>
      <w:color w:val="0F4761" w:themeColor="accent1" w:themeShade="BF"/>
    </w:rPr>
  </w:style>
  <w:style w:type="character" w:styleId="ad">
    <w:name w:val="Intense Reference"/>
    <w:basedOn w:val="a0"/>
    <w:uiPriority w:val="32"/>
    <w:qFormat/>
    <w:rsid w:val="00223EC4"/>
    <w:rPr>
      <w:b/>
      <w:bCs/>
      <w:smallCaps/>
      <w:color w:val="0F4761" w:themeColor="accent1" w:themeShade="BF"/>
      <w:spacing w:val="5"/>
    </w:rPr>
  </w:style>
  <w:style w:type="paragraph" w:styleId="ae">
    <w:name w:val="Normal (Web)"/>
    <w:basedOn w:val="a"/>
    <w:uiPriority w:val="99"/>
    <w:semiHidden/>
    <w:unhideWhenUsed/>
    <w:rsid w:val="00F143F4"/>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citation-678">
    <w:name w:val="citation-678"/>
    <w:basedOn w:val="a0"/>
    <w:rsid w:val="00F143F4"/>
  </w:style>
  <w:style w:type="character" w:customStyle="1" w:styleId="apple-converted-space">
    <w:name w:val="apple-converted-space"/>
    <w:basedOn w:val="a0"/>
    <w:rsid w:val="00F143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4</Pages>
  <Words>838</Words>
  <Characters>4296</Characters>
  <Application>Microsoft Office Word</Application>
  <DocSecurity>0</DocSecurity>
  <Lines>95</Lines>
  <Paragraphs>60</Paragraphs>
  <ScaleCrop>false</ScaleCrop>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Ying</dc:creator>
  <cp:keywords/>
  <dc:description/>
  <cp:lastModifiedBy>Huang, Ying</cp:lastModifiedBy>
  <cp:revision>18</cp:revision>
  <dcterms:created xsi:type="dcterms:W3CDTF">2026-01-28T20:21:00Z</dcterms:created>
  <dcterms:modified xsi:type="dcterms:W3CDTF">2026-02-02T15:30:00Z</dcterms:modified>
</cp:coreProperties>
</file>