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研究</w:t>
      </w:r>
      <w:r>
        <w:rPr>
          <w:rFonts w:hint="eastAsia"/>
          <w:b/>
          <w:bCs/>
          <w:sz w:val="40"/>
          <w:szCs w:val="40"/>
          <w:lang w:val="en-US" w:eastAsia="zh-CN"/>
        </w:rPr>
        <w:t>14、15研讨会报告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</w:rPr>
        <w:t>*argv[]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  <w:r>
        <w:rPr>
          <w:rFonts w:hint="eastAsia"/>
          <w:b w:val="0"/>
          <w:bCs w:val="0"/>
          <w:sz w:val="24"/>
          <w:szCs w:val="24"/>
        </w:rPr>
        <w:t>argv是什么类型</w:t>
      </w:r>
      <w:r>
        <w:rPr>
          <w:rFonts w:hint="eastAsia"/>
          <w:b w:val="0"/>
          <w:bCs w:val="0"/>
          <w:sz w:val="24"/>
          <w:szCs w:val="24"/>
          <w:lang w:eastAsia="zh-CN"/>
        </w:rPr>
        <w:t>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sizeof(argv)=2，其实是对一个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指向指针的</w:t>
      </w:r>
      <w:r>
        <w:rPr>
          <w:rFonts w:hint="eastAsia"/>
          <w:b w:val="0"/>
          <w:bCs w:val="0"/>
          <w:sz w:val="24"/>
          <w:szCs w:val="24"/>
        </w:rPr>
        <w:t>指针求sizeof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的结果</w:t>
      </w:r>
      <w:r>
        <w:rPr>
          <w:rFonts w:hint="eastAsia"/>
          <w:b w:val="0"/>
          <w:bCs w:val="0"/>
          <w:sz w:val="24"/>
          <w:szCs w:val="24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生成各个被调符号的map文件，了解map文件的作用；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map三种生成格式segment、detail</w:t>
      </w:r>
      <w:r>
        <w:rPr>
          <w:rFonts w:hint="eastAsia"/>
          <w:lang w:val="en-US" w:eastAsia="zh-CN"/>
        </w:rPr>
        <w:t>ed</w:t>
      </w:r>
      <w:r>
        <w:rPr>
          <w:rFonts w:hint="eastAsia"/>
        </w:rPr>
        <w:t>、public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可以看看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Segment版map: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8595" cy="3028315"/>
            <wp:effectExtent l="0" t="0" r="19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Publics版map: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29200" cy="49339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00650" cy="49339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等等。。。。。。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451350" cy="49149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detail</w:t>
      </w:r>
      <w:r>
        <w:rPr>
          <w:rFonts w:hint="eastAsia"/>
          <w:lang w:val="en-US" w:eastAsia="zh-CN"/>
        </w:rPr>
        <w:t>ed版map: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81600" cy="48577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这个更大。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三个版本，内容依次在兼容前版本的基础上增多。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map文件的作用是，我们可以根据程序产生错误地址在map文件中找到相应的函数、变量地址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比如</w:t>
      </w:r>
      <w:r>
        <w:rPr>
          <w:rFonts w:ascii="宋体" w:hAnsi="宋体" w:eastAsia="宋体" w:cs="宋体"/>
          <w:sz w:val="24"/>
          <w:szCs w:val="24"/>
        </w:rPr>
        <w:t>程序有“除0错误”，在 Debug 方式下编译的话，运行时肯定会产生“非法操作”。好，让我们运行它，果然，“非法操作”对话框出现了，这时我们点击“详细信息”按钮，记录下产生崩溃的地址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比如：</w:t>
      </w:r>
      <w:r>
        <w:rPr>
          <w:rFonts w:ascii="宋体" w:hAnsi="宋体" w:eastAsia="宋体" w:cs="宋体"/>
          <w:sz w:val="24"/>
          <w:szCs w:val="24"/>
        </w:rPr>
        <w:t>0x0040104a </w:t>
      </w:r>
    </w:p>
    <w:p>
      <w:pPr>
        <w:ind w:firstLine="420" w:firstLineChars="0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再看看它的 MAP 文件：</w:t>
      </w:r>
    </w:p>
    <w:p>
      <w:pPr>
        <w:ind w:firstLine="420" w:firstLineChars="0"/>
      </w:pPr>
      <w:r>
        <w:drawing>
          <wp:inline distT="0" distB="0" distL="114300" distR="114300">
            <wp:extent cx="5271770" cy="1308100"/>
            <wp:effectExtent l="0" t="0" r="114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color w:val="0000FF"/>
        </w:rPr>
      </w:pPr>
      <w:r>
        <w:rPr>
          <w:rFonts w:ascii="宋体" w:hAnsi="宋体" w:eastAsia="宋体" w:cs="宋体"/>
          <w:sz w:val="24"/>
          <w:szCs w:val="24"/>
        </w:rPr>
        <w:t>仔细浏览 Rva+Base 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列</w:t>
      </w:r>
      <w:r>
        <w:rPr>
          <w:rFonts w:ascii="宋体" w:hAnsi="宋体" w:eastAsia="宋体" w:cs="宋体"/>
          <w:sz w:val="24"/>
          <w:szCs w:val="24"/>
        </w:rPr>
        <w:t>，会发现第一个比崩溃地址 0x0040104a 大的函数地址是 0x00401070 ，所以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说</w:t>
      </w:r>
      <w:r>
        <w:rPr>
          <w:rFonts w:ascii="宋体" w:hAnsi="宋体" w:eastAsia="宋体" w:cs="宋体"/>
          <w:sz w:val="24"/>
          <w:szCs w:val="24"/>
        </w:rPr>
        <w:t>在 0x00401070 这个地址之前的那个入口就是产生崩溃的函数，也就是这行：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FF"/>
          <w:sz w:val="24"/>
          <w:szCs w:val="24"/>
        </w:rPr>
        <w:t>0001:00000020  ?Crash@@YAXXZ   </w:t>
      </w:r>
      <w:r>
        <w:rPr>
          <w:rFonts w:ascii="宋体" w:hAnsi="宋体" w:eastAsia="宋体" w:cs="宋体"/>
          <w:b/>
          <w:bCs/>
          <w:color w:val="0000FF"/>
          <w:sz w:val="24"/>
          <w:szCs w:val="24"/>
          <w:u w:val="single"/>
        </w:rPr>
        <w:t>00401020</w:t>
      </w:r>
      <w:r>
        <w:rPr>
          <w:rFonts w:ascii="宋体" w:hAnsi="宋体" w:eastAsia="宋体" w:cs="宋体"/>
          <w:color w:val="0000FF"/>
          <w:sz w:val="24"/>
          <w:szCs w:val="24"/>
        </w:rPr>
        <w:t> f   CrashDemo.obj 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发生崩溃的函数就是 ?Crash@@YAXXZ 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也就是 Crash() 这个子函数。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不仅如此，根据*.map文件还可以找到具体的行号。不过得先生成代码行信息，类似这样：</w:t>
      </w:r>
    </w:p>
    <w:p>
      <w:p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2405" cy="1000760"/>
            <wp:effectExtent l="0" t="0" r="1079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color w:val="0000FF"/>
        </w:rPr>
      </w:pPr>
      <w:r>
        <w:rPr>
          <w:rFonts w:ascii="宋体" w:hAnsi="宋体" w:eastAsia="宋体" w:cs="宋体"/>
          <w:color w:val="0000FF"/>
          <w:sz w:val="24"/>
          <w:szCs w:val="24"/>
        </w:rPr>
        <w:t>13 0001:00000020 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第一个数字代表在源代码中的代码行号，第二个数是该代码行在所属的代码段中的偏移量。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如果要查找代码行号，需要使用下面的公式做一些十六进制的减法运算：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FF"/>
          <w:sz w:val="24"/>
          <w:szCs w:val="24"/>
        </w:rPr>
        <w:t>崩溃行偏移 = 崩溃地址（Crash Address）-基地址（ImageBase Address） - 0x1000 </w:t>
      </w:r>
      <w:r>
        <w:rPr>
          <w:rFonts w:ascii="宋体" w:hAnsi="宋体" w:eastAsia="宋体" w:cs="宋体"/>
          <w:color w:val="0000FF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FF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为什么要这样做呢？细心的朋友可能会留意到 Rva+Base 这栏了，我们得到的崩溃地址都是由 偏移地址（Rva）+ 基地址（Base） 得来的，所以在计算行号的时候要把基地址减去，一般情况下，基地址的值是 0x00400000 。另外，由于一般的 PE 文件的代码段都是从 0x1000 偏移开始的，所以也必须减去 0x1000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好了，明白了这点，我们就可以来进行小学减法计算了：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FF"/>
          <w:sz w:val="24"/>
          <w:szCs w:val="24"/>
        </w:rPr>
        <w:t>崩溃行偏移 = 0x0040104a - 0x00400000 - 0x1000 = 0x4a </w:t>
      </w:r>
      <w:r>
        <w:rPr>
          <w:rFonts w:ascii="宋体" w:hAnsi="宋体" w:eastAsia="宋体" w:cs="宋体"/>
          <w:color w:val="0000FF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如果浏览 MAP 文件的代码行信息，会看到不超过计算结果，但却最接近的数是 CrashDemo.cpp 文件中的：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FF"/>
          <w:sz w:val="24"/>
          <w:szCs w:val="24"/>
        </w:rPr>
        <w:t>16 0001:00000046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这里又和之前查找出问题函数的思想一致了，找第一个比他大的数的之前那组数据的行号，</w:t>
      </w:r>
      <w:r>
        <w:rPr>
          <w:rFonts w:ascii="宋体" w:hAnsi="宋体" w:eastAsia="宋体" w:cs="宋体"/>
          <w:sz w:val="24"/>
          <w:szCs w:val="24"/>
        </w:rPr>
        <w:t>也就是在源代码中的</w:t>
      </w:r>
      <w:r>
        <w:rPr>
          <w:rFonts w:ascii="宋体" w:hAnsi="宋体" w:eastAsia="宋体" w:cs="宋体"/>
          <w:color w:val="0000FF"/>
          <w:sz w:val="24"/>
          <w:szCs w:val="24"/>
        </w:rPr>
        <w:t>第 16 行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好吧，我想亲自操作一下，巩固印象。编一个故意的问题程序：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Test.c: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162550" cy="21336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可以看到第8行中，除数j是0，这里故意出错，看我们可不可以找到。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98295"/>
            <wp:effectExtent l="0" t="0" r="12065" b="19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43075"/>
            <wp:effectExtent l="0" t="0" r="190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这里反汇编也可以看到出错的位置。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但是，听说高版本的vs生成的map文件没有行信息，我决定用一下虚拟机里的VC++6.0: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28925"/>
            <wp:effectExtent l="0" t="0" r="952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这个程序j为0，作了除数。运行奔溃：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703195"/>
            <wp:effectExtent l="0" t="0" r="8890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错误位置是</w:t>
      </w:r>
      <w:r>
        <w:rPr>
          <w:rFonts w:hint="eastAsia"/>
          <w:color w:val="0000FF"/>
          <w:lang w:val="en-US" w:eastAsia="zh-CN"/>
        </w:rPr>
        <w:t>0x0040103d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63190"/>
            <wp:effectExtent l="0" t="0" r="1905" b="381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可以看到生成的map文件是多么巨大。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找一下第一个比0x0040103d大的数的之前一个数</w:t>
      </w:r>
    </w:p>
    <w:p>
      <w:pPr>
        <w:ind w:firstLine="420" w:firstLineChars="0"/>
      </w:pPr>
      <w:r>
        <w:drawing>
          <wp:inline distT="0" distB="0" distL="114300" distR="114300">
            <wp:extent cx="5269230" cy="1144270"/>
            <wp:effectExtent l="0" t="0" r="1270" b="1143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可以看到，是0x00401010,对应的函数是main函数。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计算崩溃行偏移= 0x0040103d-0x00400000-0x1000 =0x3d.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再根据行信息对应出行号。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同样找出第一个大于0x3d的数的前一个数：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57250"/>
            <wp:effectExtent l="0" t="0" r="1270" b="635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这里，也就是0x39满足条件，所以应该是第10行。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Vc++6.0本身不带显示行号功能，但是，数一下，就可以知道黑色标出的“k=i/j;”就是第10行。可以，找到了问题，不过，高版本的vs生成的map文件会没有行信息了呢？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93035"/>
            <wp:effectExtent l="0" t="0" r="10795" b="1206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3、将双引号改为单引号的问题。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在原来自己编写的cc.c程序中进行修改：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将原来的</w:t>
      </w:r>
      <w:r>
        <w:rPr>
          <w:rFonts w:hint="eastAsia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char c[5] = ",";  ”</w:t>
      </w:r>
      <w:r>
        <w:rPr>
          <w:rFonts w:hint="eastAsia"/>
          <w:lang w:val="en-US" w:eastAsia="zh-CN"/>
        </w:rPr>
        <w:t>改为</w:t>
      </w:r>
      <w:r>
        <w:rPr>
          <w:rFonts w:hint="eastAsia"/>
          <w:color w:val="0000FF"/>
          <w:lang w:val="en-US" w:eastAsia="zh-CN"/>
        </w:rPr>
        <w:t xml:space="preserve">“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char c = ','; ”；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在tcc编译链接的时候，提示“strcat(b,c);”语句有问题，没有错误，但是有警告：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Non-portable pointer conversion — 不可移动的指针（地址常数）转换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48125" cy="247840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rcRect r="-236" b="1089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7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用重新生成的cc.exe替换掉原来cc.exe，看新生成的cc能否正常运用 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369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结果链接过程出现问题，无法生成对应的*.exe文件。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4、Tcc 0.c 1.c在0.c中定义main函数调用f函数，在1.c中定义f。是否报错，如果不报错，为什么？（保证被调用文件在后面，避免声明）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运行结构不报错，可以正常运行：</w:t>
      </w:r>
    </w:p>
    <w:p>
      <w:r>
        <w:drawing>
          <wp:inline distT="0" distB="0" distL="114300" distR="114300">
            <wp:extent cx="4095750" cy="27368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83050" cy="2755900"/>
            <wp:effectExtent l="0" t="0" r="635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main()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f();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f()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printf("hello world!\n");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但是可以看到上面不论是“tcc 0 1”还是“tcc 1 0”,之后运行0或1都可以得到正确的程序执行结果。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加几条打印地址语句：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95750" cy="2762250"/>
            <wp:effectExtent l="0" t="0" r="6350" b="635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对比一下-------------------------------------------------------------------</w:t>
      </w:r>
    </w:p>
    <w:p>
      <w:r>
        <w:drawing>
          <wp:inline distT="0" distB="0" distL="114300" distR="114300">
            <wp:extent cx="4064000" cy="2800350"/>
            <wp:effectExtent l="0" t="0" r="0" b="635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两者有很明显的区别。也就是tcc 0 1 的顺序不同导致了这种明显不同，而且，第二张图中可以看到地址发生的变化。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重新“tcc 1 0”确认一下第一张图出现的情况还会不会出现：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83050" cy="2787650"/>
            <wp:effectExtent l="0" t="0" r="6350" b="635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这里就奇怪了，怎么又出现了，时有时无的？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删掉生成的0.exe和1.exe，重新构建一下：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14800" cy="2800350"/>
            <wp:effectExtent l="0" t="0" r="0" b="635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这是什么情况？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89400" cy="2794000"/>
            <wp:effectExtent l="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重复几次，还是这样。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研究乱了。是不是该对编译方面的知识了解的不多，找到一本《自己动手写编译器链接器的书》，看内容有些复杂，又要分析词法、语法方面的东西，但是听评价，有照搬tcc源码的嫌疑，有时间我还要再看看，跟着tcc源码学习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5、Void (**f)(int,int)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(*f[4](int,int)={add，sub，div，mul};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为什么不对，为什么main的二参不会出错？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之前以为是函数们的大小不一，函数指针数组可以找到，指向函数指针的指针是不是不够智能，但是，后来自己写的先在Void (*f1[4](int,int)={add，add，add，add};这样赋值，然后再Void (**f)(int,int) = f1;最后该咋运行还是咋运行。而且把数组赋给指针的时候，会发生指针退化，指针变量只会包含数组的地址信息，而对数组的长度一无所知。所以我觉得可以排除了。这里一看初始化变量只是指向函数指针的指针，但是他的那些函数指针们呢？是不存在的。在那里，和数组不一样，是直接拷贝到栈里，函数名字也是地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Nyala">
    <w:altName w:val="Yu Gothic UI"/>
    <w:panose1 w:val="02000504070300020003"/>
    <w:charset w:val="00"/>
    <w:family w:val="auto"/>
    <w:pitch w:val="default"/>
    <w:sig w:usb0="00000000" w:usb1="00000000" w:usb2="00000800" w:usb3="00000000" w:csb0="00000093" w:csb1="00000000"/>
  </w:font>
  <w:font w:name="Ny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AE64"/>
    <w:multiLevelType w:val="singleLevel"/>
    <w:tmpl w:val="5992AE6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942594"/>
    <w:multiLevelType w:val="singleLevel"/>
    <w:tmpl w:val="5994259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983056"/>
    <w:multiLevelType w:val="singleLevel"/>
    <w:tmpl w:val="59983056"/>
    <w:lvl w:ilvl="0" w:tentative="0">
      <w:start w:val="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250B5"/>
    <w:rsid w:val="0A1742EC"/>
    <w:rsid w:val="11295B20"/>
    <w:rsid w:val="115C5465"/>
    <w:rsid w:val="183B034F"/>
    <w:rsid w:val="1B627898"/>
    <w:rsid w:val="238A3A4B"/>
    <w:rsid w:val="28B02158"/>
    <w:rsid w:val="2AFA454E"/>
    <w:rsid w:val="2D4356C6"/>
    <w:rsid w:val="2F8C7342"/>
    <w:rsid w:val="393165FB"/>
    <w:rsid w:val="3AA90A2A"/>
    <w:rsid w:val="3CA2192D"/>
    <w:rsid w:val="3D115845"/>
    <w:rsid w:val="3E1D304D"/>
    <w:rsid w:val="434807D9"/>
    <w:rsid w:val="49241CE7"/>
    <w:rsid w:val="4D842385"/>
    <w:rsid w:val="556250B5"/>
    <w:rsid w:val="5C4E6627"/>
    <w:rsid w:val="66141938"/>
    <w:rsid w:val="66681129"/>
    <w:rsid w:val="691079FC"/>
    <w:rsid w:val="6C4A18FE"/>
    <w:rsid w:val="71FE3EF9"/>
    <w:rsid w:val="778416BB"/>
    <w:rsid w:val="7D6E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2017-08-15T08:04:00Z</dcterms:created>
  <dc:creator>DELL</dc:creator>
  <cp:lastModifiedBy>96454</cp:lastModifiedBy>
  <dcterms:modified xsi:type="dcterms:W3CDTF">2017-08-19T13:41:57Z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