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C04F" w14:textId="74CD4542" w:rsidR="0088406C" w:rsidRPr="00DE295F" w:rsidRDefault="00DE295F" w:rsidP="00DE295F">
      <w:pPr>
        <w:pStyle w:val="Heading1"/>
        <w:rPr>
          <w:b/>
        </w:rPr>
      </w:pPr>
      <w:r w:rsidRPr="00DE295F">
        <w:rPr>
          <w:b/>
        </w:rPr>
        <w:t>Software Description</w:t>
      </w:r>
      <w:r w:rsidR="0052147B" w:rsidRPr="00DE295F">
        <w:rPr>
          <w:b/>
        </w:rPr>
        <w:t xml:space="preserve"> </w:t>
      </w:r>
    </w:p>
    <w:p w14:paraId="23DBA02C" w14:textId="2EDBB24C" w:rsidR="004A6586" w:rsidRDefault="004A6586" w:rsidP="00BA024B">
      <w:pPr>
        <w:pStyle w:val="Heading1"/>
      </w:pPr>
      <w:r>
        <w:rPr>
          <w:rFonts w:hint="eastAsia"/>
        </w:rPr>
        <w:t>Over</w:t>
      </w:r>
      <w:r>
        <w:t>view</w:t>
      </w:r>
    </w:p>
    <w:p w14:paraId="498F62E7" w14:textId="7C046D82" w:rsidR="005624D2" w:rsidRDefault="005624D2">
      <w:r>
        <w:t xml:space="preserve">This is </w:t>
      </w:r>
      <w:r w:rsidR="00DD787D">
        <w:t xml:space="preserve">the software </w:t>
      </w:r>
      <w:r>
        <w:t>package</w:t>
      </w:r>
      <w:r w:rsidR="00DD787D">
        <w:t xml:space="preserve"> for</w:t>
      </w:r>
      <w:r>
        <w:t xml:space="preserve"> </w:t>
      </w:r>
      <w:r w:rsidR="00DD787D">
        <w:t xml:space="preserve">implementing the methods and reproducing the results described in </w:t>
      </w:r>
      <w:r w:rsidR="00122662">
        <w:t xml:space="preserve">the manuscript. The main functions of the software package </w:t>
      </w:r>
      <w:r w:rsidR="00344912">
        <w:t>include:</w:t>
      </w:r>
    </w:p>
    <w:p w14:paraId="1CD20758" w14:textId="387FCA5B" w:rsidR="007E6394" w:rsidRDefault="00887DBE" w:rsidP="0062224B">
      <w:pPr>
        <w:pStyle w:val="ListParagraph"/>
        <w:numPr>
          <w:ilvl w:val="0"/>
          <w:numId w:val="1"/>
        </w:numPr>
      </w:pPr>
      <w:r>
        <w:t xml:space="preserve">Train a deep neural network </w:t>
      </w:r>
      <w:r w:rsidR="004C0EF5">
        <w:t xml:space="preserve">to </w:t>
      </w:r>
      <w:r w:rsidR="00FA29BC">
        <w:t xml:space="preserve">predict </w:t>
      </w:r>
      <w:r w:rsidR="004C0EF5">
        <w:t>the</w:t>
      </w:r>
      <w:r w:rsidR="007E6394">
        <w:t xml:space="preserve"> clinical </w:t>
      </w:r>
      <w:r w:rsidR="00337092">
        <w:t xml:space="preserve">endpoint </w:t>
      </w:r>
      <w:r w:rsidR="007E6394">
        <w:t>outcome</w:t>
      </w:r>
      <w:r w:rsidR="00337092">
        <w:t>s</w:t>
      </w:r>
      <w:r w:rsidR="007E6394">
        <w:t xml:space="preserve"> from multi-omics </w:t>
      </w:r>
      <w:r w:rsidR="00337092">
        <w:t>data</w:t>
      </w:r>
      <w:r w:rsidR="007E6394">
        <w:t xml:space="preserve">. </w:t>
      </w:r>
    </w:p>
    <w:p w14:paraId="40708320" w14:textId="1982DB61" w:rsidR="007E6394" w:rsidRDefault="009E5A82" w:rsidP="0062224B">
      <w:pPr>
        <w:pStyle w:val="ListParagraph"/>
        <w:numPr>
          <w:ilvl w:val="0"/>
          <w:numId w:val="1"/>
        </w:numPr>
      </w:pPr>
      <w:r>
        <w:t xml:space="preserve">Compare the performance of </w:t>
      </w:r>
      <w:r w:rsidR="005D7EC2">
        <w:t>multiethnic machine learning schemes</w:t>
      </w:r>
      <w:r w:rsidR="007E6394">
        <w:t>.</w:t>
      </w:r>
    </w:p>
    <w:p w14:paraId="37633965" w14:textId="08D1EC9A" w:rsidR="00BF31A8" w:rsidRDefault="004C0EF5" w:rsidP="0062224B">
      <w:pPr>
        <w:pStyle w:val="ListParagraph"/>
        <w:numPr>
          <w:ilvl w:val="0"/>
          <w:numId w:val="1"/>
        </w:numPr>
      </w:pPr>
      <w:r>
        <w:t xml:space="preserve">Use deep transfer learning </w:t>
      </w:r>
      <w:r w:rsidR="0062224B">
        <w:t xml:space="preserve">to </w:t>
      </w:r>
      <w:r w:rsidR="005D7EC2">
        <w:t>improved machine learning model performance on data-disadvantaged racial groups</w:t>
      </w:r>
      <w:r>
        <w:t xml:space="preserve">. </w:t>
      </w:r>
    </w:p>
    <w:p w14:paraId="749D9834" w14:textId="32C2EF55" w:rsidR="00621E7F" w:rsidRDefault="00BE6D5D" w:rsidP="004654BC">
      <w:pPr>
        <w:pStyle w:val="ListParagraph"/>
        <w:numPr>
          <w:ilvl w:val="0"/>
          <w:numId w:val="1"/>
        </w:numPr>
      </w:pPr>
      <w:r>
        <w:t>Use</w:t>
      </w:r>
      <w:r w:rsidR="003441B9">
        <w:t xml:space="preserve"> simulation </w:t>
      </w:r>
      <w:r>
        <w:t xml:space="preserve">modeling to study the key factors </w:t>
      </w:r>
      <w:r w:rsidR="00AB18B5">
        <w:t>influencing the performance of the multiethnic machine learning schemes</w:t>
      </w:r>
      <w:r w:rsidR="004C0EF5">
        <w:t>.</w:t>
      </w:r>
    </w:p>
    <w:p w14:paraId="5CE4EBCA" w14:textId="76719F4F" w:rsidR="005624D2" w:rsidRDefault="00CE44B2" w:rsidP="000D3635">
      <w:pPr>
        <w:pStyle w:val="Heading1"/>
      </w:pPr>
      <w:r>
        <w:t>Software Structure</w:t>
      </w:r>
    </w:p>
    <w:p w14:paraId="5536899C" w14:textId="5594B0E3" w:rsidR="00547EFA" w:rsidRDefault="00856136" w:rsidP="00856136">
      <w:r>
        <w:t xml:space="preserve">The example folder contains </w:t>
      </w:r>
      <w:r w:rsidR="003A307B">
        <w:t xml:space="preserve">the </w:t>
      </w:r>
      <w:r>
        <w:t>script</w:t>
      </w:r>
      <w:r w:rsidR="00547EFA">
        <w:t>s</w:t>
      </w:r>
      <w:r>
        <w:t xml:space="preserve"> </w:t>
      </w:r>
      <w:r w:rsidR="003A307B">
        <w:t>for</w:t>
      </w:r>
      <w:r w:rsidR="00547EFA">
        <w:t xml:space="preserve"> reproduc</w:t>
      </w:r>
      <w:r w:rsidR="003A307B">
        <w:t>ing</w:t>
      </w:r>
      <w:r w:rsidR="00547EFA">
        <w:t xml:space="preserve"> the result in Fig 3 and </w:t>
      </w:r>
      <w:r w:rsidR="008526CF">
        <w:t xml:space="preserve">extended </w:t>
      </w:r>
      <w:r w:rsidR="00547EFA">
        <w:t xml:space="preserve">Fig 4. </w:t>
      </w:r>
    </w:p>
    <w:p w14:paraId="284A0EB9" w14:textId="1B8F8DB7" w:rsidR="00547EFA" w:rsidRDefault="00547EFA" w:rsidP="00547EFA">
      <w:r>
        <w:t>The data folder contains</w:t>
      </w:r>
      <w:r w:rsidR="0004602E">
        <w:t xml:space="preserve"> </w:t>
      </w:r>
      <w:r w:rsidR="003A307B">
        <w:t>the</w:t>
      </w:r>
      <w:r w:rsidR="0004602E">
        <w:t xml:space="preserve"> script file to read</w:t>
      </w:r>
      <w:r>
        <w:t xml:space="preserve"> from TCGA</w:t>
      </w:r>
      <w:r w:rsidR="00027DEC">
        <w:t xml:space="preserve"> </w:t>
      </w:r>
      <w:r>
        <w:t>and MMRF</w:t>
      </w:r>
      <w:r w:rsidR="00027DEC">
        <w:t>-COMMPASS data</w:t>
      </w:r>
      <w:r>
        <w:t xml:space="preserve">. </w:t>
      </w:r>
    </w:p>
    <w:p w14:paraId="3C239C02" w14:textId="77777777" w:rsidR="004260B0" w:rsidRDefault="00226476" w:rsidP="00547EFA">
      <w:r>
        <w:t xml:space="preserve">The model folder contains the files for deep neural network and deep transfer learning implementation. </w:t>
      </w:r>
    </w:p>
    <w:p w14:paraId="3D24D989" w14:textId="7A20E9C7" w:rsidR="00856136" w:rsidRPr="00856136" w:rsidRDefault="008526CF" w:rsidP="00856136">
      <w:r>
        <w:t xml:space="preserve">The simulation folder contains two </w:t>
      </w:r>
      <w:r w:rsidR="00DD6B12">
        <w:t xml:space="preserve">synthetic </w:t>
      </w:r>
      <w:r>
        <w:t xml:space="preserve">datasets simulated from </w:t>
      </w:r>
      <w:proofErr w:type="spellStart"/>
      <w:r>
        <w:t>ssizeRNA</w:t>
      </w:r>
      <w:proofErr w:type="spellEnd"/>
      <w:r w:rsidR="00DD6B12">
        <w:t xml:space="preserve"> </w:t>
      </w:r>
      <w:r w:rsidR="00FC55EA">
        <w:t>(a Bioconductor package)</w:t>
      </w:r>
      <w:r>
        <w:t xml:space="preserve">, a data sampler, and </w:t>
      </w:r>
      <w:r w:rsidR="004C0998">
        <w:t>four files</w:t>
      </w:r>
      <w:r w:rsidR="00DD6B12">
        <w:t>,</w:t>
      </w:r>
      <w:r w:rsidR="004C0998">
        <w:t xml:space="preserve"> </w:t>
      </w:r>
      <w:r w:rsidR="00DD6B12">
        <w:t>for</w:t>
      </w:r>
      <w:r w:rsidR="004C0998">
        <w:t xml:space="preserve"> reproduc</w:t>
      </w:r>
      <w:r w:rsidR="00DD6B12">
        <w:t>ing</w:t>
      </w:r>
      <w:r w:rsidR="004C0998">
        <w:t xml:space="preserve"> the result</w:t>
      </w:r>
      <w:r w:rsidR="00DD6B12">
        <w:t>s</w:t>
      </w:r>
      <w:r w:rsidR="004C0998">
        <w:t xml:space="preserve"> in Fig 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3268"/>
        <w:gridCol w:w="3279"/>
      </w:tblGrid>
      <w:tr w:rsidR="00D66C04" w14:paraId="772ACB64" w14:textId="77777777" w:rsidTr="00C95117">
        <w:trPr>
          <w:trHeight w:val="792"/>
        </w:trPr>
        <w:tc>
          <w:tcPr>
            <w:tcW w:w="2577" w:type="dxa"/>
          </w:tcPr>
          <w:p w14:paraId="49BA2A52" w14:textId="77777777" w:rsidR="00D66C04" w:rsidRPr="00B33BEE" w:rsidRDefault="00D66C04" w:rsidP="000D3635">
            <w:pPr>
              <w:rPr>
                <w:b/>
              </w:rPr>
            </w:pPr>
            <w:r w:rsidRPr="00B33BEE">
              <w:rPr>
                <w:b/>
              </w:rPr>
              <w:t>Entity</w:t>
            </w:r>
          </w:p>
        </w:tc>
        <w:tc>
          <w:tcPr>
            <w:tcW w:w="3268" w:type="dxa"/>
          </w:tcPr>
          <w:p w14:paraId="05F6658F" w14:textId="77777777" w:rsidR="00D66C04" w:rsidRPr="00B33BEE" w:rsidRDefault="00D66C04" w:rsidP="000D3635">
            <w:pPr>
              <w:rPr>
                <w:b/>
              </w:rPr>
            </w:pPr>
            <w:r w:rsidRPr="00B33BEE">
              <w:rPr>
                <w:b/>
              </w:rPr>
              <w:t>Path/location</w:t>
            </w:r>
          </w:p>
        </w:tc>
        <w:tc>
          <w:tcPr>
            <w:tcW w:w="3279" w:type="dxa"/>
          </w:tcPr>
          <w:p w14:paraId="58A2C34A" w14:textId="5BB563CA" w:rsidR="00D66C04" w:rsidRPr="00B33BEE" w:rsidRDefault="001271AE" w:rsidP="000D3635">
            <w:pPr>
              <w:rPr>
                <w:b/>
              </w:rPr>
            </w:pPr>
            <w:r w:rsidRPr="00B33BEE">
              <w:rPr>
                <w:b/>
              </w:rPr>
              <w:t>Note</w:t>
            </w:r>
          </w:p>
        </w:tc>
      </w:tr>
      <w:tr w:rsidR="00D66C04" w14:paraId="7F4C6EB3" w14:textId="77777777" w:rsidTr="00C95117">
        <w:trPr>
          <w:trHeight w:val="792"/>
        </w:trPr>
        <w:tc>
          <w:tcPr>
            <w:tcW w:w="2577" w:type="dxa"/>
          </w:tcPr>
          <w:p w14:paraId="3FC9AF8B" w14:textId="77777777" w:rsidR="00D66C04" w:rsidRDefault="00D66C04" w:rsidP="000D3635">
            <w:r w:rsidRPr="00D66C04">
              <w:t>Deep neural network</w:t>
            </w:r>
          </w:p>
        </w:tc>
        <w:tc>
          <w:tcPr>
            <w:tcW w:w="3268" w:type="dxa"/>
          </w:tcPr>
          <w:p w14:paraId="376036D9" w14:textId="77777777" w:rsidR="00D66C04" w:rsidRDefault="00D66C04" w:rsidP="000D3635">
            <w:proofErr w:type="gramStart"/>
            <w:r>
              <w:t>./</w:t>
            </w:r>
            <w:proofErr w:type="gramEnd"/>
            <w:r>
              <w:t>model/mlp.py</w:t>
            </w:r>
          </w:p>
        </w:tc>
        <w:tc>
          <w:tcPr>
            <w:tcW w:w="3279" w:type="dxa"/>
          </w:tcPr>
          <w:p w14:paraId="0124E406" w14:textId="77777777" w:rsidR="00D66C04" w:rsidRDefault="00D66C04" w:rsidP="000D3635">
            <w:r>
              <w:t>The deep network model</w:t>
            </w:r>
          </w:p>
        </w:tc>
      </w:tr>
      <w:tr w:rsidR="00D66C04" w14:paraId="49FFE72F" w14:textId="77777777" w:rsidTr="00C95117">
        <w:trPr>
          <w:trHeight w:val="792"/>
        </w:trPr>
        <w:tc>
          <w:tcPr>
            <w:tcW w:w="2577" w:type="dxa"/>
          </w:tcPr>
          <w:p w14:paraId="323FD5E5" w14:textId="77777777" w:rsidR="00D66C04" w:rsidRDefault="00D66C04" w:rsidP="000D3635">
            <w:r>
              <w:t>Logistic regression</w:t>
            </w:r>
          </w:p>
        </w:tc>
        <w:tc>
          <w:tcPr>
            <w:tcW w:w="3268" w:type="dxa"/>
          </w:tcPr>
          <w:p w14:paraId="55FD83CA" w14:textId="77777777" w:rsidR="00D66C04" w:rsidRDefault="00D66C04" w:rsidP="00D66C04">
            <w:proofErr w:type="gramStart"/>
            <w:r>
              <w:t>./</w:t>
            </w:r>
            <w:proofErr w:type="gramEnd"/>
            <w:r>
              <w:t>model/LogisticRegression.py</w:t>
            </w:r>
          </w:p>
        </w:tc>
        <w:tc>
          <w:tcPr>
            <w:tcW w:w="3279" w:type="dxa"/>
          </w:tcPr>
          <w:p w14:paraId="79B5AECD" w14:textId="77777777" w:rsidR="00D66C04" w:rsidRDefault="005225A8" w:rsidP="000D3635">
            <w:r>
              <w:t>The logistic regression layer</w:t>
            </w:r>
          </w:p>
        </w:tc>
      </w:tr>
      <w:tr w:rsidR="00D66C04" w14:paraId="53EBB3FB" w14:textId="77777777" w:rsidTr="00C95117">
        <w:trPr>
          <w:trHeight w:val="762"/>
        </w:trPr>
        <w:tc>
          <w:tcPr>
            <w:tcW w:w="2577" w:type="dxa"/>
          </w:tcPr>
          <w:p w14:paraId="7954C186" w14:textId="77777777" w:rsidR="00D66C04" w:rsidRDefault="00464DBA" w:rsidP="000D3635">
            <w:r>
              <w:t>Stacked auto</w:t>
            </w:r>
            <w:r w:rsidR="00F520E1">
              <w:t>-</w:t>
            </w:r>
            <w:r>
              <w:t>encoder</w:t>
            </w:r>
          </w:p>
        </w:tc>
        <w:tc>
          <w:tcPr>
            <w:tcW w:w="3268" w:type="dxa"/>
          </w:tcPr>
          <w:p w14:paraId="43912E83" w14:textId="77777777" w:rsidR="00D66C04" w:rsidRDefault="00F520E1" w:rsidP="00F520E1">
            <w:proofErr w:type="gramStart"/>
            <w:r>
              <w:t>./</w:t>
            </w:r>
            <w:proofErr w:type="gramEnd"/>
            <w:r>
              <w:t>model/SdA.py</w:t>
            </w:r>
          </w:p>
        </w:tc>
        <w:tc>
          <w:tcPr>
            <w:tcW w:w="3279" w:type="dxa"/>
          </w:tcPr>
          <w:p w14:paraId="33B222BE" w14:textId="77777777" w:rsidR="00D66C04" w:rsidRDefault="00F520E1" w:rsidP="00F520E1">
            <w:r>
              <w:t>Functions to</w:t>
            </w:r>
            <w:r w:rsidR="00A15BBC">
              <w:t xml:space="preserve"> </w:t>
            </w:r>
            <w:proofErr w:type="spellStart"/>
            <w:r w:rsidR="00A15BBC">
              <w:t>layerwise</w:t>
            </w:r>
            <w:proofErr w:type="spellEnd"/>
            <w:r>
              <w:t xml:space="preserve"> train a stacked de-</w:t>
            </w:r>
            <w:r w:rsidR="00A15BBC">
              <w:t>noising auto-encoder.</w:t>
            </w:r>
          </w:p>
        </w:tc>
      </w:tr>
      <w:tr w:rsidR="00D66C04" w14:paraId="2E194641" w14:textId="77777777" w:rsidTr="00C95117">
        <w:trPr>
          <w:trHeight w:val="792"/>
        </w:trPr>
        <w:tc>
          <w:tcPr>
            <w:tcW w:w="2577" w:type="dxa"/>
          </w:tcPr>
          <w:p w14:paraId="14647FAD" w14:textId="77777777" w:rsidR="00D66C04" w:rsidRDefault="007159FD" w:rsidP="000D3635">
            <w:r>
              <w:t>Feature selection</w:t>
            </w:r>
          </w:p>
        </w:tc>
        <w:tc>
          <w:tcPr>
            <w:tcW w:w="3268" w:type="dxa"/>
          </w:tcPr>
          <w:p w14:paraId="6E82BB01" w14:textId="77777777" w:rsidR="00D66C04" w:rsidRDefault="007159FD" w:rsidP="000D3635">
            <w:proofErr w:type="gramStart"/>
            <w:r>
              <w:t>./</w:t>
            </w:r>
            <w:proofErr w:type="gramEnd"/>
            <w:r>
              <w:t xml:space="preserve"> model/mlp.py/</w:t>
            </w:r>
            <w:proofErr w:type="spellStart"/>
            <w:r>
              <w:t>selectKBest</w:t>
            </w:r>
            <w:proofErr w:type="spellEnd"/>
          </w:p>
        </w:tc>
        <w:tc>
          <w:tcPr>
            <w:tcW w:w="3279" w:type="dxa"/>
          </w:tcPr>
          <w:p w14:paraId="284D072E" w14:textId="77777777" w:rsidR="00D66C04" w:rsidRDefault="007159FD" w:rsidP="000D3635">
            <w:r>
              <w:t xml:space="preserve">Feature selection </w:t>
            </w:r>
            <w:r w:rsidR="00320F38">
              <w:t xml:space="preserve">for training and testing datasets. </w:t>
            </w:r>
          </w:p>
        </w:tc>
      </w:tr>
      <w:tr w:rsidR="00EE7287" w14:paraId="7C0C1192" w14:textId="77777777" w:rsidTr="00C95117">
        <w:trPr>
          <w:trHeight w:val="792"/>
        </w:trPr>
        <w:tc>
          <w:tcPr>
            <w:tcW w:w="2577" w:type="dxa"/>
          </w:tcPr>
          <w:p w14:paraId="1AA8FD96" w14:textId="58C216D2" w:rsidR="00EE7287" w:rsidRDefault="00845AA0" w:rsidP="00845AA0">
            <w:r>
              <w:t xml:space="preserve">Synthetic </w:t>
            </w:r>
            <w:r w:rsidRPr="00B33BEE">
              <w:t>dataset</w:t>
            </w:r>
            <w:r w:rsidR="00BA5464" w:rsidRPr="00B33BEE">
              <w:t>s</w:t>
            </w:r>
            <w:r w:rsidR="00BA5464">
              <w:t xml:space="preserve"> </w:t>
            </w:r>
            <w:r w:rsidR="00BA5464">
              <w:rPr>
                <w:rFonts w:hint="eastAsia"/>
              </w:rPr>
              <w:t>1</w:t>
            </w:r>
            <w:r w:rsidR="00BA5464">
              <w:t>, 3</w:t>
            </w:r>
          </w:p>
        </w:tc>
        <w:tc>
          <w:tcPr>
            <w:tcW w:w="3268" w:type="dxa"/>
          </w:tcPr>
          <w:p w14:paraId="60153264" w14:textId="77777777" w:rsidR="00EE7287" w:rsidRDefault="007C65CB" w:rsidP="00C97273">
            <w:proofErr w:type="gramStart"/>
            <w:r>
              <w:t>./</w:t>
            </w:r>
            <w:proofErr w:type="gramEnd"/>
            <w:r>
              <w:t>simulation/</w:t>
            </w:r>
            <w:r w:rsidR="00C97273">
              <w:t xml:space="preserve"> PanGyn-DFI-5</w:t>
            </w:r>
            <w:r w:rsidR="00C97273" w:rsidRPr="00C97273">
              <w:t>.mat</w:t>
            </w:r>
          </w:p>
        </w:tc>
        <w:tc>
          <w:tcPr>
            <w:tcW w:w="3279" w:type="dxa"/>
          </w:tcPr>
          <w:p w14:paraId="283B0A6F" w14:textId="77777777" w:rsidR="00EE7287" w:rsidRDefault="00C97273" w:rsidP="000D3635">
            <w:r>
              <w:t xml:space="preserve">The simulation dataset using parameters estimated from </w:t>
            </w:r>
            <w:proofErr w:type="spellStart"/>
            <w:r>
              <w:t>PanGyn</w:t>
            </w:r>
            <w:proofErr w:type="spellEnd"/>
            <w:r>
              <w:t>-AA/EA-Protein-DFI-5YR.</w:t>
            </w:r>
          </w:p>
        </w:tc>
      </w:tr>
      <w:tr w:rsidR="00C95117" w14:paraId="139E32A7" w14:textId="77777777" w:rsidTr="00C95117">
        <w:trPr>
          <w:trHeight w:val="792"/>
        </w:trPr>
        <w:tc>
          <w:tcPr>
            <w:tcW w:w="2577" w:type="dxa"/>
          </w:tcPr>
          <w:p w14:paraId="760B18A7" w14:textId="2218D820" w:rsidR="00C95117" w:rsidRDefault="00C95117">
            <w:r>
              <w:t xml:space="preserve">Synthetic </w:t>
            </w:r>
            <w:r w:rsidRPr="00B33BEE">
              <w:t>datasets</w:t>
            </w:r>
            <w:r w:rsidR="00BA5464">
              <w:t xml:space="preserve"> </w:t>
            </w:r>
            <w:r w:rsidR="00AE5CA8">
              <w:t>2</w:t>
            </w:r>
            <w:r w:rsidR="00BA5464">
              <w:t xml:space="preserve">, </w:t>
            </w:r>
            <w:r w:rsidR="00AE5CA8">
              <w:t>4</w:t>
            </w:r>
          </w:p>
        </w:tc>
        <w:tc>
          <w:tcPr>
            <w:tcW w:w="3268" w:type="dxa"/>
          </w:tcPr>
          <w:p w14:paraId="22BDC05F" w14:textId="77777777" w:rsidR="00C95117" w:rsidRDefault="00C95117" w:rsidP="00C95117">
            <w:proofErr w:type="gramStart"/>
            <w:r>
              <w:t>./</w:t>
            </w:r>
            <w:proofErr w:type="gramEnd"/>
            <w:r>
              <w:t>simulation/ PanGyn-DFI-5-base</w:t>
            </w:r>
            <w:r w:rsidRPr="00C97273">
              <w:t>.mat</w:t>
            </w:r>
          </w:p>
        </w:tc>
        <w:tc>
          <w:tcPr>
            <w:tcW w:w="3279" w:type="dxa"/>
          </w:tcPr>
          <w:p w14:paraId="6489C02C" w14:textId="745A63C0" w:rsidR="00C95117" w:rsidRDefault="00C95117" w:rsidP="00FA78D2">
            <w:r>
              <w:t xml:space="preserve">The simulation dataset </w:t>
            </w:r>
            <w:r w:rsidR="00FA78D2">
              <w:t>with no distribution difference</w:t>
            </w:r>
            <w:r>
              <w:t>.</w:t>
            </w:r>
          </w:p>
        </w:tc>
      </w:tr>
      <w:tr w:rsidR="003C0781" w14:paraId="7F502204" w14:textId="77777777" w:rsidTr="00C95117">
        <w:trPr>
          <w:trHeight w:val="792"/>
        </w:trPr>
        <w:tc>
          <w:tcPr>
            <w:tcW w:w="2577" w:type="dxa"/>
          </w:tcPr>
          <w:p w14:paraId="3709DBE7" w14:textId="77777777" w:rsidR="003C0781" w:rsidRDefault="003C0781" w:rsidP="00C95117">
            <w:r>
              <w:lastRenderedPageBreak/>
              <w:t>Fine-tuning 1</w:t>
            </w:r>
          </w:p>
        </w:tc>
        <w:tc>
          <w:tcPr>
            <w:tcW w:w="3268" w:type="dxa"/>
          </w:tcPr>
          <w:p w14:paraId="1045FF58" w14:textId="77777777" w:rsidR="003C0781" w:rsidRDefault="00E3283F" w:rsidP="00E77E88">
            <w:proofErr w:type="gramStart"/>
            <w:r>
              <w:t>./</w:t>
            </w:r>
            <w:proofErr w:type="gramEnd"/>
            <w:r>
              <w:t>examples/classify_util.py/</w:t>
            </w:r>
            <w:r w:rsidR="00E90905">
              <w:t xml:space="preserve"> </w:t>
            </w:r>
            <w:proofErr w:type="spellStart"/>
            <w:r w:rsidR="00E77E88" w:rsidRPr="00E77E88">
              <w:t>run_supervised_transfer_cv</w:t>
            </w:r>
            <w:proofErr w:type="spellEnd"/>
          </w:p>
        </w:tc>
        <w:tc>
          <w:tcPr>
            <w:tcW w:w="3279" w:type="dxa"/>
          </w:tcPr>
          <w:p w14:paraId="68617EF3" w14:textId="77777777" w:rsidR="003C0781" w:rsidRDefault="00C5091C" w:rsidP="00FA78D2">
            <w:r>
              <w:t>The supervised transfer learning method</w:t>
            </w:r>
          </w:p>
        </w:tc>
      </w:tr>
      <w:tr w:rsidR="00042919" w14:paraId="18316BCB" w14:textId="77777777" w:rsidTr="00C95117">
        <w:trPr>
          <w:trHeight w:val="792"/>
        </w:trPr>
        <w:tc>
          <w:tcPr>
            <w:tcW w:w="2577" w:type="dxa"/>
          </w:tcPr>
          <w:p w14:paraId="4035E951" w14:textId="77777777" w:rsidR="00042919" w:rsidRDefault="00042919" w:rsidP="00042919">
            <w:r>
              <w:t>Fine-tuning 2</w:t>
            </w:r>
          </w:p>
        </w:tc>
        <w:tc>
          <w:tcPr>
            <w:tcW w:w="3268" w:type="dxa"/>
          </w:tcPr>
          <w:p w14:paraId="6F44979F" w14:textId="77777777" w:rsidR="00042919" w:rsidRDefault="00042919" w:rsidP="00042919">
            <w:proofErr w:type="gramStart"/>
            <w:r>
              <w:t>./</w:t>
            </w:r>
            <w:proofErr w:type="gramEnd"/>
            <w:r>
              <w:t xml:space="preserve">examples/classify_util.py/ </w:t>
            </w:r>
            <w:proofErr w:type="spellStart"/>
            <w:r w:rsidRPr="00E3283F">
              <w:t>run_unsupervised_transfer_cv</w:t>
            </w:r>
            <w:proofErr w:type="spellEnd"/>
          </w:p>
        </w:tc>
        <w:tc>
          <w:tcPr>
            <w:tcW w:w="3279" w:type="dxa"/>
          </w:tcPr>
          <w:p w14:paraId="3579AEBD" w14:textId="77777777" w:rsidR="00042919" w:rsidRDefault="00042919" w:rsidP="001B1C99">
            <w:proofErr w:type="gramStart"/>
            <w:r>
              <w:t xml:space="preserve">The </w:t>
            </w:r>
            <w:r w:rsidR="0088507F">
              <w:t>un</w:t>
            </w:r>
            <w:r>
              <w:t>supervised transfer learning</w:t>
            </w:r>
            <w:r w:rsidR="0088507F">
              <w:t>,</w:t>
            </w:r>
            <w:proofErr w:type="gramEnd"/>
            <w:r w:rsidR="0088507F">
              <w:t xml:space="preserve"> stacked auto-encoder. </w:t>
            </w:r>
          </w:p>
        </w:tc>
      </w:tr>
      <w:tr w:rsidR="001B1C99" w14:paraId="0BF28DE8" w14:textId="77777777" w:rsidTr="00C95117">
        <w:trPr>
          <w:trHeight w:val="792"/>
        </w:trPr>
        <w:tc>
          <w:tcPr>
            <w:tcW w:w="2577" w:type="dxa"/>
          </w:tcPr>
          <w:p w14:paraId="3B010A23" w14:textId="10F15F1B" w:rsidR="001B1C99" w:rsidRDefault="009B0D6F" w:rsidP="00042919">
            <w:r>
              <w:t>CCSA</w:t>
            </w:r>
          </w:p>
        </w:tc>
        <w:tc>
          <w:tcPr>
            <w:tcW w:w="3268" w:type="dxa"/>
          </w:tcPr>
          <w:p w14:paraId="31EEADD1" w14:textId="77777777" w:rsidR="001B1C99" w:rsidRDefault="001B1C99" w:rsidP="00042919">
            <w:proofErr w:type="gramStart"/>
            <w:r>
              <w:t>./</w:t>
            </w:r>
            <w:proofErr w:type="gramEnd"/>
            <w:r>
              <w:t xml:space="preserve">examples/classify_util.py/ </w:t>
            </w:r>
            <w:proofErr w:type="spellStart"/>
            <w:r w:rsidRPr="001B1C99">
              <w:t>run_CCSA_transfer</w:t>
            </w:r>
            <w:proofErr w:type="spellEnd"/>
          </w:p>
          <w:p w14:paraId="2C8F013F" w14:textId="77777777" w:rsidR="001B1C99" w:rsidRDefault="00204673" w:rsidP="00204673">
            <w:proofErr w:type="gramStart"/>
            <w:r>
              <w:t>./</w:t>
            </w:r>
            <w:proofErr w:type="gramEnd"/>
            <w:r w:rsidR="00F820B0">
              <w:t>model/</w:t>
            </w:r>
            <w:r w:rsidRPr="00204673">
              <w:t>CCSA</w:t>
            </w:r>
            <w:r>
              <w:t>/</w:t>
            </w:r>
            <w:r w:rsidRPr="00204673">
              <w:t>Initialization</w:t>
            </w:r>
            <w:r w:rsidR="00402D3D">
              <w:t>.py</w:t>
            </w:r>
          </w:p>
        </w:tc>
        <w:tc>
          <w:tcPr>
            <w:tcW w:w="3279" w:type="dxa"/>
          </w:tcPr>
          <w:p w14:paraId="052F8AF5" w14:textId="77777777" w:rsidR="001B1C99" w:rsidRDefault="00753ED7" w:rsidP="001B1C99">
            <w:r>
              <w:t xml:space="preserve">The </w:t>
            </w:r>
            <w:r w:rsidR="004F1780" w:rsidRPr="004F1780">
              <w:t>Contrastive Classification Semantic Alignment</w:t>
            </w:r>
            <w:r w:rsidR="00EA13CA">
              <w:t xml:space="preserve"> transfer learning method.</w:t>
            </w:r>
          </w:p>
        </w:tc>
      </w:tr>
    </w:tbl>
    <w:p w14:paraId="733AB9E5" w14:textId="77777777" w:rsidR="00474528" w:rsidRDefault="00474528" w:rsidP="000D3635"/>
    <w:p w14:paraId="4FD2FD44" w14:textId="6EB28253" w:rsidR="00957206" w:rsidRPr="00957206" w:rsidRDefault="001C623F" w:rsidP="00065B7F">
      <w:pPr>
        <w:pStyle w:val="Heading1"/>
      </w:pPr>
      <w:r>
        <w:t>System Requireme</w:t>
      </w:r>
      <w:r w:rsidR="009C65E6">
        <w:t>n</w:t>
      </w:r>
      <w:r>
        <w:t>ts</w:t>
      </w:r>
    </w:p>
    <w:p w14:paraId="1665FD38" w14:textId="28C93899" w:rsidR="002A04B2" w:rsidRDefault="009F56BD" w:rsidP="00E12630">
      <w:pPr>
        <w:pStyle w:val="Heading2"/>
      </w:pPr>
      <w:r w:rsidRPr="00E12630">
        <w:t xml:space="preserve">Software </w:t>
      </w:r>
      <w:r w:rsidR="000069ED">
        <w:t>d</w:t>
      </w:r>
      <w:r w:rsidR="00474238">
        <w:t>ependency</w:t>
      </w:r>
    </w:p>
    <w:p w14:paraId="7BAD2852" w14:textId="4753A661" w:rsidR="00DC79DD" w:rsidRDefault="007D571A" w:rsidP="00DC79DD">
      <w:r>
        <w:t>The</w:t>
      </w:r>
      <w:r w:rsidR="000069ED">
        <w:t xml:space="preserve"> system relies on the following software, reagent, or resources.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4"/>
        <w:gridCol w:w="3511"/>
        <w:gridCol w:w="4315"/>
      </w:tblGrid>
      <w:tr w:rsidR="000069ED" w:rsidRPr="00AC3449" w14:paraId="78E6CA5D" w14:textId="77777777" w:rsidTr="006D71E2">
        <w:tc>
          <w:tcPr>
            <w:tcW w:w="1524" w:type="dxa"/>
            <w:vAlign w:val="center"/>
          </w:tcPr>
          <w:p w14:paraId="656BEE8B" w14:textId="77777777" w:rsidR="000069ED" w:rsidRPr="00B33BEE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33BEE">
              <w:rPr>
                <w:rFonts w:ascii="Times New Roman" w:hAnsi="Times New Roman" w:cs="Times New Roman"/>
                <w:b/>
              </w:rPr>
              <w:t>REAGENT or RESOURCE</w:t>
            </w:r>
          </w:p>
        </w:tc>
        <w:tc>
          <w:tcPr>
            <w:tcW w:w="3511" w:type="dxa"/>
            <w:vAlign w:val="center"/>
          </w:tcPr>
          <w:p w14:paraId="78AB2F6C" w14:textId="77777777" w:rsidR="000069ED" w:rsidRPr="00B33BEE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33BEE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4315" w:type="dxa"/>
            <w:vAlign w:val="center"/>
          </w:tcPr>
          <w:p w14:paraId="5A4735C6" w14:textId="77777777" w:rsidR="000069ED" w:rsidRPr="00B33BEE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33BEE">
              <w:rPr>
                <w:rFonts w:ascii="Times New Roman" w:hAnsi="Times New Roman" w:cs="Times New Roman"/>
                <w:b/>
              </w:rPr>
              <w:t>IDENTIFIER</w:t>
            </w:r>
          </w:p>
        </w:tc>
      </w:tr>
      <w:tr w:rsidR="000069ED" w:rsidRPr="00AC3449" w14:paraId="7C8B0E2B" w14:textId="77777777" w:rsidTr="006D71E2">
        <w:tc>
          <w:tcPr>
            <w:tcW w:w="1524" w:type="dxa"/>
            <w:vAlign w:val="center"/>
          </w:tcPr>
          <w:p w14:paraId="48EE3F08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TCGA</w:t>
            </w:r>
          </w:p>
        </w:tc>
        <w:tc>
          <w:tcPr>
            <w:tcW w:w="3511" w:type="dxa"/>
            <w:vAlign w:val="center"/>
          </w:tcPr>
          <w:p w14:paraId="76F4E973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Genomic Data Commons data portal</w:t>
            </w:r>
          </w:p>
        </w:tc>
        <w:tc>
          <w:tcPr>
            <w:tcW w:w="4315" w:type="dxa"/>
            <w:vAlign w:val="center"/>
          </w:tcPr>
          <w:p w14:paraId="2CACCEEC" w14:textId="77777777" w:rsidR="000069ED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5" w:history="1">
              <w:r w:rsidR="000069ED" w:rsidRPr="00885AF4">
                <w:rPr>
                  <w:rFonts w:ascii="Times New Roman" w:hAnsi="Times New Roman" w:cs="Times New Roman"/>
                </w:rPr>
                <w:t>https://portal.gdc.cancer.gov/</w:t>
              </w:r>
            </w:hyperlink>
          </w:p>
        </w:tc>
      </w:tr>
      <w:tr w:rsidR="000069ED" w:rsidRPr="00AC3449" w14:paraId="15C6F751" w14:textId="77777777" w:rsidTr="006D71E2">
        <w:tc>
          <w:tcPr>
            <w:tcW w:w="1524" w:type="dxa"/>
            <w:vAlign w:val="center"/>
          </w:tcPr>
          <w:p w14:paraId="7DAB9109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MMRF</w:t>
            </w:r>
          </w:p>
        </w:tc>
        <w:tc>
          <w:tcPr>
            <w:tcW w:w="3511" w:type="dxa"/>
            <w:vAlign w:val="center"/>
          </w:tcPr>
          <w:p w14:paraId="39E80B91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Genomic Data Commons data portal</w:t>
            </w:r>
          </w:p>
        </w:tc>
        <w:tc>
          <w:tcPr>
            <w:tcW w:w="4315" w:type="dxa"/>
            <w:vAlign w:val="center"/>
          </w:tcPr>
          <w:p w14:paraId="161098EA" w14:textId="77777777" w:rsidR="000069ED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6" w:history="1">
              <w:r w:rsidR="000069ED" w:rsidRPr="00885AF4">
                <w:rPr>
                  <w:rFonts w:ascii="Times New Roman" w:hAnsi="Times New Roman" w:cs="Times New Roman"/>
                </w:rPr>
                <w:t>https://portal.gdc.cancer.gov/projects/MMRF-COMMPASS</w:t>
              </w:r>
            </w:hyperlink>
          </w:p>
        </w:tc>
      </w:tr>
      <w:tr w:rsidR="000069ED" w:rsidRPr="00AC3449" w14:paraId="1B84478D" w14:textId="77777777" w:rsidTr="006D71E2">
        <w:tc>
          <w:tcPr>
            <w:tcW w:w="1524" w:type="dxa"/>
            <w:vAlign w:val="center"/>
          </w:tcPr>
          <w:p w14:paraId="0D0A9BA5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 xml:space="preserve">TCGA Cancer Types </w:t>
            </w:r>
          </w:p>
        </w:tc>
        <w:tc>
          <w:tcPr>
            <w:tcW w:w="3511" w:type="dxa"/>
            <w:vAlign w:val="center"/>
          </w:tcPr>
          <w:p w14:paraId="6B01CBC6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Broad Institute</w:t>
            </w:r>
          </w:p>
        </w:tc>
        <w:tc>
          <w:tcPr>
            <w:tcW w:w="4315" w:type="dxa"/>
            <w:vAlign w:val="center"/>
          </w:tcPr>
          <w:p w14:paraId="3EF36C08" w14:textId="77777777" w:rsidR="000069ED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0069ED" w:rsidRPr="00885AF4">
                <w:rPr>
                  <w:rFonts w:ascii="Times New Roman" w:hAnsi="Times New Roman" w:cs="Times New Roman"/>
                </w:rPr>
                <w:t>https://gdac.broadinstitute.org/</w:t>
              </w:r>
            </w:hyperlink>
          </w:p>
        </w:tc>
      </w:tr>
      <w:tr w:rsidR="000069ED" w:rsidRPr="00AC3449" w14:paraId="45EB15BA" w14:textId="77777777" w:rsidTr="006D71E2">
        <w:tc>
          <w:tcPr>
            <w:tcW w:w="1524" w:type="dxa"/>
            <w:vAlign w:val="center"/>
          </w:tcPr>
          <w:p w14:paraId="3CB99B21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American Cancer Types</w:t>
            </w:r>
          </w:p>
        </w:tc>
        <w:tc>
          <w:tcPr>
            <w:tcW w:w="3511" w:type="dxa"/>
            <w:vAlign w:val="center"/>
          </w:tcPr>
          <w:p w14:paraId="37810F97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Cancer Treatment Centers of America</w:t>
            </w:r>
          </w:p>
        </w:tc>
        <w:tc>
          <w:tcPr>
            <w:tcW w:w="4315" w:type="dxa"/>
            <w:vAlign w:val="center"/>
          </w:tcPr>
          <w:p w14:paraId="6D3FDC15" w14:textId="77777777" w:rsidR="000069ED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0069ED" w:rsidRPr="00885AF4">
                <w:rPr>
                  <w:rFonts w:ascii="Times New Roman" w:hAnsi="Times New Roman" w:cs="Times New Roman"/>
                </w:rPr>
                <w:t>https://www.cancercenter.com/cancer-types</w:t>
              </w:r>
            </w:hyperlink>
          </w:p>
        </w:tc>
      </w:tr>
      <w:tr w:rsidR="000069ED" w:rsidRPr="00AC3449" w14:paraId="42829FFC" w14:textId="77777777" w:rsidTr="006D71E2">
        <w:tc>
          <w:tcPr>
            <w:tcW w:w="1524" w:type="dxa"/>
            <w:vAlign w:val="center"/>
          </w:tcPr>
          <w:p w14:paraId="66AD6366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TCGA Ancestry</w:t>
            </w:r>
          </w:p>
        </w:tc>
        <w:tc>
          <w:tcPr>
            <w:tcW w:w="3511" w:type="dxa"/>
            <w:vAlign w:val="center"/>
          </w:tcPr>
          <w:p w14:paraId="24CB304D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TCGAA</w:t>
            </w:r>
            <w:r w:rsidRPr="00885AF4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EN.CITE &lt;EndNote&gt;&lt;Cite&gt;&lt;Author&gt;Yuan&lt;/Author&gt;&lt;Year&gt;2018&lt;/Year&gt;&lt;RecNum&gt;33&lt;/RecNum&gt;&lt;DisplayText&gt;&lt;style face="superscript"&gt;19&lt;/style&gt;&lt;/DisplayText&gt;&lt;record&gt;&lt;rec-number&gt;33&lt;/rec-number&gt;&lt;foreign-keys&gt;&lt;key app="EN" db-id="fd225sr515x0esew9ecpsftqrprdpdeevsrp" timestamp="1570564845"&gt;33&lt;/key&gt;&lt;/foreign-keys&gt;&lt;ref-type name="Journal Article"&gt;17&lt;/ref-type&gt;&lt;contributors&gt;&lt;authors&gt;&lt;author&gt;Yuan, Jiao&lt;/author&gt;&lt;author&gt;Hu, Zhongyi&lt;/author&gt;&lt;author&gt;Mahal, Brandon A&lt;/author&gt;&lt;author&gt;Zhao, Sihai D&lt;/author&gt;&lt;author&gt;Kensler, Kevin H&lt;/author&gt;&lt;author&gt;Pi, Jingjiang&lt;/author&gt;&lt;author&gt;Hu, Xiaowen&lt;/author&gt;&lt;author&gt;Zhang, Youyou&lt;/author&gt;&lt;author&gt;Wang, Yueying&lt;/author&gt;&lt;author&gt;Jiang, Junjie&lt;/author&gt;&lt;/authors&gt;&lt;/contributors&gt;&lt;titles&gt;&lt;title&gt;Integrated analysis of genetic ancestry and genomic alterations across cancers&lt;/title&gt;&lt;secondary-title&gt;Cancer cell&lt;/secondary-title&gt;&lt;/titles&gt;&lt;periodical&gt;&lt;full-title&gt;Cancer cell&lt;/full-title&gt;&lt;/periodical&gt;&lt;pages&gt;549-560. e9&lt;/pages&gt;&lt;volume&gt;34&lt;/volume&gt;&lt;number&gt;4&lt;/number&gt;&lt;dates&gt;&lt;year&gt;2018&lt;/year&gt;&lt;/dates&gt;&lt;isbn&gt;1535-6108&lt;/isbn&gt;&lt;urls&gt;&lt;/urls&gt;&lt;/record&gt;&lt;/Cite&gt;&lt;/EndNote&gt;</w:instrText>
            </w:r>
            <w:r w:rsidRPr="00885AF4">
              <w:rPr>
                <w:rFonts w:ascii="Times New Roman" w:hAnsi="Times New Roman" w:cs="Times New Roman"/>
              </w:rPr>
              <w:fldChar w:fldCharType="separate"/>
            </w:r>
            <w:r w:rsidRPr="00867A9B">
              <w:rPr>
                <w:rFonts w:ascii="Times New Roman" w:hAnsi="Times New Roman" w:cs="Times New Roman"/>
                <w:noProof/>
                <w:vertAlign w:val="superscript"/>
              </w:rPr>
              <w:t>19</w:t>
            </w:r>
            <w:r w:rsidRPr="00885AF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315" w:type="dxa"/>
            <w:vAlign w:val="center"/>
          </w:tcPr>
          <w:p w14:paraId="2208B132" w14:textId="77777777" w:rsidR="000069ED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0069ED" w:rsidRPr="00885AF4">
                <w:rPr>
                  <w:rFonts w:ascii="Times New Roman" w:hAnsi="Times New Roman" w:cs="Times New Roman"/>
                </w:rPr>
                <w:t>http://52.25.87.215/TCGAA/index.php</w:t>
              </w:r>
            </w:hyperlink>
          </w:p>
        </w:tc>
      </w:tr>
      <w:tr w:rsidR="000069ED" w:rsidRPr="00AC3449" w14:paraId="79E80DCA" w14:textId="77777777" w:rsidTr="006D71E2">
        <w:tc>
          <w:tcPr>
            <w:tcW w:w="1524" w:type="dxa"/>
            <w:vAlign w:val="center"/>
          </w:tcPr>
          <w:p w14:paraId="284051B4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TCGA Protein</w:t>
            </w:r>
          </w:p>
        </w:tc>
        <w:tc>
          <w:tcPr>
            <w:tcW w:w="3511" w:type="dxa"/>
            <w:vAlign w:val="center"/>
          </w:tcPr>
          <w:p w14:paraId="468B20FC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Genomic Data Commons data portal</w:t>
            </w:r>
          </w:p>
        </w:tc>
        <w:tc>
          <w:tcPr>
            <w:tcW w:w="4315" w:type="dxa"/>
            <w:vAlign w:val="center"/>
          </w:tcPr>
          <w:p w14:paraId="627D3F08" w14:textId="77777777" w:rsidR="000069ED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0069ED" w:rsidRPr="00885AF4">
                <w:rPr>
                  <w:rFonts w:ascii="Times New Roman" w:hAnsi="Times New Roman" w:cs="Times New Roman"/>
                </w:rPr>
                <w:t>https://portal.gdc.cancer.gov/</w:t>
              </w:r>
            </w:hyperlink>
          </w:p>
        </w:tc>
      </w:tr>
      <w:tr w:rsidR="000069ED" w:rsidRPr="00AC3449" w14:paraId="07BCA77E" w14:textId="77777777" w:rsidTr="006D71E2">
        <w:tc>
          <w:tcPr>
            <w:tcW w:w="1524" w:type="dxa"/>
            <w:vAlign w:val="center"/>
          </w:tcPr>
          <w:p w14:paraId="5665F033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TCGA mRNA</w:t>
            </w:r>
          </w:p>
        </w:tc>
        <w:tc>
          <w:tcPr>
            <w:tcW w:w="3511" w:type="dxa"/>
            <w:vAlign w:val="center"/>
          </w:tcPr>
          <w:p w14:paraId="1FBCAB12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Genomic Data Commons data portal</w:t>
            </w:r>
          </w:p>
        </w:tc>
        <w:tc>
          <w:tcPr>
            <w:tcW w:w="4315" w:type="dxa"/>
            <w:vAlign w:val="center"/>
          </w:tcPr>
          <w:p w14:paraId="23FBA383" w14:textId="77777777" w:rsidR="000069ED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0069ED" w:rsidRPr="00885AF4">
                <w:rPr>
                  <w:rFonts w:ascii="Times New Roman" w:hAnsi="Times New Roman" w:cs="Times New Roman"/>
                </w:rPr>
                <w:t>https://portal.gdc.cancer.gov/</w:t>
              </w:r>
            </w:hyperlink>
          </w:p>
        </w:tc>
      </w:tr>
      <w:tr w:rsidR="000069ED" w:rsidRPr="00AC3449" w14:paraId="6A34487F" w14:textId="77777777" w:rsidTr="006D71E2">
        <w:tc>
          <w:tcPr>
            <w:tcW w:w="1524" w:type="dxa"/>
            <w:vAlign w:val="center"/>
          </w:tcPr>
          <w:p w14:paraId="6B724A83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TCGA Clinical</w:t>
            </w:r>
          </w:p>
        </w:tc>
        <w:tc>
          <w:tcPr>
            <w:tcW w:w="3511" w:type="dxa"/>
            <w:vAlign w:val="center"/>
          </w:tcPr>
          <w:p w14:paraId="1AA17735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Genomic Data Commons data portal</w:t>
            </w:r>
          </w:p>
        </w:tc>
        <w:tc>
          <w:tcPr>
            <w:tcW w:w="4315" w:type="dxa"/>
            <w:vAlign w:val="center"/>
          </w:tcPr>
          <w:p w14:paraId="3F66EA38" w14:textId="77777777" w:rsidR="000069ED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0069ED" w:rsidRPr="00885AF4">
                <w:rPr>
                  <w:rFonts w:ascii="Times New Roman" w:hAnsi="Times New Roman" w:cs="Times New Roman"/>
                </w:rPr>
                <w:t>https://portal.gdc.cancer.gov/</w:t>
              </w:r>
            </w:hyperlink>
          </w:p>
        </w:tc>
      </w:tr>
      <w:tr w:rsidR="000069ED" w:rsidRPr="00AC3449" w14:paraId="3FED001A" w14:textId="77777777" w:rsidTr="006D71E2">
        <w:tc>
          <w:tcPr>
            <w:tcW w:w="1524" w:type="dxa"/>
            <w:vAlign w:val="center"/>
          </w:tcPr>
          <w:p w14:paraId="72CE2E63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MMRF tool</w:t>
            </w:r>
          </w:p>
        </w:tc>
        <w:tc>
          <w:tcPr>
            <w:tcW w:w="3511" w:type="dxa"/>
            <w:vAlign w:val="center"/>
          </w:tcPr>
          <w:p w14:paraId="6AD68EA3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Genomic Data Commons data portal</w:t>
            </w:r>
          </w:p>
        </w:tc>
        <w:tc>
          <w:tcPr>
            <w:tcW w:w="4315" w:type="dxa"/>
            <w:vAlign w:val="center"/>
          </w:tcPr>
          <w:p w14:paraId="442AFB06" w14:textId="77777777" w:rsidR="000069ED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13" w:history="1">
              <w:r w:rsidR="000069ED" w:rsidRPr="00885AF4">
                <w:rPr>
                  <w:rFonts w:ascii="Times New Roman" w:hAnsi="Times New Roman" w:cs="Times New Roman"/>
                </w:rPr>
                <w:t>https://github.com/cpreid2/gdc-rnaseq-tool</w:t>
              </w:r>
            </w:hyperlink>
          </w:p>
        </w:tc>
      </w:tr>
      <w:tr w:rsidR="000069ED" w:rsidRPr="00AC3449" w14:paraId="674E5BE9" w14:textId="77777777" w:rsidTr="006D71E2">
        <w:tc>
          <w:tcPr>
            <w:tcW w:w="1524" w:type="dxa"/>
            <w:vAlign w:val="center"/>
          </w:tcPr>
          <w:p w14:paraId="0229C702" w14:textId="77777777" w:rsidR="000069ED" w:rsidRPr="00885AF4" w:rsidRDefault="000069ED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lastRenderedPageBreak/>
              <w:t>TCGA Clinical Endpoints</w:t>
            </w:r>
          </w:p>
        </w:tc>
        <w:tc>
          <w:tcPr>
            <w:tcW w:w="3511" w:type="dxa"/>
            <w:vAlign w:val="center"/>
          </w:tcPr>
          <w:p w14:paraId="17C437E0" w14:textId="77777777" w:rsidR="000069ED" w:rsidRPr="00885AF4" w:rsidRDefault="000069ED" w:rsidP="006D71E2">
            <w:pPr>
              <w:tabs>
                <w:tab w:val="left" w:pos="382"/>
              </w:tabs>
              <w:spacing w:after="120" w:line="360" w:lineRule="auto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TCGA Pan-Cancer Clinical Data Resource</w:t>
            </w:r>
          </w:p>
        </w:tc>
        <w:tc>
          <w:tcPr>
            <w:tcW w:w="4315" w:type="dxa"/>
            <w:vAlign w:val="center"/>
          </w:tcPr>
          <w:p w14:paraId="5DA03CEE" w14:textId="77777777" w:rsidR="000069ED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14" w:history="1">
              <w:r w:rsidR="000069ED" w:rsidRPr="00885AF4">
                <w:rPr>
                  <w:rFonts w:ascii="Times New Roman" w:hAnsi="Times New Roman" w:cs="Times New Roman"/>
                </w:rPr>
                <w:t>https://www.sciencedirect.com/science/article/pii/S0092867418302290</w:t>
              </w:r>
            </w:hyperlink>
          </w:p>
        </w:tc>
      </w:tr>
    </w:tbl>
    <w:p w14:paraId="1D2D142E" w14:textId="77777777" w:rsidR="000069ED" w:rsidRPr="00DC79DD" w:rsidRDefault="000069ED" w:rsidP="00DC79DD"/>
    <w:p w14:paraId="0F614895" w14:textId="1E60B8EF" w:rsidR="001F0739" w:rsidRDefault="001F0739" w:rsidP="00E12630">
      <w:pPr>
        <w:pStyle w:val="Heading2"/>
      </w:pPr>
      <w:r>
        <w:t xml:space="preserve">Software </w:t>
      </w:r>
      <w:r w:rsidR="000069ED">
        <w:t>v</w:t>
      </w:r>
      <w:r>
        <w:t>ersion</w:t>
      </w:r>
    </w:p>
    <w:p w14:paraId="6B08BC5D" w14:textId="3978154F" w:rsidR="00176792" w:rsidRDefault="000666B7" w:rsidP="00176792">
      <w:r>
        <w:t xml:space="preserve">Our software has been tested on the following software version.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4"/>
        <w:gridCol w:w="3511"/>
        <w:gridCol w:w="4315"/>
      </w:tblGrid>
      <w:tr w:rsidR="00A47916" w:rsidRPr="00885AF4" w14:paraId="35BA73B3" w14:textId="77777777" w:rsidTr="006D71E2">
        <w:tc>
          <w:tcPr>
            <w:tcW w:w="1524" w:type="dxa"/>
            <w:vAlign w:val="center"/>
          </w:tcPr>
          <w:p w14:paraId="56D86981" w14:textId="77777777" w:rsidR="00A47916" w:rsidRPr="00B33BEE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33BEE">
              <w:rPr>
                <w:rFonts w:ascii="Times New Roman" w:hAnsi="Times New Roman" w:cs="Times New Roman"/>
                <w:b/>
              </w:rPr>
              <w:t>Software and Hardware</w:t>
            </w:r>
          </w:p>
        </w:tc>
        <w:tc>
          <w:tcPr>
            <w:tcW w:w="3511" w:type="dxa"/>
            <w:vAlign w:val="center"/>
          </w:tcPr>
          <w:p w14:paraId="47544C82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330740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4315" w:type="dxa"/>
            <w:vAlign w:val="center"/>
          </w:tcPr>
          <w:p w14:paraId="0807FE7B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330740">
              <w:rPr>
                <w:rFonts w:ascii="Times New Roman" w:hAnsi="Times New Roman" w:cs="Times New Roman"/>
                <w:b/>
              </w:rPr>
              <w:t>IDENTIFIER</w:t>
            </w:r>
          </w:p>
        </w:tc>
      </w:tr>
      <w:tr w:rsidR="00A47916" w:rsidRPr="00885AF4" w14:paraId="6BCD6625" w14:textId="77777777" w:rsidTr="006D71E2">
        <w:tc>
          <w:tcPr>
            <w:tcW w:w="1524" w:type="dxa"/>
            <w:vAlign w:val="center"/>
          </w:tcPr>
          <w:p w14:paraId="4CF56AA6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REAGENT or RESOURCE</w:t>
            </w:r>
          </w:p>
        </w:tc>
        <w:tc>
          <w:tcPr>
            <w:tcW w:w="3511" w:type="dxa"/>
            <w:vAlign w:val="center"/>
          </w:tcPr>
          <w:p w14:paraId="7E094D39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4315" w:type="dxa"/>
            <w:vAlign w:val="center"/>
          </w:tcPr>
          <w:p w14:paraId="45E48BA0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IDENTIFIER</w:t>
            </w:r>
          </w:p>
        </w:tc>
      </w:tr>
      <w:tr w:rsidR="00A47916" w:rsidRPr="00885AF4" w14:paraId="3F1A9D98" w14:textId="77777777" w:rsidTr="006D71E2">
        <w:tc>
          <w:tcPr>
            <w:tcW w:w="1524" w:type="dxa"/>
            <w:vAlign w:val="center"/>
          </w:tcPr>
          <w:p w14:paraId="41D47E4C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Python 2.7</w:t>
            </w:r>
          </w:p>
        </w:tc>
        <w:tc>
          <w:tcPr>
            <w:tcW w:w="3511" w:type="dxa"/>
            <w:vAlign w:val="center"/>
          </w:tcPr>
          <w:p w14:paraId="0FFDEFF8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Python Software Foundation</w:t>
            </w:r>
          </w:p>
        </w:tc>
        <w:tc>
          <w:tcPr>
            <w:tcW w:w="4315" w:type="dxa"/>
            <w:vAlign w:val="center"/>
          </w:tcPr>
          <w:p w14:paraId="1BEBC614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15" w:history="1">
              <w:r w:rsidR="00A47916" w:rsidRPr="00885AF4">
                <w:rPr>
                  <w:rFonts w:ascii="Times New Roman" w:hAnsi="Times New Roman" w:cs="Times New Roman"/>
                </w:rPr>
                <w:t>https://www.python.org/download/releases/2.7/</w:t>
              </w:r>
            </w:hyperlink>
          </w:p>
        </w:tc>
      </w:tr>
      <w:tr w:rsidR="00A47916" w:rsidRPr="00885AF4" w14:paraId="0C1D8631" w14:textId="77777777" w:rsidTr="006D71E2">
        <w:tc>
          <w:tcPr>
            <w:tcW w:w="1524" w:type="dxa"/>
            <w:vAlign w:val="center"/>
          </w:tcPr>
          <w:p w14:paraId="7B1CB020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Computational Facility</w:t>
            </w:r>
          </w:p>
        </w:tc>
        <w:tc>
          <w:tcPr>
            <w:tcW w:w="3511" w:type="dxa"/>
            <w:vAlign w:val="center"/>
          </w:tcPr>
          <w:p w14:paraId="169DA8A6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The National Institute for Computational Sciences</w:t>
            </w:r>
          </w:p>
        </w:tc>
        <w:tc>
          <w:tcPr>
            <w:tcW w:w="4315" w:type="dxa"/>
            <w:vAlign w:val="center"/>
          </w:tcPr>
          <w:p w14:paraId="395BA6DF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16" w:history="1">
              <w:r w:rsidR="00A47916" w:rsidRPr="00885AF4">
                <w:rPr>
                  <w:rFonts w:ascii="Times New Roman" w:hAnsi="Times New Roman" w:cs="Times New Roman"/>
                </w:rPr>
                <w:t>https://www.nics.tennessee.edu/computing-resources/acf</w:t>
              </w:r>
            </w:hyperlink>
          </w:p>
        </w:tc>
      </w:tr>
      <w:tr w:rsidR="00A47916" w:rsidRPr="00885AF4" w14:paraId="42A0BB50" w14:textId="77777777" w:rsidTr="006D71E2">
        <w:tc>
          <w:tcPr>
            <w:tcW w:w="1524" w:type="dxa"/>
            <w:vAlign w:val="center"/>
          </w:tcPr>
          <w:p w14:paraId="63B1BCB9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Numpy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1.15.4</w:t>
            </w:r>
          </w:p>
        </w:tc>
        <w:tc>
          <w:tcPr>
            <w:tcW w:w="3511" w:type="dxa"/>
            <w:vAlign w:val="center"/>
          </w:tcPr>
          <w:p w14:paraId="34A1E484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Tidelift</w:t>
            </w:r>
            <w:proofErr w:type="spellEnd"/>
            <w:r w:rsidRPr="00885AF4">
              <w:rPr>
                <w:rFonts w:ascii="Times New Roman" w:hAnsi="Times New Roman" w:cs="Times New Roman"/>
              </w:rPr>
              <w:t>, Inc</w:t>
            </w:r>
          </w:p>
        </w:tc>
        <w:tc>
          <w:tcPr>
            <w:tcW w:w="4315" w:type="dxa"/>
            <w:vAlign w:val="center"/>
          </w:tcPr>
          <w:p w14:paraId="41C87797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https://libraries.io/pypi/numpy/1.15.4</w:t>
            </w:r>
          </w:p>
        </w:tc>
      </w:tr>
      <w:tr w:rsidR="00A47916" w:rsidRPr="00885AF4" w14:paraId="5F025BB1" w14:textId="77777777" w:rsidTr="006D71E2">
        <w:tc>
          <w:tcPr>
            <w:tcW w:w="1524" w:type="dxa"/>
            <w:shd w:val="clear" w:color="auto" w:fill="auto"/>
            <w:vAlign w:val="center"/>
          </w:tcPr>
          <w:p w14:paraId="2B3ED5A3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Numpydoc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0.9.1</w:t>
            </w:r>
          </w:p>
        </w:tc>
        <w:tc>
          <w:tcPr>
            <w:tcW w:w="3511" w:type="dxa"/>
            <w:vAlign w:val="center"/>
          </w:tcPr>
          <w:p w14:paraId="2496A56F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Tidelift</w:t>
            </w:r>
            <w:proofErr w:type="spellEnd"/>
            <w:r w:rsidRPr="00885AF4">
              <w:rPr>
                <w:rFonts w:ascii="Times New Roman" w:hAnsi="Times New Roman" w:cs="Times New Roman"/>
              </w:rPr>
              <w:t>, Inc</w:t>
            </w:r>
          </w:p>
        </w:tc>
        <w:tc>
          <w:tcPr>
            <w:tcW w:w="4315" w:type="dxa"/>
            <w:vAlign w:val="center"/>
          </w:tcPr>
          <w:p w14:paraId="42555749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17" w:history="1">
              <w:r w:rsidR="00A47916" w:rsidRPr="00885AF4">
                <w:rPr>
                  <w:rFonts w:ascii="Times New Roman" w:hAnsi="Times New Roman" w:cs="Times New Roman"/>
                </w:rPr>
                <w:t>https://libraries.io/pypi/numpydoc</w:t>
              </w:r>
            </w:hyperlink>
          </w:p>
        </w:tc>
      </w:tr>
      <w:tr w:rsidR="00A47916" w:rsidRPr="00885AF4" w14:paraId="4A848C35" w14:textId="77777777" w:rsidTr="006D71E2">
        <w:tc>
          <w:tcPr>
            <w:tcW w:w="1524" w:type="dxa"/>
            <w:vAlign w:val="center"/>
          </w:tcPr>
          <w:p w14:paraId="78847CC6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Scipy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1.2.1</w:t>
            </w:r>
          </w:p>
        </w:tc>
        <w:tc>
          <w:tcPr>
            <w:tcW w:w="3511" w:type="dxa"/>
            <w:vAlign w:val="center"/>
          </w:tcPr>
          <w:p w14:paraId="0DB3B237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The SciPy community</w:t>
            </w:r>
          </w:p>
        </w:tc>
        <w:tc>
          <w:tcPr>
            <w:tcW w:w="4315" w:type="dxa"/>
            <w:vAlign w:val="center"/>
          </w:tcPr>
          <w:p w14:paraId="41C8AC3E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18" w:history="1">
              <w:r w:rsidR="00A47916" w:rsidRPr="00885AF4">
                <w:rPr>
                  <w:rFonts w:ascii="Times New Roman" w:hAnsi="Times New Roman" w:cs="Times New Roman"/>
                </w:rPr>
                <w:t>https://docs.scipy.org/doc/scipy-1.2.1/reference/</w:t>
              </w:r>
            </w:hyperlink>
          </w:p>
        </w:tc>
      </w:tr>
      <w:tr w:rsidR="00A47916" w:rsidRPr="00885AF4" w14:paraId="4E3E575D" w14:textId="77777777" w:rsidTr="006D71E2">
        <w:tc>
          <w:tcPr>
            <w:tcW w:w="1524" w:type="dxa"/>
            <w:vAlign w:val="center"/>
          </w:tcPr>
          <w:p w14:paraId="5A03A43F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Seaborn 0.9.0</w:t>
            </w:r>
          </w:p>
        </w:tc>
        <w:tc>
          <w:tcPr>
            <w:tcW w:w="3511" w:type="dxa"/>
            <w:vAlign w:val="center"/>
          </w:tcPr>
          <w:p w14:paraId="58C0DA4E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Michael Waskom</w:t>
            </w:r>
          </w:p>
        </w:tc>
        <w:tc>
          <w:tcPr>
            <w:tcW w:w="4315" w:type="dxa"/>
            <w:vAlign w:val="center"/>
          </w:tcPr>
          <w:p w14:paraId="7983BEDF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19" w:history="1">
              <w:r w:rsidR="00A47916" w:rsidRPr="00885AF4">
                <w:rPr>
                  <w:rFonts w:ascii="Times New Roman" w:hAnsi="Times New Roman" w:cs="Times New Roman"/>
                </w:rPr>
                <w:t>https://seaborn.pydata.org/installing.html</w:t>
              </w:r>
            </w:hyperlink>
          </w:p>
        </w:tc>
      </w:tr>
      <w:tr w:rsidR="00A47916" w:rsidRPr="00885AF4" w14:paraId="23123FB4" w14:textId="77777777" w:rsidTr="006D71E2">
        <w:tc>
          <w:tcPr>
            <w:tcW w:w="1524" w:type="dxa"/>
            <w:vAlign w:val="center"/>
          </w:tcPr>
          <w:p w14:paraId="48AA696B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Sklearn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0.0</w:t>
            </w:r>
          </w:p>
        </w:tc>
        <w:tc>
          <w:tcPr>
            <w:tcW w:w="3511" w:type="dxa"/>
            <w:vAlign w:val="center"/>
          </w:tcPr>
          <w:p w14:paraId="4C9B1785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The Python community</w:t>
            </w:r>
          </w:p>
        </w:tc>
        <w:tc>
          <w:tcPr>
            <w:tcW w:w="4315" w:type="dxa"/>
            <w:vAlign w:val="center"/>
          </w:tcPr>
          <w:p w14:paraId="74E22780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20" w:history="1">
              <w:r w:rsidR="00A47916" w:rsidRPr="00885AF4">
                <w:rPr>
                  <w:rFonts w:ascii="Times New Roman" w:hAnsi="Times New Roman" w:cs="Times New Roman"/>
                </w:rPr>
                <w:t>https://pypi.org/project/sklearn/</w:t>
              </w:r>
            </w:hyperlink>
          </w:p>
        </w:tc>
      </w:tr>
      <w:tr w:rsidR="00A47916" w:rsidRPr="00885AF4" w14:paraId="18E3099D" w14:textId="77777777" w:rsidTr="006D71E2">
        <w:tc>
          <w:tcPr>
            <w:tcW w:w="1524" w:type="dxa"/>
            <w:vAlign w:val="center"/>
          </w:tcPr>
          <w:p w14:paraId="0E22ACF1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Skrebate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0.6</w:t>
            </w:r>
          </w:p>
        </w:tc>
        <w:tc>
          <w:tcPr>
            <w:tcW w:w="3511" w:type="dxa"/>
            <w:vAlign w:val="center"/>
          </w:tcPr>
          <w:p w14:paraId="63515724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Tidelift</w:t>
            </w:r>
            <w:proofErr w:type="spellEnd"/>
            <w:r w:rsidRPr="00885AF4">
              <w:rPr>
                <w:rFonts w:ascii="Times New Roman" w:hAnsi="Times New Roman" w:cs="Times New Roman"/>
              </w:rPr>
              <w:t>, Inc</w:t>
            </w:r>
          </w:p>
        </w:tc>
        <w:tc>
          <w:tcPr>
            <w:tcW w:w="4315" w:type="dxa"/>
            <w:vAlign w:val="center"/>
          </w:tcPr>
          <w:p w14:paraId="4288E5C2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21" w:history="1">
              <w:r w:rsidR="00A47916" w:rsidRPr="00885AF4">
                <w:rPr>
                  <w:rFonts w:ascii="Times New Roman" w:hAnsi="Times New Roman" w:cs="Times New Roman"/>
                </w:rPr>
                <w:t>https://libraries.io/pypi/skrebate</w:t>
              </w:r>
            </w:hyperlink>
          </w:p>
        </w:tc>
      </w:tr>
      <w:tr w:rsidR="00A47916" w:rsidRPr="00885AF4" w14:paraId="6DED92C7" w14:textId="77777777" w:rsidTr="006D71E2">
        <w:tc>
          <w:tcPr>
            <w:tcW w:w="1524" w:type="dxa"/>
            <w:vAlign w:val="center"/>
          </w:tcPr>
          <w:p w14:paraId="58F4801C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Theano 1.0.3</w:t>
            </w:r>
          </w:p>
        </w:tc>
        <w:tc>
          <w:tcPr>
            <w:tcW w:w="3511" w:type="dxa"/>
            <w:vAlign w:val="center"/>
          </w:tcPr>
          <w:p w14:paraId="36E3953A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LISA lab</w:t>
            </w:r>
          </w:p>
        </w:tc>
        <w:tc>
          <w:tcPr>
            <w:tcW w:w="4315" w:type="dxa"/>
            <w:vAlign w:val="center"/>
          </w:tcPr>
          <w:p w14:paraId="53E0B0DB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22" w:history="1">
              <w:r w:rsidR="00A47916" w:rsidRPr="00885AF4">
                <w:rPr>
                  <w:rFonts w:ascii="Times New Roman" w:hAnsi="Times New Roman" w:cs="Times New Roman"/>
                </w:rPr>
                <w:t>http://deeplearning.net/software/theano/install.html</w:t>
              </w:r>
            </w:hyperlink>
          </w:p>
        </w:tc>
      </w:tr>
      <w:tr w:rsidR="00A47916" w:rsidRPr="00885AF4" w14:paraId="1C9BE194" w14:textId="77777777" w:rsidTr="006D71E2">
        <w:tc>
          <w:tcPr>
            <w:tcW w:w="1524" w:type="dxa"/>
            <w:vAlign w:val="center"/>
          </w:tcPr>
          <w:p w14:paraId="4E24D899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Keras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2.2.4</w:t>
            </w:r>
          </w:p>
        </w:tc>
        <w:tc>
          <w:tcPr>
            <w:tcW w:w="3511" w:type="dxa"/>
            <w:vAlign w:val="center"/>
          </w:tcPr>
          <w:p w14:paraId="76964C9B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GitHub, Inc.</w:t>
            </w:r>
          </w:p>
        </w:tc>
        <w:tc>
          <w:tcPr>
            <w:tcW w:w="4315" w:type="dxa"/>
            <w:vAlign w:val="center"/>
          </w:tcPr>
          <w:p w14:paraId="7F05CD24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23" w:history="1">
              <w:r w:rsidR="00A47916" w:rsidRPr="00885AF4">
                <w:rPr>
                  <w:rFonts w:ascii="Times New Roman" w:hAnsi="Times New Roman" w:cs="Times New Roman"/>
                </w:rPr>
                <w:t>https://github.com/keras-team/keras/releases/tag/2.2.4</w:t>
              </w:r>
            </w:hyperlink>
          </w:p>
        </w:tc>
      </w:tr>
      <w:tr w:rsidR="00A47916" w:rsidRPr="00885AF4" w14:paraId="05F513EC" w14:textId="77777777" w:rsidTr="006D71E2">
        <w:tc>
          <w:tcPr>
            <w:tcW w:w="1524" w:type="dxa"/>
            <w:vAlign w:val="center"/>
          </w:tcPr>
          <w:p w14:paraId="2329BC37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Keras</w:t>
            </w:r>
            <w:proofErr w:type="spellEnd"/>
            <w:r w:rsidRPr="00885AF4">
              <w:rPr>
                <w:rFonts w:ascii="Times New Roman" w:hAnsi="Times New Roman" w:cs="Times New Roman"/>
              </w:rPr>
              <w:t>-Applications 1.0.8</w:t>
            </w:r>
          </w:p>
        </w:tc>
        <w:tc>
          <w:tcPr>
            <w:tcW w:w="3511" w:type="dxa"/>
            <w:vAlign w:val="center"/>
          </w:tcPr>
          <w:p w14:paraId="13264E78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GitHub, Inc.</w:t>
            </w:r>
          </w:p>
        </w:tc>
        <w:tc>
          <w:tcPr>
            <w:tcW w:w="4315" w:type="dxa"/>
            <w:vAlign w:val="center"/>
          </w:tcPr>
          <w:p w14:paraId="3F9D05D2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24" w:history="1">
              <w:r w:rsidR="00A47916" w:rsidRPr="00885AF4">
                <w:rPr>
                  <w:rFonts w:ascii="Times New Roman" w:hAnsi="Times New Roman" w:cs="Times New Roman"/>
                </w:rPr>
                <w:t>https://github.com/keras-team/keras-applications</w:t>
              </w:r>
            </w:hyperlink>
          </w:p>
        </w:tc>
      </w:tr>
      <w:tr w:rsidR="00A47916" w:rsidRPr="00885AF4" w14:paraId="69AD7BBB" w14:textId="77777777" w:rsidTr="006D71E2">
        <w:tc>
          <w:tcPr>
            <w:tcW w:w="1524" w:type="dxa"/>
            <w:vAlign w:val="center"/>
          </w:tcPr>
          <w:p w14:paraId="2609F4EA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lastRenderedPageBreak/>
              <w:t>Keras</w:t>
            </w:r>
            <w:proofErr w:type="spellEnd"/>
            <w:r w:rsidRPr="00885AF4">
              <w:rPr>
                <w:rFonts w:ascii="Times New Roman" w:hAnsi="Times New Roman" w:cs="Times New Roman"/>
              </w:rPr>
              <w:t>-Preprocessing 1.1.0</w:t>
            </w:r>
          </w:p>
        </w:tc>
        <w:tc>
          <w:tcPr>
            <w:tcW w:w="3511" w:type="dxa"/>
            <w:vAlign w:val="center"/>
          </w:tcPr>
          <w:p w14:paraId="670586FA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GitHub, Inc.</w:t>
            </w:r>
          </w:p>
        </w:tc>
        <w:tc>
          <w:tcPr>
            <w:tcW w:w="4315" w:type="dxa"/>
            <w:vAlign w:val="center"/>
          </w:tcPr>
          <w:p w14:paraId="5A181A15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25" w:history="1">
              <w:r w:rsidR="00A47916" w:rsidRPr="00885AF4">
                <w:rPr>
                  <w:rFonts w:ascii="Times New Roman" w:hAnsi="Times New Roman" w:cs="Times New Roman"/>
                </w:rPr>
                <w:t>https://github.com/keras-team/keras-preprocessing/releases/tag/1.1.0</w:t>
              </w:r>
            </w:hyperlink>
          </w:p>
        </w:tc>
      </w:tr>
      <w:tr w:rsidR="00A47916" w:rsidRPr="00885AF4" w14:paraId="66A87B38" w14:textId="77777777" w:rsidTr="006D71E2">
        <w:tc>
          <w:tcPr>
            <w:tcW w:w="1524" w:type="dxa"/>
            <w:vAlign w:val="center"/>
          </w:tcPr>
          <w:p w14:paraId="3F70A88C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Tensorboard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1.13.1</w:t>
            </w:r>
          </w:p>
        </w:tc>
        <w:tc>
          <w:tcPr>
            <w:tcW w:w="3511" w:type="dxa"/>
            <w:vAlign w:val="center"/>
          </w:tcPr>
          <w:p w14:paraId="5FFEE71D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GitHub, Inc.</w:t>
            </w:r>
          </w:p>
        </w:tc>
        <w:tc>
          <w:tcPr>
            <w:tcW w:w="4315" w:type="dxa"/>
            <w:vAlign w:val="center"/>
          </w:tcPr>
          <w:p w14:paraId="50F51EB9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26" w:history="1">
              <w:r w:rsidR="00A47916" w:rsidRPr="00885AF4">
                <w:rPr>
                  <w:rFonts w:ascii="Times New Roman" w:hAnsi="Times New Roman" w:cs="Times New Roman"/>
                </w:rPr>
                <w:t>https://github.com/tensorflow/tensorboard/releases/tag/1.13.1</w:t>
              </w:r>
            </w:hyperlink>
          </w:p>
        </w:tc>
      </w:tr>
      <w:tr w:rsidR="00A47916" w:rsidRPr="00885AF4" w14:paraId="404B5B32" w14:textId="77777777" w:rsidTr="006D71E2">
        <w:tc>
          <w:tcPr>
            <w:tcW w:w="1524" w:type="dxa"/>
            <w:vAlign w:val="center"/>
          </w:tcPr>
          <w:p w14:paraId="688BEF47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Tensorflow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1.13.1</w:t>
            </w:r>
          </w:p>
        </w:tc>
        <w:tc>
          <w:tcPr>
            <w:tcW w:w="3511" w:type="dxa"/>
            <w:vAlign w:val="center"/>
          </w:tcPr>
          <w:p w14:paraId="5B677220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tensorflow.org</w:t>
            </w:r>
          </w:p>
        </w:tc>
        <w:tc>
          <w:tcPr>
            <w:tcW w:w="4315" w:type="dxa"/>
            <w:vAlign w:val="center"/>
          </w:tcPr>
          <w:p w14:paraId="2A920EB7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27" w:history="1">
              <w:r w:rsidR="00A47916" w:rsidRPr="00885AF4">
                <w:rPr>
                  <w:rFonts w:ascii="Times New Roman" w:hAnsi="Times New Roman" w:cs="Times New Roman"/>
                </w:rPr>
                <w:t>https://www.tensorflow.org/install/pip</w:t>
              </w:r>
            </w:hyperlink>
          </w:p>
        </w:tc>
      </w:tr>
      <w:tr w:rsidR="00A47916" w:rsidRPr="00885AF4" w14:paraId="6FD30D2E" w14:textId="77777777" w:rsidTr="006D71E2">
        <w:tc>
          <w:tcPr>
            <w:tcW w:w="1524" w:type="dxa"/>
            <w:vAlign w:val="center"/>
          </w:tcPr>
          <w:p w14:paraId="25F66967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Tensorflow</w:t>
            </w:r>
            <w:proofErr w:type="spellEnd"/>
            <w:r w:rsidRPr="00885AF4">
              <w:rPr>
                <w:rFonts w:ascii="Times New Roman" w:hAnsi="Times New Roman" w:cs="Times New Roman"/>
              </w:rPr>
              <w:t>-estimator 1.13.1</w:t>
            </w:r>
          </w:p>
        </w:tc>
        <w:tc>
          <w:tcPr>
            <w:tcW w:w="3511" w:type="dxa"/>
            <w:vAlign w:val="center"/>
          </w:tcPr>
          <w:p w14:paraId="79365EE5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The Python community</w:t>
            </w:r>
          </w:p>
        </w:tc>
        <w:tc>
          <w:tcPr>
            <w:tcW w:w="4315" w:type="dxa"/>
            <w:vAlign w:val="center"/>
          </w:tcPr>
          <w:p w14:paraId="35E36629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28" w:history="1">
              <w:r w:rsidR="00A47916" w:rsidRPr="00885AF4">
                <w:rPr>
                  <w:rFonts w:ascii="Times New Roman" w:hAnsi="Times New Roman" w:cs="Times New Roman"/>
                </w:rPr>
                <w:t>https://pypi.org/project/tensorflow-estimator/</w:t>
              </w:r>
            </w:hyperlink>
          </w:p>
        </w:tc>
      </w:tr>
      <w:tr w:rsidR="00A47916" w:rsidRPr="00885AF4" w14:paraId="13066466" w14:textId="77777777" w:rsidTr="006D71E2">
        <w:tc>
          <w:tcPr>
            <w:tcW w:w="1524" w:type="dxa"/>
            <w:vAlign w:val="center"/>
          </w:tcPr>
          <w:p w14:paraId="0EAD9932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Statsmodels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0.9.0</w:t>
            </w:r>
          </w:p>
        </w:tc>
        <w:tc>
          <w:tcPr>
            <w:tcW w:w="3511" w:type="dxa"/>
            <w:vAlign w:val="center"/>
          </w:tcPr>
          <w:p w14:paraId="34DAD3D4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Statsmodels.org</w:t>
            </w:r>
          </w:p>
        </w:tc>
        <w:tc>
          <w:tcPr>
            <w:tcW w:w="4315" w:type="dxa"/>
            <w:vAlign w:val="center"/>
          </w:tcPr>
          <w:p w14:paraId="49FD3C7D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29" w:history="1">
              <w:r w:rsidR="00A47916" w:rsidRPr="00885AF4">
                <w:rPr>
                  <w:rFonts w:ascii="Times New Roman" w:hAnsi="Times New Roman" w:cs="Times New Roman"/>
                </w:rPr>
                <w:t>https://www.statsmodels.org/stable/release/version0.9.html</w:t>
              </w:r>
            </w:hyperlink>
          </w:p>
        </w:tc>
      </w:tr>
      <w:tr w:rsidR="00A47916" w:rsidRPr="00885AF4" w14:paraId="1810A952" w14:textId="77777777" w:rsidTr="006D71E2">
        <w:tc>
          <w:tcPr>
            <w:tcW w:w="1524" w:type="dxa"/>
            <w:vAlign w:val="center"/>
          </w:tcPr>
          <w:p w14:paraId="7746607D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Lifelines 0.16.3</w:t>
            </w:r>
          </w:p>
        </w:tc>
        <w:tc>
          <w:tcPr>
            <w:tcW w:w="3511" w:type="dxa"/>
            <w:vAlign w:val="center"/>
          </w:tcPr>
          <w:p w14:paraId="61F08788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Cam Davidson-Pilon Revision</w:t>
            </w:r>
          </w:p>
        </w:tc>
        <w:tc>
          <w:tcPr>
            <w:tcW w:w="4315" w:type="dxa"/>
            <w:vAlign w:val="center"/>
          </w:tcPr>
          <w:p w14:paraId="638C4A70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30" w:history="1">
              <w:r w:rsidR="00A47916" w:rsidRPr="00885AF4">
                <w:rPr>
                  <w:rFonts w:ascii="Times New Roman" w:hAnsi="Times New Roman" w:cs="Times New Roman"/>
                </w:rPr>
                <w:t>https://lifelines.readthedocs.io/en/latest/Changelog.html</w:t>
              </w:r>
            </w:hyperlink>
          </w:p>
        </w:tc>
      </w:tr>
      <w:tr w:rsidR="00A47916" w:rsidRPr="00885AF4" w14:paraId="1DFFE42B" w14:textId="77777777" w:rsidTr="006D71E2">
        <w:tc>
          <w:tcPr>
            <w:tcW w:w="1524" w:type="dxa"/>
            <w:vAlign w:val="center"/>
          </w:tcPr>
          <w:p w14:paraId="523C6137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Optunity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1.1.1</w:t>
            </w:r>
          </w:p>
        </w:tc>
        <w:tc>
          <w:tcPr>
            <w:tcW w:w="3511" w:type="dxa"/>
            <w:vAlign w:val="center"/>
          </w:tcPr>
          <w:p w14:paraId="716A5E2F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The Python community</w:t>
            </w:r>
          </w:p>
        </w:tc>
        <w:tc>
          <w:tcPr>
            <w:tcW w:w="4315" w:type="dxa"/>
            <w:vAlign w:val="center"/>
          </w:tcPr>
          <w:p w14:paraId="18AC1DCC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31" w:history="1">
              <w:r w:rsidR="00A47916" w:rsidRPr="00885AF4">
                <w:rPr>
                  <w:rFonts w:ascii="Times New Roman" w:hAnsi="Times New Roman" w:cs="Times New Roman"/>
                </w:rPr>
                <w:t>https://pypi.org/project/Optunity/</w:t>
              </w:r>
            </w:hyperlink>
          </w:p>
        </w:tc>
      </w:tr>
      <w:tr w:rsidR="00A47916" w:rsidRPr="00885AF4" w14:paraId="2CFF7B4D" w14:textId="77777777" w:rsidTr="006D71E2">
        <w:tc>
          <w:tcPr>
            <w:tcW w:w="1524" w:type="dxa"/>
            <w:vAlign w:val="center"/>
          </w:tcPr>
          <w:p w14:paraId="7CE0FCEA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Xlrd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1.2.0</w:t>
            </w:r>
          </w:p>
        </w:tc>
        <w:tc>
          <w:tcPr>
            <w:tcW w:w="3511" w:type="dxa"/>
            <w:vAlign w:val="center"/>
          </w:tcPr>
          <w:p w14:paraId="5E539F28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The Python community</w:t>
            </w:r>
          </w:p>
        </w:tc>
        <w:tc>
          <w:tcPr>
            <w:tcW w:w="4315" w:type="dxa"/>
            <w:vAlign w:val="center"/>
          </w:tcPr>
          <w:p w14:paraId="490DAF00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32" w:history="1">
              <w:r w:rsidR="00A47916" w:rsidRPr="00885AF4">
                <w:rPr>
                  <w:rFonts w:ascii="Times New Roman" w:hAnsi="Times New Roman" w:cs="Times New Roman"/>
                </w:rPr>
                <w:t>https://pypi.org/project/xlrd/</w:t>
              </w:r>
            </w:hyperlink>
          </w:p>
        </w:tc>
      </w:tr>
      <w:tr w:rsidR="00A47916" w:rsidRPr="00885AF4" w14:paraId="4F490971" w14:textId="77777777" w:rsidTr="006D71E2">
        <w:tc>
          <w:tcPr>
            <w:tcW w:w="1524" w:type="dxa"/>
            <w:vAlign w:val="center"/>
          </w:tcPr>
          <w:p w14:paraId="602A0CD1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XlsxWriter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1.1.8</w:t>
            </w:r>
          </w:p>
        </w:tc>
        <w:tc>
          <w:tcPr>
            <w:tcW w:w="3511" w:type="dxa"/>
            <w:vAlign w:val="center"/>
          </w:tcPr>
          <w:p w14:paraId="483A9195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The Python community</w:t>
            </w:r>
          </w:p>
        </w:tc>
        <w:tc>
          <w:tcPr>
            <w:tcW w:w="4315" w:type="dxa"/>
            <w:vAlign w:val="center"/>
          </w:tcPr>
          <w:p w14:paraId="09EFCAF0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33" w:history="1">
              <w:r w:rsidR="00A47916" w:rsidRPr="00885AF4">
                <w:rPr>
                  <w:rFonts w:ascii="Times New Roman" w:hAnsi="Times New Roman" w:cs="Times New Roman"/>
                </w:rPr>
                <w:t>https://pypi.org/project/XlsxWriter/</w:t>
              </w:r>
            </w:hyperlink>
          </w:p>
        </w:tc>
      </w:tr>
      <w:tr w:rsidR="00A47916" w:rsidRPr="00885AF4" w14:paraId="7C4BDE9E" w14:textId="77777777" w:rsidTr="006D71E2">
        <w:tc>
          <w:tcPr>
            <w:tcW w:w="1524" w:type="dxa"/>
            <w:vAlign w:val="center"/>
          </w:tcPr>
          <w:p w14:paraId="3FFC0CFE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Xlwings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0.15.8</w:t>
            </w:r>
          </w:p>
        </w:tc>
        <w:tc>
          <w:tcPr>
            <w:tcW w:w="3511" w:type="dxa"/>
            <w:vAlign w:val="center"/>
          </w:tcPr>
          <w:p w14:paraId="438B370D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The Python community</w:t>
            </w:r>
          </w:p>
        </w:tc>
        <w:tc>
          <w:tcPr>
            <w:tcW w:w="4315" w:type="dxa"/>
            <w:vAlign w:val="center"/>
          </w:tcPr>
          <w:p w14:paraId="4ECBD233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34" w:history="1">
              <w:r w:rsidR="00A47916" w:rsidRPr="00885AF4">
                <w:rPr>
                  <w:rFonts w:ascii="Times New Roman" w:hAnsi="Times New Roman" w:cs="Times New Roman"/>
                </w:rPr>
                <w:t>https://pypi.org/project/xlwings/</w:t>
              </w:r>
            </w:hyperlink>
          </w:p>
        </w:tc>
      </w:tr>
      <w:tr w:rsidR="00A47916" w:rsidRPr="00885AF4" w14:paraId="4170FBEC" w14:textId="77777777" w:rsidTr="006D71E2">
        <w:tc>
          <w:tcPr>
            <w:tcW w:w="1524" w:type="dxa"/>
            <w:vAlign w:val="center"/>
          </w:tcPr>
          <w:p w14:paraId="05A8496A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Xlwt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1.3.0</w:t>
            </w:r>
          </w:p>
        </w:tc>
        <w:tc>
          <w:tcPr>
            <w:tcW w:w="3511" w:type="dxa"/>
            <w:vAlign w:val="center"/>
          </w:tcPr>
          <w:p w14:paraId="24151E48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The Python community</w:t>
            </w:r>
          </w:p>
        </w:tc>
        <w:tc>
          <w:tcPr>
            <w:tcW w:w="4315" w:type="dxa"/>
            <w:vAlign w:val="center"/>
          </w:tcPr>
          <w:p w14:paraId="59378187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35" w:history="1">
              <w:r w:rsidR="00A47916" w:rsidRPr="00885AF4">
                <w:rPr>
                  <w:rFonts w:ascii="Times New Roman" w:hAnsi="Times New Roman" w:cs="Times New Roman"/>
                </w:rPr>
                <w:t>https://pypi.org/project/xlwt/</w:t>
              </w:r>
            </w:hyperlink>
          </w:p>
        </w:tc>
      </w:tr>
      <w:tr w:rsidR="00A47916" w:rsidRPr="00885AF4" w14:paraId="544C71A6" w14:textId="77777777" w:rsidTr="006D71E2">
        <w:tc>
          <w:tcPr>
            <w:tcW w:w="1524" w:type="dxa"/>
            <w:vAlign w:val="center"/>
          </w:tcPr>
          <w:p w14:paraId="267D6B72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AF4">
              <w:rPr>
                <w:rFonts w:ascii="Times New Roman" w:hAnsi="Times New Roman" w:cs="Times New Roman"/>
              </w:rPr>
              <w:t>Lasagne</w:t>
            </w:r>
            <w:proofErr w:type="spellEnd"/>
            <w:r w:rsidRPr="00885AF4">
              <w:rPr>
                <w:rFonts w:ascii="Times New Roman" w:hAnsi="Times New Roman" w:cs="Times New Roman"/>
              </w:rPr>
              <w:t xml:space="preserve"> 0.</w:t>
            </w:r>
            <w:proofErr w:type="gramStart"/>
            <w:r w:rsidRPr="00885AF4">
              <w:rPr>
                <w:rFonts w:ascii="Times New Roman" w:hAnsi="Times New Roman" w:cs="Times New Roman"/>
              </w:rPr>
              <w:t>2.dev</w:t>
            </w:r>
            <w:proofErr w:type="gramEnd"/>
            <w:r w:rsidRPr="00885AF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11" w:type="dxa"/>
            <w:vAlign w:val="center"/>
          </w:tcPr>
          <w:p w14:paraId="348FBEAB" w14:textId="77777777" w:rsidR="00A47916" w:rsidRPr="00885AF4" w:rsidRDefault="00A4791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85AF4">
              <w:rPr>
                <w:rFonts w:ascii="Times New Roman" w:hAnsi="Times New Roman" w:cs="Times New Roman"/>
              </w:rPr>
              <w:t>GitHub, Inc.</w:t>
            </w:r>
          </w:p>
        </w:tc>
        <w:tc>
          <w:tcPr>
            <w:tcW w:w="4315" w:type="dxa"/>
            <w:vAlign w:val="center"/>
          </w:tcPr>
          <w:p w14:paraId="09928030" w14:textId="77777777" w:rsidR="00A47916" w:rsidRPr="00885AF4" w:rsidRDefault="00A85736" w:rsidP="006D71E2">
            <w:pPr>
              <w:spacing w:after="120" w:line="360" w:lineRule="auto"/>
              <w:jc w:val="both"/>
              <w:rPr>
                <w:rFonts w:ascii="Times New Roman" w:hAnsi="Times New Roman" w:cs="Times New Roman"/>
              </w:rPr>
            </w:pPr>
            <w:hyperlink r:id="rId36" w:history="1">
              <w:r w:rsidR="00A47916" w:rsidRPr="00885AF4">
                <w:rPr>
                  <w:rFonts w:ascii="Times New Roman" w:hAnsi="Times New Roman" w:cs="Times New Roman"/>
                </w:rPr>
                <w:t>https://github.com/Lasagne/Lasagne</w:t>
              </w:r>
            </w:hyperlink>
          </w:p>
        </w:tc>
      </w:tr>
    </w:tbl>
    <w:p w14:paraId="4ED65403" w14:textId="77777777" w:rsidR="00725CB1" w:rsidRPr="00176792" w:rsidRDefault="00725CB1" w:rsidP="00176792"/>
    <w:p w14:paraId="2502C45D" w14:textId="77777777" w:rsidR="0004734D" w:rsidRDefault="0004734D" w:rsidP="0004734D">
      <w:pPr>
        <w:pStyle w:val="Heading2"/>
      </w:pPr>
      <w:r w:rsidRPr="00546C53">
        <w:t>Hardware requirements</w:t>
      </w:r>
    </w:p>
    <w:p w14:paraId="374D2149" w14:textId="2E6EBAA9" w:rsidR="0004734D" w:rsidRDefault="00F22E69" w:rsidP="002A04B2">
      <w:r>
        <w:t>We recommend use a</w:t>
      </w:r>
      <w:r w:rsidR="00F62FCA">
        <w:t xml:space="preserve"> GPU (V100) </w:t>
      </w:r>
      <w:r w:rsidR="00AF3ADD">
        <w:t>to</w:t>
      </w:r>
      <w:r w:rsidR="00F62FCA">
        <w:t xml:space="preserve"> speed up the running process of our software. </w:t>
      </w:r>
    </w:p>
    <w:p w14:paraId="5E02FE34" w14:textId="56CBFAD0" w:rsidR="0038440F" w:rsidRDefault="0038440F" w:rsidP="00F21150">
      <w:pPr>
        <w:pStyle w:val="Heading1"/>
      </w:pPr>
      <w:r>
        <w:t>Installation Guid</w:t>
      </w:r>
      <w:r w:rsidR="00471182">
        <w:t>e</w:t>
      </w:r>
    </w:p>
    <w:p w14:paraId="3FA26D67" w14:textId="29059E44" w:rsidR="00D66965" w:rsidRDefault="00124034" w:rsidP="002A04B2">
      <w:r>
        <w:t>Our software</w:t>
      </w:r>
      <w:r w:rsidR="00DA5282">
        <w:t xml:space="preserve"> package</w:t>
      </w:r>
      <w:r>
        <w:t xml:space="preserve"> can be </w:t>
      </w:r>
      <w:r w:rsidR="00DA5282">
        <w:t>downloaded</w:t>
      </w:r>
      <w:r>
        <w:t xml:space="preserve"> from the following </w:t>
      </w:r>
      <w:proofErr w:type="spellStart"/>
      <w:r>
        <w:t>github</w:t>
      </w:r>
      <w:proofErr w:type="spellEnd"/>
      <w:r>
        <w:t xml:space="preserve"> page: </w:t>
      </w:r>
      <w:hyperlink r:id="rId37" w:history="1">
        <w:r w:rsidR="003B259E">
          <w:rPr>
            <w:rStyle w:val="Hyperlink"/>
          </w:rPr>
          <w:t>https://github.com/AtlasGao/TransferV1</w:t>
        </w:r>
      </w:hyperlink>
      <w:r w:rsidR="003B259E">
        <w:t xml:space="preserve">. </w:t>
      </w:r>
      <w:r w:rsidR="00DA5282">
        <w:t xml:space="preserve">This package contains the source code and demo datasets to </w:t>
      </w:r>
      <w:r w:rsidR="00DA5282">
        <w:lastRenderedPageBreak/>
        <w:t xml:space="preserve">reproduce the results represented in our paper. Our software can run on Windows and Ubuntu, but we suggest using Linux system which is easier for environment configuration. </w:t>
      </w:r>
    </w:p>
    <w:p w14:paraId="579552A5" w14:textId="77040967" w:rsidR="007D45EF" w:rsidRDefault="00F51160" w:rsidP="002A04B2">
      <w:proofErr w:type="spellStart"/>
      <w:r>
        <w:t>Conda</w:t>
      </w:r>
      <w:proofErr w:type="spellEnd"/>
      <w:r>
        <w:t xml:space="preserve"> –install requirements.txt</w:t>
      </w:r>
    </w:p>
    <w:p w14:paraId="70E9B644" w14:textId="624CE32E" w:rsidR="00F51160" w:rsidRDefault="00F51160" w:rsidP="002A04B2">
      <w:r>
        <w:t>Requirements.txt</w:t>
      </w:r>
    </w:p>
    <w:p w14:paraId="44DA649F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numpy</w:t>
      </w:r>
      <w:proofErr w:type="spellEnd"/>
      <w:r>
        <w:rPr>
          <w:rFonts w:ascii="Consolas" w:hAnsi="Consolas" w:cs="Consolas"/>
          <w:color w:val="000000"/>
        </w:rPr>
        <w:t>==1.15.4</w:t>
      </w:r>
    </w:p>
    <w:p w14:paraId="0952EE93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numpydoc</w:t>
      </w:r>
      <w:proofErr w:type="spellEnd"/>
      <w:r>
        <w:rPr>
          <w:rFonts w:ascii="Consolas" w:hAnsi="Consolas" w:cs="Consolas"/>
          <w:color w:val="000000"/>
        </w:rPr>
        <w:t>==0.9.1</w:t>
      </w:r>
    </w:p>
    <w:p w14:paraId="4D972377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scipy</w:t>
      </w:r>
      <w:proofErr w:type="spellEnd"/>
      <w:r>
        <w:rPr>
          <w:rFonts w:ascii="Consolas" w:hAnsi="Consolas" w:cs="Consolas"/>
          <w:color w:val="000000"/>
        </w:rPr>
        <w:t>==1.2.1</w:t>
      </w:r>
    </w:p>
    <w:p w14:paraId="3A38708F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seaborn==0.9.0</w:t>
      </w:r>
    </w:p>
    <w:p w14:paraId="2243001B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sklearn</w:t>
      </w:r>
      <w:proofErr w:type="spellEnd"/>
      <w:r>
        <w:rPr>
          <w:rFonts w:ascii="Consolas" w:hAnsi="Consolas" w:cs="Consolas"/>
          <w:color w:val="000000"/>
        </w:rPr>
        <w:t>==0.0</w:t>
      </w:r>
    </w:p>
    <w:p w14:paraId="7F67E3B2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skrebate</w:t>
      </w:r>
      <w:proofErr w:type="spellEnd"/>
      <w:r>
        <w:rPr>
          <w:rFonts w:ascii="Consolas" w:hAnsi="Consolas" w:cs="Consolas"/>
          <w:color w:val="000000"/>
        </w:rPr>
        <w:t>==0.6</w:t>
      </w:r>
    </w:p>
    <w:p w14:paraId="4F972657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Theano==1.0.3</w:t>
      </w:r>
    </w:p>
    <w:p w14:paraId="74A6A90D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Keras</w:t>
      </w:r>
      <w:proofErr w:type="spellEnd"/>
      <w:r>
        <w:rPr>
          <w:rFonts w:ascii="Consolas" w:hAnsi="Consolas" w:cs="Consolas"/>
          <w:color w:val="000000"/>
        </w:rPr>
        <w:t>==2.2.4</w:t>
      </w:r>
    </w:p>
    <w:p w14:paraId="38B04292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Keras</w:t>
      </w:r>
      <w:proofErr w:type="spellEnd"/>
      <w:r>
        <w:rPr>
          <w:rFonts w:ascii="Consolas" w:hAnsi="Consolas" w:cs="Consolas"/>
          <w:color w:val="000000"/>
        </w:rPr>
        <w:t>-Applications==1.0.8</w:t>
      </w:r>
    </w:p>
    <w:p w14:paraId="5CF6B5C7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Keras</w:t>
      </w:r>
      <w:proofErr w:type="spellEnd"/>
      <w:r>
        <w:rPr>
          <w:rFonts w:ascii="Consolas" w:hAnsi="Consolas" w:cs="Consolas"/>
          <w:color w:val="000000"/>
        </w:rPr>
        <w:t>-Preprocessing==1.1.0</w:t>
      </w:r>
    </w:p>
    <w:p w14:paraId="7FA86BDB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tensorboard</w:t>
      </w:r>
      <w:proofErr w:type="spellEnd"/>
      <w:r>
        <w:rPr>
          <w:rFonts w:ascii="Consolas" w:hAnsi="Consolas" w:cs="Consolas"/>
          <w:color w:val="000000"/>
        </w:rPr>
        <w:t>==1.13.1</w:t>
      </w:r>
    </w:p>
    <w:p w14:paraId="7B3EA538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tensorflow</w:t>
      </w:r>
      <w:proofErr w:type="spellEnd"/>
      <w:r>
        <w:rPr>
          <w:rFonts w:ascii="Consolas" w:hAnsi="Consolas" w:cs="Consolas"/>
          <w:color w:val="000000"/>
        </w:rPr>
        <w:t>==1.13.1</w:t>
      </w:r>
    </w:p>
    <w:p w14:paraId="2D554E81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tensorflow</w:t>
      </w:r>
      <w:proofErr w:type="spellEnd"/>
      <w:r>
        <w:rPr>
          <w:rFonts w:ascii="Consolas" w:hAnsi="Consolas" w:cs="Consolas"/>
          <w:color w:val="000000"/>
        </w:rPr>
        <w:t>-estimator==1.13.0</w:t>
      </w:r>
    </w:p>
    <w:p w14:paraId="3CB179C3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statsmodels</w:t>
      </w:r>
      <w:proofErr w:type="spellEnd"/>
      <w:r>
        <w:rPr>
          <w:rFonts w:ascii="Consolas" w:hAnsi="Consolas" w:cs="Consolas"/>
          <w:color w:val="000000"/>
        </w:rPr>
        <w:t>==0.9.0</w:t>
      </w:r>
    </w:p>
    <w:p w14:paraId="7F9911F1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lifelines==0.16.3</w:t>
      </w:r>
    </w:p>
    <w:p w14:paraId="2E523E2B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Optunity</w:t>
      </w:r>
      <w:proofErr w:type="spellEnd"/>
      <w:r>
        <w:rPr>
          <w:rFonts w:ascii="Consolas" w:hAnsi="Consolas" w:cs="Consolas"/>
          <w:color w:val="000000"/>
        </w:rPr>
        <w:t>==1.1.1</w:t>
      </w:r>
    </w:p>
    <w:p w14:paraId="2427B597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xlrd</w:t>
      </w:r>
      <w:proofErr w:type="spellEnd"/>
      <w:r>
        <w:rPr>
          <w:rFonts w:ascii="Consolas" w:hAnsi="Consolas" w:cs="Consolas"/>
          <w:color w:val="000000"/>
        </w:rPr>
        <w:t>==1.2.0</w:t>
      </w:r>
    </w:p>
    <w:p w14:paraId="226E1DA6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XlsxWriter</w:t>
      </w:r>
      <w:proofErr w:type="spellEnd"/>
      <w:r>
        <w:rPr>
          <w:rFonts w:ascii="Consolas" w:hAnsi="Consolas" w:cs="Consolas"/>
          <w:color w:val="000000"/>
        </w:rPr>
        <w:t>==1.1.8</w:t>
      </w:r>
    </w:p>
    <w:p w14:paraId="75744131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xlwings</w:t>
      </w:r>
      <w:proofErr w:type="spellEnd"/>
      <w:r>
        <w:rPr>
          <w:rFonts w:ascii="Consolas" w:hAnsi="Consolas" w:cs="Consolas"/>
          <w:color w:val="000000"/>
        </w:rPr>
        <w:t>==0.15.8</w:t>
      </w:r>
    </w:p>
    <w:p w14:paraId="07F5F77B" w14:textId="77777777" w:rsidR="00F51160" w:rsidRDefault="00F51160" w:rsidP="00F511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xlwt</w:t>
      </w:r>
      <w:proofErr w:type="spellEnd"/>
      <w:r>
        <w:rPr>
          <w:rFonts w:ascii="Consolas" w:hAnsi="Consolas" w:cs="Consolas"/>
          <w:color w:val="000000"/>
        </w:rPr>
        <w:t>==1.3.0</w:t>
      </w:r>
    </w:p>
    <w:p w14:paraId="3AB435DA" w14:textId="32C20E47" w:rsidR="00F51160" w:rsidRDefault="00F51160" w:rsidP="002A04B2"/>
    <w:p w14:paraId="3D367EA3" w14:textId="7EDD38F8" w:rsidR="007D45EF" w:rsidRDefault="000D2910" w:rsidP="002A04B2">
      <w:r w:rsidRPr="000D2910">
        <w:t>pip install -r https://raw.githubusercontent.com/Lasagne/Lasagne/master/requirements.txt</w:t>
      </w:r>
    </w:p>
    <w:p w14:paraId="5FC12D86" w14:textId="405CF9AF" w:rsidR="003E14D9" w:rsidRDefault="00F21150" w:rsidP="00A42394">
      <w:pPr>
        <w:pStyle w:val="Heading1"/>
      </w:pPr>
      <w:r>
        <w:t>Demo</w:t>
      </w:r>
    </w:p>
    <w:p w14:paraId="49E38DF5" w14:textId="741641CC" w:rsidR="00DD08FF" w:rsidRDefault="00D52C31" w:rsidP="00234F66">
      <w:pPr>
        <w:pStyle w:val="Heading2"/>
      </w:pPr>
      <w:r>
        <w:t>Instructions to run on data</w:t>
      </w:r>
    </w:p>
    <w:p w14:paraId="14E71D2F" w14:textId="5842674C" w:rsidR="0013512D" w:rsidRDefault="0013512D" w:rsidP="00DD08FF">
      <w:r>
        <w:t xml:space="preserve">The python scripts used to generate </w:t>
      </w:r>
      <w:r w:rsidR="00F56776">
        <w:t xml:space="preserve">the Figure </w:t>
      </w:r>
      <w:r w:rsidR="002D0707">
        <w:t>3</w:t>
      </w:r>
      <w:r>
        <w:t xml:space="preserve"> in </w:t>
      </w:r>
      <w:r w:rsidR="002D0707">
        <w:t>our</w:t>
      </w:r>
      <w:r>
        <w:t xml:space="preserve"> paper </w:t>
      </w:r>
      <w:r w:rsidR="002D0707">
        <w:t>can be found in the following folder</w:t>
      </w:r>
    </w:p>
    <w:p w14:paraId="0681B411" w14:textId="3C65E01F" w:rsidR="002D0707" w:rsidRDefault="004B2E37" w:rsidP="00DD08FF">
      <w:r>
        <w:t xml:space="preserve">cd </w:t>
      </w:r>
      <w:r w:rsidR="00DE0983">
        <w:t>/</w:t>
      </w:r>
      <w:proofErr w:type="spellStart"/>
      <w:r w:rsidR="00DE0983">
        <w:t>TransferLearning</w:t>
      </w:r>
      <w:proofErr w:type="spellEnd"/>
      <w:r w:rsidR="00DE0983">
        <w:t>/examples</w:t>
      </w:r>
    </w:p>
    <w:p w14:paraId="2B53E5EC" w14:textId="24A261FD" w:rsidR="00DE0983" w:rsidRDefault="00AA79FC" w:rsidP="00DD08FF">
      <w:r>
        <w:t>python GBMLGG/GBMLGG_</w:t>
      </w:r>
      <w:r w:rsidR="00214061" w:rsidRPr="00214061">
        <w:t xml:space="preserve"> </w:t>
      </w:r>
      <w:r w:rsidR="00214061">
        <w:t>OS</w:t>
      </w:r>
      <w:r>
        <w:t>.py</w:t>
      </w:r>
    </w:p>
    <w:p w14:paraId="28C6D5E6" w14:textId="31976FD6" w:rsidR="00A84509" w:rsidRDefault="00A84509" w:rsidP="00DD08FF">
      <w:r>
        <w:t>python PRAD/</w:t>
      </w:r>
      <w:r w:rsidR="00F86E4A">
        <w:t>PRAD</w:t>
      </w:r>
      <w:r>
        <w:t>_</w:t>
      </w:r>
      <w:r w:rsidR="00F86E4A">
        <w:t>PFI</w:t>
      </w:r>
      <w:r>
        <w:t>.py</w:t>
      </w:r>
      <w:bookmarkStart w:id="0" w:name="_GoBack"/>
      <w:bookmarkEnd w:id="0"/>
    </w:p>
    <w:p w14:paraId="5F757921" w14:textId="70388E5B" w:rsidR="00AA79FC" w:rsidRDefault="00AA79FC" w:rsidP="00AA79FC">
      <w:r>
        <w:t xml:space="preserve">python </w:t>
      </w:r>
      <w:r w:rsidR="008F2966">
        <w:t>KIPAN</w:t>
      </w:r>
      <w:r>
        <w:t>/</w:t>
      </w:r>
      <w:r w:rsidR="008F2966">
        <w:t>KIPAN</w:t>
      </w:r>
      <w:r>
        <w:t>_</w:t>
      </w:r>
      <w:r w:rsidR="0074053A">
        <w:t>DSS</w:t>
      </w:r>
      <w:r>
        <w:t>.py</w:t>
      </w:r>
    </w:p>
    <w:p w14:paraId="4C87EA65" w14:textId="07956ABC" w:rsidR="00973CB4" w:rsidRDefault="00DA3FA3" w:rsidP="00AA79FC">
      <w:r>
        <w:t xml:space="preserve">python </w:t>
      </w:r>
      <w:r w:rsidR="009774B1">
        <w:t>PanGyn</w:t>
      </w:r>
      <w:r>
        <w:t>/</w:t>
      </w:r>
      <w:r w:rsidR="00CD62B8">
        <w:t>PanGyn</w:t>
      </w:r>
      <w:r>
        <w:t>_D</w:t>
      </w:r>
      <w:r w:rsidR="00CD62B8">
        <w:t>FI</w:t>
      </w:r>
      <w:r>
        <w:t>.py</w:t>
      </w:r>
    </w:p>
    <w:p w14:paraId="4FD78154" w14:textId="6E18D594" w:rsidR="00314CBC" w:rsidRDefault="00314CBC" w:rsidP="00314CBC">
      <w:r>
        <w:t xml:space="preserve">The python scripts used to generate the Figure </w:t>
      </w:r>
      <w:r w:rsidR="00DA1A67">
        <w:t>4</w:t>
      </w:r>
      <w:r>
        <w:t xml:space="preserve"> in our paper can be found in the following folder</w:t>
      </w:r>
    </w:p>
    <w:p w14:paraId="19894869" w14:textId="3D6CBB74" w:rsidR="00314CBC" w:rsidRDefault="00314CBC" w:rsidP="00314CBC">
      <w:r>
        <w:t>cd /</w:t>
      </w:r>
      <w:proofErr w:type="spellStart"/>
      <w:r>
        <w:t>TransferLearning</w:t>
      </w:r>
      <w:proofErr w:type="spellEnd"/>
      <w:r>
        <w:t>/</w:t>
      </w:r>
      <w:r w:rsidR="002B7999">
        <w:t>simulation</w:t>
      </w:r>
    </w:p>
    <w:p w14:paraId="42ABB644" w14:textId="127AB52E" w:rsidR="00314CBC" w:rsidRDefault="00314CBC" w:rsidP="00314CBC">
      <w:r>
        <w:t xml:space="preserve">python </w:t>
      </w:r>
      <w:r w:rsidR="00AB5027" w:rsidRPr="00AB5027">
        <w:t>PanGyn-DFI-5-MC-inequal.py</w:t>
      </w:r>
    </w:p>
    <w:p w14:paraId="507C2B8A" w14:textId="34995925" w:rsidR="00314CBC" w:rsidRDefault="00314CBC" w:rsidP="00314CBC">
      <w:r>
        <w:t xml:space="preserve">python </w:t>
      </w:r>
      <w:r w:rsidR="003C3993" w:rsidRPr="003C3993">
        <w:t>PanGyn-DFI-5-noMC-inequal.py</w:t>
      </w:r>
    </w:p>
    <w:p w14:paraId="469F28FF" w14:textId="37180D57" w:rsidR="00314CBC" w:rsidRDefault="00314CBC" w:rsidP="00314CBC">
      <w:r>
        <w:lastRenderedPageBreak/>
        <w:t xml:space="preserve">python </w:t>
      </w:r>
      <w:r w:rsidR="00FE3B4C" w:rsidRPr="00FE3B4C">
        <w:t>PanGyn-DFI-5-MC-equal.py</w:t>
      </w:r>
    </w:p>
    <w:p w14:paraId="6668D9B9" w14:textId="5555A0BA" w:rsidR="00AA79FC" w:rsidRDefault="00314CBC" w:rsidP="00DD08FF">
      <w:r>
        <w:t xml:space="preserve">python </w:t>
      </w:r>
      <w:r w:rsidR="00B7764C" w:rsidRPr="00B7764C">
        <w:t>PanGyn-DFI-5-noMC-equal.py</w:t>
      </w:r>
    </w:p>
    <w:p w14:paraId="5103D12B" w14:textId="686D96F4" w:rsidR="007205F3" w:rsidRDefault="007205F3" w:rsidP="00DD08FF">
      <w:r>
        <w:t xml:space="preserve">After the execution, the result will </w:t>
      </w:r>
      <w:r w:rsidR="00750402">
        <w:t xml:space="preserve">also </w:t>
      </w:r>
      <w:r>
        <w:t>be saved under the “Result” folder.</w:t>
      </w:r>
    </w:p>
    <w:p w14:paraId="18C3538C" w14:textId="053380DF" w:rsidR="00D52C31" w:rsidRDefault="00D52C31" w:rsidP="00234F66">
      <w:pPr>
        <w:pStyle w:val="Heading2"/>
      </w:pPr>
      <w:r>
        <w:t xml:space="preserve">Expected </w:t>
      </w:r>
      <w:r w:rsidR="00D07FC3">
        <w:t>output</w:t>
      </w:r>
    </w:p>
    <w:p w14:paraId="23E3AF33" w14:textId="79EDE654" w:rsidR="009A21BA" w:rsidRPr="009A21BA" w:rsidRDefault="00855D5B" w:rsidP="009A21BA">
      <w:r>
        <w:t xml:space="preserve">The output of each task will be a </w:t>
      </w:r>
      <w:proofErr w:type="spellStart"/>
      <w:r>
        <w:t>dataframe</w:t>
      </w:r>
      <w:proofErr w:type="spellEnd"/>
      <w:r>
        <w:t xml:space="preserve"> </w:t>
      </w:r>
      <w:r w:rsidR="006A1701">
        <w:t xml:space="preserve">with 20 rows, </w:t>
      </w:r>
      <w:r>
        <w:t xml:space="preserve">in which each row </w:t>
      </w:r>
      <w:r w:rsidR="001A4859">
        <w:t>contains</w:t>
      </w:r>
      <w:r w:rsidR="006D7B2F">
        <w:t xml:space="preserve"> an</w:t>
      </w:r>
      <w:r>
        <w:t xml:space="preserve"> independent execution of 3 different</w:t>
      </w:r>
      <w:r w:rsidR="003E30C7">
        <w:t xml:space="preserve"> learning schemas, mixture learning, independent learning, and transfer learnin</w:t>
      </w:r>
      <w:r w:rsidR="006409E5">
        <w:t>g</w:t>
      </w:r>
      <w:r w:rsidR="003E30C7">
        <w:t>.</w:t>
      </w:r>
      <w:r w:rsidR="006409E5">
        <w:t xml:space="preserve"> </w:t>
      </w:r>
      <w:r w:rsidR="00C53F3C">
        <w:t xml:space="preserve">The </w:t>
      </w:r>
      <w:proofErr w:type="spellStart"/>
      <w:r w:rsidR="00C53F3C">
        <w:t>dataframe</w:t>
      </w:r>
      <w:proofErr w:type="spellEnd"/>
      <w:r w:rsidR="00C53F3C">
        <w:t xml:space="preserve"> data can be used to </w:t>
      </w:r>
      <w:r w:rsidR="007003F6">
        <w:t>generate</w:t>
      </w:r>
      <w:r w:rsidR="00C53F3C">
        <w:t xml:space="preserve"> Fig 3 and Fig 4. </w:t>
      </w:r>
      <w:r w:rsidR="003E30C7">
        <w:t xml:space="preserve"> </w:t>
      </w:r>
    </w:p>
    <w:p w14:paraId="3C92257C" w14:textId="6CCA6E36" w:rsidR="003E14D9" w:rsidRDefault="006440AD" w:rsidP="00A42394">
      <w:pPr>
        <w:pStyle w:val="Heading1"/>
      </w:pPr>
      <w:r>
        <w:t>Instructions for Use</w:t>
      </w:r>
    </w:p>
    <w:p w14:paraId="2CF30607" w14:textId="244E8E58" w:rsidR="009E1BB7" w:rsidRDefault="009E1BB7" w:rsidP="00230B17">
      <w:pPr>
        <w:pStyle w:val="Heading2"/>
      </w:pPr>
      <w:r>
        <w:t>How to run the software</w:t>
      </w:r>
    </w:p>
    <w:p w14:paraId="74B78FC5" w14:textId="5B6ED60E" w:rsidR="00DF7DB7" w:rsidRPr="00DF7DB7" w:rsidRDefault="00EC5ACB" w:rsidP="00DF7DB7">
      <w:r>
        <w:t xml:space="preserve">To run our software with different diseases, endpoints, or feature, you need to download our dataset from a shared location (probably 10 GB) and put it under the </w:t>
      </w:r>
      <w:proofErr w:type="spellStart"/>
      <w:r>
        <w:t>TransferLearning</w:t>
      </w:r>
      <w:proofErr w:type="spellEnd"/>
      <w:r>
        <w:t>/data/datasets/</w:t>
      </w:r>
      <w:r w:rsidR="004D05E9">
        <w:t xml:space="preserve"> folder.</w:t>
      </w:r>
      <w:r w:rsidR="00697247">
        <w:t xml:space="preserve"> You can simply specify the task you want to run by </w:t>
      </w:r>
      <w:r w:rsidR="00AD1654">
        <w:t xml:space="preserve">passing the location of your interested dataset to </w:t>
      </w:r>
      <w:r w:rsidR="00E8400C">
        <w:t xml:space="preserve">the </w:t>
      </w:r>
      <w:proofErr w:type="spellStart"/>
      <w:r w:rsidR="00AD1654" w:rsidRPr="00AD1654">
        <w:rPr>
          <w:i/>
          <w:iCs/>
        </w:rPr>
        <w:t>read_data</w:t>
      </w:r>
      <w:proofErr w:type="spellEnd"/>
      <w:r w:rsidR="00AD1654">
        <w:t xml:space="preserve"> function. </w:t>
      </w:r>
    </w:p>
    <w:p w14:paraId="262C33E6" w14:textId="75105549" w:rsidR="00FD286B" w:rsidRDefault="00B85194" w:rsidP="00230B17">
      <w:pPr>
        <w:pStyle w:val="Heading2"/>
      </w:pPr>
      <w:r>
        <w:t xml:space="preserve">Reproduction </w:t>
      </w:r>
      <w:r w:rsidR="00D52C31">
        <w:t>i</w:t>
      </w:r>
      <w:r>
        <w:t>nstructions</w:t>
      </w:r>
    </w:p>
    <w:p w14:paraId="26042B04" w14:textId="5EFA8A87" w:rsidR="00FD286B" w:rsidRDefault="00D76869" w:rsidP="002A04B2">
      <w:r>
        <w:t>The key point to reproduce the result in our paper is follow the configuration process</w:t>
      </w:r>
      <w:r w:rsidR="003E172A">
        <w:t xml:space="preserve"> strictly. </w:t>
      </w:r>
    </w:p>
    <w:p w14:paraId="7FAD4CA2" w14:textId="77777777" w:rsidR="009E05F4" w:rsidRDefault="0052147B" w:rsidP="00E260B9">
      <w:pPr>
        <w:pStyle w:val="Heading2"/>
      </w:pPr>
      <w:r w:rsidRPr="0052147B">
        <w:t>Authors</w:t>
      </w:r>
    </w:p>
    <w:p w14:paraId="2A275DDF" w14:textId="42F90551" w:rsidR="00CA551C" w:rsidRDefault="0052147B">
      <w:r>
        <w:t xml:space="preserve">Yan Gao, Yan Cui. </w:t>
      </w:r>
    </w:p>
    <w:p w14:paraId="664DBAC8" w14:textId="2925DC57" w:rsidR="00410D8E" w:rsidRDefault="00410D8E" w:rsidP="00955513">
      <w:pPr>
        <w:pStyle w:val="Heading2"/>
      </w:pPr>
      <w:r w:rsidRPr="00410D8E">
        <w:t>License</w:t>
      </w:r>
    </w:p>
    <w:p w14:paraId="2C82BBD1" w14:textId="05E5D676" w:rsidR="00410D8E" w:rsidRDefault="00410D8E">
      <w:r w:rsidRPr="00410D8E">
        <w:t xml:space="preserve">This project is covered under the </w:t>
      </w:r>
      <w:r w:rsidR="00E56F5D" w:rsidRPr="00E56F5D">
        <w:t>GNU General Public License (GPL)</w:t>
      </w:r>
      <w:r w:rsidR="00E56F5D">
        <w:t>.</w:t>
      </w:r>
    </w:p>
    <w:sectPr w:rsidR="0041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E5DA5"/>
    <w:multiLevelType w:val="hybridMultilevel"/>
    <w:tmpl w:val="9B60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Tc1tzSxADIMDZV0lIJTi4sz8/NACgxrAf3T3/QsAAAA"/>
  </w:docVars>
  <w:rsids>
    <w:rsidRoot w:val="00E50E47"/>
    <w:rsid w:val="000069ED"/>
    <w:rsid w:val="00012FF9"/>
    <w:rsid w:val="00014B01"/>
    <w:rsid w:val="00014C3F"/>
    <w:rsid w:val="000157D7"/>
    <w:rsid w:val="00016136"/>
    <w:rsid w:val="000224EC"/>
    <w:rsid w:val="00027DEC"/>
    <w:rsid w:val="00032DE0"/>
    <w:rsid w:val="00042919"/>
    <w:rsid w:val="00045260"/>
    <w:rsid w:val="0004602E"/>
    <w:rsid w:val="0004734D"/>
    <w:rsid w:val="000506D8"/>
    <w:rsid w:val="0005161D"/>
    <w:rsid w:val="00061395"/>
    <w:rsid w:val="00065B7F"/>
    <w:rsid w:val="000666B7"/>
    <w:rsid w:val="00071CA8"/>
    <w:rsid w:val="0008057F"/>
    <w:rsid w:val="00086255"/>
    <w:rsid w:val="000922A9"/>
    <w:rsid w:val="000948FF"/>
    <w:rsid w:val="000A7921"/>
    <w:rsid w:val="000B6800"/>
    <w:rsid w:val="000C6C32"/>
    <w:rsid w:val="000D2910"/>
    <w:rsid w:val="000D3635"/>
    <w:rsid w:val="000D438B"/>
    <w:rsid w:val="000D4BCD"/>
    <w:rsid w:val="000E2F0E"/>
    <w:rsid w:val="000E32E3"/>
    <w:rsid w:val="000F0105"/>
    <w:rsid w:val="001171ED"/>
    <w:rsid w:val="0012243E"/>
    <w:rsid w:val="00122662"/>
    <w:rsid w:val="00124034"/>
    <w:rsid w:val="001257FD"/>
    <w:rsid w:val="00126E33"/>
    <w:rsid w:val="001271AE"/>
    <w:rsid w:val="0013512D"/>
    <w:rsid w:val="00135A45"/>
    <w:rsid w:val="00154C7B"/>
    <w:rsid w:val="00163335"/>
    <w:rsid w:val="001724D8"/>
    <w:rsid w:val="00176792"/>
    <w:rsid w:val="00176C08"/>
    <w:rsid w:val="00182439"/>
    <w:rsid w:val="001976B0"/>
    <w:rsid w:val="001A4859"/>
    <w:rsid w:val="001B1C99"/>
    <w:rsid w:val="001B62BA"/>
    <w:rsid w:val="001C01A0"/>
    <w:rsid w:val="001C3C68"/>
    <w:rsid w:val="001C623F"/>
    <w:rsid w:val="001E01DC"/>
    <w:rsid w:val="001E132B"/>
    <w:rsid w:val="001E41AF"/>
    <w:rsid w:val="001F0739"/>
    <w:rsid w:val="001F62DE"/>
    <w:rsid w:val="001F6A8B"/>
    <w:rsid w:val="001F75B4"/>
    <w:rsid w:val="00204673"/>
    <w:rsid w:val="00206E73"/>
    <w:rsid w:val="00214061"/>
    <w:rsid w:val="0022565B"/>
    <w:rsid w:val="002257E0"/>
    <w:rsid w:val="00226476"/>
    <w:rsid w:val="00230B17"/>
    <w:rsid w:val="00234F66"/>
    <w:rsid w:val="00237148"/>
    <w:rsid w:val="00240C5E"/>
    <w:rsid w:val="00245F4C"/>
    <w:rsid w:val="00266BCD"/>
    <w:rsid w:val="002700E5"/>
    <w:rsid w:val="0027538E"/>
    <w:rsid w:val="00282DDC"/>
    <w:rsid w:val="002939B6"/>
    <w:rsid w:val="00294F03"/>
    <w:rsid w:val="002A04B2"/>
    <w:rsid w:val="002B7999"/>
    <w:rsid w:val="002D0707"/>
    <w:rsid w:val="002E633A"/>
    <w:rsid w:val="002F04A6"/>
    <w:rsid w:val="002F32AE"/>
    <w:rsid w:val="002F3F89"/>
    <w:rsid w:val="002F5531"/>
    <w:rsid w:val="00304CD9"/>
    <w:rsid w:val="00305294"/>
    <w:rsid w:val="0030529B"/>
    <w:rsid w:val="00314CBC"/>
    <w:rsid w:val="00320F38"/>
    <w:rsid w:val="0032108F"/>
    <w:rsid w:val="00322786"/>
    <w:rsid w:val="0033299D"/>
    <w:rsid w:val="00337092"/>
    <w:rsid w:val="003441B9"/>
    <w:rsid w:val="00344912"/>
    <w:rsid w:val="00345668"/>
    <w:rsid w:val="00355487"/>
    <w:rsid w:val="0036649B"/>
    <w:rsid w:val="00377B6D"/>
    <w:rsid w:val="0038440F"/>
    <w:rsid w:val="00385CB5"/>
    <w:rsid w:val="003918B5"/>
    <w:rsid w:val="003921D8"/>
    <w:rsid w:val="00396D4E"/>
    <w:rsid w:val="003A307B"/>
    <w:rsid w:val="003B259E"/>
    <w:rsid w:val="003C0781"/>
    <w:rsid w:val="003C3993"/>
    <w:rsid w:val="003D1262"/>
    <w:rsid w:val="003E14D9"/>
    <w:rsid w:val="003E172A"/>
    <w:rsid w:val="003E30C7"/>
    <w:rsid w:val="00401F6A"/>
    <w:rsid w:val="00402D3D"/>
    <w:rsid w:val="00410D8E"/>
    <w:rsid w:val="00424DB5"/>
    <w:rsid w:val="004260B0"/>
    <w:rsid w:val="0044185D"/>
    <w:rsid w:val="00461AF4"/>
    <w:rsid w:val="004645D3"/>
    <w:rsid w:val="00464DBA"/>
    <w:rsid w:val="004654BC"/>
    <w:rsid w:val="00471182"/>
    <w:rsid w:val="00474238"/>
    <w:rsid w:val="00474528"/>
    <w:rsid w:val="0047568F"/>
    <w:rsid w:val="00476744"/>
    <w:rsid w:val="004A42C6"/>
    <w:rsid w:val="004A6586"/>
    <w:rsid w:val="004A6B36"/>
    <w:rsid w:val="004B2E37"/>
    <w:rsid w:val="004C0998"/>
    <w:rsid w:val="004C0EF5"/>
    <w:rsid w:val="004C7B59"/>
    <w:rsid w:val="004D05E9"/>
    <w:rsid w:val="004E594C"/>
    <w:rsid w:val="004F1780"/>
    <w:rsid w:val="004F4234"/>
    <w:rsid w:val="004F6B1B"/>
    <w:rsid w:val="0051570A"/>
    <w:rsid w:val="005179DE"/>
    <w:rsid w:val="00517E4D"/>
    <w:rsid w:val="0052147B"/>
    <w:rsid w:val="005225A8"/>
    <w:rsid w:val="0052567C"/>
    <w:rsid w:val="00546C53"/>
    <w:rsid w:val="00547DE5"/>
    <w:rsid w:val="00547EFA"/>
    <w:rsid w:val="005624D2"/>
    <w:rsid w:val="00565841"/>
    <w:rsid w:val="00566F42"/>
    <w:rsid w:val="00571EDF"/>
    <w:rsid w:val="005723A4"/>
    <w:rsid w:val="005869F7"/>
    <w:rsid w:val="0059421E"/>
    <w:rsid w:val="005A7310"/>
    <w:rsid w:val="005A7A4C"/>
    <w:rsid w:val="005C72DC"/>
    <w:rsid w:val="005D2700"/>
    <w:rsid w:val="005D7EC2"/>
    <w:rsid w:val="005F40D8"/>
    <w:rsid w:val="005F6079"/>
    <w:rsid w:val="00606AC6"/>
    <w:rsid w:val="00606F1F"/>
    <w:rsid w:val="00607376"/>
    <w:rsid w:val="00612C38"/>
    <w:rsid w:val="00621E7F"/>
    <w:rsid w:val="0062224B"/>
    <w:rsid w:val="00632578"/>
    <w:rsid w:val="00632597"/>
    <w:rsid w:val="006409E5"/>
    <w:rsid w:val="006440AD"/>
    <w:rsid w:val="00664CD1"/>
    <w:rsid w:val="0066664D"/>
    <w:rsid w:val="0067092B"/>
    <w:rsid w:val="00680E0C"/>
    <w:rsid w:val="0068578C"/>
    <w:rsid w:val="00692715"/>
    <w:rsid w:val="00697247"/>
    <w:rsid w:val="006A1701"/>
    <w:rsid w:val="006D3FC6"/>
    <w:rsid w:val="006D49A8"/>
    <w:rsid w:val="006D7B2F"/>
    <w:rsid w:val="006E007A"/>
    <w:rsid w:val="006E028B"/>
    <w:rsid w:val="006E0A75"/>
    <w:rsid w:val="006E3B57"/>
    <w:rsid w:val="006F4C58"/>
    <w:rsid w:val="006F6481"/>
    <w:rsid w:val="007003F6"/>
    <w:rsid w:val="007036EC"/>
    <w:rsid w:val="00706DA1"/>
    <w:rsid w:val="00711563"/>
    <w:rsid w:val="007159FD"/>
    <w:rsid w:val="00717A85"/>
    <w:rsid w:val="007205F3"/>
    <w:rsid w:val="00720BBB"/>
    <w:rsid w:val="0072114C"/>
    <w:rsid w:val="00724769"/>
    <w:rsid w:val="00725CB1"/>
    <w:rsid w:val="00730C04"/>
    <w:rsid w:val="0074053A"/>
    <w:rsid w:val="00750402"/>
    <w:rsid w:val="00753ED7"/>
    <w:rsid w:val="00780D4D"/>
    <w:rsid w:val="00783698"/>
    <w:rsid w:val="00785DB7"/>
    <w:rsid w:val="00794396"/>
    <w:rsid w:val="007C65CB"/>
    <w:rsid w:val="007D43A6"/>
    <w:rsid w:val="007D45EF"/>
    <w:rsid w:val="007D571A"/>
    <w:rsid w:val="007E5708"/>
    <w:rsid w:val="007E6394"/>
    <w:rsid w:val="007E792B"/>
    <w:rsid w:val="007F6AD1"/>
    <w:rsid w:val="00806172"/>
    <w:rsid w:val="00810898"/>
    <w:rsid w:val="008133ED"/>
    <w:rsid w:val="00813563"/>
    <w:rsid w:val="008347D6"/>
    <w:rsid w:val="00845AA0"/>
    <w:rsid w:val="008526CF"/>
    <w:rsid w:val="00854066"/>
    <w:rsid w:val="00855D5B"/>
    <w:rsid w:val="00856136"/>
    <w:rsid w:val="008577AC"/>
    <w:rsid w:val="00863245"/>
    <w:rsid w:val="00867D0C"/>
    <w:rsid w:val="008710E4"/>
    <w:rsid w:val="00873B04"/>
    <w:rsid w:val="00877858"/>
    <w:rsid w:val="008829AD"/>
    <w:rsid w:val="0088406C"/>
    <w:rsid w:val="00884DB3"/>
    <w:rsid w:val="0088507F"/>
    <w:rsid w:val="00887DBE"/>
    <w:rsid w:val="00887F5B"/>
    <w:rsid w:val="0089235D"/>
    <w:rsid w:val="008A4A95"/>
    <w:rsid w:val="008A75BC"/>
    <w:rsid w:val="008B5E6E"/>
    <w:rsid w:val="008C010C"/>
    <w:rsid w:val="008C317F"/>
    <w:rsid w:val="008C62D2"/>
    <w:rsid w:val="008C6B47"/>
    <w:rsid w:val="008F1D95"/>
    <w:rsid w:val="008F2966"/>
    <w:rsid w:val="00901149"/>
    <w:rsid w:val="0091743A"/>
    <w:rsid w:val="00920163"/>
    <w:rsid w:val="00937C56"/>
    <w:rsid w:val="009443EE"/>
    <w:rsid w:val="00955513"/>
    <w:rsid w:val="00957206"/>
    <w:rsid w:val="009617B5"/>
    <w:rsid w:val="00972693"/>
    <w:rsid w:val="00973CB4"/>
    <w:rsid w:val="00976B37"/>
    <w:rsid w:val="009774B1"/>
    <w:rsid w:val="00980A5A"/>
    <w:rsid w:val="00990AC2"/>
    <w:rsid w:val="00990C09"/>
    <w:rsid w:val="009918DF"/>
    <w:rsid w:val="00992B2A"/>
    <w:rsid w:val="009971AB"/>
    <w:rsid w:val="009A21BA"/>
    <w:rsid w:val="009B0D6F"/>
    <w:rsid w:val="009C65E6"/>
    <w:rsid w:val="009D51BB"/>
    <w:rsid w:val="009D6B9E"/>
    <w:rsid w:val="009E05F4"/>
    <w:rsid w:val="009E1BB7"/>
    <w:rsid w:val="009E4C9E"/>
    <w:rsid w:val="009E5A82"/>
    <w:rsid w:val="009F56BD"/>
    <w:rsid w:val="009F7509"/>
    <w:rsid w:val="00A045E4"/>
    <w:rsid w:val="00A058B9"/>
    <w:rsid w:val="00A15BBC"/>
    <w:rsid w:val="00A30DD0"/>
    <w:rsid w:val="00A42394"/>
    <w:rsid w:val="00A47916"/>
    <w:rsid w:val="00A61AF9"/>
    <w:rsid w:val="00A63413"/>
    <w:rsid w:val="00A71F38"/>
    <w:rsid w:val="00A73E38"/>
    <w:rsid w:val="00A84509"/>
    <w:rsid w:val="00A85736"/>
    <w:rsid w:val="00A956EF"/>
    <w:rsid w:val="00A96770"/>
    <w:rsid w:val="00AA50E8"/>
    <w:rsid w:val="00AA79FC"/>
    <w:rsid w:val="00AB18B5"/>
    <w:rsid w:val="00AB3976"/>
    <w:rsid w:val="00AB5027"/>
    <w:rsid w:val="00AC034C"/>
    <w:rsid w:val="00AC062E"/>
    <w:rsid w:val="00AD1654"/>
    <w:rsid w:val="00AD6541"/>
    <w:rsid w:val="00AE1833"/>
    <w:rsid w:val="00AE5CA8"/>
    <w:rsid w:val="00AF3ADD"/>
    <w:rsid w:val="00AF6F02"/>
    <w:rsid w:val="00B007E9"/>
    <w:rsid w:val="00B025BC"/>
    <w:rsid w:val="00B10795"/>
    <w:rsid w:val="00B208D3"/>
    <w:rsid w:val="00B30E50"/>
    <w:rsid w:val="00B32F5E"/>
    <w:rsid w:val="00B33BEE"/>
    <w:rsid w:val="00B46212"/>
    <w:rsid w:val="00B53218"/>
    <w:rsid w:val="00B7764C"/>
    <w:rsid w:val="00B82B37"/>
    <w:rsid w:val="00B85194"/>
    <w:rsid w:val="00B85694"/>
    <w:rsid w:val="00B877EC"/>
    <w:rsid w:val="00B96FFF"/>
    <w:rsid w:val="00BA024B"/>
    <w:rsid w:val="00BA1D3E"/>
    <w:rsid w:val="00BA5464"/>
    <w:rsid w:val="00BB17BB"/>
    <w:rsid w:val="00BB3C01"/>
    <w:rsid w:val="00BB79CD"/>
    <w:rsid w:val="00BC5A95"/>
    <w:rsid w:val="00BC5B9F"/>
    <w:rsid w:val="00BE1629"/>
    <w:rsid w:val="00BE6D5D"/>
    <w:rsid w:val="00BF31A8"/>
    <w:rsid w:val="00BF6325"/>
    <w:rsid w:val="00C04995"/>
    <w:rsid w:val="00C07118"/>
    <w:rsid w:val="00C0721F"/>
    <w:rsid w:val="00C2038A"/>
    <w:rsid w:val="00C23474"/>
    <w:rsid w:val="00C2434E"/>
    <w:rsid w:val="00C43ACA"/>
    <w:rsid w:val="00C43CF7"/>
    <w:rsid w:val="00C5091C"/>
    <w:rsid w:val="00C50AB8"/>
    <w:rsid w:val="00C51C35"/>
    <w:rsid w:val="00C53F3C"/>
    <w:rsid w:val="00C614BB"/>
    <w:rsid w:val="00C83128"/>
    <w:rsid w:val="00C95117"/>
    <w:rsid w:val="00C97273"/>
    <w:rsid w:val="00CA551C"/>
    <w:rsid w:val="00CC04D0"/>
    <w:rsid w:val="00CC3FD7"/>
    <w:rsid w:val="00CD62B8"/>
    <w:rsid w:val="00CE44B2"/>
    <w:rsid w:val="00CF45AC"/>
    <w:rsid w:val="00D04750"/>
    <w:rsid w:val="00D07FC3"/>
    <w:rsid w:val="00D11E68"/>
    <w:rsid w:val="00D139B6"/>
    <w:rsid w:val="00D22FCB"/>
    <w:rsid w:val="00D300AB"/>
    <w:rsid w:val="00D305EF"/>
    <w:rsid w:val="00D3430E"/>
    <w:rsid w:val="00D35C22"/>
    <w:rsid w:val="00D3729B"/>
    <w:rsid w:val="00D43ECF"/>
    <w:rsid w:val="00D52C31"/>
    <w:rsid w:val="00D538F1"/>
    <w:rsid w:val="00D576E1"/>
    <w:rsid w:val="00D63732"/>
    <w:rsid w:val="00D66965"/>
    <w:rsid w:val="00D66C04"/>
    <w:rsid w:val="00D70296"/>
    <w:rsid w:val="00D76869"/>
    <w:rsid w:val="00D8440D"/>
    <w:rsid w:val="00D95488"/>
    <w:rsid w:val="00DA1A67"/>
    <w:rsid w:val="00DA3FA3"/>
    <w:rsid w:val="00DA5282"/>
    <w:rsid w:val="00DC0483"/>
    <w:rsid w:val="00DC3DE2"/>
    <w:rsid w:val="00DC79DD"/>
    <w:rsid w:val="00DD08FF"/>
    <w:rsid w:val="00DD31E9"/>
    <w:rsid w:val="00DD42F3"/>
    <w:rsid w:val="00DD6B12"/>
    <w:rsid w:val="00DD787D"/>
    <w:rsid w:val="00DE0983"/>
    <w:rsid w:val="00DE0B8A"/>
    <w:rsid w:val="00DE295F"/>
    <w:rsid w:val="00DE7876"/>
    <w:rsid w:val="00DF7DB7"/>
    <w:rsid w:val="00E00218"/>
    <w:rsid w:val="00E03261"/>
    <w:rsid w:val="00E048BE"/>
    <w:rsid w:val="00E12630"/>
    <w:rsid w:val="00E13ACF"/>
    <w:rsid w:val="00E260B9"/>
    <w:rsid w:val="00E3283F"/>
    <w:rsid w:val="00E41C27"/>
    <w:rsid w:val="00E42100"/>
    <w:rsid w:val="00E50E47"/>
    <w:rsid w:val="00E56F5D"/>
    <w:rsid w:val="00E63F51"/>
    <w:rsid w:val="00E64781"/>
    <w:rsid w:val="00E7278D"/>
    <w:rsid w:val="00E728A0"/>
    <w:rsid w:val="00E72A60"/>
    <w:rsid w:val="00E76E41"/>
    <w:rsid w:val="00E77E88"/>
    <w:rsid w:val="00E8256A"/>
    <w:rsid w:val="00E8400C"/>
    <w:rsid w:val="00E8706F"/>
    <w:rsid w:val="00E90905"/>
    <w:rsid w:val="00E93B77"/>
    <w:rsid w:val="00E966D3"/>
    <w:rsid w:val="00EA060F"/>
    <w:rsid w:val="00EA13CA"/>
    <w:rsid w:val="00EB0471"/>
    <w:rsid w:val="00EB078A"/>
    <w:rsid w:val="00EC5ACB"/>
    <w:rsid w:val="00ED7220"/>
    <w:rsid w:val="00EE67B3"/>
    <w:rsid w:val="00EE7287"/>
    <w:rsid w:val="00EF190B"/>
    <w:rsid w:val="00EF4F59"/>
    <w:rsid w:val="00F02C44"/>
    <w:rsid w:val="00F05FC9"/>
    <w:rsid w:val="00F072B8"/>
    <w:rsid w:val="00F10E28"/>
    <w:rsid w:val="00F17431"/>
    <w:rsid w:val="00F21150"/>
    <w:rsid w:val="00F21714"/>
    <w:rsid w:val="00F22E69"/>
    <w:rsid w:val="00F23F61"/>
    <w:rsid w:val="00F244EA"/>
    <w:rsid w:val="00F31C32"/>
    <w:rsid w:val="00F42966"/>
    <w:rsid w:val="00F45AB5"/>
    <w:rsid w:val="00F51160"/>
    <w:rsid w:val="00F520E1"/>
    <w:rsid w:val="00F54D99"/>
    <w:rsid w:val="00F55E06"/>
    <w:rsid w:val="00F56776"/>
    <w:rsid w:val="00F61394"/>
    <w:rsid w:val="00F62FCA"/>
    <w:rsid w:val="00F700CE"/>
    <w:rsid w:val="00F713D5"/>
    <w:rsid w:val="00F76C66"/>
    <w:rsid w:val="00F820B0"/>
    <w:rsid w:val="00F84E2E"/>
    <w:rsid w:val="00F86E4A"/>
    <w:rsid w:val="00F87D4F"/>
    <w:rsid w:val="00F93F24"/>
    <w:rsid w:val="00FA1C12"/>
    <w:rsid w:val="00FA29BC"/>
    <w:rsid w:val="00FA78D2"/>
    <w:rsid w:val="00FC55EA"/>
    <w:rsid w:val="00FD0770"/>
    <w:rsid w:val="00FD286B"/>
    <w:rsid w:val="00FE3B4C"/>
    <w:rsid w:val="00FF276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6584"/>
  <w15:chartTrackingRefBased/>
  <w15:docId w15:val="{AE3B44DC-4447-444F-99A8-0D3B8BD7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2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3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3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22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F56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3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preid2/gdc-rnaseq-tool" TargetMode="External"/><Relationship Id="rId18" Type="http://schemas.openxmlformats.org/officeDocument/2006/relationships/hyperlink" Target="https://docs.scipy.org/doc/scipy-1.2.1/reference/" TargetMode="External"/><Relationship Id="rId26" Type="http://schemas.openxmlformats.org/officeDocument/2006/relationships/hyperlink" Target="https://github.com/tensorflow/tensorboard/releases/tag/1.13.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ibraries.io/pypi/skrebate" TargetMode="External"/><Relationship Id="rId34" Type="http://schemas.openxmlformats.org/officeDocument/2006/relationships/hyperlink" Target="https://pypi.org/project/xlwings/" TargetMode="External"/><Relationship Id="rId7" Type="http://schemas.openxmlformats.org/officeDocument/2006/relationships/hyperlink" Target="https://gdac.broadinstitute.org/" TargetMode="External"/><Relationship Id="rId12" Type="http://schemas.openxmlformats.org/officeDocument/2006/relationships/hyperlink" Target="https://portal.gdc.cancer.gov/" TargetMode="External"/><Relationship Id="rId17" Type="http://schemas.openxmlformats.org/officeDocument/2006/relationships/hyperlink" Target="https://libraries.io/pypi/numpydoc" TargetMode="External"/><Relationship Id="rId25" Type="http://schemas.openxmlformats.org/officeDocument/2006/relationships/hyperlink" Target="https://github.com/keras-team/keras-preprocessing/releases/tag/1.1.0" TargetMode="External"/><Relationship Id="rId33" Type="http://schemas.openxmlformats.org/officeDocument/2006/relationships/hyperlink" Target="https://pypi.org/project/XlsxWriter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ics.tennessee.edu/computing-resources/acf" TargetMode="External"/><Relationship Id="rId20" Type="http://schemas.openxmlformats.org/officeDocument/2006/relationships/hyperlink" Target="https://pypi.org/project/sklearn/" TargetMode="External"/><Relationship Id="rId29" Type="http://schemas.openxmlformats.org/officeDocument/2006/relationships/hyperlink" Target="https://www.statsmodels.org/stable/release/version0.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al.gdc.cancer.gov/projects/MMRF-COMMPASS" TargetMode="External"/><Relationship Id="rId11" Type="http://schemas.openxmlformats.org/officeDocument/2006/relationships/hyperlink" Target="https://portal.gdc.cancer.gov/" TargetMode="External"/><Relationship Id="rId24" Type="http://schemas.openxmlformats.org/officeDocument/2006/relationships/hyperlink" Target="https://github.com/keras-team/keras-applications" TargetMode="External"/><Relationship Id="rId32" Type="http://schemas.openxmlformats.org/officeDocument/2006/relationships/hyperlink" Target="https://pypi.org/project/xlrd/" TargetMode="External"/><Relationship Id="rId37" Type="http://schemas.openxmlformats.org/officeDocument/2006/relationships/hyperlink" Target="https://github.com/AtlasGao/TransferV1" TargetMode="External"/><Relationship Id="rId5" Type="http://schemas.openxmlformats.org/officeDocument/2006/relationships/hyperlink" Target="https://portal.gdc.cancer.gov/" TargetMode="External"/><Relationship Id="rId15" Type="http://schemas.openxmlformats.org/officeDocument/2006/relationships/hyperlink" Target="https://www.python.org/download/releases/2.7/" TargetMode="External"/><Relationship Id="rId23" Type="http://schemas.openxmlformats.org/officeDocument/2006/relationships/hyperlink" Target="https://github.com/keras-team/keras/releases/tag/2.2.4" TargetMode="External"/><Relationship Id="rId28" Type="http://schemas.openxmlformats.org/officeDocument/2006/relationships/hyperlink" Target="https://pypi.org/project/tensorflow-estimator/" TargetMode="External"/><Relationship Id="rId36" Type="http://schemas.openxmlformats.org/officeDocument/2006/relationships/hyperlink" Target="https://github.com/Lasagne/Lasagne" TargetMode="External"/><Relationship Id="rId10" Type="http://schemas.openxmlformats.org/officeDocument/2006/relationships/hyperlink" Target="https://portal.gdc.cancer.gov/" TargetMode="External"/><Relationship Id="rId19" Type="http://schemas.openxmlformats.org/officeDocument/2006/relationships/hyperlink" Target="https://seaborn.pydata.org/installing.html" TargetMode="External"/><Relationship Id="rId31" Type="http://schemas.openxmlformats.org/officeDocument/2006/relationships/hyperlink" Target="https://pypi.org/project/Optu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52.25.87.215/TCGAA/index.php" TargetMode="External"/><Relationship Id="rId14" Type="http://schemas.openxmlformats.org/officeDocument/2006/relationships/hyperlink" Target="https://www.sciencedirect.com/science/article/pii/S0092867418302290" TargetMode="External"/><Relationship Id="rId22" Type="http://schemas.openxmlformats.org/officeDocument/2006/relationships/hyperlink" Target="http://deeplearning.net/software/theano/install.html" TargetMode="External"/><Relationship Id="rId27" Type="http://schemas.openxmlformats.org/officeDocument/2006/relationships/hyperlink" Target="https://www.tensorflow.org/install/pip" TargetMode="External"/><Relationship Id="rId30" Type="http://schemas.openxmlformats.org/officeDocument/2006/relationships/hyperlink" Target="https://lifelines.readthedocs.io/en/latest/Changelog.html" TargetMode="External"/><Relationship Id="rId35" Type="http://schemas.openxmlformats.org/officeDocument/2006/relationships/hyperlink" Target="https://pypi.org/project/xlwt/" TargetMode="External"/><Relationship Id="rId8" Type="http://schemas.openxmlformats.org/officeDocument/2006/relationships/hyperlink" Target="https://www.cancercenter.com/cancer-type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Yan</dc:creator>
  <cp:keywords/>
  <dc:description/>
  <cp:lastModifiedBy>Cui, Yan</cp:lastModifiedBy>
  <cp:revision>540</cp:revision>
  <dcterms:created xsi:type="dcterms:W3CDTF">2020-01-16T17:47:00Z</dcterms:created>
  <dcterms:modified xsi:type="dcterms:W3CDTF">2020-04-27T16:10:00Z</dcterms:modified>
</cp:coreProperties>
</file>