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69038662"/>
    <w:p w14:paraId="0B57F09C" w14:textId="77777777" w:rsidR="00B979FC" w:rsidRDefault="00000000">
      <w:pPr>
        <w:spacing w:before="120"/>
        <w:rPr>
          <w:rFonts w:eastAsia="仿宋_GB2312"/>
          <w:color w:val="000000"/>
          <w:sz w:val="18"/>
          <w:szCs w:val="18"/>
        </w:rPr>
      </w:pPr>
      <w:r>
        <w:rPr>
          <w:rFonts w:eastAsia="仿宋_GB2312"/>
          <w:color w:val="000000"/>
          <w:sz w:val="18"/>
          <w:szCs w:val="18"/>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AEIANwBjAEgAYgB3ACsATwBCAGMAZABEAFgALwB4ADgAOQB2AHgANAA2AE4AUwBsAGQANwA0AGUA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</w:fldData>
        </w:fldChar>
      </w:r>
      <w:r>
        <w:rPr>
          <w:rFonts w:eastAsia="仿宋_GB2312"/>
          <w:color w:val="000000"/>
          <w:sz w:val="18"/>
          <w:szCs w:val="18"/>
        </w:rPr>
        <w:instrText>ADDIN CNKISM.UserStyle</w:instrText>
      </w:r>
      <w:r>
        <w:rPr>
          <w:rFonts w:eastAsia="仿宋_GB2312"/>
          <w:color w:val="000000"/>
          <w:sz w:val="18"/>
          <w:szCs w:val="18"/>
        </w:rPr>
      </w:r>
      <w:r>
        <w:rPr>
          <w:rFonts w:eastAsia="仿宋_GB2312"/>
          <w:color w:val="000000"/>
          <w:sz w:val="18"/>
          <w:szCs w:val="18"/>
        </w:rPr>
        <w:fldChar w:fldCharType="end"/>
      </w:r>
    </w:p>
    <w:tbl>
      <w:tblPr>
        <w:tblpPr w:leftFromText="180" w:rightFromText="180" w:vertAnchor="text" w:horzAnchor="margin" w:tblpXSpec="right"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2"/>
        <w:gridCol w:w="2359"/>
      </w:tblGrid>
      <w:tr w:rsidR="00B979FC" w14:paraId="01ADC31B" w14:textId="77777777">
        <w:trPr>
          <w:trHeight w:val="608"/>
        </w:trPr>
        <w:tc>
          <w:tcPr>
            <w:tcW w:w="2172" w:type="dxa"/>
          </w:tcPr>
          <w:p w14:paraId="47B6469F" w14:textId="77777777" w:rsidR="00B979FC" w:rsidRDefault="00000000">
            <w:pPr>
              <w:spacing w:line="480" w:lineRule="auto"/>
              <w:jc w:val="left"/>
              <w:rPr>
                <w:rFonts w:eastAsia="黑体"/>
                <w:color w:val="000000"/>
                <w:sz w:val="32"/>
                <w:szCs w:val="32"/>
              </w:rPr>
            </w:pPr>
            <w:r>
              <w:rPr>
                <w:rFonts w:eastAsia="黑体"/>
                <w:b/>
                <w:color w:val="000000"/>
                <w:sz w:val="32"/>
                <w:szCs w:val="32"/>
              </w:rPr>
              <w:t>学校代码</w:t>
            </w:r>
          </w:p>
        </w:tc>
        <w:tc>
          <w:tcPr>
            <w:tcW w:w="2359" w:type="dxa"/>
          </w:tcPr>
          <w:p w14:paraId="36C01336" w14:textId="77777777" w:rsidR="00B979FC" w:rsidRDefault="00000000">
            <w:pPr>
              <w:spacing w:line="480" w:lineRule="auto"/>
              <w:jc w:val="center"/>
              <w:rPr>
                <w:rFonts w:eastAsia="黑体"/>
                <w:color w:val="000000"/>
                <w:sz w:val="32"/>
                <w:szCs w:val="32"/>
              </w:rPr>
            </w:pPr>
            <w:r>
              <w:rPr>
                <w:rFonts w:eastAsia="楷体_GB2312"/>
                <w:b/>
                <w:color w:val="000000"/>
                <w:sz w:val="36"/>
                <w:szCs w:val="36"/>
              </w:rPr>
              <w:t>10672</w:t>
            </w:r>
          </w:p>
        </w:tc>
      </w:tr>
      <w:tr w:rsidR="00B979FC" w14:paraId="6827AB18" w14:textId="77777777">
        <w:trPr>
          <w:trHeight w:val="623"/>
        </w:trPr>
        <w:tc>
          <w:tcPr>
            <w:tcW w:w="2172" w:type="dxa"/>
          </w:tcPr>
          <w:p w14:paraId="0222970A" w14:textId="77777777" w:rsidR="00B979FC" w:rsidRDefault="00000000">
            <w:pPr>
              <w:spacing w:line="480" w:lineRule="auto"/>
              <w:jc w:val="left"/>
              <w:rPr>
                <w:rFonts w:eastAsia="黑体"/>
                <w:color w:val="000000"/>
                <w:sz w:val="32"/>
                <w:szCs w:val="32"/>
              </w:rPr>
            </w:pPr>
            <w:r>
              <w:rPr>
                <w:rFonts w:eastAsia="黑体"/>
                <w:b/>
                <w:color w:val="000000"/>
                <w:sz w:val="32"/>
                <w:szCs w:val="32"/>
              </w:rPr>
              <w:t>编</w:t>
            </w:r>
            <w:r>
              <w:rPr>
                <w:rFonts w:eastAsia="黑体"/>
                <w:b/>
                <w:color w:val="000000"/>
                <w:sz w:val="32"/>
                <w:szCs w:val="32"/>
              </w:rPr>
              <w:t xml:space="preserve">    </w:t>
            </w:r>
            <w:r>
              <w:rPr>
                <w:rFonts w:eastAsia="黑体"/>
                <w:b/>
                <w:color w:val="000000"/>
                <w:sz w:val="32"/>
                <w:szCs w:val="32"/>
              </w:rPr>
              <w:t>号</w:t>
            </w:r>
          </w:p>
        </w:tc>
        <w:tc>
          <w:tcPr>
            <w:tcW w:w="2359" w:type="dxa"/>
          </w:tcPr>
          <w:p w14:paraId="0408FEE8" w14:textId="77777777" w:rsidR="00B979FC" w:rsidRDefault="00B979FC">
            <w:pPr>
              <w:spacing w:line="480" w:lineRule="auto"/>
              <w:jc w:val="center"/>
              <w:rPr>
                <w:rFonts w:eastAsia="黑体"/>
                <w:color w:val="000000"/>
                <w:sz w:val="32"/>
                <w:szCs w:val="32"/>
              </w:rPr>
            </w:pPr>
          </w:p>
        </w:tc>
      </w:tr>
    </w:tbl>
    <w:p w14:paraId="54DB9F5C" w14:textId="77777777" w:rsidR="00B979FC" w:rsidRDefault="00000000">
      <w:pPr>
        <w:spacing w:line="480" w:lineRule="auto"/>
        <w:ind w:firstLineChars="50" w:firstLine="180"/>
        <w:jc w:val="left"/>
        <w:rPr>
          <w:rFonts w:eastAsia="黑体"/>
          <w:color w:val="000000"/>
          <w:sz w:val="28"/>
          <w:szCs w:val="28"/>
          <w:u w:val="single"/>
        </w:rPr>
      </w:pPr>
      <w:r>
        <w:rPr>
          <w:rFonts w:eastAsia="黑体"/>
          <w:noProof/>
          <w:color w:val="000000"/>
          <w:sz w:val="36"/>
          <w:szCs w:val="36"/>
        </w:rPr>
        <w:drawing>
          <wp:inline distT="0" distB="0" distL="0" distR="0" wp14:anchorId="1A285BBB" wp14:editId="1953E137">
            <wp:extent cx="1228725" cy="1163320"/>
            <wp:effectExtent l="0" t="0" r="9525" b="0"/>
            <wp:docPr id="1026" name="图片 23"/>
            <wp:cNvGraphicFramePr/>
            <a:graphic xmlns:a="http://schemas.openxmlformats.org/drawingml/2006/main">
              <a:graphicData uri="http://schemas.openxmlformats.org/drawingml/2006/picture">
                <pic:pic xmlns:pic="http://schemas.openxmlformats.org/drawingml/2006/picture">
                  <pic:nvPicPr>
                    <pic:cNvPr id="1026" name="图片 23"/>
                    <pic:cNvPicPr/>
                  </pic:nvPicPr>
                  <pic:blipFill>
                    <a:blip r:embed="rId9" cstate="print"/>
                    <a:srcRect/>
                    <a:stretch>
                      <a:fillRect/>
                    </a:stretch>
                  </pic:blipFill>
                  <pic:spPr>
                    <a:xfrm>
                      <a:off x="0" y="0"/>
                      <a:ext cx="1228725" cy="1163320"/>
                    </a:xfrm>
                    <a:prstGeom prst="rect">
                      <a:avLst/>
                    </a:prstGeom>
                    <a:ln>
                      <a:noFill/>
                    </a:ln>
                  </pic:spPr>
                </pic:pic>
              </a:graphicData>
            </a:graphic>
          </wp:inline>
        </w:drawing>
      </w:r>
    </w:p>
    <w:p w14:paraId="087D5EC6" w14:textId="77777777" w:rsidR="00B979FC" w:rsidRDefault="00000000">
      <w:pPr>
        <w:spacing w:beforeLines="200" w:before="624"/>
        <w:jc w:val="center"/>
        <w:rPr>
          <w:rFonts w:eastAsia="华文中宋"/>
          <w:b/>
          <w:color w:val="000000"/>
          <w:spacing w:val="28"/>
          <w:sz w:val="72"/>
          <w:szCs w:val="32"/>
        </w:rPr>
      </w:pPr>
      <w:r>
        <w:rPr>
          <w:rFonts w:eastAsia="华文中宋"/>
          <w:b/>
          <w:color w:val="000000"/>
          <w:spacing w:val="28"/>
          <w:sz w:val="72"/>
          <w:szCs w:val="32"/>
        </w:rPr>
        <w:t>贵州民族大学</w:t>
      </w:r>
    </w:p>
    <w:p w14:paraId="4CA976F2" w14:textId="77777777" w:rsidR="00B979FC" w:rsidRDefault="00000000">
      <w:pPr>
        <w:spacing w:beforeLines="100" w:before="312"/>
        <w:jc w:val="center"/>
        <w:rPr>
          <w:rFonts w:eastAsia="华文中宋"/>
          <w:b/>
          <w:color w:val="000000"/>
          <w:spacing w:val="20"/>
          <w:sz w:val="44"/>
          <w:szCs w:val="44"/>
        </w:rPr>
      </w:pPr>
      <w:r>
        <w:rPr>
          <w:rFonts w:eastAsia="华文中宋"/>
          <w:b/>
          <w:color w:val="000000"/>
          <w:spacing w:val="20"/>
          <w:sz w:val="44"/>
          <w:szCs w:val="44"/>
        </w:rPr>
        <w:t>毕业设计</w:t>
      </w:r>
      <w:r>
        <w:rPr>
          <w:rFonts w:eastAsia="华文中宋" w:hint="eastAsia"/>
          <w:b/>
          <w:color w:val="000000"/>
          <w:spacing w:val="20"/>
          <w:sz w:val="44"/>
          <w:szCs w:val="44"/>
        </w:rPr>
        <w:t>说明书</w:t>
      </w:r>
    </w:p>
    <w:p w14:paraId="1C44F16A" w14:textId="77777777" w:rsidR="00B979FC" w:rsidRDefault="00B979FC">
      <w:pPr>
        <w:ind w:firstLineChars="100" w:firstLine="361"/>
        <w:rPr>
          <w:rFonts w:eastAsia="黑体"/>
          <w:b/>
          <w:color w:val="000000"/>
          <w:sz w:val="36"/>
          <w:szCs w:val="36"/>
        </w:rPr>
      </w:pPr>
    </w:p>
    <w:p w14:paraId="1BEE3EA2" w14:textId="77777777" w:rsidR="00B979FC" w:rsidRDefault="00000000">
      <w:pPr>
        <w:ind w:firstLineChars="100" w:firstLine="361"/>
        <w:rPr>
          <w:color w:val="000000"/>
          <w:sz w:val="36"/>
          <w:szCs w:val="36"/>
          <w:u w:val="single"/>
        </w:rPr>
      </w:pPr>
      <w:r>
        <w:rPr>
          <w:rFonts w:eastAsia="黑体"/>
          <w:b/>
          <w:color w:val="000000"/>
          <w:sz w:val="36"/>
          <w:szCs w:val="36"/>
        </w:rPr>
        <w:t>题</w:t>
      </w:r>
      <w:r>
        <w:rPr>
          <w:rFonts w:eastAsia="黑体"/>
          <w:b/>
          <w:color w:val="000000"/>
          <w:sz w:val="36"/>
          <w:szCs w:val="36"/>
        </w:rPr>
        <w:t xml:space="preserve"> </w:t>
      </w:r>
      <w:r>
        <w:rPr>
          <w:rFonts w:eastAsia="黑体" w:hint="eastAsia"/>
          <w:b/>
          <w:color w:val="000000"/>
          <w:sz w:val="36"/>
          <w:szCs w:val="36"/>
        </w:rPr>
        <w:t xml:space="preserve"> </w:t>
      </w:r>
      <w:r>
        <w:rPr>
          <w:rFonts w:eastAsia="黑体"/>
          <w:b/>
          <w:color w:val="000000"/>
          <w:sz w:val="36"/>
          <w:szCs w:val="36"/>
        </w:rPr>
        <w:t>目</w:t>
      </w:r>
      <w:r>
        <w:rPr>
          <w:rFonts w:eastAsia="黑体"/>
          <w:b/>
          <w:color w:val="000000"/>
          <w:sz w:val="36"/>
          <w:szCs w:val="36"/>
        </w:rPr>
        <w:t>:</w:t>
      </w:r>
      <w:r>
        <w:rPr>
          <w:rFonts w:eastAsia="黑体" w:hint="eastAsia"/>
          <w:b/>
          <w:color w:val="000000"/>
          <w:sz w:val="36"/>
          <w:szCs w:val="36"/>
        </w:rPr>
        <w:t xml:space="preserve"> </w:t>
      </w:r>
      <w:r>
        <w:rPr>
          <w:color w:val="000000"/>
          <w:sz w:val="36"/>
          <w:szCs w:val="36"/>
          <w:u w:val="single"/>
        </w:rPr>
        <w:t xml:space="preserve">  </w:t>
      </w:r>
      <w:r>
        <w:rPr>
          <w:rFonts w:hint="eastAsia"/>
          <w:color w:val="000000"/>
          <w:sz w:val="36"/>
          <w:szCs w:val="36"/>
          <w:u w:val="single"/>
        </w:rPr>
        <w:t xml:space="preserve"> </w:t>
      </w:r>
      <w:r>
        <w:rPr>
          <w:color w:val="000000"/>
          <w:sz w:val="36"/>
          <w:szCs w:val="36"/>
          <w:u w:val="single"/>
        </w:rPr>
        <w:t xml:space="preserve"> </w:t>
      </w:r>
      <w:r>
        <w:rPr>
          <w:rFonts w:eastAsia="黑体" w:hint="eastAsia"/>
          <w:b/>
          <w:color w:val="000000" w:themeColor="text1"/>
          <w:sz w:val="36"/>
          <w:szCs w:val="36"/>
          <w:u w:val="single"/>
        </w:rPr>
        <w:t>机票预定系统的设计与实现</w:t>
      </w:r>
      <w:r>
        <w:rPr>
          <w:color w:val="000000"/>
          <w:sz w:val="36"/>
          <w:szCs w:val="36"/>
          <w:u w:val="single"/>
        </w:rPr>
        <w:t xml:space="preserve">      </w:t>
      </w:r>
    </w:p>
    <w:tbl>
      <w:tblPr>
        <w:tblW w:w="0" w:type="auto"/>
        <w:jc w:val="center"/>
        <w:tblLayout w:type="fixed"/>
        <w:tblLook w:val="04A0" w:firstRow="1" w:lastRow="0" w:firstColumn="1" w:lastColumn="0" w:noHBand="0" w:noVBand="1"/>
      </w:tblPr>
      <w:tblGrid>
        <w:gridCol w:w="1855"/>
        <w:gridCol w:w="2506"/>
        <w:gridCol w:w="1321"/>
        <w:gridCol w:w="1514"/>
      </w:tblGrid>
      <w:tr w:rsidR="00B979FC" w14:paraId="53DC6558" w14:textId="77777777">
        <w:trPr>
          <w:jc w:val="center"/>
        </w:trPr>
        <w:tc>
          <w:tcPr>
            <w:tcW w:w="1855" w:type="dxa"/>
            <w:vAlign w:val="center"/>
          </w:tcPr>
          <w:p w14:paraId="1DE59F80" w14:textId="77777777" w:rsidR="00B979FC" w:rsidRDefault="00000000">
            <w:pPr>
              <w:jc w:val="center"/>
              <w:rPr>
                <w:rFonts w:eastAsia="黑体"/>
                <w:color w:val="000000"/>
                <w:sz w:val="32"/>
                <w:szCs w:val="32"/>
              </w:rPr>
            </w:pPr>
            <w:r>
              <w:rPr>
                <w:rFonts w:eastAsia="黑体"/>
                <w:b/>
                <w:color w:val="000000"/>
                <w:sz w:val="32"/>
                <w:szCs w:val="32"/>
              </w:rPr>
              <w:t>学</w:t>
            </w:r>
            <w:r>
              <w:rPr>
                <w:rFonts w:eastAsia="黑体"/>
                <w:b/>
                <w:color w:val="000000"/>
                <w:sz w:val="32"/>
                <w:szCs w:val="32"/>
              </w:rPr>
              <w:t xml:space="preserve">    </w:t>
            </w:r>
            <w:r>
              <w:rPr>
                <w:rFonts w:eastAsia="黑体"/>
                <w:b/>
                <w:color w:val="000000"/>
                <w:sz w:val="32"/>
                <w:szCs w:val="32"/>
              </w:rPr>
              <w:t>院</w:t>
            </w:r>
            <w:r>
              <w:rPr>
                <w:rFonts w:eastAsia="黑体"/>
                <w:b/>
                <w:color w:val="000000"/>
                <w:sz w:val="32"/>
                <w:szCs w:val="32"/>
              </w:rPr>
              <w:t>:</w:t>
            </w:r>
          </w:p>
        </w:tc>
        <w:tc>
          <w:tcPr>
            <w:tcW w:w="5341" w:type="dxa"/>
            <w:gridSpan w:val="3"/>
            <w:vAlign w:val="center"/>
          </w:tcPr>
          <w:p w14:paraId="0D24B264" w14:textId="77777777" w:rsidR="00B979FC" w:rsidRDefault="00000000">
            <w:pPr>
              <w:wordWrap w:val="0"/>
              <w:jc w:val="left"/>
              <w:rPr>
                <w:color w:val="000000"/>
                <w:sz w:val="32"/>
                <w:szCs w:val="32"/>
                <w:u w:val="single"/>
              </w:rPr>
            </w:pPr>
            <w:r>
              <w:rPr>
                <w:color w:val="000000"/>
                <w:sz w:val="32"/>
                <w:szCs w:val="32"/>
                <w:u w:val="single"/>
              </w:rPr>
              <w:t xml:space="preserve">     </w:t>
            </w:r>
            <w:r>
              <w:rPr>
                <w:rFonts w:hint="eastAsia"/>
                <w:color w:val="000000"/>
                <w:sz w:val="32"/>
                <w:szCs w:val="32"/>
                <w:u w:val="single"/>
              </w:rPr>
              <w:t>数据科学与信息工程学院</w:t>
            </w:r>
            <w:r>
              <w:rPr>
                <w:color w:val="000000"/>
                <w:sz w:val="32"/>
                <w:szCs w:val="32"/>
                <w:u w:val="single"/>
              </w:rPr>
              <w:t xml:space="preserve">     </w:t>
            </w:r>
          </w:p>
        </w:tc>
      </w:tr>
      <w:tr w:rsidR="00B979FC" w14:paraId="48562BD9" w14:textId="77777777">
        <w:trPr>
          <w:jc w:val="center"/>
        </w:trPr>
        <w:tc>
          <w:tcPr>
            <w:tcW w:w="1855" w:type="dxa"/>
            <w:vAlign w:val="center"/>
          </w:tcPr>
          <w:p w14:paraId="4928B197" w14:textId="77777777" w:rsidR="00B979FC" w:rsidRDefault="00000000">
            <w:pPr>
              <w:jc w:val="center"/>
              <w:rPr>
                <w:rFonts w:eastAsia="黑体"/>
                <w:color w:val="000000"/>
                <w:sz w:val="32"/>
                <w:szCs w:val="32"/>
              </w:rPr>
            </w:pPr>
            <w:r>
              <w:rPr>
                <w:rFonts w:eastAsia="黑体"/>
                <w:b/>
                <w:color w:val="000000"/>
                <w:sz w:val="32"/>
                <w:szCs w:val="32"/>
              </w:rPr>
              <w:t>学生姓名</w:t>
            </w:r>
            <w:r>
              <w:rPr>
                <w:rFonts w:eastAsia="黑体"/>
                <w:b/>
                <w:color w:val="000000"/>
                <w:sz w:val="32"/>
                <w:szCs w:val="32"/>
              </w:rPr>
              <w:t>:</w:t>
            </w:r>
          </w:p>
        </w:tc>
        <w:tc>
          <w:tcPr>
            <w:tcW w:w="5341" w:type="dxa"/>
            <w:gridSpan w:val="3"/>
            <w:vAlign w:val="center"/>
          </w:tcPr>
          <w:p w14:paraId="3931D8C7" w14:textId="77777777" w:rsidR="00B979FC" w:rsidRDefault="00000000">
            <w:pPr>
              <w:wordWrap w:val="0"/>
              <w:rPr>
                <w:color w:val="000000"/>
                <w:sz w:val="36"/>
                <w:szCs w:val="36"/>
                <w:u w:val="single"/>
              </w:rPr>
            </w:pPr>
            <w:r>
              <w:rPr>
                <w:color w:val="000000"/>
                <w:sz w:val="32"/>
                <w:szCs w:val="32"/>
                <w:u w:val="single"/>
              </w:rPr>
              <w:t xml:space="preserve">     </w:t>
            </w:r>
            <w:r>
              <w:rPr>
                <w:rFonts w:hint="eastAsia"/>
                <w:color w:val="000000"/>
                <w:sz w:val="32"/>
                <w:szCs w:val="32"/>
                <w:u w:val="single"/>
              </w:rPr>
              <w:t>李莹</w:t>
            </w:r>
            <w:r>
              <w:rPr>
                <w:rFonts w:hint="eastAsia"/>
                <w:color w:val="000000"/>
                <w:sz w:val="32"/>
                <w:szCs w:val="32"/>
                <w:u w:val="single"/>
              </w:rPr>
              <w:t xml:space="preserve">        </w:t>
            </w:r>
            <w:r>
              <w:rPr>
                <w:color w:val="000000"/>
                <w:sz w:val="32"/>
                <w:szCs w:val="32"/>
                <w:u w:val="single"/>
              </w:rPr>
              <w:t xml:space="preserve">               </w:t>
            </w:r>
          </w:p>
        </w:tc>
      </w:tr>
      <w:tr w:rsidR="00B979FC" w14:paraId="3FD0C526" w14:textId="77777777">
        <w:trPr>
          <w:jc w:val="center"/>
        </w:trPr>
        <w:tc>
          <w:tcPr>
            <w:tcW w:w="1855" w:type="dxa"/>
            <w:vAlign w:val="center"/>
          </w:tcPr>
          <w:p w14:paraId="2CDD10B4" w14:textId="77777777" w:rsidR="00B979FC" w:rsidRDefault="00000000">
            <w:pPr>
              <w:jc w:val="center"/>
              <w:rPr>
                <w:rFonts w:eastAsia="黑体"/>
                <w:b/>
                <w:color w:val="000000"/>
                <w:sz w:val="32"/>
                <w:szCs w:val="32"/>
              </w:rPr>
            </w:pPr>
            <w:r>
              <w:rPr>
                <w:rFonts w:eastAsia="黑体"/>
                <w:b/>
                <w:color w:val="000000"/>
                <w:sz w:val="32"/>
                <w:szCs w:val="32"/>
              </w:rPr>
              <w:t>学</w:t>
            </w:r>
            <w:r>
              <w:rPr>
                <w:rFonts w:eastAsia="黑体"/>
                <w:b/>
                <w:color w:val="000000"/>
                <w:sz w:val="32"/>
                <w:szCs w:val="32"/>
              </w:rPr>
              <w:t xml:space="preserve">    </w:t>
            </w:r>
            <w:r>
              <w:rPr>
                <w:rFonts w:eastAsia="黑体"/>
                <w:b/>
                <w:color w:val="000000"/>
                <w:sz w:val="32"/>
                <w:szCs w:val="32"/>
              </w:rPr>
              <w:t>号</w:t>
            </w:r>
            <w:r>
              <w:rPr>
                <w:rFonts w:eastAsia="黑体"/>
                <w:b/>
                <w:color w:val="000000"/>
                <w:sz w:val="32"/>
                <w:szCs w:val="32"/>
              </w:rPr>
              <w:t>:</w:t>
            </w:r>
          </w:p>
        </w:tc>
        <w:tc>
          <w:tcPr>
            <w:tcW w:w="5341" w:type="dxa"/>
            <w:gridSpan w:val="3"/>
            <w:vAlign w:val="center"/>
          </w:tcPr>
          <w:p w14:paraId="37D6A04F" w14:textId="77777777" w:rsidR="00B979FC" w:rsidRDefault="00000000">
            <w:pPr>
              <w:wordWrap w:val="0"/>
              <w:rPr>
                <w:color w:val="000000"/>
                <w:sz w:val="36"/>
                <w:szCs w:val="36"/>
                <w:u w:val="single"/>
              </w:rPr>
            </w:pPr>
            <w:r>
              <w:rPr>
                <w:color w:val="000000"/>
                <w:sz w:val="32"/>
                <w:szCs w:val="32"/>
                <w:u w:val="single"/>
              </w:rPr>
              <w:t xml:space="preserve">     </w:t>
            </w:r>
            <w:r>
              <w:rPr>
                <w:rFonts w:hint="eastAsia"/>
                <w:color w:val="000000"/>
                <w:sz w:val="32"/>
                <w:szCs w:val="32"/>
                <w:u w:val="single"/>
              </w:rPr>
              <w:t>202142060000</w:t>
            </w:r>
            <w:r>
              <w:rPr>
                <w:color w:val="000000"/>
                <w:sz w:val="32"/>
                <w:szCs w:val="32"/>
                <w:u w:val="single"/>
              </w:rPr>
              <w:t xml:space="preserve">               </w:t>
            </w:r>
          </w:p>
        </w:tc>
      </w:tr>
      <w:tr w:rsidR="00B979FC" w14:paraId="1C9B7F7A" w14:textId="77777777">
        <w:trPr>
          <w:jc w:val="center"/>
        </w:trPr>
        <w:tc>
          <w:tcPr>
            <w:tcW w:w="1855" w:type="dxa"/>
            <w:vAlign w:val="center"/>
          </w:tcPr>
          <w:p w14:paraId="47282376" w14:textId="77777777" w:rsidR="00B979FC" w:rsidRDefault="00000000">
            <w:pPr>
              <w:jc w:val="center"/>
              <w:rPr>
                <w:rFonts w:eastAsia="黑体"/>
                <w:color w:val="000000"/>
                <w:sz w:val="32"/>
                <w:szCs w:val="32"/>
              </w:rPr>
            </w:pPr>
            <w:r>
              <w:rPr>
                <w:rFonts w:eastAsia="黑体"/>
                <w:b/>
                <w:color w:val="000000"/>
                <w:sz w:val="32"/>
                <w:szCs w:val="32"/>
              </w:rPr>
              <w:t>年</w:t>
            </w:r>
            <w:r>
              <w:rPr>
                <w:rFonts w:eastAsia="黑体"/>
                <w:b/>
                <w:color w:val="000000"/>
                <w:sz w:val="32"/>
                <w:szCs w:val="32"/>
              </w:rPr>
              <w:t xml:space="preserve">    </w:t>
            </w:r>
            <w:r>
              <w:rPr>
                <w:rFonts w:eastAsia="黑体"/>
                <w:b/>
                <w:color w:val="000000"/>
                <w:sz w:val="32"/>
                <w:szCs w:val="32"/>
              </w:rPr>
              <w:t>级</w:t>
            </w:r>
            <w:r>
              <w:rPr>
                <w:rFonts w:eastAsia="黑体"/>
                <w:b/>
                <w:color w:val="000000"/>
                <w:sz w:val="32"/>
                <w:szCs w:val="32"/>
              </w:rPr>
              <w:t>:</w:t>
            </w:r>
          </w:p>
        </w:tc>
        <w:tc>
          <w:tcPr>
            <w:tcW w:w="5341" w:type="dxa"/>
            <w:gridSpan w:val="3"/>
            <w:vAlign w:val="center"/>
          </w:tcPr>
          <w:p w14:paraId="69E54BD8" w14:textId="77777777" w:rsidR="00B979FC" w:rsidRDefault="00000000">
            <w:pPr>
              <w:wordWrap w:val="0"/>
              <w:rPr>
                <w:color w:val="000000"/>
                <w:sz w:val="36"/>
                <w:szCs w:val="36"/>
                <w:u w:val="single"/>
              </w:rPr>
            </w:pPr>
            <w:r>
              <w:rPr>
                <w:color w:val="000000"/>
                <w:sz w:val="32"/>
                <w:szCs w:val="32"/>
                <w:u w:val="single"/>
              </w:rPr>
              <w:t xml:space="preserve">     20</w:t>
            </w:r>
            <w:r>
              <w:rPr>
                <w:rFonts w:hint="eastAsia"/>
                <w:color w:val="000000"/>
                <w:sz w:val="32"/>
                <w:szCs w:val="32"/>
                <w:u w:val="single"/>
              </w:rPr>
              <w:t xml:space="preserve">21         </w:t>
            </w:r>
            <w:r>
              <w:rPr>
                <w:color w:val="000000"/>
                <w:sz w:val="32"/>
                <w:szCs w:val="32"/>
                <w:u w:val="single"/>
              </w:rPr>
              <w:t xml:space="preserve">              </w:t>
            </w:r>
          </w:p>
        </w:tc>
      </w:tr>
      <w:tr w:rsidR="00B979FC" w14:paraId="4C076E3F" w14:textId="77777777">
        <w:trPr>
          <w:jc w:val="center"/>
        </w:trPr>
        <w:tc>
          <w:tcPr>
            <w:tcW w:w="1855" w:type="dxa"/>
            <w:vAlign w:val="center"/>
          </w:tcPr>
          <w:p w14:paraId="14763547" w14:textId="77777777" w:rsidR="00B979FC" w:rsidRDefault="00000000">
            <w:pPr>
              <w:jc w:val="center"/>
              <w:rPr>
                <w:rFonts w:eastAsia="黑体"/>
                <w:color w:val="000000"/>
                <w:sz w:val="32"/>
                <w:szCs w:val="32"/>
              </w:rPr>
            </w:pPr>
            <w:r>
              <w:rPr>
                <w:rFonts w:eastAsia="黑体"/>
                <w:b/>
                <w:color w:val="000000"/>
                <w:sz w:val="32"/>
                <w:szCs w:val="32"/>
              </w:rPr>
              <w:t>专</w:t>
            </w:r>
            <w:r>
              <w:rPr>
                <w:rFonts w:eastAsia="黑体"/>
                <w:b/>
                <w:color w:val="000000"/>
                <w:sz w:val="32"/>
                <w:szCs w:val="32"/>
              </w:rPr>
              <w:t xml:space="preserve">    </w:t>
            </w:r>
            <w:r>
              <w:rPr>
                <w:rFonts w:eastAsia="黑体"/>
                <w:b/>
                <w:color w:val="000000"/>
                <w:sz w:val="32"/>
                <w:szCs w:val="32"/>
              </w:rPr>
              <w:t>业</w:t>
            </w:r>
            <w:r>
              <w:rPr>
                <w:rFonts w:eastAsia="黑体"/>
                <w:b/>
                <w:color w:val="000000"/>
                <w:sz w:val="32"/>
                <w:szCs w:val="32"/>
              </w:rPr>
              <w:t>:</w:t>
            </w:r>
          </w:p>
        </w:tc>
        <w:tc>
          <w:tcPr>
            <w:tcW w:w="5341" w:type="dxa"/>
            <w:gridSpan w:val="3"/>
            <w:vAlign w:val="center"/>
          </w:tcPr>
          <w:p w14:paraId="15E6A2FD" w14:textId="77777777" w:rsidR="00B979FC" w:rsidRDefault="00000000">
            <w:pPr>
              <w:wordWrap w:val="0"/>
              <w:rPr>
                <w:color w:val="000000"/>
                <w:sz w:val="36"/>
                <w:szCs w:val="36"/>
                <w:u w:val="single"/>
              </w:rPr>
            </w:pPr>
            <w:r>
              <w:rPr>
                <w:color w:val="000000"/>
                <w:sz w:val="32"/>
                <w:szCs w:val="32"/>
                <w:u w:val="single"/>
              </w:rPr>
              <w:t xml:space="preserve">     </w:t>
            </w:r>
            <w:r>
              <w:rPr>
                <w:rFonts w:hint="eastAsia"/>
                <w:color w:val="000000"/>
                <w:sz w:val="32"/>
                <w:szCs w:val="32"/>
                <w:u w:val="single"/>
              </w:rPr>
              <w:t>软件工程</w:t>
            </w:r>
            <w:r>
              <w:rPr>
                <w:color w:val="000000"/>
                <w:sz w:val="32"/>
                <w:szCs w:val="32"/>
                <w:u w:val="single"/>
              </w:rPr>
              <w:t xml:space="preserve">      </w:t>
            </w:r>
            <w:r>
              <w:rPr>
                <w:rFonts w:hint="eastAsia"/>
                <w:color w:val="000000"/>
                <w:sz w:val="32"/>
                <w:szCs w:val="32"/>
                <w:u w:val="single"/>
              </w:rPr>
              <w:t xml:space="preserve">       </w:t>
            </w:r>
            <w:r>
              <w:rPr>
                <w:color w:val="000000"/>
                <w:sz w:val="32"/>
                <w:szCs w:val="32"/>
                <w:u w:val="single"/>
              </w:rPr>
              <w:t xml:space="preserve">      </w:t>
            </w:r>
          </w:p>
        </w:tc>
      </w:tr>
      <w:tr w:rsidR="00B979FC" w14:paraId="03860CD1" w14:textId="77777777">
        <w:trPr>
          <w:jc w:val="center"/>
        </w:trPr>
        <w:tc>
          <w:tcPr>
            <w:tcW w:w="1855" w:type="dxa"/>
            <w:vAlign w:val="center"/>
          </w:tcPr>
          <w:p w14:paraId="541D326A" w14:textId="77777777" w:rsidR="00B979FC" w:rsidRDefault="00000000">
            <w:pPr>
              <w:jc w:val="center"/>
              <w:rPr>
                <w:rFonts w:eastAsia="黑体"/>
                <w:color w:val="000000"/>
                <w:sz w:val="32"/>
                <w:szCs w:val="32"/>
              </w:rPr>
            </w:pPr>
            <w:r>
              <w:rPr>
                <w:rFonts w:eastAsia="黑体" w:hint="eastAsia"/>
                <w:b/>
                <w:color w:val="000000"/>
                <w:sz w:val="32"/>
                <w:szCs w:val="32"/>
              </w:rPr>
              <w:t>指导教</w:t>
            </w:r>
            <w:r>
              <w:rPr>
                <w:rFonts w:eastAsia="黑体"/>
                <w:b/>
                <w:color w:val="000000"/>
                <w:sz w:val="32"/>
                <w:szCs w:val="32"/>
              </w:rPr>
              <w:t>师</w:t>
            </w:r>
            <w:r>
              <w:rPr>
                <w:rFonts w:eastAsia="黑体"/>
                <w:b/>
                <w:color w:val="000000"/>
                <w:sz w:val="32"/>
                <w:szCs w:val="32"/>
              </w:rPr>
              <w:t>:</w:t>
            </w:r>
          </w:p>
        </w:tc>
        <w:tc>
          <w:tcPr>
            <w:tcW w:w="2506" w:type="dxa"/>
            <w:vAlign w:val="center"/>
          </w:tcPr>
          <w:p w14:paraId="7F23E9F1" w14:textId="77777777" w:rsidR="00B979FC" w:rsidRDefault="00000000">
            <w:pPr>
              <w:wordWrap w:val="0"/>
              <w:rPr>
                <w:color w:val="000000"/>
                <w:sz w:val="36"/>
                <w:szCs w:val="36"/>
                <w:u w:val="single"/>
              </w:rPr>
            </w:pPr>
            <w:r>
              <w:rPr>
                <w:color w:val="000000"/>
                <w:sz w:val="32"/>
                <w:szCs w:val="32"/>
                <w:u w:val="single"/>
              </w:rPr>
              <w:t xml:space="preserve">     </w:t>
            </w:r>
            <w:r>
              <w:rPr>
                <w:rFonts w:hint="eastAsia"/>
                <w:color w:val="000000"/>
                <w:sz w:val="32"/>
                <w:szCs w:val="32"/>
                <w:u w:val="single"/>
              </w:rPr>
              <w:t>李莹</w:t>
            </w:r>
            <w:r>
              <w:rPr>
                <w:color w:val="000000"/>
                <w:sz w:val="32"/>
                <w:szCs w:val="32"/>
                <w:u w:val="single"/>
              </w:rPr>
              <w:t xml:space="preserve">     </w:t>
            </w:r>
          </w:p>
        </w:tc>
        <w:tc>
          <w:tcPr>
            <w:tcW w:w="1321" w:type="dxa"/>
            <w:vAlign w:val="center"/>
          </w:tcPr>
          <w:p w14:paraId="1FD2AFCC" w14:textId="77777777" w:rsidR="00B979FC" w:rsidRDefault="00000000">
            <w:pPr>
              <w:wordWrap w:val="0"/>
              <w:jc w:val="center"/>
              <w:rPr>
                <w:color w:val="000000"/>
                <w:sz w:val="36"/>
                <w:szCs w:val="36"/>
              </w:rPr>
            </w:pPr>
            <w:r>
              <w:rPr>
                <w:rFonts w:eastAsia="黑体"/>
                <w:b/>
                <w:color w:val="000000"/>
                <w:sz w:val="32"/>
                <w:szCs w:val="32"/>
              </w:rPr>
              <w:t>职</w:t>
            </w:r>
            <w:r>
              <w:rPr>
                <w:rFonts w:eastAsia="黑体"/>
                <w:b/>
                <w:color w:val="000000"/>
                <w:sz w:val="32"/>
                <w:szCs w:val="32"/>
              </w:rPr>
              <w:t xml:space="preserve"> </w:t>
            </w:r>
            <w:r>
              <w:rPr>
                <w:rFonts w:eastAsia="黑体"/>
                <w:b/>
                <w:color w:val="000000"/>
                <w:sz w:val="32"/>
                <w:szCs w:val="32"/>
              </w:rPr>
              <w:t>称</w:t>
            </w:r>
            <w:r>
              <w:rPr>
                <w:rFonts w:eastAsia="黑体"/>
                <w:b/>
                <w:color w:val="000000"/>
                <w:sz w:val="32"/>
                <w:szCs w:val="32"/>
              </w:rPr>
              <w:t>:</w:t>
            </w:r>
          </w:p>
        </w:tc>
        <w:tc>
          <w:tcPr>
            <w:tcW w:w="1514" w:type="dxa"/>
            <w:vAlign w:val="center"/>
          </w:tcPr>
          <w:p w14:paraId="70AEF8A7" w14:textId="77777777" w:rsidR="00B979FC" w:rsidRDefault="00000000">
            <w:pPr>
              <w:wordWrap w:val="0"/>
              <w:rPr>
                <w:color w:val="000000"/>
                <w:sz w:val="32"/>
                <w:szCs w:val="32"/>
                <w:u w:val="single"/>
              </w:rPr>
            </w:pPr>
            <w:r>
              <w:rPr>
                <w:color w:val="000000"/>
                <w:sz w:val="32"/>
                <w:szCs w:val="32"/>
                <w:u w:val="single"/>
              </w:rPr>
              <w:t xml:space="preserve"> </w:t>
            </w:r>
            <w:r>
              <w:rPr>
                <w:rFonts w:hint="eastAsia"/>
                <w:color w:val="000000"/>
                <w:sz w:val="32"/>
                <w:szCs w:val="32"/>
                <w:u w:val="single"/>
              </w:rPr>
              <w:t xml:space="preserve"> </w:t>
            </w:r>
            <w:r>
              <w:rPr>
                <w:rFonts w:hint="eastAsia"/>
                <w:color w:val="000000"/>
                <w:sz w:val="32"/>
                <w:szCs w:val="32"/>
                <w:u w:val="single"/>
              </w:rPr>
              <w:t>讲师</w:t>
            </w:r>
            <w:r>
              <w:rPr>
                <w:color w:val="000000"/>
                <w:sz w:val="32"/>
                <w:szCs w:val="32"/>
                <w:u w:val="single"/>
              </w:rPr>
              <w:t xml:space="preserve">  </w:t>
            </w:r>
          </w:p>
        </w:tc>
      </w:tr>
      <w:tr w:rsidR="00B979FC" w14:paraId="576C60DE" w14:textId="77777777">
        <w:trPr>
          <w:jc w:val="center"/>
        </w:trPr>
        <w:tc>
          <w:tcPr>
            <w:tcW w:w="1855" w:type="dxa"/>
            <w:vAlign w:val="center"/>
          </w:tcPr>
          <w:p w14:paraId="48A66200" w14:textId="77777777" w:rsidR="00B979FC" w:rsidRDefault="00000000">
            <w:pPr>
              <w:jc w:val="center"/>
              <w:rPr>
                <w:rFonts w:eastAsia="黑体"/>
                <w:b/>
                <w:color w:val="000000"/>
                <w:sz w:val="32"/>
                <w:szCs w:val="32"/>
              </w:rPr>
            </w:pPr>
            <w:r>
              <w:rPr>
                <w:rFonts w:eastAsia="黑体"/>
                <w:b/>
                <w:color w:val="000000"/>
                <w:sz w:val="32"/>
                <w:szCs w:val="32"/>
              </w:rPr>
              <w:t>完成时间</w:t>
            </w:r>
            <w:r>
              <w:rPr>
                <w:rFonts w:eastAsia="黑体"/>
                <w:b/>
                <w:color w:val="000000"/>
                <w:sz w:val="32"/>
                <w:szCs w:val="32"/>
              </w:rPr>
              <w:t>:</w:t>
            </w:r>
          </w:p>
        </w:tc>
        <w:tc>
          <w:tcPr>
            <w:tcW w:w="5341" w:type="dxa"/>
            <w:gridSpan w:val="3"/>
            <w:vAlign w:val="center"/>
          </w:tcPr>
          <w:p w14:paraId="320A7D0E" w14:textId="77777777" w:rsidR="00B979FC" w:rsidRDefault="00000000">
            <w:pPr>
              <w:wordWrap w:val="0"/>
              <w:rPr>
                <w:color w:val="000000"/>
                <w:sz w:val="36"/>
                <w:szCs w:val="36"/>
                <w:u w:val="single"/>
              </w:rPr>
            </w:pPr>
            <w:r>
              <w:rPr>
                <w:color w:val="000000"/>
                <w:sz w:val="32"/>
                <w:szCs w:val="32"/>
                <w:u w:val="single"/>
              </w:rPr>
              <w:t xml:space="preserve">     202</w:t>
            </w:r>
            <w:r>
              <w:rPr>
                <w:rFonts w:hint="eastAsia"/>
                <w:color w:val="000000"/>
                <w:sz w:val="32"/>
                <w:szCs w:val="32"/>
                <w:u w:val="single"/>
              </w:rPr>
              <w:t>5</w:t>
            </w:r>
            <w:r>
              <w:rPr>
                <w:rFonts w:hint="eastAsia"/>
                <w:color w:val="000000"/>
                <w:sz w:val="32"/>
                <w:szCs w:val="32"/>
                <w:u w:val="single"/>
              </w:rPr>
              <w:t>年</w:t>
            </w:r>
            <w:r>
              <w:rPr>
                <w:rFonts w:hint="eastAsia"/>
                <w:color w:val="000000"/>
                <w:sz w:val="32"/>
                <w:szCs w:val="32"/>
                <w:u w:val="single"/>
              </w:rPr>
              <w:t>4</w:t>
            </w:r>
            <w:r>
              <w:rPr>
                <w:rFonts w:hint="eastAsia"/>
                <w:color w:val="000000"/>
                <w:sz w:val="32"/>
                <w:szCs w:val="32"/>
                <w:u w:val="single"/>
              </w:rPr>
              <w:t>月</w:t>
            </w:r>
            <w:r>
              <w:rPr>
                <w:rFonts w:hint="eastAsia"/>
                <w:color w:val="000000"/>
                <w:sz w:val="32"/>
                <w:szCs w:val="32"/>
                <w:u w:val="single"/>
              </w:rPr>
              <w:t>2</w:t>
            </w:r>
            <w:r>
              <w:rPr>
                <w:color w:val="000000"/>
                <w:sz w:val="32"/>
                <w:szCs w:val="32"/>
                <w:u w:val="single"/>
              </w:rPr>
              <w:t>0</w:t>
            </w:r>
            <w:r>
              <w:rPr>
                <w:rFonts w:hint="eastAsia"/>
                <w:color w:val="000000"/>
                <w:sz w:val="32"/>
                <w:szCs w:val="32"/>
                <w:u w:val="single"/>
              </w:rPr>
              <w:t>日</w:t>
            </w:r>
            <w:r>
              <w:rPr>
                <w:color w:val="000000"/>
                <w:sz w:val="32"/>
                <w:szCs w:val="32"/>
                <w:u w:val="single"/>
              </w:rPr>
              <w:t xml:space="preserve">      </w:t>
            </w:r>
            <w:r>
              <w:rPr>
                <w:rFonts w:hint="eastAsia"/>
                <w:color w:val="000000"/>
                <w:sz w:val="32"/>
                <w:szCs w:val="32"/>
                <w:u w:val="single"/>
              </w:rPr>
              <w:t xml:space="preserve">    </w:t>
            </w:r>
            <w:r>
              <w:rPr>
                <w:color w:val="000000"/>
                <w:sz w:val="32"/>
                <w:szCs w:val="32"/>
                <w:u w:val="single"/>
              </w:rPr>
              <w:t xml:space="preserve">  </w:t>
            </w:r>
          </w:p>
        </w:tc>
      </w:tr>
    </w:tbl>
    <w:p w14:paraId="73CD1C3B" w14:textId="77777777" w:rsidR="00B979FC" w:rsidRDefault="00000000">
      <w:pPr>
        <w:spacing w:beforeLines="400" w:before="1248" w:line="300" w:lineRule="auto"/>
        <w:jc w:val="center"/>
        <w:rPr>
          <w:b/>
          <w:color w:val="000000"/>
          <w:sz w:val="36"/>
          <w:szCs w:val="36"/>
        </w:rPr>
        <w:sectPr w:rsidR="00B979FC" w:rsidSect="001711CC">
          <w:headerReference w:type="even" r:id="rId10"/>
          <w:headerReference w:type="default" r:id="rId11"/>
          <w:footerReference w:type="even" r:id="rId12"/>
          <w:footerReference w:type="default" r:id="rId13"/>
          <w:headerReference w:type="first" r:id="rId14"/>
          <w:footerReference w:type="first" r:id="rId15"/>
          <w:pgSz w:w="11906" w:h="16838"/>
          <w:pgMar w:top="1588" w:right="1588" w:bottom="1588" w:left="1588" w:header="851" w:footer="992" w:gutter="0"/>
          <w:pgNumType w:fmt="upperRoman" w:start="1"/>
          <w:cols w:space="720"/>
          <w:docGrid w:linePitch="312"/>
        </w:sectPr>
      </w:pPr>
      <w:r>
        <w:rPr>
          <w:b/>
          <w:color w:val="000000"/>
          <w:sz w:val="36"/>
          <w:szCs w:val="36"/>
        </w:rPr>
        <w:t>中国</w:t>
      </w:r>
      <w:r>
        <w:rPr>
          <w:b/>
          <w:color w:val="000000"/>
          <w:sz w:val="36"/>
          <w:szCs w:val="36"/>
        </w:rPr>
        <w:t>·</w:t>
      </w:r>
      <w:r>
        <w:rPr>
          <w:b/>
          <w:color w:val="000000"/>
          <w:sz w:val="36"/>
          <w:szCs w:val="36"/>
        </w:rPr>
        <w:t>贵州</w:t>
      </w:r>
      <w:r>
        <w:rPr>
          <w:b/>
          <w:color w:val="000000"/>
          <w:sz w:val="36"/>
          <w:szCs w:val="36"/>
        </w:rPr>
        <w:t>·</w:t>
      </w:r>
      <w:r>
        <w:rPr>
          <w:b/>
          <w:color w:val="000000"/>
          <w:sz w:val="36"/>
          <w:szCs w:val="36"/>
        </w:rPr>
        <w:t>贵阳</w:t>
      </w:r>
    </w:p>
    <w:p w14:paraId="1EC0FFBE" w14:textId="77777777" w:rsidR="00B979FC" w:rsidRDefault="00000000">
      <w:pPr>
        <w:rPr>
          <w:b/>
          <w:sz w:val="28"/>
          <w:szCs w:val="28"/>
        </w:rPr>
      </w:pPr>
      <w:r>
        <w:rPr>
          <w:b/>
          <w:sz w:val="28"/>
          <w:szCs w:val="28"/>
        </w:rPr>
        <w:lastRenderedPageBreak/>
        <w:t>成果声明</w:t>
      </w:r>
    </w:p>
    <w:p w14:paraId="6D1FDCAF" w14:textId="77777777" w:rsidR="00B979FC" w:rsidRDefault="00B979FC">
      <w:pPr>
        <w:rPr>
          <w:b/>
          <w:sz w:val="28"/>
          <w:szCs w:val="28"/>
        </w:rPr>
      </w:pPr>
    </w:p>
    <w:p w14:paraId="7A621C68" w14:textId="77777777" w:rsidR="00B979FC" w:rsidRDefault="00000000">
      <w:pPr>
        <w:spacing w:line="360" w:lineRule="auto"/>
        <w:ind w:firstLine="420"/>
        <w:rPr>
          <w:b/>
          <w:bCs/>
          <w:sz w:val="24"/>
        </w:rPr>
      </w:pPr>
      <w:r>
        <w:rPr>
          <w:sz w:val="24"/>
        </w:rPr>
        <w:t>本人的毕业</w:t>
      </w:r>
      <w:r>
        <w:rPr>
          <w:rFonts w:hint="eastAsia"/>
          <w:sz w:val="24"/>
        </w:rPr>
        <w:t>设计</w:t>
      </w:r>
      <w:r>
        <w:rPr>
          <w:sz w:val="24"/>
        </w:rPr>
        <w:t>是在贵州民族大学</w:t>
      </w:r>
      <w:r>
        <w:rPr>
          <w:rFonts w:hint="eastAsia"/>
          <w:sz w:val="24"/>
        </w:rPr>
        <w:t>数据科学与信息工程</w:t>
      </w:r>
      <w:r>
        <w:rPr>
          <w:sz w:val="24"/>
        </w:rPr>
        <w:t>学院</w:t>
      </w:r>
      <w:r>
        <w:rPr>
          <w:rFonts w:hint="eastAsia"/>
          <w:color w:val="FF0000"/>
          <w:sz w:val="24"/>
        </w:rPr>
        <w:t>X</w:t>
      </w:r>
      <w:r>
        <w:rPr>
          <w:color w:val="FF0000"/>
          <w:sz w:val="24"/>
        </w:rPr>
        <w:t>X</w:t>
      </w:r>
      <w:r>
        <w:rPr>
          <w:sz w:val="24"/>
        </w:rPr>
        <w:t>老师的指导下独立撰写并完成的。毕业</w:t>
      </w:r>
      <w:r>
        <w:rPr>
          <w:rFonts w:hint="eastAsia"/>
          <w:sz w:val="24"/>
        </w:rPr>
        <w:t>设计</w:t>
      </w:r>
      <w:r>
        <w:rPr>
          <w:sz w:val="24"/>
        </w:rPr>
        <w:t>没有剽窃、抄袭、造假等违反学术道德、学术规范和侵权行为，除文中已经注明引用的内容外，本</w:t>
      </w:r>
      <w:r>
        <w:rPr>
          <w:rFonts w:hint="eastAsia"/>
          <w:sz w:val="24"/>
        </w:rPr>
        <w:t>文</w:t>
      </w:r>
      <w:r>
        <w:rPr>
          <w:sz w:val="24"/>
        </w:rPr>
        <w:t>不含任何其他个人或集体已经发表或撰写过的作品或成果。对本文的研究做出重要贡献的个人和集体，均已在文中以明确方式标明。本声明的法律结果由本人承担。</w:t>
      </w:r>
    </w:p>
    <w:p w14:paraId="20E8C548" w14:textId="77777777" w:rsidR="00B979FC" w:rsidRDefault="00000000">
      <w:pPr>
        <w:spacing w:line="360" w:lineRule="auto"/>
        <w:rPr>
          <w:color w:val="000000"/>
          <w:sz w:val="24"/>
        </w:rPr>
      </w:pPr>
      <w:r>
        <w:rPr>
          <w:color w:val="000000"/>
          <w:sz w:val="24"/>
        </w:rPr>
        <w:t xml:space="preserve"> </w:t>
      </w:r>
    </w:p>
    <w:p w14:paraId="1CE52C9B" w14:textId="77777777" w:rsidR="00B979FC" w:rsidRDefault="00000000">
      <w:pPr>
        <w:spacing w:line="360" w:lineRule="auto"/>
        <w:rPr>
          <w:color w:val="000000"/>
          <w:sz w:val="24"/>
        </w:rPr>
      </w:pPr>
      <w:r>
        <w:rPr>
          <w:color w:val="000000"/>
          <w:sz w:val="24"/>
        </w:rPr>
        <w:t xml:space="preserve">                                            </w:t>
      </w:r>
      <w:r>
        <w:rPr>
          <w:color w:val="000000"/>
          <w:sz w:val="24"/>
        </w:rPr>
        <w:t>作者签名：</w:t>
      </w:r>
      <w:r>
        <w:rPr>
          <w:color w:val="000000"/>
          <w:sz w:val="24"/>
        </w:rPr>
        <w:t xml:space="preserve">   </w:t>
      </w:r>
      <w:r>
        <w:rPr>
          <w:rFonts w:ascii="宋体" w:hAnsi="宋体" w:cs="宋体"/>
          <w:noProof/>
          <w:sz w:val="24"/>
        </w:rPr>
        <w:drawing>
          <wp:inline distT="0" distB="0" distL="114300" distR="114300" wp14:anchorId="41F3AB02" wp14:editId="3BF45620">
            <wp:extent cx="1101090" cy="549910"/>
            <wp:effectExtent l="0" t="0" r="3810" b="254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6"/>
                    <a:stretch>
                      <a:fillRect/>
                    </a:stretch>
                  </pic:blipFill>
                  <pic:spPr>
                    <a:xfrm>
                      <a:off x="0" y="0"/>
                      <a:ext cx="1101090" cy="549910"/>
                    </a:xfrm>
                    <a:prstGeom prst="rect">
                      <a:avLst/>
                    </a:prstGeom>
                    <a:noFill/>
                    <a:ln w="9525">
                      <a:noFill/>
                    </a:ln>
                  </pic:spPr>
                </pic:pic>
              </a:graphicData>
            </a:graphic>
          </wp:inline>
        </w:drawing>
      </w:r>
    </w:p>
    <w:p w14:paraId="1EECFACC" w14:textId="77777777" w:rsidR="00B979FC" w:rsidRDefault="00000000">
      <w:pPr>
        <w:spacing w:line="360" w:lineRule="auto"/>
        <w:rPr>
          <w:color w:val="000000"/>
          <w:sz w:val="24"/>
        </w:rPr>
      </w:pPr>
      <w:r>
        <w:rPr>
          <w:color w:val="000000"/>
          <w:sz w:val="24"/>
        </w:rPr>
        <w:t xml:space="preserve">                                            </w:t>
      </w:r>
      <w:r>
        <w:rPr>
          <w:color w:val="000000"/>
          <w:sz w:val="24"/>
        </w:rPr>
        <w:t>日期：</w:t>
      </w:r>
      <w:r>
        <w:rPr>
          <w:color w:val="000000"/>
          <w:sz w:val="24"/>
        </w:rPr>
        <w:t xml:space="preserve"> </w:t>
      </w:r>
      <w:r>
        <w:rPr>
          <w:rFonts w:hint="eastAsia"/>
          <w:color w:val="000000"/>
          <w:sz w:val="24"/>
        </w:rPr>
        <w:t>2025</w:t>
      </w:r>
      <w:r>
        <w:rPr>
          <w:color w:val="000000"/>
          <w:sz w:val="24"/>
        </w:rPr>
        <w:t xml:space="preserve"> </w:t>
      </w:r>
      <w:r>
        <w:rPr>
          <w:color w:val="000000"/>
          <w:sz w:val="24"/>
        </w:rPr>
        <w:t>年</w:t>
      </w:r>
      <w:r>
        <w:rPr>
          <w:color w:val="000000"/>
          <w:sz w:val="24"/>
        </w:rPr>
        <w:t xml:space="preserve">  </w:t>
      </w:r>
      <w:r>
        <w:rPr>
          <w:rFonts w:hint="eastAsia"/>
          <w:color w:val="000000"/>
          <w:sz w:val="24"/>
        </w:rPr>
        <w:t>3</w:t>
      </w:r>
      <w:r>
        <w:rPr>
          <w:color w:val="000000"/>
          <w:sz w:val="24"/>
        </w:rPr>
        <w:t xml:space="preserve"> </w:t>
      </w:r>
      <w:r>
        <w:rPr>
          <w:color w:val="000000"/>
          <w:sz w:val="24"/>
        </w:rPr>
        <w:t>月</w:t>
      </w:r>
      <w:r>
        <w:rPr>
          <w:color w:val="000000"/>
          <w:sz w:val="24"/>
        </w:rPr>
        <w:t xml:space="preserve"> </w:t>
      </w:r>
      <w:r>
        <w:rPr>
          <w:rFonts w:hint="eastAsia"/>
          <w:color w:val="000000"/>
          <w:sz w:val="24"/>
        </w:rPr>
        <w:t>20</w:t>
      </w:r>
      <w:r>
        <w:rPr>
          <w:color w:val="000000"/>
          <w:sz w:val="24"/>
        </w:rPr>
        <w:t xml:space="preserve"> </w:t>
      </w:r>
      <w:r>
        <w:rPr>
          <w:color w:val="000000"/>
          <w:sz w:val="24"/>
        </w:rPr>
        <w:t>日</w:t>
      </w:r>
    </w:p>
    <w:p w14:paraId="045E1857" w14:textId="77777777" w:rsidR="00B979FC" w:rsidRDefault="00B979FC">
      <w:pPr>
        <w:rPr>
          <w:color w:val="000000"/>
          <w:sz w:val="24"/>
        </w:rPr>
        <w:sectPr w:rsidR="00B979FC" w:rsidSect="001711CC">
          <w:pgSz w:w="11906" w:h="16838"/>
          <w:pgMar w:top="1588" w:right="1588" w:bottom="1588" w:left="1588" w:header="851" w:footer="992" w:gutter="0"/>
          <w:pgNumType w:fmt="upperRoman" w:start="1"/>
          <w:cols w:space="720"/>
          <w:docGrid w:linePitch="312"/>
        </w:sectPr>
      </w:pPr>
    </w:p>
    <w:p w14:paraId="28D865DF" w14:textId="77777777" w:rsidR="00B979FC" w:rsidRDefault="00000000">
      <w:pPr>
        <w:pStyle w:val="TOC10"/>
        <w:spacing w:beforeLines="50" w:before="156" w:afterLines="50" w:after="156" w:line="300" w:lineRule="auto"/>
        <w:jc w:val="center"/>
        <w:rPr>
          <w:rFonts w:ascii="Times New Roman" w:eastAsia="黑体" w:hAnsi="Times New Roman"/>
          <w:b/>
          <w:color w:val="auto"/>
          <w:sz w:val="28"/>
          <w:szCs w:val="28"/>
        </w:rPr>
      </w:pPr>
      <w:bookmarkStart w:id="1" w:name="_Toc71064772"/>
      <w:r>
        <w:rPr>
          <w:rFonts w:ascii="Times New Roman" w:eastAsia="黑体" w:hAnsi="Times New Roman"/>
          <w:b/>
          <w:color w:val="auto"/>
          <w:sz w:val="28"/>
          <w:szCs w:val="28"/>
          <w:lang w:val="zh-CN"/>
        </w:rPr>
        <w:lastRenderedPageBreak/>
        <w:t>目</w:t>
      </w:r>
      <w:r>
        <w:rPr>
          <w:rFonts w:ascii="Times New Roman" w:eastAsia="黑体" w:hAnsi="Times New Roman" w:hint="eastAsia"/>
          <w:b/>
          <w:color w:val="auto"/>
          <w:sz w:val="28"/>
          <w:szCs w:val="28"/>
        </w:rPr>
        <w:t xml:space="preserve"> </w:t>
      </w:r>
      <w:r>
        <w:rPr>
          <w:rFonts w:ascii="Times New Roman" w:eastAsia="黑体" w:hAnsi="Times New Roman"/>
          <w:b/>
          <w:color w:val="auto"/>
          <w:sz w:val="28"/>
          <w:szCs w:val="28"/>
          <w:lang w:val="zh-CN"/>
        </w:rPr>
        <w:t>录</w:t>
      </w:r>
    </w:p>
    <w:p w14:paraId="10C8F28F" w14:textId="77777777" w:rsidR="00B979FC" w:rsidRDefault="00000000">
      <w:pPr>
        <w:rPr>
          <w:color w:val="000000"/>
          <w:szCs w:val="21"/>
        </w:rPr>
      </w:pPr>
      <w:r>
        <w:rPr>
          <w:rFonts w:hint="eastAsia"/>
          <w:color w:val="FF0000"/>
        </w:rPr>
        <w:t>（</w:t>
      </w:r>
      <w:r>
        <w:rPr>
          <w:rFonts w:hint="eastAsia"/>
          <w:color w:val="FF0000"/>
          <w:lang w:val="zh-CN"/>
        </w:rPr>
        <w:t>空</w:t>
      </w:r>
      <w:r>
        <w:rPr>
          <w:rFonts w:hint="eastAsia"/>
          <w:color w:val="FF0000"/>
        </w:rPr>
        <w:t>1</w:t>
      </w:r>
      <w:r>
        <w:rPr>
          <w:rFonts w:hint="eastAsia"/>
          <w:color w:val="FF0000"/>
          <w:lang w:val="zh-CN"/>
        </w:rPr>
        <w:t>行</w:t>
      </w:r>
      <w:r>
        <w:rPr>
          <w:rFonts w:hint="eastAsia"/>
          <w:color w:val="FF0000"/>
        </w:rPr>
        <w:t>，</w:t>
      </w:r>
      <w:r>
        <w:rPr>
          <w:rFonts w:hint="eastAsia"/>
          <w:color w:val="FF0000"/>
          <w:lang w:val="zh-CN"/>
        </w:rPr>
        <w:t>下面为</w:t>
      </w:r>
      <w:r>
        <w:rPr>
          <w:color w:val="FF0000"/>
        </w:rPr>
        <w:t>自动生成的论文目录含</w:t>
      </w:r>
      <w:r>
        <w:rPr>
          <w:color w:val="FF0000"/>
        </w:rPr>
        <w:t>1</w:t>
      </w:r>
      <w:r>
        <w:rPr>
          <w:color w:val="FF0000"/>
        </w:rPr>
        <w:t>～</w:t>
      </w:r>
      <w:r>
        <w:rPr>
          <w:color w:val="FF0000"/>
        </w:rPr>
        <w:t>3</w:t>
      </w:r>
      <w:r>
        <w:rPr>
          <w:color w:val="FF0000"/>
        </w:rPr>
        <w:t>级标题（</w:t>
      </w:r>
      <w:r>
        <w:rPr>
          <w:rFonts w:hint="eastAsia"/>
          <w:color w:val="FF0000"/>
        </w:rPr>
        <w:t>中文</w:t>
      </w:r>
      <w:r>
        <w:rPr>
          <w:color w:val="FF0000"/>
        </w:rPr>
        <w:t>宋体</w:t>
      </w:r>
      <w:r>
        <w:rPr>
          <w:rFonts w:hint="eastAsia"/>
          <w:color w:val="FF0000"/>
        </w:rPr>
        <w:t>，英文</w:t>
      </w:r>
      <w:r>
        <w:rPr>
          <w:rFonts w:hint="eastAsia"/>
          <w:color w:val="FF0000"/>
        </w:rPr>
        <w:t>Times New Roman</w:t>
      </w:r>
      <w:r>
        <w:rPr>
          <w:rFonts w:hint="eastAsia"/>
          <w:color w:val="FF0000"/>
        </w:rPr>
        <w:t>，</w:t>
      </w:r>
      <w:r>
        <w:rPr>
          <w:color w:val="FF0000"/>
        </w:rPr>
        <w:t>5</w:t>
      </w:r>
      <w:r>
        <w:rPr>
          <w:color w:val="FF0000"/>
        </w:rPr>
        <w:t>号，</w:t>
      </w:r>
      <w:r>
        <w:rPr>
          <w:color w:val="FF0000"/>
        </w:rPr>
        <w:t>1.25</w:t>
      </w:r>
      <w:r>
        <w:rPr>
          <w:color w:val="FF0000"/>
        </w:rPr>
        <w:t>倍行距）</w:t>
      </w:r>
      <w:r>
        <w:rPr>
          <w:rFonts w:hint="eastAsia"/>
          <w:color w:val="FF0000"/>
        </w:rPr>
        <w:t>）</w:t>
      </w:r>
    </w:p>
    <w:p w14:paraId="080E0390" w14:textId="2D87607D" w:rsidR="00B979FC" w:rsidRDefault="00000000">
      <w:pPr>
        <w:pStyle w:val="TOC1"/>
        <w:tabs>
          <w:tab w:val="right" w:leader="dot" w:pos="8730"/>
        </w:tabs>
      </w:pPr>
      <w:r>
        <w:fldChar w:fldCharType="begin"/>
      </w:r>
      <w:r>
        <w:instrText xml:space="preserve"> TOC \o "1-3" \h \z \u </w:instrText>
      </w:r>
      <w:r>
        <w:fldChar w:fldCharType="separate"/>
      </w:r>
      <w:hyperlink w:anchor="_Toc29543" w:history="1">
        <w:r>
          <w:rPr>
            <w:rFonts w:eastAsia="黑体" w:hint="eastAsia"/>
            <w:szCs w:val="28"/>
          </w:rPr>
          <w:t>摘</w:t>
        </w:r>
        <w:r>
          <w:rPr>
            <w:rFonts w:eastAsia="黑体" w:hint="eastAsia"/>
            <w:szCs w:val="28"/>
          </w:rPr>
          <w:t xml:space="preserve">   </w:t>
        </w:r>
        <w:r>
          <w:rPr>
            <w:rFonts w:eastAsia="黑体" w:hint="eastAsia"/>
            <w:szCs w:val="28"/>
          </w:rPr>
          <w:t>要</w:t>
        </w:r>
        <w:r>
          <w:tab/>
        </w:r>
        <w:r>
          <w:fldChar w:fldCharType="begin"/>
        </w:r>
        <w:r>
          <w:instrText xml:space="preserve"> PAGEREF _Toc29543 \h </w:instrText>
        </w:r>
        <w:r>
          <w:fldChar w:fldCharType="separate"/>
        </w:r>
        <w:r w:rsidR="00EC4AC5">
          <w:rPr>
            <w:noProof/>
          </w:rPr>
          <w:t>I</w:t>
        </w:r>
        <w:r>
          <w:fldChar w:fldCharType="end"/>
        </w:r>
      </w:hyperlink>
    </w:p>
    <w:p w14:paraId="1CAB53DA" w14:textId="6972A7AD" w:rsidR="00B979FC" w:rsidRDefault="00000000">
      <w:pPr>
        <w:pStyle w:val="TOC1"/>
        <w:tabs>
          <w:tab w:val="right" w:leader="dot" w:pos="8730"/>
        </w:tabs>
      </w:pPr>
      <w:hyperlink w:anchor="_Toc8945" w:history="1">
        <w:r>
          <w:rPr>
            <w:rFonts w:eastAsia="黑体"/>
            <w:szCs w:val="28"/>
          </w:rPr>
          <w:t>Abstract</w:t>
        </w:r>
        <w:r>
          <w:tab/>
        </w:r>
        <w:r>
          <w:fldChar w:fldCharType="begin"/>
        </w:r>
        <w:r>
          <w:instrText xml:space="preserve"> PAGEREF _Toc8945 \h </w:instrText>
        </w:r>
        <w:r>
          <w:fldChar w:fldCharType="separate"/>
        </w:r>
        <w:r w:rsidR="00EC4AC5">
          <w:rPr>
            <w:noProof/>
          </w:rPr>
          <w:t>II</w:t>
        </w:r>
        <w:r>
          <w:fldChar w:fldCharType="end"/>
        </w:r>
      </w:hyperlink>
    </w:p>
    <w:p w14:paraId="73BC8FEF" w14:textId="48B3DC44" w:rsidR="00B979FC" w:rsidRDefault="00000000">
      <w:pPr>
        <w:pStyle w:val="TOC1"/>
        <w:tabs>
          <w:tab w:val="right" w:leader="dot" w:pos="8730"/>
        </w:tabs>
      </w:pPr>
      <w:hyperlink w:anchor="_Toc20085" w:history="1">
        <w:r>
          <w:rPr>
            <w:rFonts w:hint="eastAsia"/>
          </w:rPr>
          <w:t>第</w:t>
        </w:r>
        <w:r>
          <w:rPr>
            <w:rFonts w:hint="eastAsia"/>
          </w:rPr>
          <w:t>1</w:t>
        </w:r>
        <w:r>
          <w:rPr>
            <w:rFonts w:hint="eastAsia"/>
          </w:rPr>
          <w:t>章</w:t>
        </w:r>
        <w:r>
          <w:rPr>
            <w:rFonts w:hint="eastAsia"/>
          </w:rPr>
          <w:t xml:space="preserve"> </w:t>
        </w:r>
        <w:r>
          <w:rPr>
            <w:rFonts w:hint="eastAsia"/>
          </w:rPr>
          <w:t>绪论</w:t>
        </w:r>
        <w:r>
          <w:rPr>
            <w:rFonts w:hint="eastAsia"/>
          </w:rPr>
          <w:t xml:space="preserve"> </w:t>
        </w:r>
        <w:r>
          <w:tab/>
        </w:r>
        <w:r>
          <w:fldChar w:fldCharType="begin"/>
        </w:r>
        <w:r>
          <w:instrText xml:space="preserve"> PAGEREF _Toc20085 \h </w:instrText>
        </w:r>
        <w:r>
          <w:fldChar w:fldCharType="separate"/>
        </w:r>
        <w:r w:rsidR="00EC4AC5">
          <w:rPr>
            <w:noProof/>
          </w:rPr>
          <w:t>1</w:t>
        </w:r>
        <w:r>
          <w:fldChar w:fldCharType="end"/>
        </w:r>
      </w:hyperlink>
    </w:p>
    <w:p w14:paraId="23EAB771" w14:textId="5FF38BED" w:rsidR="00B979FC" w:rsidRDefault="00000000">
      <w:pPr>
        <w:pStyle w:val="TOC2"/>
        <w:tabs>
          <w:tab w:val="right" w:leader="dot" w:pos="8730"/>
        </w:tabs>
      </w:pPr>
      <w:hyperlink w:anchor="_Toc2284" w:history="1">
        <w:r>
          <w:rPr>
            <w:rFonts w:hint="eastAsia"/>
          </w:rPr>
          <w:t xml:space="preserve">1.1 </w:t>
        </w:r>
        <w:r>
          <w:rPr>
            <w:rFonts w:hint="eastAsia"/>
          </w:rPr>
          <w:t>研究背景及研究意义</w:t>
        </w:r>
        <w:r>
          <w:tab/>
        </w:r>
        <w:r>
          <w:fldChar w:fldCharType="begin"/>
        </w:r>
        <w:r>
          <w:instrText xml:space="preserve"> PAGEREF _Toc2284 \h </w:instrText>
        </w:r>
        <w:r>
          <w:fldChar w:fldCharType="separate"/>
        </w:r>
        <w:r w:rsidR="00EC4AC5">
          <w:rPr>
            <w:noProof/>
          </w:rPr>
          <w:t>1</w:t>
        </w:r>
        <w:r>
          <w:fldChar w:fldCharType="end"/>
        </w:r>
      </w:hyperlink>
    </w:p>
    <w:p w14:paraId="7E8C2803" w14:textId="04E5D827" w:rsidR="00B979FC" w:rsidRDefault="00000000">
      <w:pPr>
        <w:pStyle w:val="TOC2"/>
        <w:tabs>
          <w:tab w:val="right" w:leader="dot" w:pos="8730"/>
        </w:tabs>
      </w:pPr>
      <w:hyperlink w:anchor="_Toc8236" w:history="1">
        <w:r>
          <w:rPr>
            <w:rFonts w:hint="eastAsia"/>
          </w:rPr>
          <w:t xml:space="preserve">1.2 </w:t>
        </w:r>
        <w:r>
          <w:rPr>
            <w:rFonts w:hint="eastAsia"/>
          </w:rPr>
          <w:t>国内外研究现状</w:t>
        </w:r>
        <w:r>
          <w:tab/>
        </w:r>
        <w:r>
          <w:fldChar w:fldCharType="begin"/>
        </w:r>
        <w:r>
          <w:instrText xml:space="preserve"> PAGEREF _Toc8236 \h </w:instrText>
        </w:r>
        <w:r>
          <w:fldChar w:fldCharType="separate"/>
        </w:r>
        <w:r w:rsidR="00EC4AC5">
          <w:rPr>
            <w:noProof/>
          </w:rPr>
          <w:t>1</w:t>
        </w:r>
        <w:r>
          <w:fldChar w:fldCharType="end"/>
        </w:r>
      </w:hyperlink>
    </w:p>
    <w:p w14:paraId="61E8039C" w14:textId="6341994D" w:rsidR="00B979FC" w:rsidRDefault="00000000">
      <w:pPr>
        <w:pStyle w:val="TOC2"/>
        <w:tabs>
          <w:tab w:val="right" w:leader="dot" w:pos="8730"/>
        </w:tabs>
      </w:pPr>
      <w:hyperlink w:anchor="_Toc19822" w:history="1">
        <w:r>
          <w:rPr>
            <w:rFonts w:hint="eastAsia"/>
          </w:rPr>
          <w:t xml:space="preserve">1.3 </w:t>
        </w:r>
        <w:r>
          <w:rPr>
            <w:rFonts w:hint="eastAsia"/>
          </w:rPr>
          <w:t>研究内容与技术路线</w:t>
        </w:r>
        <w:r>
          <w:tab/>
        </w:r>
        <w:r>
          <w:fldChar w:fldCharType="begin"/>
        </w:r>
        <w:r>
          <w:instrText xml:space="preserve"> PAGEREF _Toc19822 \h </w:instrText>
        </w:r>
        <w:r>
          <w:fldChar w:fldCharType="separate"/>
        </w:r>
        <w:r w:rsidR="00EC4AC5">
          <w:rPr>
            <w:noProof/>
          </w:rPr>
          <w:t>2</w:t>
        </w:r>
        <w:r>
          <w:fldChar w:fldCharType="end"/>
        </w:r>
      </w:hyperlink>
    </w:p>
    <w:p w14:paraId="1CDF4FB7" w14:textId="16A5CFE4" w:rsidR="00B979FC" w:rsidRDefault="00000000">
      <w:pPr>
        <w:pStyle w:val="TOC2"/>
        <w:tabs>
          <w:tab w:val="right" w:leader="dot" w:pos="8730"/>
        </w:tabs>
      </w:pPr>
      <w:hyperlink w:anchor="_Toc22486" w:history="1">
        <w:r>
          <w:rPr>
            <w:rFonts w:hint="eastAsia"/>
          </w:rPr>
          <w:t xml:space="preserve">1.4 </w:t>
        </w:r>
        <w:r>
          <w:rPr>
            <w:rFonts w:hint="eastAsia"/>
          </w:rPr>
          <w:t>小结</w:t>
        </w:r>
        <w:r>
          <w:tab/>
        </w:r>
        <w:r>
          <w:fldChar w:fldCharType="begin"/>
        </w:r>
        <w:r>
          <w:instrText xml:space="preserve"> PAGEREF _Toc22486 \h </w:instrText>
        </w:r>
        <w:r>
          <w:fldChar w:fldCharType="separate"/>
        </w:r>
        <w:r w:rsidR="00EC4AC5">
          <w:rPr>
            <w:noProof/>
          </w:rPr>
          <w:t>3</w:t>
        </w:r>
        <w:r>
          <w:fldChar w:fldCharType="end"/>
        </w:r>
      </w:hyperlink>
    </w:p>
    <w:p w14:paraId="3E01E35E" w14:textId="12049B4C" w:rsidR="00B979FC" w:rsidRDefault="00000000">
      <w:pPr>
        <w:pStyle w:val="TOC1"/>
        <w:tabs>
          <w:tab w:val="right" w:leader="dot" w:pos="8730"/>
        </w:tabs>
      </w:pPr>
      <w:hyperlink w:anchor="_Toc135" w:history="1">
        <w:r>
          <w:rPr>
            <w:rFonts w:hint="eastAsia"/>
          </w:rPr>
          <w:t>第</w:t>
        </w:r>
        <w:r>
          <w:rPr>
            <w:rFonts w:hint="eastAsia"/>
          </w:rPr>
          <w:t>2</w:t>
        </w:r>
        <w:r>
          <w:rPr>
            <w:rFonts w:hint="eastAsia"/>
          </w:rPr>
          <w:t>章</w:t>
        </w:r>
        <w:r>
          <w:rPr>
            <w:rFonts w:hint="eastAsia"/>
          </w:rPr>
          <w:t xml:space="preserve"> </w:t>
        </w:r>
        <w:r>
          <w:rPr>
            <w:rFonts w:hint="eastAsia"/>
          </w:rPr>
          <w:t>关键技术与软件框架</w:t>
        </w:r>
        <w:r>
          <w:tab/>
        </w:r>
        <w:r>
          <w:fldChar w:fldCharType="begin"/>
        </w:r>
        <w:r>
          <w:instrText xml:space="preserve"> PAGEREF _Toc135 \h </w:instrText>
        </w:r>
        <w:r>
          <w:fldChar w:fldCharType="separate"/>
        </w:r>
        <w:r w:rsidR="00EC4AC5">
          <w:rPr>
            <w:noProof/>
          </w:rPr>
          <w:t>4</w:t>
        </w:r>
        <w:r>
          <w:fldChar w:fldCharType="end"/>
        </w:r>
      </w:hyperlink>
    </w:p>
    <w:p w14:paraId="697C565A" w14:textId="38669EBB" w:rsidR="00B979FC" w:rsidRDefault="00000000">
      <w:pPr>
        <w:pStyle w:val="TOC2"/>
        <w:tabs>
          <w:tab w:val="right" w:leader="dot" w:pos="8730"/>
        </w:tabs>
      </w:pPr>
      <w:hyperlink w:anchor="_Toc29544" w:history="1">
        <w:r>
          <w:rPr>
            <w:rFonts w:hint="eastAsia"/>
          </w:rPr>
          <w:t xml:space="preserve">2.1 Spring Boot </w:t>
        </w:r>
        <w:r>
          <w:rPr>
            <w:rFonts w:hint="eastAsia"/>
          </w:rPr>
          <w:t>框架</w:t>
        </w:r>
        <w:r>
          <w:tab/>
        </w:r>
        <w:r>
          <w:fldChar w:fldCharType="begin"/>
        </w:r>
        <w:r>
          <w:instrText xml:space="preserve"> PAGEREF _Toc29544 \h </w:instrText>
        </w:r>
        <w:r>
          <w:fldChar w:fldCharType="separate"/>
        </w:r>
        <w:r w:rsidR="00EC4AC5">
          <w:rPr>
            <w:noProof/>
          </w:rPr>
          <w:t>4</w:t>
        </w:r>
        <w:r>
          <w:fldChar w:fldCharType="end"/>
        </w:r>
      </w:hyperlink>
    </w:p>
    <w:p w14:paraId="6209A64A" w14:textId="78BFBE4E" w:rsidR="00B979FC" w:rsidRDefault="00000000">
      <w:pPr>
        <w:pStyle w:val="TOC2"/>
        <w:tabs>
          <w:tab w:val="right" w:leader="dot" w:pos="8730"/>
        </w:tabs>
      </w:pPr>
      <w:hyperlink w:anchor="_Toc17881" w:history="1">
        <w:r>
          <w:rPr>
            <w:rFonts w:hint="eastAsia"/>
          </w:rPr>
          <w:t xml:space="preserve">2.2 Vue </w:t>
        </w:r>
        <w:r>
          <w:rPr>
            <w:rFonts w:hint="eastAsia"/>
          </w:rPr>
          <w:t>前端框架</w:t>
        </w:r>
        <w:r>
          <w:tab/>
        </w:r>
        <w:r>
          <w:fldChar w:fldCharType="begin"/>
        </w:r>
        <w:r>
          <w:instrText xml:space="preserve"> PAGEREF _Toc17881 \h </w:instrText>
        </w:r>
        <w:r>
          <w:fldChar w:fldCharType="separate"/>
        </w:r>
        <w:r w:rsidR="00EC4AC5">
          <w:rPr>
            <w:noProof/>
          </w:rPr>
          <w:t>4</w:t>
        </w:r>
        <w:r>
          <w:fldChar w:fldCharType="end"/>
        </w:r>
      </w:hyperlink>
    </w:p>
    <w:p w14:paraId="273D5ECB" w14:textId="39E6C217" w:rsidR="00B979FC" w:rsidRDefault="00000000">
      <w:pPr>
        <w:pStyle w:val="TOC2"/>
        <w:tabs>
          <w:tab w:val="right" w:leader="dot" w:pos="8730"/>
        </w:tabs>
      </w:pPr>
      <w:hyperlink w:anchor="_Toc14200" w:history="1">
        <w:r>
          <w:rPr>
            <w:rFonts w:hint="eastAsia"/>
          </w:rPr>
          <w:t xml:space="preserve">2.3 MySQL </w:t>
        </w:r>
        <w:r>
          <w:rPr>
            <w:rFonts w:hint="eastAsia"/>
          </w:rPr>
          <w:t>数据库</w:t>
        </w:r>
        <w:r>
          <w:tab/>
        </w:r>
        <w:r>
          <w:fldChar w:fldCharType="begin"/>
        </w:r>
        <w:r>
          <w:instrText xml:space="preserve"> PAGEREF _Toc14200 \h </w:instrText>
        </w:r>
        <w:r>
          <w:fldChar w:fldCharType="separate"/>
        </w:r>
        <w:r w:rsidR="00EC4AC5">
          <w:rPr>
            <w:noProof/>
          </w:rPr>
          <w:t>5</w:t>
        </w:r>
        <w:r>
          <w:fldChar w:fldCharType="end"/>
        </w:r>
      </w:hyperlink>
    </w:p>
    <w:p w14:paraId="786A5986" w14:textId="6E202D48" w:rsidR="00B979FC" w:rsidRDefault="00000000">
      <w:pPr>
        <w:pStyle w:val="TOC2"/>
        <w:tabs>
          <w:tab w:val="right" w:leader="dot" w:pos="8730"/>
        </w:tabs>
      </w:pPr>
      <w:hyperlink w:anchor="_Toc10551" w:history="1">
        <w:r>
          <w:rPr>
            <w:rFonts w:hint="eastAsia"/>
          </w:rPr>
          <w:t xml:space="preserve">2.4 RESTful API </w:t>
        </w:r>
        <w:r>
          <w:rPr>
            <w:rFonts w:hint="eastAsia"/>
          </w:rPr>
          <w:t>技术</w:t>
        </w:r>
        <w:r>
          <w:tab/>
        </w:r>
        <w:r>
          <w:fldChar w:fldCharType="begin"/>
        </w:r>
        <w:r>
          <w:instrText xml:space="preserve"> PAGEREF _Toc10551 \h </w:instrText>
        </w:r>
        <w:r>
          <w:fldChar w:fldCharType="separate"/>
        </w:r>
        <w:r w:rsidR="00EC4AC5">
          <w:rPr>
            <w:noProof/>
          </w:rPr>
          <w:t>5</w:t>
        </w:r>
        <w:r>
          <w:fldChar w:fldCharType="end"/>
        </w:r>
      </w:hyperlink>
    </w:p>
    <w:p w14:paraId="22F96A55" w14:textId="41D6449B" w:rsidR="00B979FC" w:rsidRDefault="00000000">
      <w:pPr>
        <w:pStyle w:val="TOC2"/>
        <w:tabs>
          <w:tab w:val="right" w:leader="dot" w:pos="8730"/>
        </w:tabs>
      </w:pPr>
      <w:hyperlink w:anchor="_Toc15320" w:history="1">
        <w:r>
          <w:rPr>
            <w:rFonts w:hint="eastAsia"/>
          </w:rPr>
          <w:t xml:space="preserve">2.5 </w:t>
        </w:r>
        <w:r>
          <w:rPr>
            <w:rFonts w:hint="eastAsia"/>
          </w:rPr>
          <w:t>其他辅助技术</w:t>
        </w:r>
        <w:r>
          <w:tab/>
        </w:r>
        <w:r>
          <w:fldChar w:fldCharType="begin"/>
        </w:r>
        <w:r>
          <w:instrText xml:space="preserve"> PAGEREF _Toc15320 \h </w:instrText>
        </w:r>
        <w:r>
          <w:fldChar w:fldCharType="separate"/>
        </w:r>
        <w:r w:rsidR="00EC4AC5">
          <w:rPr>
            <w:noProof/>
          </w:rPr>
          <w:t>5</w:t>
        </w:r>
        <w:r>
          <w:fldChar w:fldCharType="end"/>
        </w:r>
      </w:hyperlink>
    </w:p>
    <w:p w14:paraId="55711412" w14:textId="6FF40735" w:rsidR="00B979FC" w:rsidRDefault="00000000">
      <w:pPr>
        <w:pStyle w:val="TOC1"/>
        <w:tabs>
          <w:tab w:val="right" w:leader="dot" w:pos="8730"/>
        </w:tabs>
      </w:pPr>
      <w:hyperlink w:anchor="_Toc22857" w:history="1">
        <w:r>
          <w:rPr>
            <w:rFonts w:hint="eastAsia"/>
          </w:rPr>
          <w:t>第</w:t>
        </w:r>
        <w:r>
          <w:rPr>
            <w:rFonts w:hint="eastAsia"/>
          </w:rPr>
          <w:t>3</w:t>
        </w:r>
        <w:r>
          <w:rPr>
            <w:rFonts w:hint="eastAsia"/>
          </w:rPr>
          <w:t>章</w:t>
        </w:r>
        <w:r>
          <w:rPr>
            <w:rFonts w:hint="eastAsia"/>
          </w:rPr>
          <w:t xml:space="preserve"> </w:t>
        </w:r>
        <w:r>
          <w:rPr>
            <w:rFonts w:hint="eastAsia"/>
          </w:rPr>
          <w:t>需求分析</w:t>
        </w:r>
        <w:r>
          <w:tab/>
        </w:r>
        <w:r>
          <w:fldChar w:fldCharType="begin"/>
        </w:r>
        <w:r>
          <w:instrText xml:space="preserve"> PAGEREF _Toc22857 \h </w:instrText>
        </w:r>
        <w:r>
          <w:fldChar w:fldCharType="separate"/>
        </w:r>
        <w:r w:rsidR="00EC4AC5">
          <w:rPr>
            <w:noProof/>
          </w:rPr>
          <w:t>6</w:t>
        </w:r>
        <w:r>
          <w:fldChar w:fldCharType="end"/>
        </w:r>
      </w:hyperlink>
    </w:p>
    <w:p w14:paraId="6E1BE488" w14:textId="53112B2F" w:rsidR="00B979FC" w:rsidRDefault="00000000">
      <w:pPr>
        <w:pStyle w:val="TOC2"/>
        <w:tabs>
          <w:tab w:val="right" w:leader="dot" w:pos="8730"/>
        </w:tabs>
      </w:pPr>
      <w:hyperlink w:anchor="_Toc6697" w:history="1">
        <w:r>
          <w:rPr>
            <w:rFonts w:hint="eastAsia"/>
          </w:rPr>
          <w:t xml:space="preserve">3.1 </w:t>
        </w:r>
        <w:r>
          <w:rPr>
            <w:rFonts w:hint="eastAsia"/>
          </w:rPr>
          <w:t>系统目标</w:t>
        </w:r>
        <w:r>
          <w:tab/>
        </w:r>
        <w:r>
          <w:fldChar w:fldCharType="begin"/>
        </w:r>
        <w:r>
          <w:instrText xml:space="preserve"> PAGEREF _Toc6697 \h </w:instrText>
        </w:r>
        <w:r>
          <w:fldChar w:fldCharType="separate"/>
        </w:r>
        <w:r w:rsidR="00EC4AC5">
          <w:rPr>
            <w:noProof/>
          </w:rPr>
          <w:t>6</w:t>
        </w:r>
        <w:r>
          <w:fldChar w:fldCharType="end"/>
        </w:r>
      </w:hyperlink>
    </w:p>
    <w:p w14:paraId="3F1B281F" w14:textId="5F4D7BBF" w:rsidR="00B979FC" w:rsidRDefault="00000000">
      <w:pPr>
        <w:pStyle w:val="TOC2"/>
        <w:tabs>
          <w:tab w:val="right" w:leader="dot" w:pos="8730"/>
        </w:tabs>
      </w:pPr>
      <w:hyperlink w:anchor="_Toc96" w:history="1">
        <w:r>
          <w:rPr>
            <w:rFonts w:hint="eastAsia"/>
          </w:rPr>
          <w:t xml:space="preserve">3.2 </w:t>
        </w:r>
        <w:r>
          <w:rPr>
            <w:rFonts w:hint="eastAsia"/>
          </w:rPr>
          <w:t>功能性需求分析</w:t>
        </w:r>
        <w:r>
          <w:tab/>
        </w:r>
        <w:r>
          <w:fldChar w:fldCharType="begin"/>
        </w:r>
        <w:r>
          <w:instrText xml:space="preserve"> PAGEREF _Toc96 \h </w:instrText>
        </w:r>
        <w:r>
          <w:fldChar w:fldCharType="separate"/>
        </w:r>
        <w:r w:rsidR="00EC4AC5">
          <w:rPr>
            <w:noProof/>
          </w:rPr>
          <w:t>6</w:t>
        </w:r>
        <w:r>
          <w:fldChar w:fldCharType="end"/>
        </w:r>
      </w:hyperlink>
    </w:p>
    <w:p w14:paraId="0FDF0AB3" w14:textId="71D19BEC" w:rsidR="00B979FC" w:rsidRDefault="00000000">
      <w:pPr>
        <w:pStyle w:val="TOC3"/>
        <w:tabs>
          <w:tab w:val="right" w:leader="dot" w:pos="8730"/>
        </w:tabs>
      </w:pPr>
      <w:hyperlink w:anchor="_Toc13793" w:history="1">
        <w:r>
          <w:rPr>
            <w:rFonts w:hint="eastAsia"/>
          </w:rPr>
          <w:t xml:space="preserve">3.2.1 </w:t>
        </w:r>
        <w:r>
          <w:rPr>
            <w:rFonts w:hint="eastAsia"/>
          </w:rPr>
          <w:t>航空公司操作员功能</w:t>
        </w:r>
        <w:r>
          <w:tab/>
        </w:r>
        <w:r>
          <w:fldChar w:fldCharType="begin"/>
        </w:r>
        <w:r>
          <w:instrText xml:space="preserve"> PAGEREF _Toc13793 \h </w:instrText>
        </w:r>
        <w:r>
          <w:fldChar w:fldCharType="separate"/>
        </w:r>
        <w:r w:rsidR="00EC4AC5">
          <w:rPr>
            <w:noProof/>
          </w:rPr>
          <w:t>7</w:t>
        </w:r>
        <w:r>
          <w:fldChar w:fldCharType="end"/>
        </w:r>
      </w:hyperlink>
    </w:p>
    <w:p w14:paraId="7AAA3BE8" w14:textId="6C27BE35" w:rsidR="00B979FC" w:rsidRDefault="00000000">
      <w:pPr>
        <w:pStyle w:val="TOC3"/>
        <w:tabs>
          <w:tab w:val="right" w:leader="dot" w:pos="8730"/>
        </w:tabs>
      </w:pPr>
      <w:hyperlink w:anchor="_Toc29920" w:history="1">
        <w:r>
          <w:rPr>
            <w:rFonts w:hint="eastAsia"/>
          </w:rPr>
          <w:t xml:space="preserve">3.2.2 </w:t>
        </w:r>
        <w:r>
          <w:rPr>
            <w:rFonts w:hint="eastAsia"/>
          </w:rPr>
          <w:t>普通旅客功能</w:t>
        </w:r>
        <w:r>
          <w:tab/>
        </w:r>
        <w:r>
          <w:fldChar w:fldCharType="begin"/>
        </w:r>
        <w:r>
          <w:instrText xml:space="preserve"> PAGEREF _Toc29920 \h </w:instrText>
        </w:r>
        <w:r>
          <w:fldChar w:fldCharType="separate"/>
        </w:r>
        <w:r w:rsidR="00EC4AC5">
          <w:rPr>
            <w:noProof/>
          </w:rPr>
          <w:t>8</w:t>
        </w:r>
        <w:r>
          <w:fldChar w:fldCharType="end"/>
        </w:r>
      </w:hyperlink>
    </w:p>
    <w:p w14:paraId="6FC92D0A" w14:textId="0F95D0E0" w:rsidR="00B979FC" w:rsidRDefault="00000000">
      <w:pPr>
        <w:pStyle w:val="TOC3"/>
        <w:tabs>
          <w:tab w:val="right" w:leader="dot" w:pos="8730"/>
        </w:tabs>
      </w:pPr>
      <w:hyperlink w:anchor="_Toc4498" w:history="1">
        <w:r>
          <w:rPr>
            <w:rFonts w:hint="eastAsia"/>
          </w:rPr>
          <w:t xml:space="preserve">3.2.3 </w:t>
        </w:r>
        <w:r>
          <w:rPr>
            <w:rFonts w:hint="eastAsia"/>
          </w:rPr>
          <w:t>公共功能模块</w:t>
        </w:r>
        <w:r>
          <w:tab/>
        </w:r>
        <w:r>
          <w:fldChar w:fldCharType="begin"/>
        </w:r>
        <w:r>
          <w:instrText xml:space="preserve"> PAGEREF _Toc4498 \h </w:instrText>
        </w:r>
        <w:r>
          <w:fldChar w:fldCharType="separate"/>
        </w:r>
        <w:r w:rsidR="00EC4AC5">
          <w:rPr>
            <w:noProof/>
          </w:rPr>
          <w:t>11</w:t>
        </w:r>
        <w:r>
          <w:fldChar w:fldCharType="end"/>
        </w:r>
      </w:hyperlink>
    </w:p>
    <w:p w14:paraId="13D1B8EB" w14:textId="619A917A" w:rsidR="00B979FC" w:rsidRDefault="00000000">
      <w:pPr>
        <w:pStyle w:val="TOC2"/>
        <w:tabs>
          <w:tab w:val="right" w:leader="dot" w:pos="8730"/>
        </w:tabs>
      </w:pPr>
      <w:hyperlink w:anchor="_Toc1502" w:history="1">
        <w:r>
          <w:rPr>
            <w:rFonts w:hint="eastAsia"/>
          </w:rPr>
          <w:t xml:space="preserve">3.3 </w:t>
        </w:r>
        <w:r>
          <w:rPr>
            <w:rFonts w:hint="eastAsia"/>
          </w:rPr>
          <w:t>非功能性需求分析</w:t>
        </w:r>
        <w:r>
          <w:tab/>
        </w:r>
        <w:r>
          <w:fldChar w:fldCharType="begin"/>
        </w:r>
        <w:r>
          <w:instrText xml:space="preserve"> PAGEREF _Toc1502 \h </w:instrText>
        </w:r>
        <w:r>
          <w:fldChar w:fldCharType="separate"/>
        </w:r>
        <w:r w:rsidR="00EC4AC5">
          <w:rPr>
            <w:noProof/>
          </w:rPr>
          <w:t>11</w:t>
        </w:r>
        <w:r>
          <w:fldChar w:fldCharType="end"/>
        </w:r>
      </w:hyperlink>
    </w:p>
    <w:p w14:paraId="6FAFD294" w14:textId="04050775" w:rsidR="00B979FC" w:rsidRDefault="00000000">
      <w:pPr>
        <w:pStyle w:val="TOC3"/>
        <w:tabs>
          <w:tab w:val="right" w:leader="dot" w:pos="8730"/>
        </w:tabs>
      </w:pPr>
      <w:hyperlink w:anchor="_Toc896" w:history="1">
        <w:r>
          <w:rPr>
            <w:rFonts w:hint="eastAsia"/>
          </w:rPr>
          <w:t xml:space="preserve">3.3.1 </w:t>
        </w:r>
        <w:r>
          <w:rPr>
            <w:rFonts w:hint="eastAsia"/>
          </w:rPr>
          <w:t>性能需求</w:t>
        </w:r>
        <w:r>
          <w:tab/>
        </w:r>
        <w:r>
          <w:fldChar w:fldCharType="begin"/>
        </w:r>
        <w:r>
          <w:instrText xml:space="preserve"> PAGEREF _Toc896 \h </w:instrText>
        </w:r>
        <w:r>
          <w:fldChar w:fldCharType="separate"/>
        </w:r>
        <w:r w:rsidR="00EC4AC5">
          <w:rPr>
            <w:noProof/>
          </w:rPr>
          <w:t>11</w:t>
        </w:r>
        <w:r>
          <w:fldChar w:fldCharType="end"/>
        </w:r>
      </w:hyperlink>
    </w:p>
    <w:p w14:paraId="472E7558" w14:textId="062D94F6" w:rsidR="00B979FC" w:rsidRDefault="00000000">
      <w:pPr>
        <w:pStyle w:val="TOC3"/>
        <w:tabs>
          <w:tab w:val="right" w:leader="dot" w:pos="8730"/>
        </w:tabs>
      </w:pPr>
      <w:hyperlink w:anchor="_Toc3571" w:history="1">
        <w:r>
          <w:rPr>
            <w:rFonts w:hint="eastAsia"/>
          </w:rPr>
          <w:t xml:space="preserve">3.3.2 </w:t>
        </w:r>
        <w:r>
          <w:rPr>
            <w:rFonts w:hint="eastAsia"/>
          </w:rPr>
          <w:t>安全性需求</w:t>
        </w:r>
        <w:r>
          <w:tab/>
        </w:r>
        <w:r>
          <w:fldChar w:fldCharType="begin"/>
        </w:r>
        <w:r>
          <w:instrText xml:space="preserve"> PAGEREF _Toc3571 \h </w:instrText>
        </w:r>
        <w:r>
          <w:fldChar w:fldCharType="separate"/>
        </w:r>
        <w:r w:rsidR="00EC4AC5">
          <w:rPr>
            <w:noProof/>
          </w:rPr>
          <w:t>11</w:t>
        </w:r>
        <w:r>
          <w:fldChar w:fldCharType="end"/>
        </w:r>
      </w:hyperlink>
    </w:p>
    <w:p w14:paraId="5C589B4A" w14:textId="42C41DD7" w:rsidR="00B979FC" w:rsidRDefault="00000000">
      <w:pPr>
        <w:pStyle w:val="TOC3"/>
        <w:tabs>
          <w:tab w:val="right" w:leader="dot" w:pos="8730"/>
        </w:tabs>
      </w:pPr>
      <w:hyperlink w:anchor="_Toc27588" w:history="1">
        <w:r>
          <w:rPr>
            <w:rFonts w:hint="eastAsia"/>
          </w:rPr>
          <w:t xml:space="preserve">3.3.3 </w:t>
        </w:r>
        <w:r>
          <w:rPr>
            <w:rFonts w:hint="eastAsia"/>
          </w:rPr>
          <w:t>易用性需求</w:t>
        </w:r>
        <w:r>
          <w:tab/>
        </w:r>
        <w:r>
          <w:fldChar w:fldCharType="begin"/>
        </w:r>
        <w:r>
          <w:instrText xml:space="preserve"> PAGEREF _Toc27588 \h </w:instrText>
        </w:r>
        <w:r>
          <w:fldChar w:fldCharType="separate"/>
        </w:r>
        <w:r w:rsidR="00EC4AC5">
          <w:rPr>
            <w:noProof/>
          </w:rPr>
          <w:t>11</w:t>
        </w:r>
        <w:r>
          <w:fldChar w:fldCharType="end"/>
        </w:r>
      </w:hyperlink>
    </w:p>
    <w:p w14:paraId="4E4A5C6B" w14:textId="03BC249E" w:rsidR="00B979FC" w:rsidRDefault="00000000">
      <w:pPr>
        <w:pStyle w:val="TOC3"/>
        <w:tabs>
          <w:tab w:val="right" w:leader="dot" w:pos="8730"/>
        </w:tabs>
      </w:pPr>
      <w:hyperlink w:anchor="_Toc1352" w:history="1">
        <w:r>
          <w:rPr>
            <w:rFonts w:hint="eastAsia"/>
          </w:rPr>
          <w:t xml:space="preserve">3.3.4 </w:t>
        </w:r>
        <w:r>
          <w:rPr>
            <w:rFonts w:hint="eastAsia"/>
          </w:rPr>
          <w:t>可维护性与可扩展性</w:t>
        </w:r>
        <w:r>
          <w:tab/>
        </w:r>
        <w:r>
          <w:fldChar w:fldCharType="begin"/>
        </w:r>
        <w:r>
          <w:instrText xml:space="preserve"> PAGEREF _Toc1352 \h </w:instrText>
        </w:r>
        <w:r>
          <w:fldChar w:fldCharType="separate"/>
        </w:r>
        <w:r w:rsidR="00EC4AC5">
          <w:rPr>
            <w:noProof/>
          </w:rPr>
          <w:t>11</w:t>
        </w:r>
        <w:r>
          <w:fldChar w:fldCharType="end"/>
        </w:r>
      </w:hyperlink>
    </w:p>
    <w:p w14:paraId="15C85C5A" w14:textId="0C2E66DD" w:rsidR="00B979FC" w:rsidRDefault="00000000">
      <w:pPr>
        <w:pStyle w:val="TOC2"/>
        <w:tabs>
          <w:tab w:val="right" w:leader="dot" w:pos="8730"/>
        </w:tabs>
      </w:pPr>
      <w:hyperlink w:anchor="_Toc24708" w:history="1">
        <w:r>
          <w:rPr>
            <w:rFonts w:hint="eastAsia"/>
          </w:rPr>
          <w:t xml:space="preserve">3.4 </w:t>
        </w:r>
        <w:r>
          <w:rPr>
            <w:rFonts w:hint="eastAsia"/>
          </w:rPr>
          <w:t>功能建模</w:t>
        </w:r>
        <w:r>
          <w:tab/>
        </w:r>
        <w:r>
          <w:fldChar w:fldCharType="begin"/>
        </w:r>
        <w:r>
          <w:instrText xml:space="preserve"> PAGEREF _Toc24708 \h </w:instrText>
        </w:r>
        <w:r>
          <w:fldChar w:fldCharType="separate"/>
        </w:r>
        <w:r w:rsidR="00EC4AC5">
          <w:rPr>
            <w:noProof/>
          </w:rPr>
          <w:t>12</w:t>
        </w:r>
        <w:r>
          <w:fldChar w:fldCharType="end"/>
        </w:r>
      </w:hyperlink>
    </w:p>
    <w:p w14:paraId="428B9640" w14:textId="35F27218" w:rsidR="00B979FC" w:rsidRDefault="00000000">
      <w:pPr>
        <w:pStyle w:val="TOC3"/>
        <w:tabs>
          <w:tab w:val="right" w:leader="dot" w:pos="8730"/>
        </w:tabs>
      </w:pPr>
      <w:hyperlink w:anchor="_Toc21866" w:history="1">
        <w:r>
          <w:rPr>
            <w:rFonts w:hint="eastAsia"/>
          </w:rPr>
          <w:t xml:space="preserve">3.4.1 </w:t>
        </w:r>
        <w:r>
          <w:rPr>
            <w:rFonts w:hint="eastAsia"/>
          </w:rPr>
          <w:t>外部实体与输入输出数据流</w:t>
        </w:r>
        <w:r>
          <w:tab/>
        </w:r>
        <w:r>
          <w:fldChar w:fldCharType="begin"/>
        </w:r>
        <w:r>
          <w:instrText xml:space="preserve"> PAGEREF _Toc21866 \h </w:instrText>
        </w:r>
        <w:r>
          <w:fldChar w:fldCharType="separate"/>
        </w:r>
        <w:r w:rsidR="00EC4AC5">
          <w:rPr>
            <w:noProof/>
          </w:rPr>
          <w:t>12</w:t>
        </w:r>
        <w:r>
          <w:fldChar w:fldCharType="end"/>
        </w:r>
      </w:hyperlink>
    </w:p>
    <w:p w14:paraId="000FFFE1" w14:textId="49CF1D23" w:rsidR="00B979FC" w:rsidRDefault="00000000">
      <w:pPr>
        <w:pStyle w:val="TOC3"/>
        <w:tabs>
          <w:tab w:val="right" w:leader="dot" w:pos="8730"/>
        </w:tabs>
      </w:pPr>
      <w:hyperlink w:anchor="_Toc10516" w:history="1">
        <w:r>
          <w:rPr>
            <w:rFonts w:hint="eastAsia"/>
          </w:rPr>
          <w:t xml:space="preserve">3.4.2 </w:t>
        </w:r>
        <w:r>
          <w:rPr>
            <w:rFonts w:hint="eastAsia"/>
          </w:rPr>
          <w:t>顶层数据流</w:t>
        </w:r>
        <w:r>
          <w:tab/>
        </w:r>
        <w:r>
          <w:fldChar w:fldCharType="begin"/>
        </w:r>
        <w:r>
          <w:instrText xml:space="preserve"> PAGEREF _Toc10516 \h </w:instrText>
        </w:r>
        <w:r>
          <w:fldChar w:fldCharType="separate"/>
        </w:r>
        <w:r w:rsidR="00EC4AC5">
          <w:rPr>
            <w:noProof/>
          </w:rPr>
          <w:t>12</w:t>
        </w:r>
        <w:r>
          <w:fldChar w:fldCharType="end"/>
        </w:r>
      </w:hyperlink>
    </w:p>
    <w:p w14:paraId="00D7FA10" w14:textId="1F0C591B" w:rsidR="00B979FC" w:rsidRDefault="00000000">
      <w:pPr>
        <w:pStyle w:val="TOC3"/>
        <w:tabs>
          <w:tab w:val="right" w:leader="dot" w:pos="8730"/>
        </w:tabs>
      </w:pPr>
      <w:hyperlink w:anchor="_Toc1137" w:history="1">
        <w:r>
          <w:rPr>
            <w:rFonts w:hint="eastAsia"/>
          </w:rPr>
          <w:t xml:space="preserve">3.4.3 </w:t>
        </w:r>
        <w:r>
          <w:rPr>
            <w:rFonts w:hint="eastAsia"/>
          </w:rPr>
          <w:t>一层数据流</w:t>
        </w:r>
        <w:r>
          <w:tab/>
        </w:r>
        <w:r>
          <w:fldChar w:fldCharType="begin"/>
        </w:r>
        <w:r>
          <w:instrText xml:space="preserve"> PAGEREF _Toc1137 \h </w:instrText>
        </w:r>
        <w:r>
          <w:fldChar w:fldCharType="separate"/>
        </w:r>
        <w:r w:rsidR="00EC4AC5">
          <w:rPr>
            <w:noProof/>
          </w:rPr>
          <w:t>13</w:t>
        </w:r>
        <w:r>
          <w:fldChar w:fldCharType="end"/>
        </w:r>
      </w:hyperlink>
    </w:p>
    <w:p w14:paraId="78A0E870" w14:textId="53F36EE9" w:rsidR="00B979FC" w:rsidRDefault="00000000">
      <w:pPr>
        <w:pStyle w:val="TOC3"/>
        <w:tabs>
          <w:tab w:val="right" w:leader="dot" w:pos="8730"/>
        </w:tabs>
      </w:pPr>
      <w:hyperlink w:anchor="_Toc26363" w:history="1">
        <w:r>
          <w:rPr>
            <w:rFonts w:hint="eastAsia"/>
          </w:rPr>
          <w:t xml:space="preserve">3.4.4 </w:t>
        </w:r>
        <w:r>
          <w:rPr>
            <w:rFonts w:hint="eastAsia"/>
          </w:rPr>
          <w:t>二层数据流</w:t>
        </w:r>
        <w:r>
          <w:tab/>
        </w:r>
        <w:r>
          <w:fldChar w:fldCharType="begin"/>
        </w:r>
        <w:r>
          <w:instrText xml:space="preserve"> PAGEREF _Toc26363 \h </w:instrText>
        </w:r>
        <w:r>
          <w:fldChar w:fldCharType="separate"/>
        </w:r>
        <w:r w:rsidR="00EC4AC5">
          <w:rPr>
            <w:noProof/>
          </w:rPr>
          <w:t>15</w:t>
        </w:r>
        <w:r>
          <w:fldChar w:fldCharType="end"/>
        </w:r>
      </w:hyperlink>
    </w:p>
    <w:p w14:paraId="50021A1F" w14:textId="4AA90D86" w:rsidR="00B979FC" w:rsidRDefault="00000000">
      <w:pPr>
        <w:pStyle w:val="TOC2"/>
        <w:tabs>
          <w:tab w:val="right" w:leader="dot" w:pos="8730"/>
        </w:tabs>
      </w:pPr>
      <w:hyperlink w:anchor="_Toc14954" w:history="1">
        <w:r>
          <w:rPr>
            <w:rFonts w:hint="eastAsia"/>
          </w:rPr>
          <w:t xml:space="preserve">3.5 </w:t>
        </w:r>
        <w:r>
          <w:rPr>
            <w:rFonts w:hint="eastAsia"/>
          </w:rPr>
          <w:t>数据建模</w:t>
        </w:r>
        <w:r>
          <w:tab/>
        </w:r>
        <w:r>
          <w:fldChar w:fldCharType="begin"/>
        </w:r>
        <w:r>
          <w:instrText xml:space="preserve"> PAGEREF _Toc14954 \h </w:instrText>
        </w:r>
        <w:r>
          <w:fldChar w:fldCharType="separate"/>
        </w:r>
        <w:r w:rsidR="00EC4AC5">
          <w:rPr>
            <w:noProof/>
          </w:rPr>
          <w:t>19</w:t>
        </w:r>
        <w:r>
          <w:fldChar w:fldCharType="end"/>
        </w:r>
      </w:hyperlink>
    </w:p>
    <w:p w14:paraId="7BB10913" w14:textId="7A6063BE" w:rsidR="00B979FC" w:rsidRDefault="00000000">
      <w:pPr>
        <w:pStyle w:val="TOC2"/>
        <w:tabs>
          <w:tab w:val="right" w:leader="dot" w:pos="8730"/>
        </w:tabs>
      </w:pPr>
      <w:hyperlink w:anchor="_Toc1065" w:history="1">
        <w:r>
          <w:rPr>
            <w:rFonts w:hint="eastAsia"/>
          </w:rPr>
          <w:t xml:space="preserve">3.6 </w:t>
        </w:r>
        <w:r>
          <w:rPr>
            <w:rFonts w:hint="eastAsia"/>
          </w:rPr>
          <w:t>行为建模</w:t>
        </w:r>
        <w:r>
          <w:tab/>
        </w:r>
        <w:r>
          <w:fldChar w:fldCharType="begin"/>
        </w:r>
        <w:r>
          <w:instrText xml:space="preserve"> PAGEREF _Toc1065 \h </w:instrText>
        </w:r>
        <w:r>
          <w:fldChar w:fldCharType="separate"/>
        </w:r>
        <w:r w:rsidR="00EC4AC5">
          <w:rPr>
            <w:noProof/>
          </w:rPr>
          <w:t>20</w:t>
        </w:r>
        <w:r>
          <w:fldChar w:fldCharType="end"/>
        </w:r>
      </w:hyperlink>
    </w:p>
    <w:p w14:paraId="51B61ABB" w14:textId="3CB8F4A1" w:rsidR="00B979FC" w:rsidRDefault="00000000">
      <w:pPr>
        <w:pStyle w:val="TOC2"/>
        <w:tabs>
          <w:tab w:val="right" w:leader="dot" w:pos="8730"/>
        </w:tabs>
      </w:pPr>
      <w:hyperlink w:anchor="_Toc31541" w:history="1">
        <w:r>
          <w:rPr>
            <w:rFonts w:hint="eastAsia"/>
          </w:rPr>
          <w:t xml:space="preserve">3.7 </w:t>
        </w:r>
        <w:r>
          <w:rPr>
            <w:rFonts w:hint="eastAsia"/>
          </w:rPr>
          <w:t>数据字典</w:t>
        </w:r>
        <w:r>
          <w:tab/>
        </w:r>
        <w:r>
          <w:fldChar w:fldCharType="begin"/>
        </w:r>
        <w:r>
          <w:instrText xml:space="preserve"> PAGEREF _Toc31541 \h </w:instrText>
        </w:r>
        <w:r>
          <w:fldChar w:fldCharType="separate"/>
        </w:r>
        <w:r w:rsidR="00EC4AC5">
          <w:rPr>
            <w:noProof/>
          </w:rPr>
          <w:t>21</w:t>
        </w:r>
        <w:r>
          <w:fldChar w:fldCharType="end"/>
        </w:r>
      </w:hyperlink>
    </w:p>
    <w:p w14:paraId="522C6973" w14:textId="381FC3C9" w:rsidR="00B979FC" w:rsidRDefault="00000000">
      <w:pPr>
        <w:pStyle w:val="TOC2"/>
        <w:tabs>
          <w:tab w:val="right" w:leader="dot" w:pos="8730"/>
        </w:tabs>
      </w:pPr>
      <w:hyperlink w:anchor="_Toc30698" w:history="1">
        <w:r>
          <w:rPr>
            <w:rFonts w:hint="eastAsia"/>
          </w:rPr>
          <w:t xml:space="preserve">3.8 </w:t>
        </w:r>
        <w:r>
          <w:rPr>
            <w:rFonts w:hint="eastAsia"/>
          </w:rPr>
          <w:t>本章小结</w:t>
        </w:r>
        <w:r>
          <w:tab/>
        </w:r>
        <w:r>
          <w:fldChar w:fldCharType="begin"/>
        </w:r>
        <w:r>
          <w:instrText xml:space="preserve"> PAGEREF _Toc30698 \h </w:instrText>
        </w:r>
        <w:r>
          <w:fldChar w:fldCharType="separate"/>
        </w:r>
        <w:r w:rsidR="00EC4AC5">
          <w:rPr>
            <w:noProof/>
          </w:rPr>
          <w:t>24</w:t>
        </w:r>
        <w:r>
          <w:fldChar w:fldCharType="end"/>
        </w:r>
      </w:hyperlink>
    </w:p>
    <w:p w14:paraId="0CD641BD" w14:textId="5B16A161" w:rsidR="00B979FC" w:rsidRDefault="00000000">
      <w:pPr>
        <w:pStyle w:val="TOC1"/>
        <w:tabs>
          <w:tab w:val="right" w:leader="dot" w:pos="8730"/>
        </w:tabs>
      </w:pPr>
      <w:hyperlink w:anchor="_Toc50" w:history="1">
        <w:r>
          <w:rPr>
            <w:rFonts w:hint="eastAsia"/>
          </w:rPr>
          <w:t>第</w:t>
        </w:r>
        <w:r>
          <w:rPr>
            <w:rFonts w:hint="eastAsia"/>
          </w:rPr>
          <w:t>4</w:t>
        </w:r>
        <w:r>
          <w:rPr>
            <w:rFonts w:hint="eastAsia"/>
          </w:rPr>
          <w:t>章</w:t>
        </w:r>
        <w:r>
          <w:rPr>
            <w:rFonts w:hint="eastAsia"/>
          </w:rPr>
          <w:t xml:space="preserve"> </w:t>
        </w:r>
        <w:r>
          <w:rPr>
            <w:rFonts w:hint="eastAsia"/>
          </w:rPr>
          <w:t>系统设计</w:t>
        </w:r>
        <w:r>
          <w:tab/>
        </w:r>
        <w:r>
          <w:fldChar w:fldCharType="begin"/>
        </w:r>
        <w:r>
          <w:instrText xml:space="preserve"> PAGEREF _Toc50 \h </w:instrText>
        </w:r>
        <w:r>
          <w:fldChar w:fldCharType="separate"/>
        </w:r>
        <w:r w:rsidR="00EC4AC5">
          <w:rPr>
            <w:noProof/>
          </w:rPr>
          <w:t>25</w:t>
        </w:r>
        <w:r>
          <w:fldChar w:fldCharType="end"/>
        </w:r>
      </w:hyperlink>
    </w:p>
    <w:p w14:paraId="12A4A4CA" w14:textId="5D1F9365" w:rsidR="00B979FC" w:rsidRDefault="00000000">
      <w:pPr>
        <w:pStyle w:val="TOC2"/>
        <w:tabs>
          <w:tab w:val="right" w:leader="dot" w:pos="8730"/>
        </w:tabs>
      </w:pPr>
      <w:hyperlink w:anchor="_Toc16467" w:history="1">
        <w:r>
          <w:rPr>
            <w:rFonts w:hint="eastAsia"/>
          </w:rPr>
          <w:t xml:space="preserve">4.1 </w:t>
        </w:r>
        <w:r>
          <w:rPr>
            <w:rFonts w:hint="eastAsia"/>
          </w:rPr>
          <w:t>机票预订系统体系结构设计</w:t>
        </w:r>
        <w:r>
          <w:tab/>
        </w:r>
        <w:r>
          <w:fldChar w:fldCharType="begin"/>
        </w:r>
        <w:r>
          <w:instrText xml:space="preserve"> PAGEREF _Toc16467 \h </w:instrText>
        </w:r>
        <w:r>
          <w:fldChar w:fldCharType="separate"/>
        </w:r>
        <w:r w:rsidR="00EC4AC5">
          <w:rPr>
            <w:noProof/>
          </w:rPr>
          <w:t>25</w:t>
        </w:r>
        <w:r>
          <w:fldChar w:fldCharType="end"/>
        </w:r>
      </w:hyperlink>
    </w:p>
    <w:p w14:paraId="5152848A" w14:textId="36304824" w:rsidR="00B979FC" w:rsidRDefault="00000000">
      <w:pPr>
        <w:pStyle w:val="TOC2"/>
        <w:tabs>
          <w:tab w:val="right" w:leader="dot" w:pos="8730"/>
        </w:tabs>
      </w:pPr>
      <w:hyperlink w:anchor="_Toc14450" w:history="1">
        <w:r>
          <w:rPr>
            <w:rFonts w:hint="eastAsia"/>
          </w:rPr>
          <w:t xml:space="preserve">4.2 </w:t>
        </w:r>
        <w:r>
          <w:rPr>
            <w:rFonts w:hint="eastAsia"/>
          </w:rPr>
          <w:t>机票预订系统接口设计</w:t>
        </w:r>
        <w:r>
          <w:tab/>
        </w:r>
        <w:r>
          <w:fldChar w:fldCharType="begin"/>
        </w:r>
        <w:r>
          <w:instrText xml:space="preserve"> PAGEREF _Toc14450 \h </w:instrText>
        </w:r>
        <w:r>
          <w:fldChar w:fldCharType="separate"/>
        </w:r>
        <w:r w:rsidR="00EC4AC5">
          <w:rPr>
            <w:noProof/>
          </w:rPr>
          <w:t>30</w:t>
        </w:r>
        <w:r>
          <w:fldChar w:fldCharType="end"/>
        </w:r>
      </w:hyperlink>
    </w:p>
    <w:p w14:paraId="65B393F2" w14:textId="0B80204D" w:rsidR="00B979FC" w:rsidRDefault="00000000">
      <w:pPr>
        <w:pStyle w:val="TOC2"/>
        <w:tabs>
          <w:tab w:val="right" w:leader="dot" w:pos="8730"/>
        </w:tabs>
      </w:pPr>
      <w:hyperlink w:anchor="_Toc7233" w:history="1">
        <w:r>
          <w:rPr>
            <w:rFonts w:hint="eastAsia"/>
          </w:rPr>
          <w:t xml:space="preserve">4.3 </w:t>
        </w:r>
        <w:r>
          <w:rPr>
            <w:rFonts w:hint="eastAsia"/>
          </w:rPr>
          <w:t>机票预订系统数据设计</w:t>
        </w:r>
        <w:r>
          <w:tab/>
        </w:r>
        <w:r>
          <w:fldChar w:fldCharType="begin"/>
        </w:r>
        <w:r>
          <w:instrText xml:space="preserve"> PAGEREF _Toc7233 \h </w:instrText>
        </w:r>
        <w:r>
          <w:fldChar w:fldCharType="separate"/>
        </w:r>
        <w:r w:rsidR="00EC4AC5">
          <w:rPr>
            <w:noProof/>
          </w:rPr>
          <w:t>30</w:t>
        </w:r>
        <w:r>
          <w:fldChar w:fldCharType="end"/>
        </w:r>
      </w:hyperlink>
    </w:p>
    <w:p w14:paraId="353FA7BF" w14:textId="0CAEC562" w:rsidR="00B979FC" w:rsidRDefault="00000000">
      <w:pPr>
        <w:pStyle w:val="TOC2"/>
        <w:tabs>
          <w:tab w:val="right" w:leader="dot" w:pos="8730"/>
        </w:tabs>
      </w:pPr>
      <w:hyperlink w:anchor="_Toc27459" w:history="1">
        <w:r>
          <w:rPr>
            <w:rFonts w:hint="eastAsia"/>
          </w:rPr>
          <w:t xml:space="preserve">4.4 </w:t>
        </w:r>
        <w:r>
          <w:rPr>
            <w:rFonts w:hint="eastAsia"/>
          </w:rPr>
          <w:t>机票预订系统过程设计</w:t>
        </w:r>
        <w:r>
          <w:tab/>
        </w:r>
        <w:r>
          <w:fldChar w:fldCharType="begin"/>
        </w:r>
        <w:r>
          <w:instrText xml:space="preserve"> PAGEREF _Toc27459 \h </w:instrText>
        </w:r>
        <w:r>
          <w:fldChar w:fldCharType="separate"/>
        </w:r>
        <w:r w:rsidR="00EC4AC5">
          <w:rPr>
            <w:noProof/>
          </w:rPr>
          <w:t>36</w:t>
        </w:r>
        <w:r>
          <w:fldChar w:fldCharType="end"/>
        </w:r>
      </w:hyperlink>
    </w:p>
    <w:p w14:paraId="66131563" w14:textId="7B44C19C" w:rsidR="00B979FC" w:rsidRDefault="00000000">
      <w:pPr>
        <w:pStyle w:val="TOC1"/>
        <w:tabs>
          <w:tab w:val="right" w:leader="dot" w:pos="8730"/>
        </w:tabs>
      </w:pPr>
      <w:hyperlink w:anchor="_Toc12830" w:history="1">
        <w:r>
          <w:rPr>
            <w:rFonts w:hint="eastAsia"/>
          </w:rPr>
          <w:t>第</w:t>
        </w:r>
        <w:r>
          <w:rPr>
            <w:rFonts w:hint="eastAsia"/>
          </w:rPr>
          <w:t>5</w:t>
        </w:r>
        <w:r>
          <w:rPr>
            <w:rFonts w:hint="eastAsia"/>
          </w:rPr>
          <w:t>章</w:t>
        </w:r>
        <w:r>
          <w:rPr>
            <w:rFonts w:hint="eastAsia"/>
          </w:rPr>
          <w:t xml:space="preserve"> </w:t>
        </w:r>
        <w:r>
          <w:rPr>
            <w:rFonts w:hint="eastAsia"/>
          </w:rPr>
          <w:t>系统实现</w:t>
        </w:r>
        <w:r>
          <w:tab/>
        </w:r>
        <w:r>
          <w:fldChar w:fldCharType="begin"/>
        </w:r>
        <w:r>
          <w:instrText xml:space="preserve"> PAGEREF _Toc12830 \h </w:instrText>
        </w:r>
        <w:r>
          <w:fldChar w:fldCharType="separate"/>
        </w:r>
        <w:r w:rsidR="00EC4AC5">
          <w:rPr>
            <w:noProof/>
          </w:rPr>
          <w:t>39</w:t>
        </w:r>
        <w:r>
          <w:fldChar w:fldCharType="end"/>
        </w:r>
      </w:hyperlink>
    </w:p>
    <w:p w14:paraId="0528705A" w14:textId="6554EC31" w:rsidR="00B979FC" w:rsidRDefault="00000000">
      <w:pPr>
        <w:pStyle w:val="TOC2"/>
        <w:tabs>
          <w:tab w:val="right" w:leader="dot" w:pos="8730"/>
        </w:tabs>
      </w:pPr>
      <w:hyperlink w:anchor="_Toc6228" w:history="1">
        <w:r>
          <w:rPr>
            <w:rFonts w:hint="eastAsia"/>
          </w:rPr>
          <w:t xml:space="preserve">5.1 </w:t>
        </w:r>
        <w:r>
          <w:rPr>
            <w:rFonts w:hint="eastAsia"/>
          </w:rPr>
          <w:t>标题自行拟定</w:t>
        </w:r>
        <w:r>
          <w:tab/>
        </w:r>
        <w:r>
          <w:fldChar w:fldCharType="begin"/>
        </w:r>
        <w:r>
          <w:instrText xml:space="preserve"> PAGEREF _Toc6228 \h </w:instrText>
        </w:r>
        <w:r>
          <w:fldChar w:fldCharType="separate"/>
        </w:r>
        <w:r w:rsidR="00EC4AC5">
          <w:rPr>
            <w:noProof/>
          </w:rPr>
          <w:t>39</w:t>
        </w:r>
        <w:r>
          <w:fldChar w:fldCharType="end"/>
        </w:r>
      </w:hyperlink>
    </w:p>
    <w:p w14:paraId="7B6AEA0F" w14:textId="4B536894" w:rsidR="00B979FC" w:rsidRDefault="00000000">
      <w:pPr>
        <w:pStyle w:val="TOC2"/>
        <w:tabs>
          <w:tab w:val="right" w:leader="dot" w:pos="8730"/>
        </w:tabs>
      </w:pPr>
      <w:hyperlink w:anchor="_Toc29197" w:history="1">
        <w:r>
          <w:rPr>
            <w:rFonts w:hint="eastAsia"/>
          </w:rPr>
          <w:t xml:space="preserve">5.2 </w:t>
        </w:r>
        <w:r>
          <w:rPr>
            <w:rFonts w:hint="eastAsia"/>
          </w:rPr>
          <w:t>标题自行拟定</w:t>
        </w:r>
        <w:r>
          <w:tab/>
        </w:r>
        <w:r>
          <w:fldChar w:fldCharType="begin"/>
        </w:r>
        <w:r>
          <w:instrText xml:space="preserve"> PAGEREF _Toc29197 \h </w:instrText>
        </w:r>
        <w:r>
          <w:fldChar w:fldCharType="separate"/>
        </w:r>
        <w:r w:rsidR="00EC4AC5">
          <w:rPr>
            <w:noProof/>
          </w:rPr>
          <w:t>39</w:t>
        </w:r>
        <w:r>
          <w:fldChar w:fldCharType="end"/>
        </w:r>
      </w:hyperlink>
    </w:p>
    <w:p w14:paraId="4FA23896" w14:textId="7C8503F3" w:rsidR="00B979FC" w:rsidRDefault="00000000">
      <w:pPr>
        <w:pStyle w:val="TOC2"/>
        <w:tabs>
          <w:tab w:val="right" w:leader="dot" w:pos="8730"/>
        </w:tabs>
      </w:pPr>
      <w:hyperlink w:anchor="_Toc18884" w:history="1">
        <w:r>
          <w:rPr>
            <w:rFonts w:hint="eastAsia"/>
          </w:rPr>
          <w:t xml:space="preserve">5.3 </w:t>
        </w:r>
        <w:r>
          <w:rPr>
            <w:rFonts w:hint="eastAsia"/>
          </w:rPr>
          <w:t>标题自行拟定</w:t>
        </w:r>
        <w:r>
          <w:tab/>
        </w:r>
        <w:r>
          <w:fldChar w:fldCharType="begin"/>
        </w:r>
        <w:r>
          <w:instrText xml:space="preserve"> PAGEREF _Toc18884 \h </w:instrText>
        </w:r>
        <w:r>
          <w:fldChar w:fldCharType="separate"/>
        </w:r>
        <w:r w:rsidR="00EC4AC5">
          <w:rPr>
            <w:noProof/>
          </w:rPr>
          <w:t>39</w:t>
        </w:r>
        <w:r>
          <w:fldChar w:fldCharType="end"/>
        </w:r>
      </w:hyperlink>
    </w:p>
    <w:p w14:paraId="1D61A524" w14:textId="03CBDC29" w:rsidR="00B979FC" w:rsidRDefault="00000000">
      <w:pPr>
        <w:pStyle w:val="TOC1"/>
        <w:tabs>
          <w:tab w:val="right" w:leader="dot" w:pos="8730"/>
        </w:tabs>
      </w:pPr>
      <w:hyperlink w:anchor="_Toc13864" w:history="1">
        <w:r>
          <w:rPr>
            <w:rFonts w:hint="eastAsia"/>
          </w:rPr>
          <w:t>第</w:t>
        </w:r>
        <w:r>
          <w:rPr>
            <w:rFonts w:hint="eastAsia"/>
          </w:rPr>
          <w:t>6</w:t>
        </w:r>
        <w:r>
          <w:rPr>
            <w:rFonts w:hint="eastAsia"/>
          </w:rPr>
          <w:t>章</w:t>
        </w:r>
        <w:r>
          <w:rPr>
            <w:rFonts w:hint="eastAsia"/>
          </w:rPr>
          <w:t xml:space="preserve"> </w:t>
        </w:r>
        <w:r>
          <w:rPr>
            <w:rFonts w:hint="eastAsia"/>
          </w:rPr>
          <w:t>系统测试</w:t>
        </w:r>
        <w:r>
          <w:tab/>
        </w:r>
        <w:r>
          <w:fldChar w:fldCharType="begin"/>
        </w:r>
        <w:r>
          <w:instrText xml:space="preserve"> PAGEREF _Toc13864 \h </w:instrText>
        </w:r>
        <w:r>
          <w:fldChar w:fldCharType="separate"/>
        </w:r>
        <w:r w:rsidR="00EC4AC5">
          <w:rPr>
            <w:noProof/>
          </w:rPr>
          <w:t>40</w:t>
        </w:r>
        <w:r>
          <w:fldChar w:fldCharType="end"/>
        </w:r>
      </w:hyperlink>
    </w:p>
    <w:p w14:paraId="460916F7" w14:textId="5C686EBA" w:rsidR="00B979FC" w:rsidRDefault="00000000">
      <w:pPr>
        <w:pStyle w:val="TOC2"/>
        <w:tabs>
          <w:tab w:val="right" w:leader="dot" w:pos="8730"/>
        </w:tabs>
      </w:pPr>
      <w:hyperlink w:anchor="_Toc28630" w:history="1">
        <w:r>
          <w:rPr>
            <w:rFonts w:hint="eastAsia"/>
          </w:rPr>
          <w:t xml:space="preserve">6.1 </w:t>
        </w:r>
        <w:r>
          <w:rPr>
            <w:rFonts w:hint="eastAsia"/>
          </w:rPr>
          <w:t>标题自行拟定</w:t>
        </w:r>
        <w:r>
          <w:tab/>
        </w:r>
        <w:r>
          <w:fldChar w:fldCharType="begin"/>
        </w:r>
        <w:r>
          <w:instrText xml:space="preserve"> PAGEREF _Toc28630 \h </w:instrText>
        </w:r>
        <w:r>
          <w:fldChar w:fldCharType="separate"/>
        </w:r>
        <w:r w:rsidR="00EC4AC5">
          <w:rPr>
            <w:noProof/>
          </w:rPr>
          <w:t>40</w:t>
        </w:r>
        <w:r>
          <w:fldChar w:fldCharType="end"/>
        </w:r>
      </w:hyperlink>
    </w:p>
    <w:p w14:paraId="65C2E71B" w14:textId="3FEAE5CA" w:rsidR="00B979FC" w:rsidRDefault="00000000">
      <w:pPr>
        <w:pStyle w:val="TOC3"/>
        <w:tabs>
          <w:tab w:val="right" w:leader="dot" w:pos="8730"/>
        </w:tabs>
      </w:pPr>
      <w:hyperlink w:anchor="_Toc31216" w:history="1">
        <w:r>
          <w:rPr>
            <w:rFonts w:hint="eastAsia"/>
          </w:rPr>
          <w:t xml:space="preserve">6.1.1 </w:t>
        </w:r>
        <w:r>
          <w:rPr>
            <w:rFonts w:hint="eastAsia"/>
          </w:rPr>
          <w:t>标题自行拟定</w:t>
        </w:r>
        <w:r>
          <w:tab/>
        </w:r>
        <w:r>
          <w:fldChar w:fldCharType="begin"/>
        </w:r>
        <w:r>
          <w:instrText xml:space="preserve"> PAGEREF _Toc31216 \h </w:instrText>
        </w:r>
        <w:r>
          <w:fldChar w:fldCharType="separate"/>
        </w:r>
        <w:r w:rsidR="00EC4AC5">
          <w:rPr>
            <w:noProof/>
          </w:rPr>
          <w:t>40</w:t>
        </w:r>
        <w:r>
          <w:fldChar w:fldCharType="end"/>
        </w:r>
      </w:hyperlink>
    </w:p>
    <w:p w14:paraId="0128EDCD" w14:textId="532F2B07" w:rsidR="00B979FC" w:rsidRDefault="00000000">
      <w:pPr>
        <w:pStyle w:val="TOC3"/>
        <w:tabs>
          <w:tab w:val="right" w:leader="dot" w:pos="8730"/>
        </w:tabs>
      </w:pPr>
      <w:hyperlink w:anchor="_Toc23332" w:history="1">
        <w:r>
          <w:rPr>
            <w:rFonts w:hint="eastAsia"/>
          </w:rPr>
          <w:t xml:space="preserve">6.1.2 </w:t>
        </w:r>
        <w:r>
          <w:rPr>
            <w:rFonts w:hint="eastAsia"/>
          </w:rPr>
          <w:t>标题自行拟定</w:t>
        </w:r>
        <w:r>
          <w:tab/>
        </w:r>
        <w:r>
          <w:fldChar w:fldCharType="begin"/>
        </w:r>
        <w:r>
          <w:instrText xml:space="preserve"> PAGEREF _Toc23332 \h </w:instrText>
        </w:r>
        <w:r>
          <w:fldChar w:fldCharType="separate"/>
        </w:r>
        <w:r w:rsidR="00EC4AC5">
          <w:rPr>
            <w:noProof/>
          </w:rPr>
          <w:t>40</w:t>
        </w:r>
        <w:r>
          <w:fldChar w:fldCharType="end"/>
        </w:r>
      </w:hyperlink>
    </w:p>
    <w:p w14:paraId="1A376FAC" w14:textId="39A614A9" w:rsidR="00B979FC" w:rsidRDefault="00000000">
      <w:pPr>
        <w:pStyle w:val="TOC2"/>
        <w:tabs>
          <w:tab w:val="right" w:leader="dot" w:pos="8730"/>
        </w:tabs>
      </w:pPr>
      <w:hyperlink w:anchor="_Toc2607" w:history="1">
        <w:r>
          <w:rPr>
            <w:rFonts w:hint="eastAsia"/>
          </w:rPr>
          <w:t xml:space="preserve">6.2 </w:t>
        </w:r>
        <w:r>
          <w:rPr>
            <w:rFonts w:hint="eastAsia"/>
          </w:rPr>
          <w:t>标题自行拟定</w:t>
        </w:r>
        <w:r>
          <w:tab/>
        </w:r>
        <w:r>
          <w:fldChar w:fldCharType="begin"/>
        </w:r>
        <w:r>
          <w:instrText xml:space="preserve"> PAGEREF _Toc2607 \h </w:instrText>
        </w:r>
        <w:r>
          <w:fldChar w:fldCharType="separate"/>
        </w:r>
        <w:r w:rsidR="00EC4AC5">
          <w:rPr>
            <w:noProof/>
          </w:rPr>
          <w:t>40</w:t>
        </w:r>
        <w:r>
          <w:fldChar w:fldCharType="end"/>
        </w:r>
      </w:hyperlink>
    </w:p>
    <w:p w14:paraId="5BC3D4AD" w14:textId="6B4824F2" w:rsidR="00B979FC" w:rsidRDefault="00000000">
      <w:pPr>
        <w:pStyle w:val="TOC2"/>
        <w:tabs>
          <w:tab w:val="right" w:leader="dot" w:pos="8730"/>
        </w:tabs>
      </w:pPr>
      <w:hyperlink w:anchor="_Toc20869" w:history="1">
        <w:r>
          <w:rPr>
            <w:rFonts w:hint="eastAsia"/>
          </w:rPr>
          <w:t xml:space="preserve">6.3 </w:t>
        </w:r>
        <w:r>
          <w:rPr>
            <w:rFonts w:hint="eastAsia"/>
          </w:rPr>
          <w:t>标题自行拟定</w:t>
        </w:r>
        <w:r>
          <w:tab/>
        </w:r>
        <w:r>
          <w:fldChar w:fldCharType="begin"/>
        </w:r>
        <w:r>
          <w:instrText xml:space="preserve"> PAGEREF _Toc20869 \h </w:instrText>
        </w:r>
        <w:r>
          <w:fldChar w:fldCharType="separate"/>
        </w:r>
        <w:r w:rsidR="00EC4AC5">
          <w:rPr>
            <w:noProof/>
          </w:rPr>
          <w:t>40</w:t>
        </w:r>
        <w:r>
          <w:fldChar w:fldCharType="end"/>
        </w:r>
      </w:hyperlink>
    </w:p>
    <w:p w14:paraId="02C2E939" w14:textId="240B424F" w:rsidR="00B979FC" w:rsidRDefault="00000000">
      <w:pPr>
        <w:pStyle w:val="TOC1"/>
        <w:tabs>
          <w:tab w:val="right" w:leader="dot" w:pos="8730"/>
        </w:tabs>
      </w:pPr>
      <w:hyperlink w:anchor="_Toc22734" w:history="1">
        <w:r>
          <w:rPr>
            <w:rFonts w:hint="eastAsia"/>
          </w:rPr>
          <w:t>第</w:t>
        </w:r>
        <w:r>
          <w:rPr>
            <w:rFonts w:hint="eastAsia"/>
          </w:rPr>
          <w:t>7</w:t>
        </w:r>
        <w:r>
          <w:rPr>
            <w:rFonts w:hint="eastAsia"/>
          </w:rPr>
          <w:t>章</w:t>
        </w:r>
        <w:r>
          <w:rPr>
            <w:rFonts w:hint="eastAsia"/>
          </w:rPr>
          <w:t xml:space="preserve"> </w:t>
        </w:r>
        <w:r>
          <w:rPr>
            <w:rFonts w:hint="eastAsia"/>
          </w:rPr>
          <w:t>总结与展望</w:t>
        </w:r>
        <w:r>
          <w:tab/>
        </w:r>
        <w:r>
          <w:fldChar w:fldCharType="begin"/>
        </w:r>
        <w:r>
          <w:instrText xml:space="preserve"> PAGEREF _Toc22734 \h </w:instrText>
        </w:r>
        <w:r>
          <w:fldChar w:fldCharType="separate"/>
        </w:r>
        <w:r w:rsidR="00EC4AC5">
          <w:rPr>
            <w:noProof/>
          </w:rPr>
          <w:t>42</w:t>
        </w:r>
        <w:r>
          <w:fldChar w:fldCharType="end"/>
        </w:r>
      </w:hyperlink>
    </w:p>
    <w:p w14:paraId="0A79EEF3" w14:textId="74240BD5" w:rsidR="00B979FC" w:rsidRDefault="00000000">
      <w:pPr>
        <w:pStyle w:val="TOC1"/>
        <w:tabs>
          <w:tab w:val="right" w:leader="dot" w:pos="8730"/>
        </w:tabs>
      </w:pPr>
      <w:hyperlink w:anchor="_Toc23297" w:history="1">
        <w:r>
          <w:rPr>
            <w:rFonts w:eastAsia="黑体" w:hint="eastAsia"/>
            <w:szCs w:val="28"/>
          </w:rPr>
          <w:t>参考文献（至少</w:t>
        </w:r>
        <w:r>
          <w:rPr>
            <w:rFonts w:eastAsia="黑体" w:hint="eastAsia"/>
            <w:szCs w:val="28"/>
          </w:rPr>
          <w:t>2</w:t>
        </w:r>
        <w:r>
          <w:rPr>
            <w:rFonts w:eastAsia="黑体"/>
            <w:szCs w:val="28"/>
          </w:rPr>
          <w:t>0</w:t>
        </w:r>
        <w:r>
          <w:rPr>
            <w:rFonts w:eastAsia="黑体" w:hint="eastAsia"/>
            <w:szCs w:val="28"/>
          </w:rPr>
          <w:t>篇文献且需要在正文中引用所有的参考文献）</w:t>
        </w:r>
        <w:r>
          <w:tab/>
        </w:r>
        <w:r>
          <w:fldChar w:fldCharType="begin"/>
        </w:r>
        <w:r>
          <w:instrText xml:space="preserve"> PAGEREF _Toc23297 \h </w:instrText>
        </w:r>
        <w:r>
          <w:fldChar w:fldCharType="separate"/>
        </w:r>
        <w:r w:rsidR="00EC4AC5">
          <w:rPr>
            <w:noProof/>
          </w:rPr>
          <w:t>43</w:t>
        </w:r>
        <w:r>
          <w:fldChar w:fldCharType="end"/>
        </w:r>
      </w:hyperlink>
    </w:p>
    <w:p w14:paraId="02D09F73" w14:textId="262F8E66" w:rsidR="00B979FC" w:rsidRDefault="00000000">
      <w:pPr>
        <w:pStyle w:val="TOC1"/>
        <w:tabs>
          <w:tab w:val="right" w:leader="dot" w:pos="8730"/>
        </w:tabs>
      </w:pPr>
      <w:hyperlink w:anchor="_Toc15470" w:history="1">
        <w:r>
          <w:rPr>
            <w:rFonts w:hint="eastAsia"/>
          </w:rPr>
          <w:t>附录一（没有可以不用附录）</w:t>
        </w:r>
        <w:r>
          <w:tab/>
        </w:r>
        <w:r>
          <w:fldChar w:fldCharType="begin"/>
        </w:r>
        <w:r>
          <w:instrText xml:space="preserve"> PAGEREF _Toc15470 \h </w:instrText>
        </w:r>
        <w:r>
          <w:fldChar w:fldCharType="separate"/>
        </w:r>
        <w:r w:rsidR="00EC4AC5">
          <w:rPr>
            <w:noProof/>
          </w:rPr>
          <w:t>45</w:t>
        </w:r>
        <w:r>
          <w:fldChar w:fldCharType="end"/>
        </w:r>
      </w:hyperlink>
    </w:p>
    <w:p w14:paraId="1881A79B" w14:textId="278F3E2C" w:rsidR="00B979FC" w:rsidRDefault="00000000">
      <w:pPr>
        <w:pStyle w:val="TOC1"/>
        <w:tabs>
          <w:tab w:val="right" w:leader="dot" w:pos="8730"/>
        </w:tabs>
      </w:pPr>
      <w:hyperlink w:anchor="_Toc3975" w:history="1">
        <w:r>
          <w:rPr>
            <w:rFonts w:eastAsia="黑体" w:cs="宋体" w:hint="eastAsia"/>
            <w:bCs/>
            <w:kern w:val="36"/>
          </w:rPr>
          <w:t>致</w:t>
        </w:r>
        <w:r>
          <w:rPr>
            <w:rFonts w:eastAsia="黑体" w:cs="宋体"/>
            <w:bCs/>
            <w:kern w:val="36"/>
          </w:rPr>
          <w:t xml:space="preserve">  </w:t>
        </w:r>
        <w:r>
          <w:rPr>
            <w:rFonts w:eastAsia="黑体" w:cs="宋体" w:hint="eastAsia"/>
            <w:bCs/>
            <w:kern w:val="36"/>
          </w:rPr>
          <w:t>谢</w:t>
        </w:r>
        <w:r>
          <w:tab/>
        </w:r>
        <w:r>
          <w:fldChar w:fldCharType="begin"/>
        </w:r>
        <w:r>
          <w:instrText xml:space="preserve"> PAGEREF _Toc3975 \h </w:instrText>
        </w:r>
        <w:r>
          <w:fldChar w:fldCharType="separate"/>
        </w:r>
        <w:r w:rsidR="00EC4AC5">
          <w:rPr>
            <w:noProof/>
          </w:rPr>
          <w:t>46</w:t>
        </w:r>
        <w:r>
          <w:fldChar w:fldCharType="end"/>
        </w:r>
      </w:hyperlink>
    </w:p>
    <w:p w14:paraId="4107AFAB" w14:textId="77777777" w:rsidR="00B979FC" w:rsidRDefault="00000000">
      <w:pPr>
        <w:spacing w:line="300" w:lineRule="auto"/>
      </w:pPr>
      <w:r>
        <w:rPr>
          <w:lang w:val="zh-CN"/>
        </w:rPr>
        <w:fldChar w:fldCharType="end"/>
      </w:r>
    </w:p>
    <w:p w14:paraId="5EEB0C31" w14:textId="77777777" w:rsidR="00B979FC" w:rsidRDefault="00B979FC">
      <w:pPr>
        <w:jc w:val="center"/>
        <w:rPr>
          <w:rFonts w:eastAsia="黑体"/>
          <w:b/>
          <w:color w:val="000000"/>
          <w:sz w:val="36"/>
          <w:szCs w:val="36"/>
        </w:rPr>
        <w:sectPr w:rsidR="00B979FC" w:rsidSect="001711CC">
          <w:headerReference w:type="even" r:id="rId17"/>
          <w:headerReference w:type="default" r:id="rId18"/>
          <w:footerReference w:type="even" r:id="rId19"/>
          <w:footerReference w:type="default" r:id="rId20"/>
          <w:headerReference w:type="first" r:id="rId21"/>
          <w:footerReference w:type="first" r:id="rId22"/>
          <w:pgSz w:w="11906" w:h="16838"/>
          <w:pgMar w:top="1588" w:right="1588" w:bottom="1588" w:left="1588" w:header="851" w:footer="992" w:gutter="0"/>
          <w:pgNumType w:fmt="upperRoman" w:start="1"/>
          <w:cols w:space="720"/>
          <w:titlePg/>
          <w:docGrid w:linePitch="312"/>
        </w:sectPr>
      </w:pPr>
    </w:p>
    <w:p w14:paraId="7A3F9461" w14:textId="77777777" w:rsidR="00B979FC" w:rsidRDefault="00B979FC">
      <w:pPr>
        <w:jc w:val="center"/>
        <w:rPr>
          <w:rFonts w:eastAsia="黑体"/>
          <w:b/>
          <w:color w:val="000000"/>
          <w:sz w:val="36"/>
          <w:szCs w:val="36"/>
        </w:rPr>
        <w:sectPr w:rsidR="00B979FC" w:rsidSect="001711CC">
          <w:headerReference w:type="even" r:id="rId23"/>
          <w:headerReference w:type="default" r:id="rId24"/>
          <w:footerReference w:type="even" r:id="rId25"/>
          <w:footerReference w:type="default" r:id="rId26"/>
          <w:headerReference w:type="first" r:id="rId27"/>
          <w:footerReference w:type="first" r:id="rId28"/>
          <w:type w:val="continuous"/>
          <w:pgSz w:w="11906" w:h="16838"/>
          <w:pgMar w:top="1588" w:right="1588" w:bottom="1588" w:left="1588" w:header="851" w:footer="992" w:gutter="0"/>
          <w:pgNumType w:fmt="upperRoman" w:start="1"/>
          <w:cols w:space="720"/>
          <w:titlePg/>
          <w:docGrid w:linePitch="312"/>
        </w:sectPr>
      </w:pPr>
    </w:p>
    <w:p w14:paraId="742C529C" w14:textId="77777777" w:rsidR="00B979FC" w:rsidRDefault="00B979FC">
      <w:pPr>
        <w:jc w:val="center"/>
        <w:rPr>
          <w:rFonts w:eastAsia="黑体"/>
          <w:b/>
          <w:color w:val="000000"/>
          <w:sz w:val="36"/>
          <w:szCs w:val="36"/>
        </w:rPr>
        <w:sectPr w:rsidR="00B979FC" w:rsidSect="001711CC">
          <w:pgSz w:w="11906" w:h="16838"/>
          <w:pgMar w:top="1588" w:right="1588" w:bottom="1588" w:left="1588" w:header="851" w:footer="992" w:gutter="0"/>
          <w:pgNumType w:fmt="upperRoman" w:start="1"/>
          <w:cols w:space="720"/>
          <w:titlePg/>
          <w:docGrid w:linePitch="312"/>
        </w:sectPr>
      </w:pPr>
    </w:p>
    <w:p w14:paraId="636A10CC" w14:textId="77777777" w:rsidR="00B979FC" w:rsidRDefault="00000000">
      <w:pPr>
        <w:jc w:val="center"/>
        <w:rPr>
          <w:rFonts w:eastAsia="黑体"/>
          <w:b/>
          <w:color w:val="FF0000"/>
          <w:sz w:val="11"/>
          <w:szCs w:val="15"/>
        </w:rPr>
      </w:pPr>
      <w:r>
        <w:rPr>
          <w:rFonts w:eastAsia="黑体" w:hint="eastAsia"/>
          <w:b/>
          <w:color w:val="000000" w:themeColor="text1"/>
          <w:sz w:val="36"/>
          <w:szCs w:val="36"/>
        </w:rPr>
        <w:t>机票预定系统的设计与实现</w:t>
      </w:r>
      <w:r>
        <w:rPr>
          <w:rFonts w:eastAsia="黑体" w:hint="eastAsia"/>
          <w:b/>
          <w:color w:val="000000" w:themeColor="text1"/>
          <w:sz w:val="36"/>
          <w:szCs w:val="36"/>
        </w:rPr>
        <w:br/>
      </w:r>
    </w:p>
    <w:p w14:paraId="77135220" w14:textId="77777777" w:rsidR="00B979FC" w:rsidRDefault="00000000">
      <w:pPr>
        <w:pStyle w:val="1"/>
        <w:spacing w:beforeLines="50" w:before="156" w:afterLines="50" w:after="156" w:line="300" w:lineRule="auto"/>
        <w:rPr>
          <w:rFonts w:eastAsia="黑体"/>
          <w:b w:val="0"/>
          <w:sz w:val="28"/>
          <w:szCs w:val="28"/>
        </w:rPr>
      </w:pPr>
      <w:bookmarkStart w:id="2" w:name="_Toc29543"/>
      <w:r>
        <w:rPr>
          <w:rFonts w:eastAsia="黑体" w:hint="eastAsia"/>
          <w:b w:val="0"/>
          <w:sz w:val="28"/>
          <w:szCs w:val="28"/>
        </w:rPr>
        <w:t>摘</w:t>
      </w:r>
      <w:r>
        <w:rPr>
          <w:rFonts w:eastAsia="黑体" w:hint="eastAsia"/>
          <w:b w:val="0"/>
          <w:sz w:val="28"/>
          <w:szCs w:val="28"/>
        </w:rPr>
        <w:t xml:space="preserve">   </w:t>
      </w:r>
      <w:r>
        <w:rPr>
          <w:rFonts w:eastAsia="黑体" w:hint="eastAsia"/>
          <w:b w:val="0"/>
          <w:sz w:val="28"/>
          <w:szCs w:val="28"/>
        </w:rPr>
        <w:t>要</w:t>
      </w:r>
      <w:bookmarkEnd w:id="0"/>
      <w:bookmarkEnd w:id="1"/>
      <w:bookmarkEnd w:id="2"/>
    </w:p>
    <w:p w14:paraId="3B4284AB" w14:textId="77777777" w:rsidR="00B979FC" w:rsidRDefault="00000000">
      <w:pPr>
        <w:spacing w:line="300" w:lineRule="auto"/>
        <w:ind w:firstLine="420"/>
        <w:rPr>
          <w:rFonts w:ascii="宋体" w:hAnsi="宋体" w:cs="宋体" w:hint="eastAsia"/>
          <w:color w:val="000000" w:themeColor="text1"/>
          <w:szCs w:val="21"/>
        </w:rPr>
      </w:pPr>
      <w:r>
        <w:rPr>
          <w:rFonts w:ascii="宋体" w:hAnsi="宋体" w:cs="宋体" w:hint="eastAsia"/>
          <w:color w:val="000000" w:themeColor="text1"/>
          <w:szCs w:val="21"/>
        </w:rPr>
        <w:t>随着信息技术的飞速发展和人们出行需求的日益增长，传统的人工机票预订方式已无法满足现代社会对效率与便捷性的要求。为提升航空公司服务水平与运营效率，设计并实现一套高效、稳定且用户友好的航空公司机票预订系统显得尤为重要。基于B/S（Browser/Server）架构，采用前端技术HTML5、CSS、JavaScript，后端采用Java，结合MySQL数据库，实现了一个集旅客注册登录、航班查询、在线预订、订单管理、支付接口预留及航空公司操作员后台管理等功能于一体的航空公司机票预订系统。系统在保证良好用户体验的同时，注重数据的安全性与系统的可扩展性。</w:t>
      </w:r>
    </w:p>
    <w:p w14:paraId="01E87575" w14:textId="77777777" w:rsidR="00B979FC" w:rsidRDefault="00000000">
      <w:pPr>
        <w:spacing w:line="300" w:lineRule="auto"/>
        <w:ind w:firstLine="420"/>
        <w:rPr>
          <w:rFonts w:ascii="宋体" w:hAnsi="宋体" w:cs="宋体" w:hint="eastAsia"/>
          <w:color w:val="000000" w:themeColor="text1"/>
          <w:szCs w:val="21"/>
        </w:rPr>
      </w:pPr>
      <w:r>
        <w:rPr>
          <w:rFonts w:ascii="宋体" w:hAnsi="宋体" w:cs="宋体" w:hint="eastAsia"/>
          <w:color w:val="000000" w:themeColor="text1"/>
          <w:szCs w:val="21"/>
        </w:rPr>
        <w:t>本文详细介绍了系统的需求分析、总体架构设计、功能模块划分、数据库设计与系统实现过程，并通过功能测试验证了系统的可行性与实用性。研究结果表明，该系统具有良好的操作性与稳定性，能够有效提升航空公司机票销售和用户服务的效率，具有一定的应用推广价值。</w:t>
      </w:r>
    </w:p>
    <w:p w14:paraId="4DEEBB1B" w14:textId="77777777" w:rsidR="00B979FC" w:rsidRDefault="00B979FC">
      <w:pPr>
        <w:pStyle w:val="afa"/>
        <w:spacing w:line="300" w:lineRule="auto"/>
        <w:ind w:firstLineChars="83" w:firstLine="174"/>
        <w:rPr>
          <w:sz w:val="21"/>
          <w:szCs w:val="21"/>
        </w:rPr>
      </w:pPr>
    </w:p>
    <w:p w14:paraId="5A8CDE17" w14:textId="77777777" w:rsidR="00B979FC" w:rsidRDefault="00000000">
      <w:pPr>
        <w:spacing w:line="300" w:lineRule="auto"/>
        <w:rPr>
          <w:rFonts w:eastAsia="黑体"/>
          <w:color w:val="FF0000"/>
          <w:sz w:val="24"/>
          <w:szCs w:val="18"/>
        </w:rPr>
      </w:pPr>
      <w:r>
        <w:rPr>
          <w:rStyle w:val="afd"/>
          <w:rFonts w:hint="eastAsia"/>
          <w:b w:val="0"/>
          <w:sz w:val="28"/>
        </w:rPr>
        <w:t>关键词：</w:t>
      </w:r>
      <w:r>
        <w:rPr>
          <w:rFonts w:ascii="黑体" w:eastAsia="黑体" w:hAnsi="黑体" w:cs="黑体" w:hint="eastAsia"/>
          <w:sz w:val="24"/>
        </w:rPr>
        <w:t>机票预订系统；B/S架构；Java；面向对象技术</w:t>
      </w:r>
    </w:p>
    <w:p w14:paraId="6930FCAF" w14:textId="77777777" w:rsidR="00B979FC" w:rsidRDefault="00000000">
      <w:bookmarkStart w:id="3" w:name="_Toc71064773"/>
      <w:bookmarkStart w:id="4" w:name="_Toc69038663"/>
      <w:r>
        <w:br w:type="page"/>
      </w:r>
    </w:p>
    <w:p w14:paraId="175AA7BC" w14:textId="77777777" w:rsidR="00B979FC" w:rsidRDefault="00B979FC">
      <w:bookmarkStart w:id="5" w:name="_Toc71064782"/>
      <w:bookmarkStart w:id="6" w:name="_Toc69038672"/>
      <w:bookmarkEnd w:id="3"/>
      <w:bookmarkEnd w:id="4"/>
    </w:p>
    <w:p w14:paraId="0BE188D4" w14:textId="77777777" w:rsidR="00B979FC" w:rsidRDefault="00000000">
      <w:pPr>
        <w:spacing w:line="300" w:lineRule="auto"/>
        <w:jc w:val="center"/>
        <w:rPr>
          <w:b/>
          <w:bCs/>
          <w:sz w:val="32"/>
          <w:szCs w:val="32"/>
        </w:rPr>
      </w:pPr>
      <w:r>
        <w:rPr>
          <w:b/>
          <w:bCs/>
          <w:sz w:val="32"/>
          <w:szCs w:val="32"/>
        </w:rPr>
        <w:t xml:space="preserve">Design and Implementation </w:t>
      </w:r>
    </w:p>
    <w:p w14:paraId="664AE2F6" w14:textId="77777777" w:rsidR="00B979FC" w:rsidRDefault="00000000">
      <w:pPr>
        <w:spacing w:line="300" w:lineRule="auto"/>
        <w:jc w:val="center"/>
        <w:rPr>
          <w:b/>
          <w:bCs/>
          <w:sz w:val="32"/>
          <w:szCs w:val="32"/>
        </w:rPr>
      </w:pPr>
      <w:r>
        <w:rPr>
          <w:b/>
          <w:bCs/>
          <w:sz w:val="32"/>
          <w:szCs w:val="32"/>
        </w:rPr>
        <w:t>of an Airline Ticket Reservation System</w:t>
      </w:r>
    </w:p>
    <w:p w14:paraId="61F1EF2D" w14:textId="77777777" w:rsidR="00B979FC" w:rsidRDefault="00B979FC">
      <w:pPr>
        <w:spacing w:line="300" w:lineRule="auto"/>
        <w:jc w:val="center"/>
        <w:rPr>
          <w:sz w:val="32"/>
          <w:szCs w:val="32"/>
        </w:rPr>
      </w:pPr>
    </w:p>
    <w:p w14:paraId="19717C33" w14:textId="77777777" w:rsidR="00B979FC" w:rsidRDefault="00000000">
      <w:pPr>
        <w:pStyle w:val="1"/>
        <w:spacing w:beforeLines="50" w:before="156" w:afterLines="50" w:after="156" w:line="300" w:lineRule="auto"/>
        <w:rPr>
          <w:rFonts w:eastAsia="黑体"/>
          <w:sz w:val="28"/>
          <w:szCs w:val="28"/>
        </w:rPr>
      </w:pPr>
      <w:bookmarkStart w:id="7" w:name="_Toc8945"/>
      <w:r>
        <w:rPr>
          <w:rFonts w:eastAsia="黑体"/>
          <w:sz w:val="28"/>
          <w:szCs w:val="28"/>
        </w:rPr>
        <w:t>Abstract</w:t>
      </w:r>
      <w:bookmarkEnd w:id="7"/>
    </w:p>
    <w:p w14:paraId="31B664C1" w14:textId="77777777" w:rsidR="00B979FC" w:rsidRDefault="00000000">
      <w:pPr>
        <w:pStyle w:val="af0"/>
        <w:spacing w:before="0" w:beforeAutospacing="1" w:after="0" w:afterAutospacing="1"/>
        <w:ind w:left="0" w:right="0" w:firstLine="420"/>
        <w:rPr>
          <w:rFonts w:ascii="Times New Roman" w:hAnsi="Times New Roman"/>
          <w:sz w:val="21"/>
          <w:szCs w:val="21"/>
        </w:rPr>
      </w:pPr>
      <w:r>
        <w:rPr>
          <w:rFonts w:ascii="Times New Roman" w:hAnsi="Times New Roman"/>
          <w:sz w:val="21"/>
          <w:szCs w:val="21"/>
        </w:rPr>
        <w:t>With the rapid development of information technology and the growing demand for air travel, traditional manual ticket booking methods can no longer meet the modern requirements for efficiency and convenience. To enhance the service quality and operational efficiency of airlines, the design and implementation of an efficient, stable, and user-friendly airline ticket reservation system is of great significance.</w:t>
      </w:r>
      <w:r>
        <w:rPr>
          <w:rFonts w:ascii="Times New Roman" w:hAnsi="Times New Roman" w:hint="eastAsia"/>
          <w:sz w:val="21"/>
          <w:szCs w:val="21"/>
        </w:rPr>
        <w:t xml:space="preserve"> </w:t>
      </w:r>
      <w:r>
        <w:rPr>
          <w:rFonts w:ascii="Times New Roman" w:hAnsi="Times New Roman"/>
          <w:sz w:val="21"/>
          <w:szCs w:val="21"/>
        </w:rPr>
        <w:t>This project is based on the B/S (Browser/Server) architecture, utilizing front-end technologies such as HTML5, CSS, and JavaScript, and a back-end developed with Java, along with a MySQL database. The system integrates functionalities including user registration and login, flight search, online booking, order management, payment interface support, and an administrator management back</w:t>
      </w:r>
      <w:r>
        <w:rPr>
          <w:rFonts w:ascii="Times New Roman" w:hAnsi="Times New Roman" w:hint="eastAsia"/>
          <w:sz w:val="21"/>
          <w:szCs w:val="21"/>
        </w:rPr>
        <w:t xml:space="preserve"> </w:t>
      </w:r>
      <w:r>
        <w:rPr>
          <w:rFonts w:ascii="Times New Roman" w:hAnsi="Times New Roman"/>
          <w:sz w:val="21"/>
          <w:szCs w:val="21"/>
        </w:rPr>
        <w:t>end. While ensuring a smooth user experience, the system also emphasizes data security and scalability.</w:t>
      </w:r>
    </w:p>
    <w:p w14:paraId="3D440ABE" w14:textId="77777777" w:rsidR="00B979FC" w:rsidRDefault="00000000">
      <w:pPr>
        <w:pStyle w:val="af0"/>
        <w:spacing w:before="0" w:beforeAutospacing="1" w:after="0" w:afterAutospacing="1"/>
        <w:ind w:left="0" w:right="0" w:firstLine="420"/>
        <w:rPr>
          <w:rFonts w:ascii="Times New Roman" w:hAnsi="Times New Roman"/>
          <w:sz w:val="21"/>
          <w:szCs w:val="21"/>
        </w:rPr>
      </w:pPr>
      <w:r>
        <w:rPr>
          <w:rFonts w:ascii="Times New Roman" w:hAnsi="Times New Roman"/>
          <w:sz w:val="21"/>
          <w:szCs w:val="21"/>
        </w:rPr>
        <w:t>Th</w:t>
      </w:r>
      <w:r>
        <w:rPr>
          <w:rFonts w:ascii="Times New Roman" w:hAnsi="Times New Roman" w:hint="eastAsia"/>
          <w:sz w:val="21"/>
          <w:szCs w:val="21"/>
        </w:rPr>
        <w:t>e</w:t>
      </w:r>
      <w:r>
        <w:rPr>
          <w:rFonts w:ascii="Times New Roman" w:hAnsi="Times New Roman"/>
          <w:sz w:val="21"/>
          <w:szCs w:val="21"/>
        </w:rPr>
        <w:t xml:space="preserve"> thesis provides a detailed overview of the system's requirement analysis, overall architecture design, functional module division, database design, and system implementation. Through comprehensive testing, the feasibility and practicality of the system are verified. The results show that the system is user-friendly, stable, and capable of improving the efficiency of ticket sales and customer service in airlines, demonstrating strong potential for real-world application.</w:t>
      </w:r>
    </w:p>
    <w:p w14:paraId="765CF190" w14:textId="77777777" w:rsidR="00B979FC" w:rsidRDefault="00B979FC">
      <w:pPr>
        <w:pStyle w:val="afa"/>
        <w:spacing w:line="300" w:lineRule="auto"/>
        <w:ind w:firstLineChars="100" w:firstLine="240"/>
      </w:pPr>
    </w:p>
    <w:p w14:paraId="66AC19A5" w14:textId="77777777" w:rsidR="00B979FC" w:rsidRDefault="00B979FC">
      <w:pPr>
        <w:pStyle w:val="afa"/>
        <w:ind w:firstLineChars="0" w:firstLine="0"/>
        <w:sectPr w:rsidR="00B979FC" w:rsidSect="001711CC">
          <w:headerReference w:type="even" r:id="rId29"/>
          <w:headerReference w:type="default" r:id="rId30"/>
          <w:footerReference w:type="even" r:id="rId31"/>
          <w:footerReference w:type="default" r:id="rId32"/>
          <w:headerReference w:type="first" r:id="rId33"/>
          <w:footerReference w:type="first" r:id="rId34"/>
          <w:type w:val="continuous"/>
          <w:pgSz w:w="11906" w:h="16838"/>
          <w:pgMar w:top="1588" w:right="1588" w:bottom="1588" w:left="1588" w:header="851" w:footer="992" w:gutter="0"/>
          <w:pgNumType w:fmt="upperRoman" w:start="1"/>
          <w:cols w:space="720"/>
          <w:titlePg/>
          <w:docGrid w:linePitch="312"/>
        </w:sectPr>
      </w:pPr>
    </w:p>
    <w:p w14:paraId="7360C45A" w14:textId="77777777" w:rsidR="00B979FC" w:rsidRDefault="00000000">
      <w:pPr>
        <w:pStyle w:val="afa"/>
        <w:ind w:firstLineChars="0" w:firstLine="0"/>
        <w:rPr>
          <w:b/>
          <w:sz w:val="28"/>
          <w:szCs w:val="28"/>
        </w:rPr>
      </w:pPr>
      <w:r>
        <w:rPr>
          <w:rStyle w:val="af4"/>
          <w:sz w:val="28"/>
          <w:szCs w:val="28"/>
        </w:rPr>
        <w:t>Keywords:</w:t>
      </w:r>
      <w:r>
        <w:rPr>
          <w:b/>
          <w:sz w:val="28"/>
          <w:szCs w:val="28"/>
        </w:rPr>
        <w:t xml:space="preserve"> </w:t>
      </w:r>
      <w:r>
        <w:rPr>
          <w:bCs/>
          <w:sz w:val="21"/>
          <w:szCs w:val="21"/>
        </w:rPr>
        <w:t xml:space="preserve">Airline Ticket Reservation System; B/S Architecture; </w:t>
      </w:r>
      <w:r>
        <w:rPr>
          <w:rFonts w:hint="eastAsia"/>
          <w:bCs/>
          <w:sz w:val="21"/>
          <w:szCs w:val="21"/>
        </w:rPr>
        <w:t>Java</w:t>
      </w:r>
      <w:r>
        <w:rPr>
          <w:bCs/>
          <w:sz w:val="21"/>
          <w:szCs w:val="21"/>
        </w:rPr>
        <w:t xml:space="preserve">; </w:t>
      </w:r>
      <w:r>
        <w:rPr>
          <w:rFonts w:hint="eastAsia"/>
          <w:bCs/>
          <w:sz w:val="21"/>
          <w:szCs w:val="21"/>
        </w:rPr>
        <w:t>Object Oriented Technology.</w:t>
      </w:r>
    </w:p>
    <w:p w14:paraId="6259A2BC" w14:textId="77777777" w:rsidR="00B979FC" w:rsidRDefault="00000000">
      <w:pPr>
        <w:pStyle w:val="a1"/>
        <w:spacing w:before="156" w:after="156"/>
      </w:pPr>
      <w:r>
        <w:rPr>
          <w:rFonts w:hint="eastAsia"/>
        </w:rPr>
        <w:lastRenderedPageBreak/>
        <w:t xml:space="preserve"> </w:t>
      </w:r>
      <w:bookmarkStart w:id="8" w:name="_Toc20085"/>
      <w:r>
        <w:rPr>
          <w:rFonts w:hint="eastAsia"/>
        </w:rPr>
        <w:t>绪论</w:t>
      </w:r>
      <w:r>
        <w:rPr>
          <w:rFonts w:hint="eastAsia"/>
        </w:rPr>
        <w:br/>
      </w:r>
      <w:bookmarkEnd w:id="8"/>
    </w:p>
    <w:p w14:paraId="23C4F1D2" w14:textId="77777777" w:rsidR="00B979FC" w:rsidRDefault="00000000">
      <w:pPr>
        <w:spacing w:line="300" w:lineRule="auto"/>
        <w:ind w:firstLine="420"/>
        <w:rPr>
          <w:color w:val="FF0000"/>
          <w:sz w:val="24"/>
        </w:rPr>
      </w:pPr>
      <w:r>
        <w:rPr>
          <w:rFonts w:hint="eastAsia"/>
          <w:color w:val="FF0000"/>
          <w:sz w:val="24"/>
        </w:rPr>
        <w:t>章节标题应突出重点、简明扼要，字数一般在</w:t>
      </w:r>
      <w:r>
        <w:rPr>
          <w:rFonts w:hint="eastAsia"/>
          <w:color w:val="FF0000"/>
          <w:sz w:val="24"/>
        </w:rPr>
        <w:t>15</w:t>
      </w:r>
      <w:r>
        <w:rPr>
          <w:rFonts w:hint="eastAsia"/>
          <w:color w:val="FF0000"/>
          <w:sz w:val="24"/>
        </w:rPr>
        <w:t>字以内，不使用标点符号。标题中尽量不采用英文缩写词，对必须采用者，应使用本行业的通用缩写词。</w:t>
      </w:r>
    </w:p>
    <w:p w14:paraId="557DD1DD" w14:textId="77777777" w:rsidR="00B979FC" w:rsidRDefault="00B979FC">
      <w:pPr>
        <w:spacing w:line="300" w:lineRule="auto"/>
        <w:ind w:firstLine="420"/>
        <w:rPr>
          <w:color w:val="FF0000"/>
          <w:sz w:val="24"/>
        </w:rPr>
      </w:pPr>
    </w:p>
    <w:p w14:paraId="56E8FD8D" w14:textId="77777777" w:rsidR="00B979FC" w:rsidRDefault="00000000">
      <w:pPr>
        <w:spacing w:line="300" w:lineRule="auto"/>
        <w:ind w:firstLine="420"/>
        <w:rPr>
          <w:b/>
          <w:bCs/>
          <w:color w:val="FF0000"/>
          <w:sz w:val="24"/>
          <w:highlight w:val="yellow"/>
          <w:u w:val="single"/>
        </w:rPr>
      </w:pPr>
      <w:r>
        <w:rPr>
          <w:rFonts w:hint="eastAsia"/>
          <w:b/>
          <w:bCs/>
          <w:color w:val="FF0000"/>
          <w:sz w:val="24"/>
          <w:highlight w:val="yellow"/>
          <w:u w:val="single"/>
        </w:rPr>
        <w:t>如果是大数据方向、虚拟现实方向的同学撰写的论文的一级标题均可以修改。系统开发方向的可以按照本模板的大框架。</w:t>
      </w:r>
    </w:p>
    <w:p w14:paraId="4353E423" w14:textId="77777777" w:rsidR="00B979FC" w:rsidRDefault="00B979FC">
      <w:pPr>
        <w:spacing w:line="300" w:lineRule="auto"/>
        <w:ind w:firstLine="420"/>
        <w:rPr>
          <w:color w:val="FF0000"/>
          <w:sz w:val="24"/>
        </w:rPr>
      </w:pPr>
    </w:p>
    <w:p w14:paraId="0463EB5C" w14:textId="77777777" w:rsidR="00B979FC" w:rsidRDefault="00000000">
      <w:pPr>
        <w:spacing w:line="300" w:lineRule="auto"/>
        <w:ind w:firstLine="420"/>
        <w:rPr>
          <w:color w:val="FF0000"/>
          <w:highlight w:val="yellow"/>
        </w:rPr>
      </w:pPr>
      <w:r>
        <w:rPr>
          <w:rFonts w:hint="eastAsia"/>
          <w:color w:val="FF0000"/>
          <w:sz w:val="24"/>
        </w:rPr>
        <w:t>正文部分除章节条款的标题外均用</w:t>
      </w:r>
      <w:r>
        <w:rPr>
          <w:rFonts w:hint="eastAsia"/>
          <w:color w:val="FF0000"/>
          <w:sz w:val="24"/>
          <w:highlight w:val="yellow"/>
          <w:u w:val="single"/>
        </w:rPr>
        <w:t>小四宋体</w:t>
      </w:r>
      <w:r>
        <w:rPr>
          <w:rFonts w:hint="eastAsia"/>
          <w:color w:val="FF0000"/>
          <w:sz w:val="24"/>
          <w:highlight w:val="yellow"/>
        </w:rPr>
        <w:t>，首行缩进</w:t>
      </w:r>
      <w:r>
        <w:rPr>
          <w:rFonts w:hint="eastAsia"/>
          <w:color w:val="FF0000"/>
          <w:sz w:val="24"/>
          <w:highlight w:val="yellow"/>
        </w:rPr>
        <w:t>2</w:t>
      </w:r>
      <w:r>
        <w:rPr>
          <w:rFonts w:hint="eastAsia"/>
          <w:color w:val="FF0000"/>
          <w:sz w:val="24"/>
          <w:highlight w:val="yellow"/>
        </w:rPr>
        <w:t>个字符，</w:t>
      </w:r>
      <w:r>
        <w:rPr>
          <w:rFonts w:hint="eastAsia"/>
          <w:b/>
          <w:color w:val="FF0000"/>
          <w:sz w:val="36"/>
          <w:highlight w:val="yellow"/>
          <w:u w:val="single"/>
        </w:rPr>
        <w:t>1</w:t>
      </w:r>
      <w:r>
        <w:rPr>
          <w:b/>
          <w:color w:val="FF0000"/>
          <w:sz w:val="36"/>
          <w:highlight w:val="yellow"/>
          <w:u w:val="single"/>
        </w:rPr>
        <w:t>.25</w:t>
      </w:r>
      <w:r>
        <w:rPr>
          <w:rFonts w:hint="eastAsia"/>
          <w:b/>
          <w:color w:val="FF0000"/>
          <w:sz w:val="36"/>
          <w:highlight w:val="yellow"/>
          <w:u w:val="single"/>
        </w:rPr>
        <w:t>倍行距</w:t>
      </w:r>
      <w:r>
        <w:rPr>
          <w:rFonts w:hint="eastAsia"/>
          <w:b/>
          <w:color w:val="FF0000"/>
          <w:sz w:val="36"/>
          <w:highlight w:val="yellow"/>
        </w:rPr>
        <w:t>。</w:t>
      </w:r>
    </w:p>
    <w:p w14:paraId="0848D755" w14:textId="77777777" w:rsidR="00B979FC" w:rsidRDefault="00B979FC">
      <w:pPr>
        <w:pStyle w:val="afa"/>
        <w:ind w:firstLine="486"/>
      </w:pPr>
    </w:p>
    <w:p w14:paraId="6D79801D" w14:textId="77777777" w:rsidR="00B979FC" w:rsidRDefault="00000000">
      <w:pPr>
        <w:pStyle w:val="afa"/>
        <w:spacing w:line="300" w:lineRule="auto"/>
        <w:ind w:firstLine="486"/>
        <w:rPr>
          <w:color w:val="FF0000"/>
        </w:rPr>
      </w:pPr>
      <w:r>
        <w:rPr>
          <w:rFonts w:hint="eastAsia"/>
          <w:color w:val="FF0000"/>
        </w:rPr>
        <w:t>概述论文的研究背景及研究意义、国内外研究现状、研究内容</w:t>
      </w:r>
      <w:r>
        <w:rPr>
          <w:rFonts w:hint="eastAsia"/>
          <w:color w:val="FF0000"/>
        </w:rPr>
        <w:t>(</w:t>
      </w:r>
      <w:r>
        <w:rPr>
          <w:rFonts w:hint="eastAsia"/>
          <w:color w:val="FF0000"/>
        </w:rPr>
        <w:t>系统各模块功能</w:t>
      </w:r>
      <w:r>
        <w:rPr>
          <w:rFonts w:hint="eastAsia"/>
          <w:color w:val="FF0000"/>
        </w:rPr>
        <w:t>)</w:t>
      </w:r>
      <w:r>
        <w:rPr>
          <w:rFonts w:hint="eastAsia"/>
          <w:color w:val="FF0000"/>
        </w:rPr>
        <w:t>及组织结构，小结。</w:t>
      </w:r>
    </w:p>
    <w:p w14:paraId="6934C721" w14:textId="77777777" w:rsidR="00B979FC" w:rsidRDefault="00B979FC">
      <w:pPr>
        <w:pStyle w:val="afa"/>
        <w:spacing w:line="300" w:lineRule="auto"/>
        <w:ind w:firstLine="486"/>
        <w:rPr>
          <w:color w:val="FF0000"/>
        </w:rPr>
      </w:pPr>
    </w:p>
    <w:p w14:paraId="28C81ABA" w14:textId="77777777" w:rsidR="00B979FC" w:rsidRDefault="00000000">
      <w:pPr>
        <w:pStyle w:val="a2"/>
      </w:pPr>
      <w:bookmarkStart w:id="9" w:name="_Toc2284"/>
      <w:r>
        <w:rPr>
          <w:rFonts w:hint="eastAsia"/>
        </w:rPr>
        <w:t>研究背景及研究意义</w:t>
      </w:r>
      <w:bookmarkEnd w:id="9"/>
    </w:p>
    <w:p w14:paraId="1FB60DF7" w14:textId="77777777" w:rsidR="00B979FC" w:rsidRDefault="00000000">
      <w:pPr>
        <w:pStyle w:val="af0"/>
        <w:spacing w:beforeLines="50" w:before="156" w:afterLines="50" w:after="156"/>
        <w:ind w:right="0"/>
        <w:rPr>
          <w:rFonts w:hint="eastAsia"/>
        </w:rPr>
      </w:pPr>
      <w:r>
        <w:t xml:space="preserve">　　随着全球民航运输的快速发展和人们生活方式的变化，航空出行已经逐渐成为大众主要的长途交通方式之一。据国际航空运输协会（IATA）数据显示，即使受到新冠疫情的影响，全球航空旅客运输量仍呈持续恢复之势，预计至2025年将恢复至疫情前水平甚至有所增长</w:t>
      </w:r>
      <w:r>
        <w:rPr>
          <w:rFonts w:cs="宋体" w:hint="eastAsia"/>
          <w:kern w:val="2"/>
          <w:sz w:val="21"/>
          <w:szCs w:val="21"/>
          <w:vertAlign w:val="superscript"/>
        </w:rPr>
        <w:t>[1]</w:t>
      </w:r>
      <w:r>
        <w:t>。航空公司在应对航班密度提升、用户多样化需求以及服务竞争加剧等挑战时，日益依赖于信息系统的支撑，其中，订票系统作为连接乘客与航空服务的重要接口，其稳定性、智能化程度与用户体验水平，直接影响公司运营效率与客户满意度</w:t>
      </w:r>
      <w:r>
        <w:rPr>
          <w:rFonts w:cs="宋体" w:hint="eastAsia"/>
          <w:kern w:val="2"/>
          <w:sz w:val="21"/>
          <w:szCs w:val="21"/>
          <w:vertAlign w:val="superscript"/>
        </w:rPr>
        <w:t>[2]</w:t>
      </w:r>
      <w:r>
        <w:t>。</w:t>
      </w:r>
    </w:p>
    <w:p w14:paraId="26427FA5" w14:textId="77777777" w:rsidR="00B979FC" w:rsidRDefault="00000000">
      <w:pPr>
        <w:pStyle w:val="af0"/>
        <w:spacing w:beforeLines="50" w:before="156" w:afterLines="50" w:after="156"/>
        <w:ind w:left="0" w:right="0"/>
        <w:rPr>
          <w:rFonts w:hint="eastAsia"/>
        </w:rPr>
      </w:pPr>
      <w:r>
        <w:t xml:space="preserve">　　传统航空售票依赖人工操作与线下窗口，存在效率低、错误率高、用户接触面有限等问题。而基于互联网技术构建的航空订票系统，能够实现航班信息实时展示、票务自动处理、订单在线支付等功能，大大提升了服务效率和客户体验</w:t>
      </w:r>
      <w:r>
        <w:rPr>
          <w:rFonts w:cs="宋体" w:hint="eastAsia"/>
          <w:kern w:val="2"/>
          <w:sz w:val="21"/>
          <w:szCs w:val="21"/>
          <w:vertAlign w:val="superscript"/>
        </w:rPr>
        <w:t>[3]</w:t>
      </w:r>
      <w:r>
        <w:t>。因此，设计和实现一套功能完善、性能稳定、具备良好交互界面的航空订票系统，不仅具有理论研究价值，也具有较高的现实应用意义</w:t>
      </w:r>
      <w:r>
        <w:rPr>
          <w:rFonts w:cs="宋体" w:hint="eastAsia"/>
          <w:kern w:val="2"/>
          <w:sz w:val="21"/>
          <w:szCs w:val="21"/>
          <w:vertAlign w:val="superscript"/>
        </w:rPr>
        <w:t>[4]</w:t>
      </w:r>
      <w:r>
        <w:t>。</w:t>
      </w:r>
    </w:p>
    <w:p w14:paraId="60279848" w14:textId="77777777" w:rsidR="00B979FC" w:rsidRDefault="00000000">
      <w:pPr>
        <w:pStyle w:val="a2"/>
      </w:pPr>
      <w:bookmarkStart w:id="10" w:name="_Toc8236"/>
      <w:r>
        <w:rPr>
          <w:rFonts w:hint="eastAsia"/>
        </w:rPr>
        <w:t>国内外研究现状</w:t>
      </w:r>
      <w:bookmarkEnd w:id="10"/>
    </w:p>
    <w:p w14:paraId="6A09FCF6" w14:textId="77777777" w:rsidR="00B979FC" w:rsidRDefault="00000000">
      <w:pPr>
        <w:pStyle w:val="af0"/>
        <w:spacing w:beforeLines="50" w:before="156" w:afterLines="50" w:after="156"/>
        <w:ind w:left="0" w:right="0"/>
        <w:rPr>
          <w:rFonts w:hint="eastAsia"/>
        </w:rPr>
      </w:pPr>
      <w:r>
        <w:t xml:space="preserve">　　从全球范围看，航空订票系统的研究与应用已进入较为成熟的阶段。欧美及亚太地区的大型航空公司，如达美航空（Delta）、阿联酋航空（Emirates）等，普遍建立了高度集成的信息系统，并将订票系统与客户关系管理（CRM）、航班调度、行李跟踪、动态定价等模块深度整合。这些系统普遍采用模块化架构，便于升</w:t>
      </w:r>
      <w:r>
        <w:lastRenderedPageBreak/>
        <w:t>级与维护，同时引入大数据与人工智能技术，显著提升了座位推荐、舱位定价和客户服务水平</w:t>
      </w:r>
      <w:r>
        <w:rPr>
          <w:rFonts w:cs="宋体" w:hint="eastAsia"/>
          <w:kern w:val="2"/>
          <w:sz w:val="21"/>
          <w:szCs w:val="21"/>
          <w:vertAlign w:val="superscript"/>
        </w:rPr>
        <w:t>[5][6]</w:t>
      </w:r>
      <w:r>
        <w:t>。</w:t>
      </w:r>
    </w:p>
    <w:p w14:paraId="1C3A5E68" w14:textId="77777777" w:rsidR="00B979FC" w:rsidRDefault="00000000">
      <w:pPr>
        <w:pStyle w:val="af0"/>
        <w:spacing w:beforeLines="50" w:before="156" w:afterLines="50" w:after="156"/>
        <w:ind w:left="0" w:right="0"/>
        <w:rPr>
          <w:rFonts w:hint="eastAsia"/>
        </w:rPr>
      </w:pPr>
      <w:r>
        <w:t xml:space="preserve">　　在算法研究方面，国外已有多项成果将协同过滤、深度学习等智能推荐算法用于用户偏好建模与航班推荐，提升了订票系统的智能化程度</w:t>
      </w:r>
      <w:r>
        <w:rPr>
          <w:rFonts w:cs="宋体" w:hint="eastAsia"/>
          <w:kern w:val="2"/>
          <w:sz w:val="21"/>
          <w:szCs w:val="21"/>
          <w:vertAlign w:val="superscript"/>
        </w:rPr>
        <w:t>[7]</w:t>
      </w:r>
      <w:r>
        <w:t>。此外，区块链技术也被提出用于航班数据溯源与交易防伪</w:t>
      </w:r>
      <w:r>
        <w:rPr>
          <w:rFonts w:cs="宋体" w:hint="eastAsia"/>
          <w:kern w:val="2"/>
          <w:sz w:val="21"/>
          <w:szCs w:val="21"/>
          <w:vertAlign w:val="superscript"/>
        </w:rPr>
        <w:t>[8]</w:t>
      </w:r>
      <w:r>
        <w:t>。然而，这些系统通常开发成本高、维护复杂，依赖庞大的软硬件基础设施，同时系统开放性较低，难以兼容中小航空公司或第三方平台需求。</w:t>
      </w:r>
    </w:p>
    <w:p w14:paraId="06448AFC" w14:textId="77777777" w:rsidR="00B979FC" w:rsidRDefault="00000000">
      <w:pPr>
        <w:pStyle w:val="af0"/>
        <w:spacing w:beforeLines="50" w:before="156" w:afterLines="50" w:after="156"/>
        <w:ind w:left="0" w:right="0"/>
        <w:rPr>
          <w:rFonts w:hint="eastAsia"/>
        </w:rPr>
      </w:pPr>
      <w:r>
        <w:t xml:space="preserve">　　相比之下，国内在航空信息系统领域起步稍晚，早期系统多由航空公司自行开发，系统稳定性和扩展性有限。近年来，随着移动互联网、</w:t>
      </w:r>
      <w:proofErr w:type="gramStart"/>
      <w:r>
        <w:t>云计算</w:t>
      </w:r>
      <w:proofErr w:type="gramEnd"/>
      <w:r>
        <w:t>等新技术发展，许多高校和研究机构开始参与相关系统研究。例如，基于B/S架构的订票系统设计已较为常见，移动端适配、云平台部署也成为主流趋势</w:t>
      </w:r>
      <w:r>
        <w:rPr>
          <w:rFonts w:cs="宋体" w:hint="eastAsia"/>
          <w:kern w:val="2"/>
          <w:sz w:val="21"/>
          <w:szCs w:val="21"/>
          <w:vertAlign w:val="superscript"/>
        </w:rPr>
        <w:t>[9][10]</w:t>
      </w:r>
      <w:r>
        <w:t>。国内研究多集中在系统构建、界面交互、用户体验优化等方面，提出了一系列面向特定业务场景的系统解决方案</w:t>
      </w:r>
      <w:r>
        <w:rPr>
          <w:rFonts w:cs="宋体" w:hint="eastAsia"/>
          <w:kern w:val="2"/>
          <w:sz w:val="21"/>
          <w:szCs w:val="21"/>
          <w:vertAlign w:val="superscript"/>
        </w:rPr>
        <w:t>[11][12]</w:t>
      </w:r>
      <w:r>
        <w:t>。</w:t>
      </w:r>
    </w:p>
    <w:p w14:paraId="0E9498CD" w14:textId="77777777" w:rsidR="00B979FC" w:rsidRDefault="00000000">
      <w:pPr>
        <w:pStyle w:val="af0"/>
        <w:spacing w:beforeLines="50" w:before="156" w:afterLines="50" w:after="156"/>
        <w:ind w:left="0" w:right="0"/>
        <w:rPr>
          <w:rFonts w:hint="eastAsia"/>
        </w:rPr>
      </w:pPr>
      <w:r>
        <w:t xml:space="preserve">　　尽管如此，国内研究也存在明显不足：首先，系统功能多集中于基础模块，智能推荐、动态定价等智能化功能研究相对滞后；其次，大部分系统未能实现与其他业务模块（如乘客画像、积分系统）的深度联动，整体集成度较低；最后，从用户研究角度出发的需求建模相对薄弱，导致用户体验设计存在局限</w:t>
      </w:r>
      <w:r>
        <w:rPr>
          <w:rFonts w:cs="宋体" w:hint="eastAsia"/>
          <w:kern w:val="2"/>
          <w:sz w:val="21"/>
          <w:szCs w:val="21"/>
          <w:vertAlign w:val="superscript"/>
        </w:rPr>
        <w:t>[13][14]</w:t>
      </w:r>
      <w:r>
        <w:t>。因此，探索一种结构清晰、功能适中、体验良好、可持续扩展的航空公司订票系统，对推动相关研究及教学实践具有一定意义</w:t>
      </w:r>
      <w:r>
        <w:rPr>
          <w:rFonts w:cs="宋体" w:hint="eastAsia"/>
          <w:kern w:val="2"/>
          <w:sz w:val="21"/>
          <w:szCs w:val="21"/>
          <w:vertAlign w:val="superscript"/>
        </w:rPr>
        <w:t>[15]</w:t>
      </w:r>
      <w:r>
        <w:t>。</w:t>
      </w:r>
    </w:p>
    <w:p w14:paraId="75B6AD3D" w14:textId="77777777" w:rsidR="00B979FC" w:rsidRDefault="00000000">
      <w:pPr>
        <w:pStyle w:val="a2"/>
      </w:pPr>
      <w:bookmarkStart w:id="11" w:name="_Toc19822"/>
      <w:r>
        <w:rPr>
          <w:rFonts w:hint="eastAsia"/>
        </w:rPr>
        <w:t>研究内容与技术路线</w:t>
      </w:r>
      <w:bookmarkEnd w:id="11"/>
    </w:p>
    <w:p w14:paraId="7C20E2E9" w14:textId="77777777" w:rsidR="00B979FC" w:rsidRDefault="00000000">
      <w:pPr>
        <w:pStyle w:val="af0"/>
        <w:spacing w:beforeLines="50" w:before="156" w:afterLines="50" w:after="156"/>
        <w:ind w:left="0" w:right="0"/>
        <w:rPr>
          <w:rFonts w:hint="eastAsia"/>
        </w:rPr>
      </w:pPr>
      <w:r>
        <w:t xml:space="preserve">　　本文面向航空公司日常运营中的订票需求，提出并实现了一个基于Web平台的在线订票系统。系统采用前后端分离架构，前端基于Vue框架实现响应式设计，后端采用Spring Boot 构建RESTful接口，并使用MySQL作为数据存储平台。系统主要包括以下功能模块：</w:t>
      </w:r>
    </w:p>
    <w:p w14:paraId="14ADF843" w14:textId="77777777" w:rsidR="00B979FC" w:rsidRDefault="00000000">
      <w:pPr>
        <w:pStyle w:val="af0"/>
        <w:numPr>
          <w:ilvl w:val="0"/>
          <w:numId w:val="2"/>
        </w:numPr>
        <w:spacing w:beforeLines="50" w:before="156" w:afterLines="50" w:after="156"/>
        <w:ind w:right="0" w:firstLineChars="200" w:firstLine="486"/>
        <w:rPr>
          <w:rFonts w:hint="eastAsia"/>
        </w:rPr>
      </w:pPr>
      <w:r>
        <w:rPr>
          <w:rFonts w:hint="eastAsia"/>
        </w:rPr>
        <w:t>旅客</w:t>
      </w:r>
      <w:r>
        <w:t>注册与登录：实现基本的</w:t>
      </w:r>
      <w:r>
        <w:rPr>
          <w:rFonts w:hint="eastAsia"/>
        </w:rPr>
        <w:t>旅客</w:t>
      </w:r>
      <w:r>
        <w:t>信息录入、校验与身份认证；</w:t>
      </w:r>
    </w:p>
    <w:p w14:paraId="7119E04E" w14:textId="77777777" w:rsidR="00B979FC" w:rsidRDefault="00000000">
      <w:pPr>
        <w:pStyle w:val="af0"/>
        <w:numPr>
          <w:ilvl w:val="0"/>
          <w:numId w:val="2"/>
        </w:numPr>
        <w:spacing w:beforeLines="50" w:before="156" w:afterLines="50" w:after="156"/>
        <w:ind w:right="0" w:firstLineChars="200" w:firstLine="486"/>
        <w:rPr>
          <w:rFonts w:hint="eastAsia"/>
        </w:rPr>
      </w:pPr>
      <w:r>
        <w:t>航班信息管理：支持</w:t>
      </w:r>
      <w:r>
        <w:rPr>
          <w:rFonts w:hint="eastAsia"/>
        </w:rPr>
        <w:t>航空公司操作员</w:t>
      </w:r>
      <w:r>
        <w:t>添加、更新和删除航班数据；</w:t>
      </w:r>
    </w:p>
    <w:p w14:paraId="08BEF27F" w14:textId="77777777" w:rsidR="00B979FC" w:rsidRDefault="00000000">
      <w:pPr>
        <w:pStyle w:val="af0"/>
        <w:numPr>
          <w:ilvl w:val="0"/>
          <w:numId w:val="2"/>
        </w:numPr>
        <w:spacing w:beforeLines="50" w:before="156" w:afterLines="50" w:after="156"/>
        <w:ind w:right="0" w:firstLineChars="200" w:firstLine="486"/>
        <w:rPr>
          <w:rFonts w:hint="eastAsia"/>
        </w:rPr>
      </w:pPr>
      <w:r>
        <w:t>航班查询与筛选：提供多条件航班搜索与过滤功能；</w:t>
      </w:r>
    </w:p>
    <w:p w14:paraId="2069A3D1" w14:textId="77777777" w:rsidR="00B979FC" w:rsidRDefault="00000000">
      <w:pPr>
        <w:pStyle w:val="af0"/>
        <w:numPr>
          <w:ilvl w:val="0"/>
          <w:numId w:val="2"/>
        </w:numPr>
        <w:spacing w:beforeLines="50" w:before="156" w:afterLines="50" w:after="156"/>
        <w:ind w:right="0" w:firstLineChars="200" w:firstLine="486"/>
        <w:rPr>
          <w:rFonts w:hint="eastAsia"/>
        </w:rPr>
      </w:pPr>
      <w:r>
        <w:t>机票预订与订单管理：</w:t>
      </w:r>
      <w:r>
        <w:rPr>
          <w:rFonts w:hint="eastAsia"/>
        </w:rPr>
        <w:t>旅客</w:t>
      </w:r>
      <w:r>
        <w:t>可完成订票操作并查看订单记录；</w:t>
      </w:r>
    </w:p>
    <w:p w14:paraId="0FBE4CD0" w14:textId="77777777" w:rsidR="00B979FC" w:rsidRDefault="00000000">
      <w:pPr>
        <w:pStyle w:val="af0"/>
        <w:numPr>
          <w:ilvl w:val="0"/>
          <w:numId w:val="2"/>
        </w:numPr>
        <w:spacing w:beforeLines="50" w:before="156" w:afterLines="50" w:after="156"/>
        <w:ind w:right="0" w:firstLineChars="200" w:firstLine="486"/>
        <w:rPr>
          <w:rFonts w:hint="eastAsia"/>
        </w:rPr>
      </w:pPr>
      <w:r>
        <w:t>简单推荐功能：基于</w:t>
      </w:r>
      <w:r>
        <w:rPr>
          <w:rFonts w:hint="eastAsia"/>
        </w:rPr>
        <w:t>旅客</w:t>
      </w:r>
      <w:r>
        <w:t>历史行为进行规则化推荐；</w:t>
      </w:r>
    </w:p>
    <w:p w14:paraId="129590C5" w14:textId="77777777" w:rsidR="00B979FC" w:rsidRDefault="00000000">
      <w:pPr>
        <w:pStyle w:val="af0"/>
        <w:numPr>
          <w:ilvl w:val="0"/>
          <w:numId w:val="2"/>
        </w:numPr>
        <w:spacing w:beforeLines="50" w:before="156" w:afterLines="50" w:after="156"/>
        <w:ind w:right="0" w:firstLineChars="200" w:firstLine="486"/>
        <w:rPr>
          <w:rFonts w:hint="eastAsia"/>
        </w:rPr>
      </w:pPr>
      <w:r>
        <w:rPr>
          <w:rFonts w:hint="eastAsia"/>
        </w:rPr>
        <w:t>航空公司操作员</w:t>
      </w:r>
      <w:r>
        <w:t>后台：实现</w:t>
      </w:r>
      <w:r>
        <w:rPr>
          <w:rFonts w:hint="eastAsia"/>
        </w:rPr>
        <w:t>旅客</w:t>
      </w:r>
      <w:r>
        <w:t>、航班与订单的统一管理界面。</w:t>
      </w:r>
    </w:p>
    <w:p w14:paraId="0EDF9ACE" w14:textId="77777777" w:rsidR="00B979FC" w:rsidRDefault="00000000">
      <w:pPr>
        <w:pStyle w:val="af0"/>
        <w:spacing w:beforeLines="50" w:before="156" w:afterLines="50" w:after="156"/>
        <w:ind w:left="0" w:right="0"/>
        <w:rPr>
          <w:rFonts w:hint="eastAsia"/>
        </w:rPr>
      </w:pPr>
      <w:r>
        <w:lastRenderedPageBreak/>
        <w:t xml:space="preserve">　　在开发方法上，本文采用</w:t>
      </w:r>
      <w:r>
        <w:rPr>
          <w:rFonts w:hint="eastAsia"/>
        </w:rPr>
        <w:t>结构化分析设计方法和</w:t>
      </w:r>
      <w:r>
        <w:t>统一建模语言（UML）对系统进行结构化</w:t>
      </w:r>
      <w:r>
        <w:rPr>
          <w:rFonts w:hint="eastAsia"/>
        </w:rPr>
        <w:t>建模分析和面向对象</w:t>
      </w:r>
      <w:r>
        <w:t>建模</w:t>
      </w:r>
      <w:r>
        <w:rPr>
          <w:rFonts w:hint="eastAsia"/>
        </w:rPr>
        <w:t>设计</w:t>
      </w:r>
      <w:r>
        <w:t>，结合软件工程生命周期进行需求分析、</w:t>
      </w:r>
      <w:r>
        <w:rPr>
          <w:rFonts w:hint="eastAsia"/>
        </w:rPr>
        <w:t>总体设计、详细设计、</w:t>
      </w:r>
      <w:r>
        <w:t>编码实现</w:t>
      </w:r>
      <w:r>
        <w:rPr>
          <w:rFonts w:hint="eastAsia"/>
        </w:rPr>
        <w:t>与测试</w:t>
      </w:r>
      <w:r>
        <w:t>。此外，为系统部署与测试预留了基础接口，便于后续功能扩展与升级。</w:t>
      </w:r>
    </w:p>
    <w:p w14:paraId="33427E05" w14:textId="77777777" w:rsidR="00B979FC" w:rsidRDefault="00000000">
      <w:pPr>
        <w:pStyle w:val="af0"/>
        <w:spacing w:beforeLines="50" w:before="156" w:afterLines="50" w:after="156"/>
        <w:ind w:left="0" w:right="0"/>
        <w:rPr>
          <w:rFonts w:hint="eastAsia"/>
        </w:rPr>
      </w:pPr>
      <w:r>
        <w:t xml:space="preserve">　　需要说明的是，</w:t>
      </w:r>
      <w:r>
        <w:rPr>
          <w:rStyle w:val="af4"/>
        </w:rPr>
        <w:t>本文为本科毕业设计作品，作者能力与时间有限，系统主要实现了基本功能，未涉及复杂的算法建模</w:t>
      </w:r>
      <w:r>
        <w:rPr>
          <w:rStyle w:val="af4"/>
          <w:rFonts w:hint="eastAsia"/>
        </w:rPr>
        <w:t>、</w:t>
      </w:r>
      <w:r>
        <w:rPr>
          <w:rStyle w:val="af4"/>
        </w:rPr>
        <w:t>高并发处理</w:t>
      </w:r>
      <w:r>
        <w:rPr>
          <w:rStyle w:val="af4"/>
          <w:rFonts w:hint="eastAsia"/>
        </w:rPr>
        <w:t>、负载均衡与失效隔离等和</w:t>
      </w:r>
      <w:proofErr w:type="gramStart"/>
      <w:r>
        <w:rPr>
          <w:rStyle w:val="af4"/>
          <w:rFonts w:hint="eastAsia"/>
        </w:rPr>
        <w:t>云服务</w:t>
      </w:r>
      <w:proofErr w:type="gramEnd"/>
      <w:r>
        <w:rPr>
          <w:rStyle w:val="af4"/>
          <w:rFonts w:hint="eastAsia"/>
        </w:rPr>
        <w:t>相关的高级支持</w:t>
      </w:r>
      <w:r>
        <w:t>。但系统结构清晰，具备良好的扩展性，为今后深入研究智能化订票算法、用户行为分析与</w:t>
      </w:r>
      <w:proofErr w:type="gramStart"/>
      <w:r>
        <w:t>云部署</w:t>
      </w:r>
      <w:proofErr w:type="gramEnd"/>
      <w:r>
        <w:t>方案等奠定了基础。</w:t>
      </w:r>
    </w:p>
    <w:p w14:paraId="18E94D9A" w14:textId="77777777" w:rsidR="00B979FC" w:rsidRDefault="00000000">
      <w:pPr>
        <w:pStyle w:val="a2"/>
      </w:pPr>
      <w:bookmarkStart w:id="12" w:name="_Toc22486"/>
      <w:r>
        <w:rPr>
          <w:rFonts w:hint="eastAsia"/>
        </w:rPr>
        <w:t>小结</w:t>
      </w:r>
      <w:bookmarkEnd w:id="12"/>
    </w:p>
    <w:p w14:paraId="4952C0DF" w14:textId="77777777" w:rsidR="00B979FC" w:rsidRDefault="00000000">
      <w:pPr>
        <w:pStyle w:val="af0"/>
        <w:spacing w:before="0" w:beforeAutospacing="1" w:after="0" w:afterAutospacing="1"/>
        <w:ind w:left="0" w:right="0"/>
        <w:rPr>
          <w:rFonts w:hint="eastAsia"/>
          <w:b/>
          <w:color w:val="FF0000"/>
          <w:sz w:val="36"/>
          <w:highlight w:val="yellow"/>
        </w:rPr>
      </w:pPr>
      <w:r>
        <w:t xml:space="preserve">　　航空公司订票系统在航空运输业务中扮演着关键角色，其发展直接影响企业的市场表现与用户满意度。尽管国内外在此方向已有诸多成果，但仍存在智能化程度不一、系统集成不足、用户体验有待优化等问题。本文在综合国内外研究基础上，提出并实现了一个面向实际业务流程的基础型订票系统，系统功能完备、交互友好，适合中小型航空公司及教学实验环境使用，为后续相关研究与系统升级提供了有效支撑。</w:t>
      </w:r>
    </w:p>
    <w:p w14:paraId="06BE0022" w14:textId="77777777" w:rsidR="00B979FC" w:rsidRDefault="00000000">
      <w:pPr>
        <w:pStyle w:val="a1"/>
        <w:spacing w:before="156" w:after="156"/>
      </w:pPr>
      <w:bookmarkStart w:id="13" w:name="_Toc135"/>
      <w:r>
        <w:rPr>
          <w:rFonts w:hint="eastAsia"/>
        </w:rPr>
        <w:lastRenderedPageBreak/>
        <w:t>关键技术与软件框架</w:t>
      </w:r>
      <w:bookmarkEnd w:id="13"/>
    </w:p>
    <w:p w14:paraId="4217D904" w14:textId="77777777" w:rsidR="00B979FC" w:rsidRDefault="00000000">
      <w:pPr>
        <w:pStyle w:val="af0"/>
        <w:spacing w:before="0" w:beforeAutospacing="1" w:after="0" w:afterAutospacing="1"/>
        <w:ind w:left="0" w:right="0"/>
        <w:rPr>
          <w:rFonts w:hint="eastAsia"/>
        </w:rPr>
      </w:pPr>
      <w:r>
        <w:t xml:space="preserve">　　本系统采用前后端分离架构进行开发，后端基于Java语言的Spring Boot框架实现业务逻辑处理，前端使用Vue框架构建响应</w:t>
      </w:r>
      <w:proofErr w:type="gramStart"/>
      <w:r>
        <w:t>式用户</w:t>
      </w:r>
      <w:proofErr w:type="gramEnd"/>
      <w:r>
        <w:t>界面，数据存储采用MySQL数据库，前后端之间通过RESTful风格的API进行通信。本章将详细介绍各关键技术及其在系统中的应用。</w:t>
      </w:r>
    </w:p>
    <w:p w14:paraId="27ED3EEE" w14:textId="77777777" w:rsidR="00B979FC" w:rsidRDefault="00000000">
      <w:pPr>
        <w:pStyle w:val="a2"/>
      </w:pPr>
      <w:bookmarkStart w:id="14" w:name="_Toc29544"/>
      <w:r>
        <w:rPr>
          <w:rFonts w:hint="eastAsia"/>
        </w:rPr>
        <w:t xml:space="preserve">Spring Boot </w:t>
      </w:r>
      <w:r>
        <w:rPr>
          <w:rFonts w:hint="eastAsia"/>
        </w:rPr>
        <w:t>框架</w:t>
      </w:r>
      <w:bookmarkEnd w:id="14"/>
    </w:p>
    <w:p w14:paraId="5393E715" w14:textId="77777777" w:rsidR="00B979FC" w:rsidRDefault="00000000">
      <w:pPr>
        <w:pStyle w:val="af0"/>
        <w:spacing w:before="0" w:beforeAutospacing="1" w:after="0" w:afterAutospacing="1"/>
        <w:ind w:left="0" w:right="0"/>
        <w:rPr>
          <w:rFonts w:hint="eastAsia"/>
        </w:rPr>
      </w:pPr>
      <w:r>
        <w:t xml:space="preserve">　　Spring Boot 是由 Pivotal 公司开发的基于 Spring 框架的快速开发框架，具有“开箱即用、约定优于配置”的特点。它简化了企业级 Java 应用的配置流程，适合用于构建</w:t>
      </w:r>
      <w:proofErr w:type="gramStart"/>
      <w:r>
        <w:t>微服务</w:t>
      </w:r>
      <w:proofErr w:type="gramEnd"/>
      <w:r>
        <w:t>架构或中小型系统的后端服务。</w:t>
      </w:r>
    </w:p>
    <w:p w14:paraId="6C14FA6D" w14:textId="77777777" w:rsidR="00B979FC" w:rsidRDefault="00000000">
      <w:pPr>
        <w:pStyle w:val="af0"/>
        <w:spacing w:before="0" w:beforeAutospacing="1" w:after="0" w:afterAutospacing="1"/>
        <w:ind w:left="0" w:right="0"/>
        <w:rPr>
          <w:rFonts w:hint="eastAsia"/>
        </w:rPr>
      </w:pPr>
      <w:r>
        <w:t xml:space="preserve">　　在本系统中，Spring Boot 用于实现服务器端逻辑，包括用户注册与登录校验、航班信息管理、订单处理等模块。它通过内嵌的 Tomcat 服务器直接部署运行，大大简化了传统 Web 项目的部署流程。同时，借助 Spring Boot 提供的注解式编程方式，可实现业务逻辑的模块化与解耦，有利于后期系统扩展与维护。</w:t>
      </w:r>
    </w:p>
    <w:p w14:paraId="7BD813B7" w14:textId="77777777" w:rsidR="00B979FC" w:rsidRDefault="00000000">
      <w:pPr>
        <w:pStyle w:val="af0"/>
        <w:spacing w:before="0" w:beforeAutospacing="1" w:after="0" w:afterAutospacing="1"/>
        <w:ind w:left="0" w:right="0"/>
        <w:rPr>
          <w:rFonts w:hint="eastAsia"/>
        </w:rPr>
      </w:pPr>
      <w:r>
        <w:t xml:space="preserve">　　</w:t>
      </w:r>
      <w:r>
        <w:rPr>
          <w:rStyle w:val="af4"/>
          <w:b w:val="0"/>
        </w:rPr>
        <w:t>近年来，Spring Boot 在企业开发与教学项目中被广泛使用，具有开发效率高、生态成熟、易于部署等优点</w:t>
      </w:r>
      <w:r>
        <w:rPr>
          <w:rFonts w:cs="宋体" w:hint="eastAsia"/>
          <w:kern w:val="2"/>
          <w:sz w:val="21"/>
          <w:szCs w:val="21"/>
          <w:vertAlign w:val="superscript"/>
        </w:rPr>
        <w:t>[16]</w:t>
      </w:r>
      <w:r>
        <w:rPr>
          <w:rStyle w:val="af4"/>
          <w:b w:val="0"/>
        </w:rPr>
        <w:t>。</w:t>
      </w:r>
    </w:p>
    <w:p w14:paraId="2B7957E1" w14:textId="77777777" w:rsidR="00B979FC" w:rsidRDefault="00000000">
      <w:pPr>
        <w:pStyle w:val="a2"/>
      </w:pPr>
      <w:bookmarkStart w:id="15" w:name="_Toc17881"/>
      <w:r>
        <w:rPr>
          <w:rFonts w:hint="eastAsia"/>
        </w:rPr>
        <w:t xml:space="preserve">Vue </w:t>
      </w:r>
      <w:r>
        <w:rPr>
          <w:rFonts w:hint="eastAsia"/>
        </w:rPr>
        <w:t>前端框架</w:t>
      </w:r>
      <w:bookmarkEnd w:id="15"/>
    </w:p>
    <w:p w14:paraId="692D2B14" w14:textId="77777777" w:rsidR="00B979FC" w:rsidRDefault="00000000">
      <w:pPr>
        <w:pStyle w:val="af0"/>
        <w:spacing w:before="0" w:beforeAutospacing="1" w:after="0" w:afterAutospacing="1"/>
        <w:ind w:left="0" w:right="0"/>
        <w:rPr>
          <w:rFonts w:hint="eastAsia"/>
        </w:rPr>
      </w:pPr>
      <w:r>
        <w:t xml:space="preserve">　　Vue.js 是一款轻量级、高性能、易上手的前端开发框架，采用 MVVM（Model-View-</w:t>
      </w:r>
      <w:proofErr w:type="spellStart"/>
      <w:r>
        <w:t>ViewModel</w:t>
      </w:r>
      <w:proofErr w:type="spellEnd"/>
      <w:r>
        <w:t>）设计模式，具有响应式数据绑定、组件</w:t>
      </w:r>
      <w:proofErr w:type="gramStart"/>
      <w:r>
        <w:t>化开发</w:t>
      </w:r>
      <w:proofErr w:type="gramEnd"/>
      <w:r>
        <w:t>等特性。Vue 被广泛应用于单页应用（SPA）的开发，适用于构建用户交互频繁、逻辑复杂的前端页面。</w:t>
      </w:r>
    </w:p>
    <w:p w14:paraId="04DA7E07" w14:textId="77777777" w:rsidR="00B979FC" w:rsidRDefault="00000000">
      <w:pPr>
        <w:pStyle w:val="af0"/>
        <w:spacing w:before="0" w:beforeAutospacing="1" w:after="0" w:afterAutospacing="1"/>
        <w:ind w:left="0" w:right="0"/>
        <w:rPr>
          <w:rFonts w:hint="eastAsia"/>
        </w:rPr>
      </w:pPr>
      <w:r>
        <w:t xml:space="preserve">　　在本系统中，Vue 用于构建前端交互界面，包括航班信息查询、</w:t>
      </w:r>
      <w:r>
        <w:rPr>
          <w:rFonts w:hint="eastAsia"/>
        </w:rPr>
        <w:t>旅客</w:t>
      </w:r>
      <w:r>
        <w:t xml:space="preserve">登录注册、机票预订流程等模块。通过 Vue Router 实现页面路由管理，Axios </w:t>
      </w:r>
      <w:proofErr w:type="gramStart"/>
      <w:r>
        <w:t>库用于</w:t>
      </w:r>
      <w:proofErr w:type="gramEnd"/>
      <w:r>
        <w:t>与后端进行异步通信。</w:t>
      </w:r>
      <w:r>
        <w:rPr>
          <w:rStyle w:val="af4"/>
          <w:b w:val="0"/>
          <w:bCs/>
        </w:rPr>
        <w:t>Vue 的响应式设计理念与组件复用机制，在提升开发效率和用户体验方面具有显著优势</w:t>
      </w:r>
      <w:r>
        <w:rPr>
          <w:rFonts w:cs="宋体" w:hint="eastAsia"/>
          <w:kern w:val="2"/>
          <w:sz w:val="21"/>
          <w:szCs w:val="21"/>
          <w:vertAlign w:val="superscript"/>
        </w:rPr>
        <w:t>[17]</w:t>
      </w:r>
      <w:r>
        <w:rPr>
          <w:rStyle w:val="af4"/>
        </w:rPr>
        <w:t>。</w:t>
      </w:r>
    </w:p>
    <w:p w14:paraId="4D218B43" w14:textId="77777777" w:rsidR="00B979FC" w:rsidRDefault="00000000">
      <w:pPr>
        <w:pStyle w:val="a2"/>
      </w:pPr>
      <w:bookmarkStart w:id="16" w:name="_Toc14200"/>
      <w:r>
        <w:rPr>
          <w:rFonts w:hint="eastAsia"/>
        </w:rPr>
        <w:lastRenderedPageBreak/>
        <w:t xml:space="preserve">MySQL </w:t>
      </w:r>
      <w:r>
        <w:rPr>
          <w:rFonts w:hint="eastAsia"/>
        </w:rPr>
        <w:t>数据库</w:t>
      </w:r>
      <w:bookmarkEnd w:id="16"/>
    </w:p>
    <w:p w14:paraId="1AE87670" w14:textId="77777777" w:rsidR="00B979FC" w:rsidRDefault="00000000">
      <w:pPr>
        <w:pStyle w:val="af0"/>
        <w:spacing w:before="0" w:beforeAutospacing="1" w:after="0" w:afterAutospacing="1"/>
        <w:ind w:left="0" w:right="0"/>
        <w:rPr>
          <w:rFonts w:hint="eastAsia"/>
        </w:rPr>
      </w:pPr>
      <w:r>
        <w:t xml:space="preserve">　　MySQL 是一款开源的关系型数据库管理系统，具有稳定性高、性能良好、支持事务、安全机制完善等特点。其结构化查询语言（SQL）能够高效管理大量结构化数据，在中小型Web应用中应用广泛。</w:t>
      </w:r>
    </w:p>
    <w:p w14:paraId="63146C25" w14:textId="77777777" w:rsidR="00B979FC" w:rsidRDefault="00000000">
      <w:pPr>
        <w:pStyle w:val="af0"/>
        <w:spacing w:before="0" w:beforeAutospacing="1" w:after="0" w:afterAutospacing="1"/>
        <w:ind w:left="0" w:right="0"/>
        <w:rPr>
          <w:rFonts w:hint="eastAsia"/>
          <w:bCs/>
        </w:rPr>
      </w:pPr>
      <w:r>
        <w:t xml:space="preserve">　　本系统采用 MySQL 作为数据存储层，设计了包括</w:t>
      </w:r>
      <w:r>
        <w:rPr>
          <w:rFonts w:hint="eastAsia"/>
        </w:rPr>
        <w:t>旅客</w:t>
      </w:r>
      <w:r>
        <w:t>表、航班信息表、订单表等多个数据表结构。通过 Spring Data JPA 框架对数据库进行统一访问管理，实现数据的</w:t>
      </w:r>
      <w:proofErr w:type="gramStart"/>
      <w:r>
        <w:t>增删改查操作</w:t>
      </w:r>
      <w:proofErr w:type="gramEnd"/>
      <w:r>
        <w:t>。</w:t>
      </w:r>
      <w:r>
        <w:rPr>
          <w:rStyle w:val="af4"/>
          <w:b w:val="0"/>
          <w:bCs/>
        </w:rPr>
        <w:t>MySQL 在处理海量数据、事务控制和数据一致性方面已被广泛验证</w:t>
      </w:r>
      <w:r>
        <w:rPr>
          <w:rFonts w:cs="宋体" w:hint="eastAsia"/>
          <w:kern w:val="2"/>
          <w:sz w:val="21"/>
          <w:szCs w:val="21"/>
          <w:vertAlign w:val="superscript"/>
        </w:rPr>
        <w:t>[18]</w:t>
      </w:r>
      <w:r>
        <w:rPr>
          <w:rStyle w:val="af4"/>
          <w:b w:val="0"/>
          <w:bCs/>
        </w:rPr>
        <w:t>。</w:t>
      </w:r>
    </w:p>
    <w:p w14:paraId="2185AFE5" w14:textId="77777777" w:rsidR="00B979FC" w:rsidRDefault="00000000">
      <w:pPr>
        <w:pStyle w:val="a2"/>
      </w:pPr>
      <w:bookmarkStart w:id="17" w:name="_Toc10551"/>
      <w:r>
        <w:rPr>
          <w:rFonts w:hint="eastAsia"/>
        </w:rPr>
        <w:t xml:space="preserve">RESTful API </w:t>
      </w:r>
      <w:r>
        <w:rPr>
          <w:rFonts w:hint="eastAsia"/>
        </w:rPr>
        <w:t>技术</w:t>
      </w:r>
      <w:bookmarkEnd w:id="17"/>
    </w:p>
    <w:p w14:paraId="20B99F9D" w14:textId="77777777" w:rsidR="00B979FC" w:rsidRDefault="00000000">
      <w:pPr>
        <w:pStyle w:val="af0"/>
        <w:spacing w:before="0" w:beforeAutospacing="1" w:after="0" w:afterAutospacing="1"/>
        <w:ind w:left="0" w:right="0"/>
        <w:rPr>
          <w:rFonts w:hint="eastAsia"/>
        </w:rPr>
      </w:pPr>
      <w:r>
        <w:t xml:space="preserve">　　REST（Representational State Transfer）是一种轻量级的网络架构风格，RESTful API 是遵循 REST 原则构建的接口规范，广泛用于现代 Web 系统的前后端数据交互。RESTful 接口通常以资源为核心，通过 HTTP 协议中的 GET、POST、PUT、DELETE 等动词完成对资源的访问与操作。</w:t>
      </w:r>
    </w:p>
    <w:p w14:paraId="0C2CFF16" w14:textId="77777777" w:rsidR="00B979FC" w:rsidRDefault="00000000">
      <w:pPr>
        <w:pStyle w:val="af0"/>
        <w:spacing w:before="0" w:beforeAutospacing="1" w:after="0" w:afterAutospacing="1"/>
        <w:ind w:left="0" w:right="0"/>
        <w:rPr>
          <w:rFonts w:hint="eastAsia"/>
          <w:bCs/>
        </w:rPr>
      </w:pPr>
      <w:r>
        <w:t xml:space="preserve">　　在本系统中，前端通过 Axios 向后端发送 RESTful 请求获取所需数据或提交表单信息。后端根据请求路径与方法类型完成相应处理，并以 JSON 格式返回结果。</w:t>
      </w:r>
      <w:r>
        <w:rPr>
          <w:rStyle w:val="af4"/>
          <w:b w:val="0"/>
          <w:bCs/>
        </w:rPr>
        <w:t>该模式接口清晰、结构规范，利于服务复用与</w:t>
      </w:r>
      <w:proofErr w:type="gramStart"/>
      <w:r>
        <w:rPr>
          <w:rStyle w:val="af4"/>
          <w:b w:val="0"/>
          <w:bCs/>
        </w:rPr>
        <w:t>微服务</w:t>
      </w:r>
      <w:proofErr w:type="gramEnd"/>
      <w:r>
        <w:rPr>
          <w:rStyle w:val="af4"/>
          <w:b w:val="0"/>
          <w:bCs/>
        </w:rPr>
        <w:t>架构建设</w:t>
      </w:r>
      <w:r>
        <w:rPr>
          <w:rFonts w:cs="宋体" w:hint="eastAsia"/>
          <w:kern w:val="2"/>
          <w:sz w:val="21"/>
          <w:szCs w:val="21"/>
          <w:vertAlign w:val="superscript"/>
        </w:rPr>
        <w:t>[19]</w:t>
      </w:r>
      <w:r>
        <w:rPr>
          <w:rStyle w:val="af4"/>
          <w:b w:val="0"/>
          <w:bCs/>
        </w:rPr>
        <w:t>。</w:t>
      </w:r>
    </w:p>
    <w:p w14:paraId="3542B98C" w14:textId="77777777" w:rsidR="00B979FC" w:rsidRDefault="00000000">
      <w:pPr>
        <w:pStyle w:val="a2"/>
      </w:pPr>
      <w:bookmarkStart w:id="18" w:name="_Toc15320"/>
      <w:r>
        <w:rPr>
          <w:rFonts w:hint="eastAsia"/>
        </w:rPr>
        <w:t>其他辅助技术</w:t>
      </w:r>
      <w:bookmarkEnd w:id="18"/>
    </w:p>
    <w:p w14:paraId="5BD4FF6F" w14:textId="77777777" w:rsidR="00B979FC" w:rsidRDefault="00000000">
      <w:pPr>
        <w:pStyle w:val="af0"/>
        <w:spacing w:before="0" w:beforeAutospacing="1" w:after="0" w:afterAutospacing="1"/>
        <w:ind w:left="0" w:right="0"/>
        <w:rPr>
          <w:rFonts w:hint="eastAsia"/>
        </w:rPr>
      </w:pPr>
      <w:r>
        <w:t xml:space="preserve">　　除上述核心技术外，系统还使用了如下辅助工具与技术：</w:t>
      </w:r>
    </w:p>
    <w:p w14:paraId="15581B6B" w14:textId="77777777" w:rsidR="00B979FC" w:rsidRDefault="00000000">
      <w:pPr>
        <w:pStyle w:val="af0"/>
        <w:numPr>
          <w:ilvl w:val="0"/>
          <w:numId w:val="3"/>
        </w:numPr>
        <w:spacing w:before="0" w:beforeAutospacing="1" w:after="0" w:afterAutospacing="1"/>
        <w:ind w:right="0"/>
        <w:rPr>
          <w:rFonts w:hint="eastAsia"/>
        </w:rPr>
      </w:pPr>
      <w:r>
        <w:rPr>
          <w:rStyle w:val="af4"/>
        </w:rPr>
        <w:t>Lombok</w:t>
      </w:r>
      <w:r>
        <w:t>：简化 Java Bean 类中 getter/setter、构造函数等模板代码的编写；</w:t>
      </w:r>
    </w:p>
    <w:p w14:paraId="7020A665" w14:textId="77777777" w:rsidR="00B979FC" w:rsidRDefault="00000000">
      <w:pPr>
        <w:pStyle w:val="af0"/>
        <w:numPr>
          <w:ilvl w:val="0"/>
          <w:numId w:val="3"/>
        </w:numPr>
        <w:spacing w:before="0" w:beforeAutospacing="1" w:after="0" w:afterAutospacing="1"/>
        <w:ind w:right="0"/>
        <w:rPr>
          <w:rFonts w:hint="eastAsia"/>
        </w:rPr>
      </w:pPr>
      <w:r>
        <w:rPr>
          <w:rStyle w:val="af4"/>
        </w:rPr>
        <w:t>JWT（JSON Web Token）</w:t>
      </w:r>
      <w:r>
        <w:t>：用于实现</w:t>
      </w:r>
      <w:r>
        <w:rPr>
          <w:rFonts w:hint="eastAsia"/>
        </w:rPr>
        <w:t>旅客</w:t>
      </w:r>
      <w:r>
        <w:t>身份认证与登录状态维持；</w:t>
      </w:r>
    </w:p>
    <w:p w14:paraId="2F9C5852" w14:textId="77777777" w:rsidR="00B979FC" w:rsidRDefault="00000000">
      <w:pPr>
        <w:pStyle w:val="af0"/>
        <w:numPr>
          <w:ilvl w:val="0"/>
          <w:numId w:val="3"/>
        </w:numPr>
        <w:spacing w:before="0" w:beforeAutospacing="1" w:after="0" w:afterAutospacing="1"/>
        <w:ind w:right="0"/>
        <w:rPr>
          <w:rFonts w:hint="eastAsia"/>
        </w:rPr>
      </w:pPr>
      <w:r>
        <w:rPr>
          <w:rStyle w:val="af4"/>
        </w:rPr>
        <w:t>Maven</w:t>
      </w:r>
      <w:r>
        <w:t>：用于依赖管理与项目构建；</w:t>
      </w:r>
    </w:p>
    <w:p w14:paraId="1BF4FD5C" w14:textId="77777777" w:rsidR="00B979FC" w:rsidRDefault="00000000">
      <w:pPr>
        <w:pStyle w:val="af0"/>
        <w:numPr>
          <w:ilvl w:val="0"/>
          <w:numId w:val="3"/>
        </w:numPr>
        <w:spacing w:before="0" w:beforeAutospacing="1" w:after="0" w:afterAutospacing="1"/>
        <w:ind w:right="0"/>
        <w:rPr>
          <w:rFonts w:hint="eastAsia"/>
        </w:rPr>
      </w:pPr>
      <w:r>
        <w:rPr>
          <w:rStyle w:val="af4"/>
        </w:rPr>
        <w:t>Postman</w:t>
      </w:r>
      <w:r>
        <w:t>：用于接口测试与调试；</w:t>
      </w:r>
    </w:p>
    <w:p w14:paraId="20A87569" w14:textId="77777777" w:rsidR="00B979FC" w:rsidRDefault="00000000">
      <w:pPr>
        <w:pStyle w:val="af0"/>
        <w:numPr>
          <w:ilvl w:val="0"/>
          <w:numId w:val="3"/>
        </w:numPr>
        <w:spacing w:before="0" w:beforeAutospacing="1" w:after="0" w:afterAutospacing="1"/>
        <w:ind w:right="0"/>
        <w:rPr>
          <w:rFonts w:hint="eastAsia"/>
        </w:rPr>
      </w:pPr>
      <w:r>
        <w:rPr>
          <w:rStyle w:val="af4"/>
        </w:rPr>
        <w:t>Git</w:t>
      </w:r>
      <w:r>
        <w:t>：用于版本控制与项目管理。</w:t>
      </w:r>
    </w:p>
    <w:p w14:paraId="79ACFF74" w14:textId="77777777" w:rsidR="00B979FC" w:rsidRDefault="00000000">
      <w:pPr>
        <w:pStyle w:val="af0"/>
        <w:spacing w:before="0" w:beforeAutospacing="1" w:after="0" w:afterAutospacing="1"/>
        <w:ind w:left="0" w:right="0"/>
        <w:rPr>
          <w:rFonts w:hint="eastAsia"/>
          <w:bCs/>
        </w:rPr>
      </w:pPr>
      <w:r>
        <w:t xml:space="preserve">　　</w:t>
      </w:r>
      <w:r>
        <w:rPr>
          <w:rStyle w:val="af4"/>
          <w:b w:val="0"/>
          <w:bCs/>
        </w:rPr>
        <w:t>这些技术和工具组合为项目开发提供了高效、安全、协作良好的环境基础</w:t>
      </w:r>
      <w:r>
        <w:rPr>
          <w:rFonts w:cs="宋体" w:hint="eastAsia"/>
          <w:kern w:val="2"/>
          <w:sz w:val="21"/>
          <w:szCs w:val="21"/>
          <w:vertAlign w:val="superscript"/>
        </w:rPr>
        <w:t>[20]</w:t>
      </w:r>
      <w:r>
        <w:rPr>
          <w:rStyle w:val="af4"/>
          <w:b w:val="0"/>
          <w:bCs/>
        </w:rPr>
        <w:t>。</w:t>
      </w:r>
    </w:p>
    <w:p w14:paraId="7CD0FBD3" w14:textId="77777777" w:rsidR="00B979FC" w:rsidRDefault="00000000">
      <w:pPr>
        <w:pStyle w:val="a1"/>
        <w:spacing w:before="156" w:after="156"/>
      </w:pPr>
      <w:bookmarkStart w:id="19" w:name="_Toc22857"/>
      <w:r>
        <w:rPr>
          <w:rFonts w:hint="eastAsia"/>
        </w:rPr>
        <w:lastRenderedPageBreak/>
        <w:t>需求分析</w:t>
      </w:r>
      <w:bookmarkEnd w:id="19"/>
    </w:p>
    <w:p w14:paraId="7859C310" w14:textId="77777777" w:rsidR="00B979FC" w:rsidRDefault="00000000">
      <w:pPr>
        <w:pStyle w:val="af0"/>
        <w:spacing w:before="0" w:beforeAutospacing="1" w:after="0" w:afterAutospacing="1"/>
        <w:ind w:left="0" w:right="0"/>
        <w:rPr>
          <w:rFonts w:hint="eastAsia"/>
        </w:rPr>
      </w:pPr>
      <w:bookmarkStart w:id="20" w:name="_Toc70950405"/>
      <w:bookmarkStart w:id="21" w:name="_Toc70950674"/>
      <w:bookmarkStart w:id="22" w:name="_Toc70949867"/>
      <w:bookmarkStart w:id="23" w:name="_Toc70719259"/>
      <w:bookmarkStart w:id="24" w:name="_Toc71064796"/>
      <w:bookmarkEnd w:id="5"/>
      <w:bookmarkEnd w:id="6"/>
      <w:r>
        <w:t xml:space="preserve">　　在系统开发前，全面、准确地分析用户需求是确保系统开发成功的关键环节。本章将从系统的总体目标出发，结合用户实际需求，分析系统的功能性与非功能性需求，为后续系统设计和实现提供依据。</w:t>
      </w:r>
      <w:r>
        <w:rPr>
          <w:rFonts w:hint="eastAsia"/>
        </w:rPr>
        <w:t>并采用结构化分析方法、从功能建模、数据建模、行为建模和数据字典四个方面对系统的需求进行挖掘和分析。</w:t>
      </w:r>
    </w:p>
    <w:p w14:paraId="269D2EEE" w14:textId="77777777" w:rsidR="00B979FC" w:rsidRDefault="00000000">
      <w:pPr>
        <w:pStyle w:val="a2"/>
      </w:pPr>
      <w:bookmarkStart w:id="25" w:name="_Toc6697"/>
      <w:r>
        <w:rPr>
          <w:rFonts w:hint="eastAsia"/>
        </w:rPr>
        <w:t>系统目标</w:t>
      </w:r>
      <w:bookmarkEnd w:id="25"/>
    </w:p>
    <w:p w14:paraId="771E2C83" w14:textId="77777777" w:rsidR="00B979FC" w:rsidRDefault="00000000">
      <w:pPr>
        <w:pStyle w:val="af0"/>
        <w:spacing w:before="0" w:beforeAutospacing="1" w:after="0" w:afterAutospacing="1"/>
        <w:ind w:left="0" w:right="0"/>
        <w:rPr>
          <w:rFonts w:hint="eastAsia"/>
        </w:rPr>
      </w:pPr>
      <w:r>
        <w:t xml:space="preserve">　　本系统面向航空公司订票业务，旨在</w:t>
      </w:r>
      <w:proofErr w:type="gramStart"/>
      <w:r>
        <w:t>实现线</w:t>
      </w:r>
      <w:proofErr w:type="gramEnd"/>
      <w:r>
        <w:t>上化、自动化的机票预订流程，提升购票效率，优化</w:t>
      </w:r>
      <w:r>
        <w:rPr>
          <w:rFonts w:hint="eastAsia"/>
        </w:rPr>
        <w:t>旅客</w:t>
      </w:r>
      <w:r>
        <w:t>体验。系统通过前后端分离架构，实现航班查询、</w:t>
      </w:r>
      <w:r>
        <w:rPr>
          <w:rFonts w:hint="eastAsia"/>
        </w:rPr>
        <w:t>旅客</w:t>
      </w:r>
      <w:r>
        <w:t>注册登录、在线订票、订单管理等功能。其主要目标包括：</w:t>
      </w:r>
    </w:p>
    <w:p w14:paraId="5B9E8570" w14:textId="77777777" w:rsidR="00B979FC" w:rsidRDefault="00000000">
      <w:pPr>
        <w:pStyle w:val="af0"/>
        <w:numPr>
          <w:ilvl w:val="0"/>
          <w:numId w:val="4"/>
        </w:numPr>
        <w:spacing w:before="0" w:beforeAutospacing="1" w:after="0" w:afterAutospacing="1"/>
        <w:ind w:right="0" w:firstLineChars="200" w:firstLine="486"/>
        <w:rPr>
          <w:rFonts w:hint="eastAsia"/>
        </w:rPr>
      </w:pPr>
      <w:r>
        <w:t>提供一个操作简单、功能完备的订票平台；</w:t>
      </w:r>
    </w:p>
    <w:p w14:paraId="6B721099" w14:textId="77777777" w:rsidR="00B979FC" w:rsidRDefault="00000000">
      <w:pPr>
        <w:pStyle w:val="af0"/>
        <w:numPr>
          <w:ilvl w:val="0"/>
          <w:numId w:val="4"/>
        </w:numPr>
        <w:spacing w:before="0" w:beforeAutospacing="1" w:after="0" w:afterAutospacing="1"/>
        <w:ind w:right="0" w:firstLineChars="200" w:firstLine="486"/>
        <w:rPr>
          <w:rFonts w:hint="eastAsia"/>
        </w:rPr>
      </w:pPr>
      <w:r>
        <w:t>支持航班信息的管理与查询；</w:t>
      </w:r>
    </w:p>
    <w:p w14:paraId="11F3A18A" w14:textId="77777777" w:rsidR="00B979FC" w:rsidRDefault="00000000">
      <w:pPr>
        <w:pStyle w:val="af0"/>
        <w:numPr>
          <w:ilvl w:val="0"/>
          <w:numId w:val="4"/>
        </w:numPr>
        <w:spacing w:before="0" w:beforeAutospacing="1" w:after="0" w:afterAutospacing="1"/>
        <w:ind w:right="0" w:firstLineChars="200" w:firstLine="486"/>
        <w:rPr>
          <w:rFonts w:hint="eastAsia"/>
        </w:rPr>
      </w:pPr>
      <w:r>
        <w:t>实现</w:t>
      </w:r>
      <w:r>
        <w:rPr>
          <w:rFonts w:hint="eastAsia"/>
        </w:rPr>
        <w:t>旅客</w:t>
      </w:r>
      <w:r>
        <w:t>在线订票、订单查看与退票操作；</w:t>
      </w:r>
    </w:p>
    <w:p w14:paraId="4A88EA99" w14:textId="77777777" w:rsidR="00B979FC" w:rsidRDefault="00000000">
      <w:pPr>
        <w:pStyle w:val="af0"/>
        <w:numPr>
          <w:ilvl w:val="0"/>
          <w:numId w:val="4"/>
        </w:numPr>
        <w:spacing w:before="0" w:beforeAutospacing="1" w:after="0" w:afterAutospacing="1"/>
        <w:ind w:right="0" w:firstLineChars="200" w:firstLine="486"/>
        <w:rPr>
          <w:rFonts w:hint="eastAsia"/>
        </w:rPr>
      </w:pPr>
      <w:r>
        <w:rPr>
          <w:rFonts w:hint="eastAsia"/>
        </w:rPr>
        <w:t>航空公司操作员</w:t>
      </w:r>
      <w:r>
        <w:t>可对航班信息和订单进行维护操作；</w:t>
      </w:r>
    </w:p>
    <w:p w14:paraId="019CC3A8" w14:textId="77777777" w:rsidR="00B979FC" w:rsidRDefault="00000000">
      <w:pPr>
        <w:pStyle w:val="af0"/>
        <w:numPr>
          <w:ilvl w:val="0"/>
          <w:numId w:val="4"/>
        </w:numPr>
        <w:spacing w:before="0" w:beforeAutospacing="1" w:after="0" w:afterAutospacing="1"/>
        <w:ind w:right="0" w:firstLineChars="200" w:firstLine="486"/>
        <w:rPr>
          <w:rFonts w:hint="eastAsia"/>
        </w:rPr>
      </w:pPr>
      <w:r>
        <w:t>系统具备良好的安全性与稳定性，支持多</w:t>
      </w:r>
      <w:r>
        <w:rPr>
          <w:rFonts w:hint="eastAsia"/>
        </w:rPr>
        <w:t>旅客</w:t>
      </w:r>
      <w:r>
        <w:t>并发访问。</w:t>
      </w:r>
    </w:p>
    <w:p w14:paraId="760AAFDD" w14:textId="77777777" w:rsidR="00B979FC" w:rsidRDefault="00000000">
      <w:pPr>
        <w:pStyle w:val="a2"/>
      </w:pPr>
      <w:bookmarkStart w:id="26" w:name="_Toc96"/>
      <w:r>
        <w:rPr>
          <w:rFonts w:hint="eastAsia"/>
        </w:rPr>
        <w:t>功能性需求分析</w:t>
      </w:r>
      <w:bookmarkEnd w:id="26"/>
    </w:p>
    <w:p w14:paraId="13099518" w14:textId="5BB21481" w:rsidR="00B979FC" w:rsidRDefault="00000000">
      <w:pPr>
        <w:pStyle w:val="af0"/>
        <w:spacing w:before="0" w:beforeAutospacing="1" w:after="0" w:afterAutospacing="1"/>
        <w:ind w:left="0" w:right="0"/>
        <w:rPr>
          <w:rFonts w:hint="eastAsia"/>
        </w:rPr>
      </w:pPr>
      <w:r>
        <w:t>系统用户主要分为普通</w:t>
      </w:r>
      <w:r>
        <w:rPr>
          <w:rFonts w:hint="eastAsia"/>
        </w:rPr>
        <w:t>旅客</w:t>
      </w:r>
      <w:r>
        <w:t>与系统</w:t>
      </w:r>
      <w:r>
        <w:rPr>
          <w:rFonts w:hint="eastAsia"/>
        </w:rPr>
        <w:t>航空公司操作员</w:t>
      </w:r>
      <w:r>
        <w:t>，针对不同用户角色，系统需提供相应的功能支持</w:t>
      </w:r>
      <w:r>
        <w:rPr>
          <w:rFonts w:hint="eastAsia"/>
        </w:rPr>
        <w:t>，如</w:t>
      </w:r>
      <w:r>
        <w:fldChar w:fldCharType="begin"/>
      </w:r>
      <w:r>
        <w:instrText xml:space="preserve"> REF _Ref16915 \h </w:instrText>
      </w:r>
      <w:r>
        <w:fldChar w:fldCharType="separate"/>
      </w:r>
      <w:r w:rsidR="00EC4AC5">
        <w:t xml:space="preserve">图 </w:t>
      </w:r>
      <w:r w:rsidR="00EC4AC5">
        <w:rPr>
          <w:rFonts w:hint="eastAsia"/>
        </w:rPr>
        <w:t>3-</w:t>
      </w:r>
      <w:r w:rsidR="00EC4AC5">
        <w:rPr>
          <w:noProof/>
        </w:rPr>
        <w:t>1</w:t>
      </w:r>
      <w:r w:rsidR="00EC4AC5">
        <w:rPr>
          <w:rFonts w:cs="宋体" w:hint="eastAsia"/>
          <w:bCs/>
          <w:szCs w:val="21"/>
        </w:rPr>
        <w:t>机票预订系统的环境图</w:t>
      </w:r>
      <w:r>
        <w:fldChar w:fldCharType="end"/>
      </w:r>
      <w:r>
        <w:rPr>
          <w:rFonts w:hint="eastAsia"/>
        </w:rPr>
        <w:t>。</w:t>
      </w:r>
    </w:p>
    <w:p w14:paraId="71A976A2" w14:textId="77777777" w:rsidR="00B979FC" w:rsidRDefault="00000000">
      <w:pPr>
        <w:jc w:val="center"/>
      </w:pPr>
      <w:r>
        <w:rPr>
          <w:rFonts w:hint="eastAsia"/>
          <w:noProof/>
        </w:rPr>
        <w:drawing>
          <wp:inline distT="0" distB="0" distL="0" distR="0" wp14:anchorId="2798E0C5" wp14:editId="2EF3A28F">
            <wp:extent cx="5274310" cy="2745740"/>
            <wp:effectExtent l="0" t="0" r="2540" b="0"/>
            <wp:docPr id="952744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44584"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274310" cy="2745740"/>
                    </a:xfrm>
                    <a:prstGeom prst="rect">
                      <a:avLst/>
                    </a:prstGeom>
                  </pic:spPr>
                </pic:pic>
              </a:graphicData>
            </a:graphic>
          </wp:inline>
        </w:drawing>
      </w:r>
    </w:p>
    <w:p w14:paraId="0D39188B" w14:textId="7B45C8A9" w:rsidR="00B979FC" w:rsidRDefault="00000000">
      <w:pPr>
        <w:pStyle w:val="a6"/>
        <w:spacing w:beforeLines="50" w:before="120" w:afterLines="50" w:after="120"/>
        <w:jc w:val="center"/>
        <w:rPr>
          <w:rFonts w:cs="宋体"/>
          <w:bCs/>
          <w:color w:val="FF0000"/>
          <w:szCs w:val="21"/>
        </w:rPr>
      </w:pPr>
      <w:bookmarkStart w:id="27" w:name="_Ref16915"/>
      <w:r>
        <w:t>图</w:t>
      </w:r>
      <w:r>
        <w:t xml:space="preserve"> </w:t>
      </w:r>
      <w:r>
        <w:rPr>
          <w:rFonts w:hint="eastAsia"/>
        </w:rPr>
        <w:t>3-</w:t>
      </w:r>
      <w:r>
        <w:fldChar w:fldCharType="begin"/>
      </w:r>
      <w:r>
        <w:instrText xml:space="preserve"> SEQ </w:instrText>
      </w:r>
      <w:r>
        <w:instrText>图</w:instrText>
      </w:r>
      <w:r>
        <w:instrText xml:space="preserve"> \* ARABIC </w:instrText>
      </w:r>
      <w:r>
        <w:fldChar w:fldCharType="separate"/>
      </w:r>
      <w:r w:rsidR="00EC4AC5">
        <w:rPr>
          <w:noProof/>
        </w:rPr>
        <w:t>1</w:t>
      </w:r>
      <w:r>
        <w:fldChar w:fldCharType="end"/>
      </w:r>
      <w:r>
        <w:rPr>
          <w:rFonts w:cs="宋体" w:hint="eastAsia"/>
          <w:bCs/>
          <w:szCs w:val="21"/>
        </w:rPr>
        <w:t>机票预订系统的环境图</w:t>
      </w:r>
      <w:bookmarkEnd w:id="27"/>
    </w:p>
    <w:p w14:paraId="626F515A" w14:textId="77777777" w:rsidR="00B979FC" w:rsidRDefault="00000000">
      <w:pPr>
        <w:pStyle w:val="a3"/>
      </w:pPr>
      <w:bookmarkStart w:id="28" w:name="_Toc13793"/>
      <w:r>
        <w:rPr>
          <w:rFonts w:hint="eastAsia"/>
        </w:rPr>
        <w:lastRenderedPageBreak/>
        <w:t>航空公司操作员功能</w:t>
      </w:r>
      <w:bookmarkEnd w:id="28"/>
    </w:p>
    <w:p w14:paraId="6390E720" w14:textId="77777777" w:rsidR="00B979FC" w:rsidRDefault="00000000">
      <w:pPr>
        <w:pStyle w:val="af0"/>
        <w:spacing w:before="0" w:beforeAutospacing="1" w:after="0" w:afterAutospacing="1"/>
        <w:ind w:left="720" w:right="0"/>
        <w:rPr>
          <w:rFonts w:hint="eastAsia"/>
        </w:rPr>
      </w:pPr>
      <w:r>
        <w:rPr>
          <w:rStyle w:val="af4"/>
        </w:rPr>
        <w:t>航班信息</w:t>
      </w:r>
      <w:r>
        <w:rPr>
          <w:rStyle w:val="af4"/>
          <w:rFonts w:hint="eastAsia"/>
        </w:rPr>
        <w:t>维护</w:t>
      </w:r>
      <w:r>
        <w:br/>
        <w:t xml:space="preserve">　支持新增、修改、删除航班信息，更新航班状态与余票信息。</w:t>
      </w:r>
    </w:p>
    <w:p w14:paraId="48FF9303" w14:textId="77777777" w:rsidR="00B979FC" w:rsidRDefault="00000000">
      <w:pPr>
        <w:pStyle w:val="af0"/>
        <w:spacing w:before="0" w:beforeAutospacing="1" w:after="0" w:afterAutospacing="1"/>
        <w:ind w:left="720" w:right="0"/>
        <w:rPr>
          <w:rFonts w:hint="eastAsia"/>
        </w:rPr>
      </w:pPr>
      <w:r>
        <w:rPr>
          <w:rStyle w:val="af4"/>
          <w:rFonts w:hint="eastAsia"/>
        </w:rPr>
        <w:t>旅客</w:t>
      </w:r>
      <w:r>
        <w:rPr>
          <w:rStyle w:val="af4"/>
        </w:rPr>
        <w:t>管理</w:t>
      </w:r>
      <w:r>
        <w:br/>
        <w:t xml:space="preserve">　</w:t>
      </w:r>
      <w:r>
        <w:rPr>
          <w:rFonts w:hint="eastAsia"/>
        </w:rPr>
        <w:t>航空公司操作员</w:t>
      </w:r>
      <w:r>
        <w:t>可查看</w:t>
      </w:r>
      <w:r>
        <w:rPr>
          <w:rFonts w:hint="eastAsia"/>
        </w:rPr>
        <w:t>旅客</w:t>
      </w:r>
      <w:r>
        <w:t>列表，进行</w:t>
      </w:r>
      <w:r>
        <w:rPr>
          <w:rFonts w:hint="eastAsia"/>
        </w:rPr>
        <w:t>旅客</w:t>
      </w:r>
      <w:r>
        <w:t>账号的启用、禁用</w:t>
      </w:r>
      <w:r>
        <w:rPr>
          <w:rFonts w:hint="eastAsia"/>
        </w:rPr>
        <w:t>和注销</w:t>
      </w:r>
      <w:r>
        <w:t>等操作。</w:t>
      </w:r>
    </w:p>
    <w:p w14:paraId="0FB7B282" w14:textId="77777777" w:rsidR="00B979FC" w:rsidRDefault="00000000">
      <w:pPr>
        <w:pStyle w:val="af0"/>
        <w:spacing w:before="0" w:beforeAutospacing="1" w:after="0" w:afterAutospacing="1"/>
        <w:ind w:left="720" w:right="0"/>
        <w:rPr>
          <w:rFonts w:hint="eastAsia"/>
        </w:rPr>
      </w:pPr>
      <w:r>
        <w:rPr>
          <w:rStyle w:val="af4"/>
          <w:rFonts w:hint="eastAsia"/>
        </w:rPr>
        <w:t>信息查询</w:t>
      </w:r>
      <w:r>
        <w:br/>
        <w:t xml:space="preserve">　</w:t>
      </w:r>
      <w:r>
        <w:rPr>
          <w:rFonts w:hint="eastAsia"/>
        </w:rPr>
        <w:t>航空公司操作员</w:t>
      </w:r>
      <w:r>
        <w:t>可查询所有</w:t>
      </w:r>
      <w:r>
        <w:rPr>
          <w:rFonts w:hint="eastAsia"/>
        </w:rPr>
        <w:t>航班信息、旅客信息、订单信息、机票信息等，并进行信息统计和打印</w:t>
      </w:r>
      <w:r>
        <w:t>。</w:t>
      </w:r>
    </w:p>
    <w:p w14:paraId="1547E598" w14:textId="77777777" w:rsidR="00B979FC" w:rsidRDefault="00000000">
      <w:pPr>
        <w:jc w:val="center"/>
      </w:pPr>
      <w:r>
        <w:rPr>
          <w:rFonts w:hint="eastAsia"/>
          <w:noProof/>
        </w:rPr>
        <w:drawing>
          <wp:inline distT="0" distB="0" distL="0" distR="0" wp14:anchorId="53B01C3E" wp14:editId="26385DA0">
            <wp:extent cx="4104640" cy="3914140"/>
            <wp:effectExtent l="0" t="0" r="0" b="635"/>
            <wp:docPr id="2832013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1356" name="图片 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111745" cy="3920662"/>
                    </a:xfrm>
                    <a:prstGeom prst="rect">
                      <a:avLst/>
                    </a:prstGeom>
                  </pic:spPr>
                </pic:pic>
              </a:graphicData>
            </a:graphic>
          </wp:inline>
        </w:drawing>
      </w:r>
    </w:p>
    <w:p w14:paraId="023FACD3" w14:textId="5F1FFF3C" w:rsidR="00B979FC" w:rsidRDefault="00000000">
      <w:pPr>
        <w:pStyle w:val="a6"/>
        <w:keepNext/>
        <w:jc w:val="center"/>
      </w:pPr>
      <w:r>
        <w:t>图</w:t>
      </w:r>
      <w:r>
        <w:t xml:space="preserve"> </w:t>
      </w:r>
      <w:r>
        <w:rPr>
          <w:rFonts w:hint="eastAsia"/>
        </w:rPr>
        <w:t>3-</w:t>
      </w:r>
      <w:r>
        <w:fldChar w:fldCharType="begin"/>
      </w:r>
      <w:r>
        <w:instrText xml:space="preserve"> SEQ </w:instrText>
      </w:r>
      <w:r>
        <w:instrText>图</w:instrText>
      </w:r>
      <w:r>
        <w:instrText xml:space="preserve"> \* ARABIC </w:instrText>
      </w:r>
      <w:r>
        <w:fldChar w:fldCharType="separate"/>
      </w:r>
      <w:r w:rsidR="00EC4AC5">
        <w:rPr>
          <w:noProof/>
        </w:rPr>
        <w:t>2</w:t>
      </w:r>
      <w:r>
        <w:fldChar w:fldCharType="end"/>
      </w:r>
      <w:r>
        <w:rPr>
          <w:rFonts w:hint="eastAsia"/>
        </w:rPr>
        <w:t>航空公司操作员的用例图</w:t>
      </w:r>
    </w:p>
    <w:p w14:paraId="5FD5BB65" w14:textId="77777777" w:rsidR="00B979FC" w:rsidRDefault="00B979FC">
      <w:pPr>
        <w:pStyle w:val="af0"/>
        <w:spacing w:before="0" w:beforeAutospacing="1" w:after="0" w:afterAutospacing="1"/>
        <w:ind w:left="0" w:right="0"/>
        <w:rPr>
          <w:rFonts w:hint="eastAsia"/>
        </w:rPr>
      </w:pPr>
    </w:p>
    <w:p w14:paraId="2582F9FF" w14:textId="77777777" w:rsidR="00B979FC" w:rsidRDefault="00000000">
      <w:pPr>
        <w:pStyle w:val="a3"/>
      </w:pPr>
      <w:bookmarkStart w:id="29" w:name="_Toc29920"/>
      <w:r>
        <w:rPr>
          <w:rFonts w:hint="eastAsia"/>
        </w:rPr>
        <w:lastRenderedPageBreak/>
        <w:t>普通旅客功能</w:t>
      </w:r>
      <w:bookmarkEnd w:id="29"/>
    </w:p>
    <w:p w14:paraId="2CBD701F" w14:textId="77777777" w:rsidR="00B979FC" w:rsidRDefault="00000000">
      <w:pPr>
        <w:jc w:val="center"/>
      </w:pPr>
      <w:r>
        <w:rPr>
          <w:rFonts w:hint="eastAsia"/>
          <w:noProof/>
        </w:rPr>
        <w:drawing>
          <wp:inline distT="0" distB="0" distL="0" distR="0" wp14:anchorId="5B6C9A91" wp14:editId="7072858A">
            <wp:extent cx="3873500" cy="2557780"/>
            <wp:effectExtent l="0" t="0" r="0" b="4445"/>
            <wp:docPr id="7955517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51753" name="图片 3"/>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73500" cy="2557780"/>
                    </a:xfrm>
                    <a:prstGeom prst="rect">
                      <a:avLst/>
                    </a:prstGeom>
                  </pic:spPr>
                </pic:pic>
              </a:graphicData>
            </a:graphic>
          </wp:inline>
        </w:drawing>
      </w:r>
    </w:p>
    <w:p w14:paraId="7A832FD9" w14:textId="2F5F1FB7" w:rsidR="00B979FC" w:rsidRDefault="00000000">
      <w:pPr>
        <w:pStyle w:val="a6"/>
        <w:jc w:val="cente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3</w:t>
      </w:r>
      <w:r>
        <w:fldChar w:fldCharType="end"/>
      </w:r>
      <w:r>
        <w:rPr>
          <w:rFonts w:hint="eastAsia"/>
        </w:rPr>
        <w:t>旅客个人信息维护和信息查询例</w:t>
      </w:r>
    </w:p>
    <w:p w14:paraId="15CF88D4" w14:textId="77777777" w:rsidR="00B979FC" w:rsidRDefault="00B979FC">
      <w:pPr>
        <w:pStyle w:val="af0"/>
        <w:spacing w:before="0" w:beforeAutospacing="1" w:after="0" w:afterAutospacing="1"/>
        <w:ind w:left="720" w:right="0"/>
        <w:rPr>
          <w:rStyle w:val="af4"/>
          <w:rFonts w:hint="eastAsia"/>
        </w:rPr>
      </w:pPr>
    </w:p>
    <w:p w14:paraId="55C0DD32" w14:textId="77777777" w:rsidR="00B979FC" w:rsidRDefault="00000000">
      <w:pPr>
        <w:pStyle w:val="af0"/>
        <w:spacing w:before="0" w:beforeAutospacing="1" w:after="0" w:afterAutospacing="1"/>
        <w:ind w:left="720" w:right="0"/>
        <w:rPr>
          <w:rFonts w:hint="eastAsia"/>
        </w:rPr>
      </w:pPr>
      <w:r>
        <w:rPr>
          <w:rStyle w:val="af4"/>
          <w:rFonts w:hint="eastAsia"/>
        </w:rPr>
        <w:t>旅客信息维护</w:t>
      </w:r>
      <w:r>
        <w:br/>
        <w:t xml:space="preserve">　</w:t>
      </w:r>
      <w:r>
        <w:rPr>
          <w:rFonts w:hint="eastAsia"/>
        </w:rPr>
        <w:t>旅客</w:t>
      </w:r>
      <w:r>
        <w:t>可通过注册功能创建账户，登录后进入个人操作界面</w:t>
      </w:r>
      <w:r>
        <w:rPr>
          <w:rFonts w:hint="eastAsia"/>
        </w:rPr>
        <w:t>进行个人信息维护</w:t>
      </w:r>
      <w:r>
        <w:t>。采用JWT实现身份验证与权限控制。</w:t>
      </w:r>
    </w:p>
    <w:p w14:paraId="62F29922" w14:textId="77777777" w:rsidR="00B979FC" w:rsidRDefault="00000000">
      <w:pPr>
        <w:pStyle w:val="af0"/>
        <w:spacing w:before="0" w:beforeAutospacing="1" w:after="0" w:afterAutospacing="1"/>
        <w:ind w:left="720" w:right="0"/>
        <w:rPr>
          <w:rFonts w:hint="eastAsia"/>
        </w:rPr>
      </w:pPr>
      <w:r>
        <w:rPr>
          <w:rStyle w:val="af4"/>
        </w:rPr>
        <w:t>信息查询</w:t>
      </w:r>
      <w:r>
        <w:br/>
        <w:t xml:space="preserve">　</w:t>
      </w:r>
      <w:r>
        <w:rPr>
          <w:rFonts w:hint="eastAsia"/>
        </w:rPr>
        <w:t>旅客</w:t>
      </w:r>
      <w:r>
        <w:t>可根据出发地、目的地、出发日期等条件筛选航班，</w:t>
      </w:r>
      <w:r>
        <w:rPr>
          <w:rFonts w:hint="eastAsia"/>
        </w:rPr>
        <w:t>查询</w:t>
      </w:r>
      <w:r>
        <w:t>航班信息（如航班号、起飞时间、</w:t>
      </w:r>
      <w:r>
        <w:rPr>
          <w:rFonts w:hint="eastAsia"/>
        </w:rPr>
        <w:t>中转及到达时间）和票务</w:t>
      </w:r>
      <w:r>
        <w:t>（</w:t>
      </w:r>
      <w:r>
        <w:rPr>
          <w:rFonts w:hint="eastAsia"/>
        </w:rPr>
        <w:t>价格、折扣</w:t>
      </w:r>
      <w:r>
        <w:t>、余票等）</w:t>
      </w:r>
      <w:r>
        <w:rPr>
          <w:rFonts w:hint="eastAsia"/>
        </w:rPr>
        <w:t>；个人的信息、订单以及机票等信息。</w:t>
      </w:r>
    </w:p>
    <w:p w14:paraId="0FE9A29E" w14:textId="77777777" w:rsidR="00B979FC" w:rsidRDefault="00B979FC">
      <w:pPr>
        <w:pStyle w:val="af0"/>
        <w:spacing w:before="0" w:beforeAutospacing="1" w:after="0" w:afterAutospacing="1"/>
        <w:ind w:left="720" w:right="0"/>
        <w:rPr>
          <w:rFonts w:hint="eastAsia"/>
        </w:rPr>
      </w:pPr>
    </w:p>
    <w:p w14:paraId="11104524" w14:textId="77777777" w:rsidR="00B979FC" w:rsidRDefault="00000000">
      <w:pPr>
        <w:jc w:val="center"/>
      </w:pPr>
      <w:r>
        <w:rPr>
          <w:rFonts w:hint="eastAsia"/>
          <w:noProof/>
        </w:rPr>
        <w:lastRenderedPageBreak/>
        <w:drawing>
          <wp:inline distT="0" distB="0" distL="0" distR="0" wp14:anchorId="7479E94E" wp14:editId="03F83E04">
            <wp:extent cx="5274310" cy="5305425"/>
            <wp:effectExtent l="0" t="0" r="2540" b="0"/>
            <wp:docPr id="902128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2899" name="图片 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274310" cy="5305425"/>
                    </a:xfrm>
                    <a:prstGeom prst="rect">
                      <a:avLst/>
                    </a:prstGeom>
                  </pic:spPr>
                </pic:pic>
              </a:graphicData>
            </a:graphic>
          </wp:inline>
        </w:drawing>
      </w:r>
    </w:p>
    <w:p w14:paraId="38394354" w14:textId="01D4FAD5" w:rsidR="00B979FC" w:rsidRDefault="00000000">
      <w:pPr>
        <w:pStyle w:val="a6"/>
        <w:jc w:val="cente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4</w:t>
      </w:r>
      <w:r>
        <w:fldChar w:fldCharType="end"/>
      </w:r>
      <w:r>
        <w:rPr>
          <w:rFonts w:hint="eastAsia"/>
        </w:rPr>
        <w:t>旅客的订票，取票和退票例图</w:t>
      </w:r>
    </w:p>
    <w:p w14:paraId="07D8D1C6" w14:textId="77777777" w:rsidR="00B979FC" w:rsidRDefault="00B979FC">
      <w:pPr>
        <w:pStyle w:val="af0"/>
        <w:spacing w:before="0" w:beforeAutospacing="1" w:after="0" w:afterAutospacing="1"/>
        <w:ind w:left="720" w:right="0"/>
        <w:rPr>
          <w:rFonts w:hint="eastAsia"/>
        </w:rPr>
      </w:pPr>
    </w:p>
    <w:p w14:paraId="23F44DC2" w14:textId="77777777" w:rsidR="00B979FC" w:rsidRDefault="00000000">
      <w:pPr>
        <w:pStyle w:val="af0"/>
        <w:spacing w:before="0" w:beforeAutospacing="1" w:after="0" w:afterAutospacing="1"/>
        <w:ind w:left="720" w:right="0"/>
        <w:rPr>
          <w:rFonts w:hint="eastAsia"/>
        </w:rPr>
      </w:pPr>
      <w:r>
        <w:rPr>
          <w:rStyle w:val="af4"/>
        </w:rPr>
        <w:t>在线订票</w:t>
      </w:r>
      <w:r>
        <w:br/>
        <w:t xml:space="preserve">　在选择合适航班后，</w:t>
      </w:r>
      <w:r>
        <w:rPr>
          <w:rFonts w:hint="eastAsia"/>
        </w:rPr>
        <w:t>旅客</w:t>
      </w:r>
      <w:r>
        <w:t>可提交订单</w:t>
      </w:r>
      <w:r>
        <w:rPr>
          <w:rFonts w:hint="eastAsia"/>
        </w:rPr>
        <w:t>、</w:t>
      </w:r>
      <w:r>
        <w:t>完成</w:t>
      </w:r>
      <w:r>
        <w:rPr>
          <w:rFonts w:hint="eastAsia"/>
        </w:rPr>
        <w:t>付款进行</w:t>
      </w:r>
      <w:r>
        <w:t>订票操作。系统应校验余票情况，</w:t>
      </w:r>
      <w:r>
        <w:rPr>
          <w:rFonts w:hint="eastAsia"/>
        </w:rPr>
        <w:t>发送订票成功通知、行程通知</w:t>
      </w:r>
      <w:r>
        <w:t>并生成订单。</w:t>
      </w:r>
    </w:p>
    <w:p w14:paraId="6E57C11F" w14:textId="77777777" w:rsidR="00B979FC" w:rsidRDefault="00000000">
      <w:pPr>
        <w:pStyle w:val="af0"/>
        <w:spacing w:before="0" w:beforeAutospacing="1" w:after="0" w:afterAutospacing="1"/>
        <w:ind w:left="720" w:right="0"/>
        <w:rPr>
          <w:rFonts w:hint="eastAsia"/>
        </w:rPr>
      </w:pPr>
      <w:r>
        <w:rPr>
          <w:rStyle w:val="af4"/>
          <w:rFonts w:hint="eastAsia"/>
        </w:rPr>
        <w:t>取</w:t>
      </w:r>
      <w:r>
        <w:rPr>
          <w:rStyle w:val="af4"/>
        </w:rPr>
        <w:t>票</w:t>
      </w:r>
      <w:r>
        <w:br/>
        <w:t xml:space="preserve">　</w:t>
      </w:r>
      <w:r>
        <w:rPr>
          <w:rFonts w:hint="eastAsia"/>
        </w:rPr>
        <w:t>旅客</w:t>
      </w:r>
      <w:r>
        <w:t>可</w:t>
      </w:r>
      <w:r>
        <w:rPr>
          <w:rFonts w:hint="eastAsia"/>
        </w:rPr>
        <w:t>以审核已经购买的机票，申请取票和打印机票</w:t>
      </w:r>
      <w:r>
        <w:t>。</w:t>
      </w:r>
    </w:p>
    <w:p w14:paraId="3798C490" w14:textId="77777777" w:rsidR="00B979FC" w:rsidRDefault="00000000">
      <w:pPr>
        <w:pStyle w:val="af0"/>
        <w:spacing w:before="0" w:beforeAutospacing="1" w:after="0" w:afterAutospacing="1"/>
        <w:ind w:left="720" w:right="0"/>
        <w:rPr>
          <w:rFonts w:hint="eastAsia"/>
        </w:rPr>
      </w:pPr>
      <w:r>
        <w:rPr>
          <w:rStyle w:val="af4"/>
        </w:rPr>
        <w:t>订单查看与退票</w:t>
      </w:r>
      <w:r>
        <w:br/>
        <w:t xml:space="preserve">　</w:t>
      </w:r>
      <w:r>
        <w:rPr>
          <w:rFonts w:hint="eastAsia"/>
        </w:rPr>
        <w:t>旅客</w:t>
      </w:r>
      <w:r>
        <w:t>可在“我的订单”中查看历史订单，支持</w:t>
      </w:r>
      <w:r>
        <w:rPr>
          <w:rFonts w:hint="eastAsia"/>
        </w:rPr>
        <w:t>提出</w:t>
      </w:r>
      <w:r>
        <w:t>退票</w:t>
      </w:r>
      <w:r>
        <w:rPr>
          <w:rFonts w:hint="eastAsia"/>
        </w:rPr>
        <w:t>申请、审核退票的信息、计算退票金额并退款。</w:t>
      </w:r>
      <w:r>
        <w:t>系统将更新余</w:t>
      </w:r>
      <w:proofErr w:type="gramStart"/>
      <w:r>
        <w:t>票信息</w:t>
      </w:r>
      <w:proofErr w:type="gramEnd"/>
      <w:r>
        <w:rPr>
          <w:rFonts w:hint="eastAsia"/>
        </w:rPr>
        <w:t>并反馈退票成功信息</w:t>
      </w:r>
      <w:r>
        <w:t>。</w:t>
      </w:r>
    </w:p>
    <w:p w14:paraId="7AB99D5A" w14:textId="77777777" w:rsidR="00B979FC" w:rsidRDefault="00B979FC">
      <w:pPr>
        <w:pStyle w:val="af0"/>
        <w:spacing w:before="0" w:beforeAutospacing="1" w:after="0" w:afterAutospacing="1"/>
        <w:ind w:left="720" w:right="0"/>
        <w:rPr>
          <w:rFonts w:hint="eastAsia"/>
        </w:rPr>
      </w:pPr>
    </w:p>
    <w:p w14:paraId="3DD68C1E" w14:textId="6B569881" w:rsidR="00B979FC" w:rsidRDefault="00000000">
      <w:pPr>
        <w:pStyle w:val="a6"/>
        <w:jc w:val="center"/>
      </w:pPr>
      <w:r>
        <w:t>表</w:t>
      </w:r>
      <w:r>
        <w:t xml:space="preserve"> </w:t>
      </w:r>
      <w:r>
        <w:rPr>
          <w:rFonts w:hint="eastAsia"/>
        </w:rPr>
        <w:t>3-</w:t>
      </w:r>
      <w:r>
        <w:fldChar w:fldCharType="begin"/>
      </w:r>
      <w:r>
        <w:instrText xml:space="preserve"> SEQ </w:instrText>
      </w:r>
      <w:r>
        <w:instrText>表</w:instrText>
      </w:r>
      <w:r>
        <w:instrText xml:space="preserve"> \* ARABIC \s 1 </w:instrText>
      </w:r>
      <w:r>
        <w:fldChar w:fldCharType="separate"/>
      </w:r>
      <w:r w:rsidR="00EC4AC5">
        <w:rPr>
          <w:noProof/>
        </w:rPr>
        <w:t>1</w:t>
      </w:r>
      <w:r>
        <w:fldChar w:fldCharType="end"/>
      </w:r>
      <w:r>
        <w:rPr>
          <w:rFonts w:hint="eastAsia"/>
        </w:rPr>
        <w:t>订票用例的规格说明</w:t>
      </w:r>
    </w:p>
    <w:p w14:paraId="6ACA2FA4" w14:textId="77777777" w:rsidR="00B979FC" w:rsidRDefault="00B979FC">
      <w:pPr>
        <w:jc w:val="center"/>
      </w:pPr>
    </w:p>
    <w:tbl>
      <w:tblPr>
        <w:tblStyle w:val="af3"/>
        <w:tblW w:w="0" w:type="auto"/>
        <w:tblLook w:val="04A0" w:firstRow="1" w:lastRow="0" w:firstColumn="1" w:lastColumn="0" w:noHBand="0" w:noVBand="1"/>
      </w:tblPr>
      <w:tblGrid>
        <w:gridCol w:w="8296"/>
      </w:tblGrid>
      <w:tr w:rsidR="00B979FC" w14:paraId="36D65DDB" w14:textId="77777777">
        <w:tc>
          <w:tcPr>
            <w:tcW w:w="8296" w:type="dxa"/>
          </w:tcPr>
          <w:p w14:paraId="69929120" w14:textId="77777777" w:rsidR="00B979FC" w:rsidRDefault="00000000">
            <w:r>
              <w:rPr>
                <w:rFonts w:hint="eastAsia"/>
              </w:rPr>
              <w:t>用例：订票</w:t>
            </w:r>
            <w:r>
              <w:rPr>
                <w:rFonts w:hint="eastAsia"/>
              </w:rPr>
              <w:t xml:space="preserve">      </w:t>
            </w:r>
            <w:r>
              <w:rPr>
                <w:rFonts w:hint="eastAsia"/>
              </w:rPr>
              <w:t>参与者：旅客</w:t>
            </w:r>
          </w:p>
        </w:tc>
      </w:tr>
      <w:tr w:rsidR="00B979FC" w14:paraId="6656E60C" w14:textId="77777777">
        <w:trPr>
          <w:trHeight w:val="3251"/>
        </w:trPr>
        <w:tc>
          <w:tcPr>
            <w:tcW w:w="8296" w:type="dxa"/>
          </w:tcPr>
          <w:p w14:paraId="58DB5D3E" w14:textId="77777777" w:rsidR="00B979FC" w:rsidRDefault="00000000">
            <w:r>
              <w:t>1.</w:t>
            </w:r>
            <w:r>
              <w:t>前置条件：航班和票务信息已存在系统的数据库中。</w:t>
            </w:r>
          </w:p>
          <w:p w14:paraId="729506AF" w14:textId="77777777" w:rsidR="00B979FC" w:rsidRDefault="00000000">
            <w:r>
              <w:t>2.</w:t>
            </w:r>
            <w:r>
              <w:t>后置条件：如果此用例执行成功，则订单列表中增加了</w:t>
            </w:r>
            <w:proofErr w:type="gramStart"/>
            <w:r>
              <w:t>此旅客</w:t>
            </w:r>
            <w:proofErr w:type="gramEnd"/>
            <w:r>
              <w:t>的一个订单，机票列表中增加了此旅客</w:t>
            </w:r>
          </w:p>
          <w:p w14:paraId="5A2E6EBE" w14:textId="77777777" w:rsidR="00B979FC" w:rsidRDefault="00000000">
            <w:r>
              <w:rPr>
                <w:rFonts w:hint="eastAsia"/>
              </w:rPr>
              <w:t>的一张机票，航班余</w:t>
            </w:r>
            <w:proofErr w:type="gramStart"/>
            <w:r>
              <w:rPr>
                <w:rFonts w:hint="eastAsia"/>
              </w:rPr>
              <w:t>票减少</w:t>
            </w:r>
            <w:proofErr w:type="gramEnd"/>
            <w:r>
              <w:t>1</w:t>
            </w:r>
            <w:r>
              <w:t>。如果执行不成功，则系统不发生任何变化。</w:t>
            </w:r>
          </w:p>
          <w:p w14:paraId="425B62F0" w14:textId="77777777" w:rsidR="00B979FC" w:rsidRDefault="00000000">
            <w:r>
              <w:t>3.</w:t>
            </w:r>
            <w:r>
              <w:t>主事件流</w:t>
            </w:r>
          </w:p>
          <w:p w14:paraId="46EF6AF4" w14:textId="77777777" w:rsidR="00B979FC" w:rsidRDefault="00000000">
            <w:r>
              <w:rPr>
                <w:rFonts w:hint="eastAsia"/>
              </w:rPr>
              <w:t>（</w:t>
            </w:r>
            <w:r>
              <w:t>1</w:t>
            </w:r>
            <w:r>
              <w:t>）当旅客单击某日期、某舱位航班的</w:t>
            </w:r>
            <w:r>
              <w:t>“</w:t>
            </w:r>
            <w:r>
              <w:t>订票</w:t>
            </w:r>
            <w:r>
              <w:t>”</w:t>
            </w:r>
            <w:r>
              <w:t>按钮时，此用例开始。</w:t>
            </w:r>
          </w:p>
          <w:p w14:paraId="69E6DD58" w14:textId="77777777" w:rsidR="00B979FC" w:rsidRDefault="00000000">
            <w:r>
              <w:rPr>
                <w:rFonts w:hint="eastAsia"/>
              </w:rPr>
              <w:t>（</w:t>
            </w:r>
            <w:r>
              <w:t>2</w:t>
            </w:r>
            <w:r>
              <w:t>）系统生成订单，此时订单状态为未付款，系统修改航班</w:t>
            </w:r>
            <w:proofErr w:type="gramStart"/>
            <w:r>
              <w:t>余票减</w:t>
            </w:r>
            <w:proofErr w:type="gramEnd"/>
            <w:r>
              <w:t>1</w:t>
            </w:r>
            <w:r>
              <w:t>并提醒旅客进行付款。</w:t>
            </w:r>
          </w:p>
          <w:p w14:paraId="58C6567A" w14:textId="77777777" w:rsidR="00B979FC" w:rsidRDefault="00000000">
            <w:r>
              <w:rPr>
                <w:rFonts w:hint="eastAsia"/>
              </w:rPr>
              <w:t>（</w:t>
            </w:r>
            <w:r>
              <w:t>3</w:t>
            </w:r>
            <w:r>
              <w:t>）旅客单击</w:t>
            </w:r>
            <w:r>
              <w:t>“</w:t>
            </w:r>
            <w:r>
              <w:t>付款</w:t>
            </w:r>
            <w:r>
              <w:t>”</w:t>
            </w:r>
            <w:r>
              <w:t>按钮，开始付款。</w:t>
            </w:r>
          </w:p>
          <w:p w14:paraId="4BF07A89" w14:textId="77777777" w:rsidR="00B979FC" w:rsidRDefault="00000000">
            <w:r>
              <w:rPr>
                <w:rFonts w:hint="eastAsia"/>
              </w:rPr>
              <w:t>（</w:t>
            </w:r>
            <w:r>
              <w:t>4</w:t>
            </w:r>
            <w:r>
              <w:t>）付款完成后，系统修改订单状态为已付款，并生成机票。</w:t>
            </w:r>
          </w:p>
          <w:p w14:paraId="6399A90B" w14:textId="77777777" w:rsidR="00B979FC" w:rsidRDefault="00000000">
            <w:r>
              <w:rPr>
                <w:rFonts w:hint="eastAsia"/>
              </w:rPr>
              <w:t>（</w:t>
            </w:r>
            <w:r>
              <w:t>5</w:t>
            </w:r>
            <w:r>
              <w:t>）系统提示订票成功并向旅客发送订票成功通知。</w:t>
            </w:r>
          </w:p>
          <w:p w14:paraId="18F6EB95" w14:textId="77777777" w:rsidR="00B979FC" w:rsidRDefault="00000000">
            <w:r>
              <w:t>4.</w:t>
            </w:r>
            <w:r>
              <w:t>备选事件流</w:t>
            </w:r>
          </w:p>
          <w:p w14:paraId="53B86BC6" w14:textId="77777777" w:rsidR="00B979FC" w:rsidRDefault="00000000">
            <w:r>
              <w:rPr>
                <w:rFonts w:hint="eastAsia"/>
              </w:rPr>
              <w:t>（</w:t>
            </w:r>
            <w:r>
              <w:t>1</w:t>
            </w:r>
            <w:r>
              <w:t>）如果系统生成订单后旅客未马上付款，则订单状态为未付款，此用例暂时结束。</w:t>
            </w:r>
          </w:p>
          <w:p w14:paraId="650B710E" w14:textId="77777777" w:rsidR="00B979FC" w:rsidRDefault="00000000">
            <w:r>
              <w:rPr>
                <w:rFonts w:hint="eastAsia"/>
              </w:rPr>
              <w:t>（</w:t>
            </w:r>
            <w:r>
              <w:t>2</w:t>
            </w:r>
            <w:r>
              <w:t>）如果系统生成订单后旅客未马上付款，再次进入系统后选择</w:t>
            </w:r>
            <w:r>
              <w:t>“</w:t>
            </w:r>
            <w:r>
              <w:t>取消订单</w:t>
            </w:r>
            <w:r>
              <w:t>”</w:t>
            </w:r>
            <w:r>
              <w:t>按钮或超出期限用户仍</w:t>
            </w:r>
          </w:p>
          <w:p w14:paraId="02FD1608" w14:textId="77777777" w:rsidR="00B979FC" w:rsidRDefault="00000000">
            <w:r>
              <w:rPr>
                <w:rFonts w:hint="eastAsia"/>
              </w:rPr>
              <w:t>未付款，则订单状态改为已取消，修改航班余票增加</w:t>
            </w:r>
            <w:r>
              <w:t>1</w:t>
            </w:r>
            <w:r>
              <w:t>，此用例结束。</w:t>
            </w:r>
          </w:p>
          <w:p w14:paraId="4242F29E" w14:textId="77777777" w:rsidR="00B979FC" w:rsidRDefault="00000000">
            <w:r>
              <w:rPr>
                <w:rFonts w:hint="eastAsia"/>
              </w:rPr>
              <w:t>（</w:t>
            </w:r>
            <w:r>
              <w:t>3</w:t>
            </w:r>
            <w:r>
              <w:t>）如果旅客在进行付款时付款失败，则提示</w:t>
            </w:r>
            <w:r>
              <w:t>“</w:t>
            </w:r>
            <w:r>
              <w:t>系统操作失败，请稍候再试！</w:t>
            </w:r>
            <w:r>
              <w:t>”</w:t>
            </w:r>
            <w:r>
              <w:t>，此用例结束。</w:t>
            </w:r>
          </w:p>
          <w:p w14:paraId="1D627CB5" w14:textId="77777777" w:rsidR="00B979FC" w:rsidRDefault="00000000">
            <w:r>
              <w:rPr>
                <w:rFonts w:hint="eastAsia"/>
              </w:rPr>
              <w:t>（</w:t>
            </w:r>
            <w:r>
              <w:t>4</w:t>
            </w:r>
            <w:r>
              <w:t>）如果系统不能成功更新数据库，则提示</w:t>
            </w:r>
            <w:r>
              <w:t>“</w:t>
            </w:r>
            <w:r>
              <w:t>系统操作失败，请稍候再试！</w:t>
            </w:r>
            <w:r>
              <w:t>”</w:t>
            </w:r>
            <w:r>
              <w:t>，此用例结束。</w:t>
            </w:r>
          </w:p>
        </w:tc>
      </w:tr>
    </w:tbl>
    <w:p w14:paraId="2EC44057" w14:textId="77777777" w:rsidR="00B979FC" w:rsidRDefault="00B979FC">
      <w:pPr>
        <w:jc w:val="center"/>
      </w:pPr>
    </w:p>
    <w:p w14:paraId="39E50540" w14:textId="77777777" w:rsidR="00B979FC" w:rsidRDefault="00B979FC">
      <w:pPr>
        <w:pStyle w:val="a6"/>
        <w:jc w:val="center"/>
      </w:pPr>
    </w:p>
    <w:p w14:paraId="22073235" w14:textId="7C8B0312" w:rsidR="00B979FC" w:rsidRDefault="00000000">
      <w:pPr>
        <w:pStyle w:val="a6"/>
        <w:jc w:val="center"/>
      </w:pPr>
      <w:r>
        <w:t>表</w:t>
      </w:r>
      <w:r>
        <w:t xml:space="preserve"> </w:t>
      </w:r>
      <w:r>
        <w:rPr>
          <w:rFonts w:hint="eastAsia"/>
        </w:rPr>
        <w:t>3-</w:t>
      </w:r>
      <w:r>
        <w:fldChar w:fldCharType="begin"/>
      </w:r>
      <w:r>
        <w:instrText xml:space="preserve"> SEQ </w:instrText>
      </w:r>
      <w:r>
        <w:instrText>表</w:instrText>
      </w:r>
      <w:r>
        <w:instrText xml:space="preserve"> \* ARABIC \s 1 </w:instrText>
      </w:r>
      <w:r>
        <w:fldChar w:fldCharType="separate"/>
      </w:r>
      <w:r w:rsidR="00EC4AC5">
        <w:rPr>
          <w:noProof/>
        </w:rPr>
        <w:t>2</w:t>
      </w:r>
      <w:r>
        <w:fldChar w:fldCharType="end"/>
      </w:r>
      <w:r>
        <w:rPr>
          <w:rFonts w:hint="eastAsia"/>
        </w:rPr>
        <w:t xml:space="preserve"> </w:t>
      </w:r>
      <w:r>
        <w:rPr>
          <w:rFonts w:hint="eastAsia"/>
        </w:rPr>
        <w:t>退票用例的规格说明</w:t>
      </w:r>
    </w:p>
    <w:tbl>
      <w:tblPr>
        <w:tblStyle w:val="af3"/>
        <w:tblW w:w="0" w:type="auto"/>
        <w:tblLook w:val="04A0" w:firstRow="1" w:lastRow="0" w:firstColumn="1" w:lastColumn="0" w:noHBand="0" w:noVBand="1"/>
      </w:tblPr>
      <w:tblGrid>
        <w:gridCol w:w="8296"/>
      </w:tblGrid>
      <w:tr w:rsidR="00B979FC" w14:paraId="592BBB1C" w14:textId="77777777">
        <w:tc>
          <w:tcPr>
            <w:tcW w:w="8296" w:type="dxa"/>
          </w:tcPr>
          <w:p w14:paraId="091DD973" w14:textId="77777777" w:rsidR="00B979FC" w:rsidRDefault="00000000">
            <w:r>
              <w:rPr>
                <w:rFonts w:hint="eastAsia"/>
              </w:rPr>
              <w:t>用例名：退票</w:t>
            </w:r>
            <w:r>
              <w:rPr>
                <w:rFonts w:hint="eastAsia"/>
              </w:rPr>
              <w:t xml:space="preserve">      </w:t>
            </w:r>
            <w:r>
              <w:rPr>
                <w:rFonts w:hint="eastAsia"/>
              </w:rPr>
              <w:t>参与者：旅客或航空公司操作员</w:t>
            </w:r>
          </w:p>
        </w:tc>
      </w:tr>
      <w:tr w:rsidR="00B979FC" w14:paraId="114C1E39" w14:textId="77777777">
        <w:tc>
          <w:tcPr>
            <w:tcW w:w="8296" w:type="dxa"/>
          </w:tcPr>
          <w:p w14:paraId="7DB6130F" w14:textId="77777777" w:rsidR="00B979FC" w:rsidRDefault="00000000">
            <w:r>
              <w:t>1.</w:t>
            </w:r>
            <w:r>
              <w:t>前置条件：旅客订单和机票信息已存在系统的数据库中。</w:t>
            </w:r>
          </w:p>
          <w:p w14:paraId="4D062A3F" w14:textId="77777777" w:rsidR="00B979FC" w:rsidRDefault="00000000">
            <w:r>
              <w:t>2.</w:t>
            </w:r>
            <w:r>
              <w:t>后置条件：如果此用例执行成功，则订单的状态变成已退款，机票的状态变成已退票，航班余票增加</w:t>
            </w:r>
            <w:r>
              <w:t>1</w:t>
            </w:r>
            <w:r>
              <w:t>。</w:t>
            </w:r>
          </w:p>
          <w:p w14:paraId="008FA036" w14:textId="77777777" w:rsidR="00B979FC" w:rsidRDefault="00000000">
            <w:r>
              <w:rPr>
                <w:rFonts w:hint="eastAsia"/>
              </w:rPr>
              <w:t>如果执行不成功，则系统不发生任何变化。</w:t>
            </w:r>
          </w:p>
          <w:p w14:paraId="2101EB9F" w14:textId="77777777" w:rsidR="00B979FC" w:rsidRDefault="00000000">
            <w:r>
              <w:t>3.</w:t>
            </w:r>
            <w:r>
              <w:t>主事件流</w:t>
            </w:r>
          </w:p>
          <w:p w14:paraId="61B8E87C" w14:textId="77777777" w:rsidR="00B979FC" w:rsidRDefault="00000000">
            <w:r>
              <w:rPr>
                <w:rFonts w:hint="eastAsia"/>
              </w:rPr>
              <w:t>（</w:t>
            </w:r>
            <w:r>
              <w:t>1</w:t>
            </w:r>
            <w:r>
              <w:t>）当旅客选择自己的某个订票信息申请退票时，此用例开始。</w:t>
            </w:r>
          </w:p>
          <w:p w14:paraId="0DBBCB75" w14:textId="77777777" w:rsidR="00B979FC" w:rsidRDefault="00000000">
            <w:r>
              <w:rPr>
                <w:rFonts w:hint="eastAsia"/>
              </w:rPr>
              <w:t>（</w:t>
            </w:r>
            <w:r>
              <w:t>2</w:t>
            </w:r>
            <w:r>
              <w:t>）系统进行退票审核，如果距离航班起飞已经在一天之内或购票金额为</w:t>
            </w:r>
            <w:r>
              <w:t>5</w:t>
            </w:r>
            <w:r>
              <w:t>折及更低的折扣，则不能</w:t>
            </w:r>
          </w:p>
          <w:p w14:paraId="78790099" w14:textId="77777777" w:rsidR="00B979FC" w:rsidRDefault="00000000">
            <w:r>
              <w:rPr>
                <w:rFonts w:hint="eastAsia"/>
              </w:rPr>
              <w:t>退票。</w:t>
            </w:r>
          </w:p>
          <w:p w14:paraId="5518D728" w14:textId="77777777" w:rsidR="00B979FC" w:rsidRDefault="00000000">
            <w:r>
              <w:rPr>
                <w:rFonts w:hint="eastAsia"/>
              </w:rPr>
              <w:t>（</w:t>
            </w:r>
            <w:r>
              <w:t>3</w:t>
            </w:r>
            <w:r>
              <w:t>）系统根据距离航班起飞的天数和购票时的折扣计算退款金额。</w:t>
            </w:r>
          </w:p>
          <w:p w14:paraId="3502F0D3" w14:textId="77777777" w:rsidR="00B979FC" w:rsidRDefault="00000000">
            <w:r>
              <w:rPr>
                <w:rFonts w:hint="eastAsia"/>
              </w:rPr>
              <w:t>（</w:t>
            </w:r>
            <w:r>
              <w:t>4</w:t>
            </w:r>
            <w:r>
              <w:t>）系统显示退款金额，并询问旅客是否确定要退票。</w:t>
            </w:r>
          </w:p>
          <w:p w14:paraId="4CDD9995" w14:textId="77777777" w:rsidR="00B979FC" w:rsidRDefault="00000000">
            <w:r>
              <w:rPr>
                <w:rFonts w:hint="eastAsia"/>
              </w:rPr>
              <w:t>（</w:t>
            </w:r>
            <w:r>
              <w:t>5</w:t>
            </w:r>
            <w:r>
              <w:t>）旅客单击</w:t>
            </w:r>
            <w:r>
              <w:t>“</w:t>
            </w:r>
            <w:r>
              <w:t>确定</w:t>
            </w:r>
            <w:r>
              <w:t>”</w:t>
            </w:r>
            <w:r>
              <w:t>后，系统联系第三方进行退款，并通知旅客到账期限。（</w:t>
            </w:r>
            <w:r>
              <w:t>6</w:t>
            </w:r>
            <w:r>
              <w:t>）系统修改订单状态为已退款、机票状态为已退票，航班余票增加</w:t>
            </w:r>
            <w:r>
              <w:t>1</w:t>
            </w:r>
            <w:r>
              <w:t>。（</w:t>
            </w:r>
            <w:r>
              <w:t>7</w:t>
            </w:r>
            <w:r>
              <w:t>）系统提示退票成功并向旅客发送退票成功通知。</w:t>
            </w:r>
          </w:p>
          <w:p w14:paraId="6C59B52E" w14:textId="77777777" w:rsidR="00B979FC" w:rsidRDefault="00000000">
            <w:r>
              <w:t>4.</w:t>
            </w:r>
            <w:r>
              <w:t>备选事件流</w:t>
            </w:r>
          </w:p>
          <w:p w14:paraId="48888D90" w14:textId="77777777" w:rsidR="00B979FC" w:rsidRDefault="00000000">
            <w:r>
              <w:rPr>
                <w:rFonts w:hint="eastAsia"/>
              </w:rPr>
              <w:t>（</w:t>
            </w:r>
            <w:r>
              <w:t>1</w:t>
            </w:r>
            <w:r>
              <w:t>）如果系统退票审核失败，则无法退票，此用例结束。</w:t>
            </w:r>
          </w:p>
          <w:p w14:paraId="39AB9DDC" w14:textId="77777777" w:rsidR="00B979FC" w:rsidRDefault="00000000">
            <w:r>
              <w:rPr>
                <w:rFonts w:hint="eastAsia"/>
              </w:rPr>
              <w:t>（</w:t>
            </w:r>
            <w:r>
              <w:t>2</w:t>
            </w:r>
            <w:r>
              <w:t>）如果系统显示退款金额后旅客取消退票，则此用例结束。</w:t>
            </w:r>
          </w:p>
          <w:p w14:paraId="07D3E4E1" w14:textId="77777777" w:rsidR="00B979FC" w:rsidRDefault="00000000">
            <w:r>
              <w:rPr>
                <w:rFonts w:hint="eastAsia"/>
              </w:rPr>
              <w:t>（</w:t>
            </w:r>
            <w:r>
              <w:t>3</w:t>
            </w:r>
            <w:r>
              <w:t>）如果系统联系第三方进行退款失败，则提示</w:t>
            </w:r>
            <w:r>
              <w:t>“</w:t>
            </w:r>
            <w:r>
              <w:t>系统操作失败，请稍候再试！</w:t>
            </w:r>
            <w:r>
              <w:t>”</w:t>
            </w:r>
            <w:r>
              <w:t>，此用例结束。</w:t>
            </w:r>
          </w:p>
          <w:p w14:paraId="67004B0D" w14:textId="77777777" w:rsidR="00B979FC" w:rsidRDefault="00000000">
            <w:r>
              <w:rPr>
                <w:rFonts w:hint="eastAsia"/>
              </w:rPr>
              <w:t>（</w:t>
            </w:r>
            <w:r>
              <w:t>4</w:t>
            </w:r>
            <w:r>
              <w:t>）如果系统不能成功更新数据库，则提示</w:t>
            </w:r>
            <w:r>
              <w:t>“</w:t>
            </w:r>
            <w:r>
              <w:t>系统操作失败，请稍候再试！</w:t>
            </w:r>
            <w:r>
              <w:t>”</w:t>
            </w:r>
            <w:r>
              <w:t>，此用例结</w:t>
            </w:r>
            <w:r>
              <w:lastRenderedPageBreak/>
              <w:t>束。</w:t>
            </w:r>
          </w:p>
        </w:tc>
      </w:tr>
    </w:tbl>
    <w:p w14:paraId="303024C9" w14:textId="77777777" w:rsidR="00B979FC" w:rsidRDefault="00B979FC">
      <w:pPr>
        <w:pStyle w:val="af0"/>
        <w:spacing w:before="0" w:beforeAutospacing="1" w:after="0" w:afterAutospacing="1"/>
        <w:ind w:left="720" w:right="0"/>
        <w:rPr>
          <w:rFonts w:hint="eastAsia"/>
        </w:rPr>
      </w:pPr>
    </w:p>
    <w:p w14:paraId="41FFEFB6" w14:textId="77777777" w:rsidR="00B979FC" w:rsidRDefault="00000000">
      <w:pPr>
        <w:pStyle w:val="a3"/>
      </w:pPr>
      <w:bookmarkStart w:id="30" w:name="_Toc4498"/>
      <w:r>
        <w:rPr>
          <w:rFonts w:hint="eastAsia"/>
        </w:rPr>
        <w:t>公共功能模块</w:t>
      </w:r>
      <w:bookmarkEnd w:id="30"/>
    </w:p>
    <w:p w14:paraId="129BF7E8" w14:textId="77777777" w:rsidR="00B979FC" w:rsidRDefault="00000000">
      <w:pPr>
        <w:pStyle w:val="af0"/>
        <w:spacing w:before="0" w:beforeAutospacing="1" w:after="0" w:afterAutospacing="1"/>
        <w:ind w:left="720" w:right="0"/>
        <w:rPr>
          <w:rFonts w:hint="eastAsia"/>
        </w:rPr>
      </w:pPr>
      <w:r>
        <w:rPr>
          <w:rStyle w:val="af4"/>
        </w:rPr>
        <w:t>数据统计功能（扩展项）</w:t>
      </w:r>
      <w:r>
        <w:br/>
        <w:t xml:space="preserve">　统计航班数量、</w:t>
      </w:r>
      <w:r>
        <w:rPr>
          <w:rFonts w:hint="eastAsia"/>
        </w:rPr>
        <w:t>旅客</w:t>
      </w:r>
      <w:r>
        <w:t>活跃度、订单总量等，为管理层提供决策依据。</w:t>
      </w:r>
    </w:p>
    <w:p w14:paraId="04822A25" w14:textId="77777777" w:rsidR="00B979FC" w:rsidRDefault="00000000">
      <w:pPr>
        <w:pStyle w:val="af0"/>
        <w:spacing w:before="0" w:beforeAutospacing="1" w:after="0" w:afterAutospacing="1"/>
        <w:ind w:left="720" w:right="0"/>
        <w:rPr>
          <w:rFonts w:hint="eastAsia"/>
        </w:rPr>
      </w:pPr>
      <w:r>
        <w:rPr>
          <w:rStyle w:val="af4"/>
        </w:rPr>
        <w:t>系统日志记录</w:t>
      </w:r>
      <w:r>
        <w:br/>
        <w:t xml:space="preserve">　对</w:t>
      </w:r>
      <w:r>
        <w:rPr>
          <w:rFonts w:hint="eastAsia"/>
        </w:rPr>
        <w:t>旅客</w:t>
      </w:r>
      <w:r>
        <w:t>登录、操作行为等关键事件进行日志记录，便于审计与追踪。</w:t>
      </w:r>
    </w:p>
    <w:p w14:paraId="10977D06" w14:textId="77777777" w:rsidR="00B979FC" w:rsidRDefault="00000000">
      <w:pPr>
        <w:pStyle w:val="a2"/>
      </w:pPr>
      <w:bookmarkStart w:id="31" w:name="_Toc1502"/>
      <w:r>
        <w:rPr>
          <w:rFonts w:hint="eastAsia"/>
        </w:rPr>
        <w:t>非功能性需求分析</w:t>
      </w:r>
      <w:bookmarkEnd w:id="31"/>
    </w:p>
    <w:p w14:paraId="1EA40FC5" w14:textId="77777777" w:rsidR="00B979FC" w:rsidRDefault="00000000">
      <w:pPr>
        <w:pStyle w:val="a3"/>
      </w:pPr>
      <w:bookmarkStart w:id="32" w:name="_Toc896"/>
      <w:r>
        <w:rPr>
          <w:rFonts w:hint="eastAsia"/>
        </w:rPr>
        <w:t>性能需求</w:t>
      </w:r>
      <w:bookmarkEnd w:id="32"/>
    </w:p>
    <w:p w14:paraId="16FDC213" w14:textId="77777777" w:rsidR="00B979FC" w:rsidRDefault="00000000">
      <w:pPr>
        <w:pStyle w:val="af0"/>
        <w:spacing w:before="0" w:beforeAutospacing="1" w:after="0" w:afterAutospacing="1"/>
        <w:ind w:left="720" w:right="0"/>
        <w:rPr>
          <w:rFonts w:hint="eastAsia"/>
        </w:rPr>
      </w:pPr>
      <w:r>
        <w:t>系统应支持至少</w:t>
      </w:r>
      <w:r>
        <w:rPr>
          <w:rStyle w:val="af4"/>
        </w:rPr>
        <w:t>50个并发</w:t>
      </w:r>
      <w:r>
        <w:rPr>
          <w:rStyle w:val="af4"/>
          <w:rFonts w:hint="eastAsia"/>
        </w:rPr>
        <w:t>旅客</w:t>
      </w:r>
      <w:r>
        <w:t>同时查询航班信息，响应时间不超过2秒；</w:t>
      </w:r>
    </w:p>
    <w:p w14:paraId="200B0DA6" w14:textId="77777777" w:rsidR="00B979FC" w:rsidRDefault="00000000">
      <w:pPr>
        <w:pStyle w:val="af0"/>
        <w:spacing w:before="0" w:beforeAutospacing="1" w:after="0" w:afterAutospacing="1"/>
        <w:ind w:left="720" w:right="0"/>
        <w:rPr>
          <w:rFonts w:hint="eastAsia"/>
        </w:rPr>
      </w:pPr>
      <w:r>
        <w:t>订票操作应在提交后</w:t>
      </w:r>
      <w:r>
        <w:rPr>
          <w:rStyle w:val="af4"/>
        </w:rPr>
        <w:t>3秒内返回确认结果</w:t>
      </w:r>
      <w:r>
        <w:t>。</w:t>
      </w:r>
    </w:p>
    <w:p w14:paraId="63175C5D" w14:textId="77777777" w:rsidR="00B979FC" w:rsidRDefault="00000000">
      <w:pPr>
        <w:pStyle w:val="a3"/>
      </w:pPr>
      <w:bookmarkStart w:id="33" w:name="_Toc3571"/>
      <w:r>
        <w:rPr>
          <w:rFonts w:hint="eastAsia"/>
        </w:rPr>
        <w:t>安全性需求</w:t>
      </w:r>
      <w:bookmarkEnd w:id="33"/>
    </w:p>
    <w:p w14:paraId="123F4B6E" w14:textId="77777777" w:rsidR="00B979FC" w:rsidRDefault="00000000">
      <w:pPr>
        <w:pStyle w:val="af0"/>
        <w:spacing w:before="0" w:beforeAutospacing="1" w:after="0" w:afterAutospacing="1"/>
        <w:ind w:left="720" w:right="0"/>
        <w:rPr>
          <w:rFonts w:hint="eastAsia"/>
        </w:rPr>
      </w:pPr>
      <w:r>
        <w:t xml:space="preserve">采用 </w:t>
      </w:r>
      <w:r>
        <w:rPr>
          <w:rStyle w:val="af4"/>
        </w:rPr>
        <w:t>JWT</w:t>
      </w:r>
      <w:r>
        <w:t xml:space="preserve"> 身份认证机制，保证用户信息安全；</w:t>
      </w:r>
    </w:p>
    <w:p w14:paraId="213D872A" w14:textId="77777777" w:rsidR="00B979FC" w:rsidRDefault="00000000">
      <w:pPr>
        <w:pStyle w:val="af0"/>
        <w:spacing w:before="0" w:beforeAutospacing="1" w:after="0" w:afterAutospacing="1"/>
        <w:ind w:left="720" w:right="0"/>
        <w:rPr>
          <w:rFonts w:hint="eastAsia"/>
        </w:rPr>
      </w:pPr>
      <w:r>
        <w:t xml:space="preserve">用户密码需加密存储，采用如 </w:t>
      </w:r>
      <w:proofErr w:type="spellStart"/>
      <w:r>
        <w:rPr>
          <w:rStyle w:val="af4"/>
        </w:rPr>
        <w:t>BCrypt</w:t>
      </w:r>
      <w:proofErr w:type="spellEnd"/>
      <w:r>
        <w:t xml:space="preserve"> 算法；</w:t>
      </w:r>
    </w:p>
    <w:p w14:paraId="507725AE" w14:textId="77777777" w:rsidR="00B979FC" w:rsidRDefault="00000000">
      <w:pPr>
        <w:pStyle w:val="af0"/>
        <w:spacing w:before="0" w:beforeAutospacing="1" w:after="0" w:afterAutospacing="1"/>
        <w:ind w:left="720" w:right="0"/>
        <w:rPr>
          <w:rFonts w:hint="eastAsia"/>
        </w:rPr>
      </w:pPr>
      <w:r>
        <w:t>防止SQL注入、XSS等常见Web安全漏洞。</w:t>
      </w:r>
    </w:p>
    <w:p w14:paraId="05ED72BC" w14:textId="77777777" w:rsidR="00B979FC" w:rsidRDefault="00000000">
      <w:pPr>
        <w:pStyle w:val="a3"/>
      </w:pPr>
      <w:bookmarkStart w:id="34" w:name="_Toc27588"/>
      <w:r>
        <w:rPr>
          <w:rFonts w:hint="eastAsia"/>
        </w:rPr>
        <w:t>易用性需求</w:t>
      </w:r>
      <w:bookmarkEnd w:id="34"/>
    </w:p>
    <w:p w14:paraId="015746B4" w14:textId="77777777" w:rsidR="00B979FC" w:rsidRDefault="00000000">
      <w:pPr>
        <w:pStyle w:val="af0"/>
        <w:spacing w:before="0" w:beforeAutospacing="1" w:after="0" w:afterAutospacing="1"/>
        <w:ind w:left="720" w:right="0"/>
        <w:rPr>
          <w:rFonts w:hint="eastAsia"/>
        </w:rPr>
      </w:pPr>
      <w:r>
        <w:t>系统操作界面应简洁直观，支持移动端兼容；</w:t>
      </w:r>
    </w:p>
    <w:p w14:paraId="0C4027E8" w14:textId="77777777" w:rsidR="00B979FC" w:rsidRDefault="00000000">
      <w:pPr>
        <w:pStyle w:val="af0"/>
        <w:spacing w:before="0" w:beforeAutospacing="1" w:after="0" w:afterAutospacing="1"/>
        <w:ind w:left="720" w:right="0"/>
        <w:rPr>
          <w:rFonts w:hint="eastAsia"/>
        </w:rPr>
      </w:pPr>
      <w:r>
        <w:t>提供搜索提示、表单验证等用户友好设计；</w:t>
      </w:r>
    </w:p>
    <w:p w14:paraId="1447B1D2" w14:textId="77777777" w:rsidR="00B979FC" w:rsidRDefault="00000000">
      <w:pPr>
        <w:pStyle w:val="af0"/>
        <w:spacing w:before="0" w:beforeAutospacing="1" w:after="0" w:afterAutospacing="1"/>
        <w:ind w:left="720" w:right="0"/>
        <w:rPr>
          <w:rFonts w:hint="eastAsia"/>
        </w:rPr>
      </w:pPr>
      <w:r>
        <w:t>用户操作流程控制在</w:t>
      </w:r>
      <w:r>
        <w:rPr>
          <w:rStyle w:val="af4"/>
        </w:rPr>
        <w:t>3步以内完成一次购票</w:t>
      </w:r>
      <w:r>
        <w:t>。</w:t>
      </w:r>
    </w:p>
    <w:p w14:paraId="1D7D8FA8" w14:textId="77777777" w:rsidR="00B979FC" w:rsidRDefault="00000000">
      <w:pPr>
        <w:pStyle w:val="a3"/>
      </w:pPr>
      <w:bookmarkStart w:id="35" w:name="_Toc1352"/>
      <w:r>
        <w:rPr>
          <w:rFonts w:hint="eastAsia"/>
        </w:rPr>
        <w:t>可维护性与可扩展性</w:t>
      </w:r>
      <w:bookmarkEnd w:id="35"/>
    </w:p>
    <w:p w14:paraId="74FCF15D" w14:textId="77777777" w:rsidR="00B979FC" w:rsidRDefault="00000000">
      <w:pPr>
        <w:pStyle w:val="af0"/>
        <w:spacing w:before="0" w:beforeAutospacing="1" w:after="0" w:afterAutospacing="1"/>
        <w:ind w:left="720" w:right="0"/>
        <w:rPr>
          <w:rFonts w:hint="eastAsia"/>
        </w:rPr>
      </w:pPr>
      <w:r>
        <w:t>系统模块化设计，各功能相互独立，方便后期升级；</w:t>
      </w:r>
    </w:p>
    <w:p w14:paraId="26C4705D" w14:textId="77777777" w:rsidR="00B979FC" w:rsidRDefault="00000000">
      <w:pPr>
        <w:pStyle w:val="af0"/>
        <w:spacing w:before="0" w:beforeAutospacing="1" w:after="0" w:afterAutospacing="1"/>
        <w:ind w:left="720" w:right="0"/>
        <w:rPr>
          <w:rFonts w:hint="eastAsia"/>
        </w:rPr>
      </w:pPr>
      <w:r>
        <w:t>接口遵循 RESTful 规范，方便后期开发小程序、移动端等接口扩展。</w:t>
      </w:r>
    </w:p>
    <w:p w14:paraId="59176D7C" w14:textId="77777777" w:rsidR="00B979FC" w:rsidRDefault="00000000">
      <w:pPr>
        <w:pStyle w:val="a2"/>
      </w:pPr>
      <w:bookmarkStart w:id="36" w:name="_Toc24708"/>
      <w:r>
        <w:rPr>
          <w:rFonts w:hint="eastAsia"/>
        </w:rPr>
        <w:lastRenderedPageBreak/>
        <w:t>功能建模</w:t>
      </w:r>
      <w:bookmarkEnd w:id="36"/>
    </w:p>
    <w:p w14:paraId="72D015BF" w14:textId="77777777" w:rsidR="00B979FC" w:rsidRDefault="00000000">
      <w:pPr>
        <w:pStyle w:val="af0"/>
        <w:spacing w:before="0" w:beforeAutospacing="1" w:after="0" w:afterAutospacing="1"/>
        <w:ind w:left="0" w:right="0" w:firstLine="480"/>
        <w:rPr>
          <w:rFonts w:hint="eastAsia"/>
        </w:rPr>
      </w:pPr>
      <w:r>
        <w:t>本系统采用</w:t>
      </w:r>
      <w:r>
        <w:rPr>
          <w:rFonts w:hint="eastAsia"/>
        </w:rPr>
        <w:t>结构化分析方法中的数据流图，收集和分析系统的功能需求。机票预订系统的业务流程如下：</w:t>
      </w:r>
      <w:r>
        <w:rPr>
          <w:rFonts w:hint="eastAsia"/>
        </w:rPr>
        <w:br/>
        <w:t>   航空公司操作员录入航班信息并对其维护，可以查询和统计旅客信息、订单信息及航班信息。旅客首次进入系统需要注册，在此系统中订票、取票和退票，系统对订票、取票和退票信息进行审核，旅客接收订票成功通知、机票和退票成功通知。系统时钟在旅客行程当日发送行程通知，提醒旅客预订航班起飞时间，以免旅客忘记行程。旅客还可以查询航班信息，查询和修改个人基本信息，查询个人订单。</w:t>
      </w:r>
      <w:r>
        <w:rPr>
          <w:rFonts w:hint="eastAsia"/>
        </w:rPr>
        <w:br/>
        <w:t>航空公司操作员在旅客已取票情况下，可以在期限范围内为旅客完成退票，操作流程与旅客退票流程基本相同。</w:t>
      </w:r>
    </w:p>
    <w:p w14:paraId="33DF2936" w14:textId="2EF0B019" w:rsidR="00B979FC" w:rsidRDefault="00000000">
      <w:pPr>
        <w:pStyle w:val="af0"/>
        <w:spacing w:before="0" w:beforeAutospacing="1" w:after="0" w:afterAutospacing="1"/>
        <w:ind w:left="0" w:right="0" w:firstLine="480"/>
        <w:rPr>
          <w:rFonts w:hint="eastAsia"/>
        </w:rPr>
      </w:pPr>
      <w:r>
        <w:rPr>
          <w:rFonts w:hint="eastAsia"/>
        </w:rPr>
        <w:t>根据以上的业务描述，可以画出机票预订系统的</w:t>
      </w:r>
      <w:r>
        <w:rPr>
          <w:rFonts w:hint="eastAsia"/>
        </w:rPr>
        <w:fldChar w:fldCharType="begin"/>
      </w:r>
      <w:r>
        <w:rPr>
          <w:rFonts w:hint="eastAsia"/>
        </w:rPr>
        <w:instrText xml:space="preserve"> REF _Ref17715 \h </w:instrText>
      </w:r>
      <w:r>
        <w:rPr>
          <w:rFonts w:hint="eastAsia"/>
        </w:rPr>
      </w:r>
      <w:r>
        <w:rPr>
          <w:rFonts w:hint="eastAsia"/>
        </w:rPr>
        <w:fldChar w:fldCharType="separate"/>
      </w:r>
      <w:r w:rsidR="00EC4AC5">
        <w:t xml:space="preserve">图 </w:t>
      </w:r>
      <w:r w:rsidR="00EC4AC5">
        <w:rPr>
          <w:rFonts w:hint="eastAsia"/>
        </w:rPr>
        <w:t>3-</w:t>
      </w:r>
      <w:r w:rsidR="00EC4AC5">
        <w:rPr>
          <w:noProof/>
        </w:rPr>
        <w:t>5</w:t>
      </w:r>
      <w:r w:rsidR="00EC4AC5">
        <w:rPr>
          <w:rFonts w:hint="eastAsia"/>
        </w:rPr>
        <w:t xml:space="preserve"> 机票预订系统的顶层数据流图</w:t>
      </w:r>
      <w:r>
        <w:rPr>
          <w:rFonts w:hint="eastAsia"/>
        </w:rPr>
        <w:fldChar w:fldCharType="end"/>
      </w:r>
      <w:r>
        <w:rPr>
          <w:rFonts w:hint="eastAsia"/>
        </w:rPr>
        <w:t>。为了简化，图中省略了航空公司操作员的退票功能（和旅客的退票功能一致）。</w:t>
      </w:r>
    </w:p>
    <w:p w14:paraId="133CDAF4" w14:textId="77777777" w:rsidR="00B979FC" w:rsidRDefault="00000000">
      <w:pPr>
        <w:pStyle w:val="a3"/>
      </w:pPr>
      <w:bookmarkStart w:id="37" w:name="_Toc21866"/>
      <w:r>
        <w:rPr>
          <w:rFonts w:hint="eastAsia"/>
        </w:rPr>
        <w:t>外部实体与输入输出数据流</w:t>
      </w:r>
      <w:bookmarkEnd w:id="37"/>
    </w:p>
    <w:p w14:paraId="20A8906B" w14:textId="77777777" w:rsidR="00B979FC" w:rsidRDefault="00000000">
      <w:pPr>
        <w:pStyle w:val="af0"/>
        <w:spacing w:before="0" w:beforeAutospacing="1" w:after="0" w:afterAutospacing="1"/>
        <w:ind w:left="0" w:right="0" w:firstLine="480"/>
        <w:rPr>
          <w:rFonts w:hint="eastAsia"/>
        </w:rPr>
      </w:pPr>
      <w:r>
        <w:rPr>
          <w:rFonts w:hint="eastAsia"/>
        </w:rPr>
        <w:t>机票预订系统的外部实体包括航空公司操作员和旅客。</w:t>
      </w:r>
    </w:p>
    <w:p w14:paraId="7DB9212C" w14:textId="77777777" w:rsidR="00B979FC" w:rsidRDefault="00000000">
      <w:pPr>
        <w:pStyle w:val="af0"/>
        <w:spacing w:before="0" w:beforeAutospacing="1" w:after="0" w:afterAutospacing="1"/>
        <w:ind w:left="0" w:right="0" w:firstLine="480"/>
        <w:rPr>
          <w:rFonts w:hint="eastAsia"/>
        </w:rPr>
      </w:pPr>
      <w:r>
        <w:rPr>
          <w:rFonts w:hint="eastAsia"/>
        </w:rPr>
        <w:t>输入数据：操作员录入和维护系统的航班信息及各种信息查询事务；旅客注册和修改的个人信息，旅客订票、取票和退票信息及各种信息查询事务；操作员注销旅客信息事务。</w:t>
      </w:r>
    </w:p>
    <w:p w14:paraId="423AA00D" w14:textId="77777777" w:rsidR="00B979FC" w:rsidRDefault="00000000">
      <w:pPr>
        <w:pStyle w:val="af0"/>
        <w:spacing w:before="0" w:beforeAutospacing="1" w:after="0" w:afterAutospacing="1"/>
        <w:ind w:left="0" w:right="0" w:firstLine="480"/>
        <w:rPr>
          <w:rFonts w:hint="eastAsia"/>
        </w:rPr>
      </w:pPr>
      <w:r>
        <w:rPr>
          <w:rFonts w:hint="eastAsia"/>
        </w:rPr>
        <w:t>输出数据：旅客接收订票成功通知、行程通知和退票成功通知及机票，操作员、旅客的查询结果。</w:t>
      </w:r>
    </w:p>
    <w:p w14:paraId="5E1AF15B" w14:textId="77777777" w:rsidR="00B979FC" w:rsidRDefault="00000000">
      <w:pPr>
        <w:pStyle w:val="a3"/>
      </w:pPr>
      <w:bookmarkStart w:id="38" w:name="_Toc10516"/>
      <w:r>
        <w:rPr>
          <w:rFonts w:hint="eastAsia"/>
        </w:rPr>
        <w:t>顶层数据流</w:t>
      </w:r>
      <w:bookmarkEnd w:id="38"/>
    </w:p>
    <w:p w14:paraId="4AAA19B5" w14:textId="77777777" w:rsidR="00B979FC" w:rsidRDefault="00B979FC">
      <w:pPr>
        <w:pStyle w:val="af0"/>
        <w:spacing w:before="0" w:beforeAutospacing="1" w:after="0" w:afterAutospacing="1"/>
        <w:ind w:left="0" w:right="0" w:firstLine="480"/>
        <w:rPr>
          <w:rFonts w:hint="eastAsia"/>
        </w:rPr>
      </w:pPr>
    </w:p>
    <w:p w14:paraId="7AA912EF" w14:textId="77777777" w:rsidR="00B979FC" w:rsidRDefault="00000000">
      <w:pPr>
        <w:jc w:val="center"/>
      </w:pPr>
      <w:r>
        <w:rPr>
          <w:rFonts w:hint="eastAsia"/>
          <w:noProof/>
        </w:rPr>
        <w:lastRenderedPageBreak/>
        <w:drawing>
          <wp:inline distT="0" distB="0" distL="114300" distR="114300" wp14:anchorId="656FC97C" wp14:editId="0C91966E">
            <wp:extent cx="4635500" cy="2818130"/>
            <wp:effectExtent l="0" t="0" r="3175"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9"/>
                    <a:stretch>
                      <a:fillRect/>
                    </a:stretch>
                  </pic:blipFill>
                  <pic:spPr>
                    <a:xfrm>
                      <a:off x="0" y="0"/>
                      <a:ext cx="4635500" cy="2818130"/>
                    </a:xfrm>
                    <a:prstGeom prst="rect">
                      <a:avLst/>
                    </a:prstGeom>
                    <a:noFill/>
                    <a:ln>
                      <a:noFill/>
                    </a:ln>
                  </pic:spPr>
                </pic:pic>
              </a:graphicData>
            </a:graphic>
          </wp:inline>
        </w:drawing>
      </w:r>
    </w:p>
    <w:p w14:paraId="43486764" w14:textId="27921501" w:rsidR="00B979FC" w:rsidRDefault="00000000">
      <w:pPr>
        <w:pStyle w:val="a6"/>
        <w:jc w:val="center"/>
      </w:pPr>
      <w:bookmarkStart w:id="39" w:name="_Ref17715"/>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5</w:t>
      </w:r>
      <w:r>
        <w:fldChar w:fldCharType="end"/>
      </w:r>
      <w:r>
        <w:rPr>
          <w:rFonts w:hint="eastAsia"/>
        </w:rPr>
        <w:t xml:space="preserve"> </w:t>
      </w:r>
      <w:r>
        <w:rPr>
          <w:rFonts w:hint="eastAsia"/>
        </w:rPr>
        <w:t>机票预订系统的顶层数据流图</w:t>
      </w:r>
      <w:bookmarkEnd w:id="39"/>
    </w:p>
    <w:p w14:paraId="4BB337E0" w14:textId="77777777" w:rsidR="00B979FC" w:rsidRDefault="00000000">
      <w:pPr>
        <w:pStyle w:val="af0"/>
        <w:spacing w:before="0" w:beforeAutospacing="1" w:after="0" w:afterAutospacing="1"/>
        <w:ind w:left="0" w:right="0" w:firstLine="480"/>
        <w:rPr>
          <w:rFonts w:hint="eastAsia"/>
        </w:rPr>
      </w:pPr>
      <w:r>
        <w:rPr>
          <w:rFonts w:hint="eastAsia"/>
        </w:rPr>
        <w:t>根据前面分析出的外部实体和输入输出数据流，可以直接画出顶层数据流图。</w:t>
      </w:r>
    </w:p>
    <w:p w14:paraId="35737055" w14:textId="77777777" w:rsidR="00B979FC" w:rsidRDefault="00B979FC">
      <w:pPr>
        <w:jc w:val="center"/>
      </w:pPr>
    </w:p>
    <w:p w14:paraId="28A92C32" w14:textId="77777777" w:rsidR="00B979FC" w:rsidRDefault="00000000">
      <w:pPr>
        <w:pStyle w:val="a3"/>
      </w:pPr>
      <w:bookmarkStart w:id="40" w:name="_Toc1137"/>
      <w:r>
        <w:rPr>
          <w:rFonts w:hint="eastAsia"/>
        </w:rPr>
        <w:t>一层数据流</w:t>
      </w:r>
      <w:bookmarkEnd w:id="40"/>
    </w:p>
    <w:p w14:paraId="7D11404B" w14:textId="33335F4B" w:rsidR="00B979FC" w:rsidRDefault="00000000">
      <w:pPr>
        <w:pStyle w:val="af0"/>
        <w:spacing w:before="0" w:beforeAutospacing="1" w:after="0" w:afterAutospacing="1"/>
        <w:ind w:left="0" w:right="0"/>
        <w:rPr>
          <w:rFonts w:hint="eastAsia"/>
        </w:rPr>
      </w:pPr>
      <w:r>
        <w:rPr>
          <w:rFonts w:hint="eastAsia"/>
        </w:rPr>
        <w:t>   机票预订系统可以分解为7部分:旅客信息维护、航班信息维护(此部分可以不作为本数据流图的设计内容,在软件后台管理员入口直接实现即可)、订票、取票、退票、操作员的信息查询和旅客的信息查询,由此得到系统的一层数据流图，如</w:t>
      </w:r>
      <w:r>
        <w:rPr>
          <w:rFonts w:hint="eastAsia"/>
        </w:rPr>
        <w:fldChar w:fldCharType="begin"/>
      </w:r>
      <w:r>
        <w:rPr>
          <w:rFonts w:hint="eastAsia"/>
        </w:rPr>
        <w:instrText xml:space="preserve"> REF _Ref17637 \h </w:instrText>
      </w:r>
      <w:r>
        <w:rPr>
          <w:rFonts w:hint="eastAsia"/>
        </w:rPr>
      </w:r>
      <w:r>
        <w:rPr>
          <w:rFonts w:hint="eastAsia"/>
        </w:rPr>
        <w:fldChar w:fldCharType="separate"/>
      </w:r>
      <w:r w:rsidR="00EC4AC5">
        <w:t xml:space="preserve">图 </w:t>
      </w:r>
      <w:r w:rsidR="00EC4AC5">
        <w:rPr>
          <w:rFonts w:hint="eastAsia"/>
        </w:rPr>
        <w:t>3-</w:t>
      </w:r>
      <w:r w:rsidR="00EC4AC5">
        <w:rPr>
          <w:noProof/>
        </w:rPr>
        <w:t>6</w:t>
      </w:r>
      <w:r w:rsidR="00EC4AC5">
        <w:rPr>
          <w:rFonts w:hint="eastAsia"/>
        </w:rPr>
        <w:t xml:space="preserve"> 机票预订系统的一层数据流图</w:t>
      </w:r>
      <w:r>
        <w:rPr>
          <w:rFonts w:hint="eastAsia"/>
        </w:rPr>
        <w:fldChar w:fldCharType="end"/>
      </w:r>
      <w:r>
        <w:rPr>
          <w:rFonts w:hint="eastAsia"/>
        </w:rPr>
        <w:t>所示。</w:t>
      </w:r>
    </w:p>
    <w:p w14:paraId="19DC7E0D" w14:textId="77777777" w:rsidR="00B979FC" w:rsidRDefault="00000000">
      <w:pPr>
        <w:pStyle w:val="af0"/>
        <w:numPr>
          <w:ilvl w:val="0"/>
          <w:numId w:val="5"/>
        </w:numPr>
        <w:spacing w:before="0" w:beforeAutospacing="1" w:after="0" w:afterAutospacing="1"/>
        <w:ind w:right="0"/>
        <w:rPr>
          <w:rFonts w:hint="eastAsia"/>
        </w:rPr>
      </w:pPr>
      <w:r>
        <w:rPr>
          <w:rFonts w:hint="eastAsia"/>
        </w:rPr>
        <w:t>其中,旅客信息维护事务流入加工“旅客信息维护”,由旅客注册和修改个人基本信息，并流入数据存储“旅客信息”,操作员定期检查并注销规定范围内的“旅客信息”；</w:t>
      </w:r>
    </w:p>
    <w:p w14:paraId="3ADC757D" w14:textId="77777777" w:rsidR="00B979FC" w:rsidRDefault="00000000">
      <w:pPr>
        <w:pStyle w:val="af0"/>
        <w:numPr>
          <w:ilvl w:val="0"/>
          <w:numId w:val="5"/>
        </w:numPr>
        <w:spacing w:before="0" w:beforeAutospacing="1" w:after="0" w:afterAutospacing="1"/>
        <w:ind w:right="0"/>
        <w:rPr>
          <w:rFonts w:hint="eastAsia"/>
        </w:rPr>
      </w:pPr>
      <w:r>
        <w:rPr>
          <w:rFonts w:hint="eastAsia"/>
        </w:rPr>
        <w:t>航班信息维护事务流入加工“航班信息维护”,航空公司操作员录入和维护航班信息,并流入数据存储“航班信息”；</w:t>
      </w:r>
    </w:p>
    <w:p w14:paraId="3694222A" w14:textId="77777777" w:rsidR="00B979FC" w:rsidRDefault="00000000">
      <w:pPr>
        <w:pStyle w:val="af0"/>
        <w:numPr>
          <w:ilvl w:val="0"/>
          <w:numId w:val="5"/>
        </w:numPr>
        <w:spacing w:before="0" w:beforeAutospacing="1" w:after="0" w:afterAutospacing="1"/>
        <w:ind w:right="0"/>
        <w:rPr>
          <w:rFonts w:hint="eastAsia"/>
        </w:rPr>
      </w:pPr>
      <w:r>
        <w:rPr>
          <w:rFonts w:hint="eastAsia"/>
        </w:rPr>
        <w:t>旅客申请订票，订票信息流入加工“订票”，系统对订票信息进行处理，然后向数据存储“订票信息”写入数据并生成“机票信息”，向旅客发生“订票成功通知”，并在航班起飞前几个小时（由系统设定）向旅客发送行程通知；</w:t>
      </w:r>
    </w:p>
    <w:p w14:paraId="6BEF725B" w14:textId="77777777" w:rsidR="00B979FC" w:rsidRDefault="00000000">
      <w:pPr>
        <w:pStyle w:val="af0"/>
        <w:numPr>
          <w:ilvl w:val="0"/>
          <w:numId w:val="5"/>
        </w:numPr>
        <w:spacing w:before="0" w:beforeAutospacing="1" w:after="0" w:afterAutospacing="1"/>
        <w:ind w:right="0"/>
        <w:rPr>
          <w:rFonts w:hint="eastAsia"/>
        </w:rPr>
      </w:pPr>
      <w:r>
        <w:rPr>
          <w:rFonts w:hint="eastAsia"/>
        </w:rPr>
        <w:t>旅客可以输入取票信息，比如“旅客身份证号”，取票信息流入加工“取票”，系统修改数据存储“订单信息”和“机票信息”中的数据记录，状态标志为已取票，并为旅客打印机票；</w:t>
      </w:r>
    </w:p>
    <w:p w14:paraId="5C0309BD" w14:textId="77777777" w:rsidR="00B979FC" w:rsidRDefault="00000000">
      <w:pPr>
        <w:pStyle w:val="af0"/>
        <w:numPr>
          <w:ilvl w:val="0"/>
          <w:numId w:val="5"/>
        </w:numPr>
        <w:spacing w:before="0" w:beforeAutospacing="1" w:after="0" w:afterAutospacing="1"/>
        <w:ind w:right="0"/>
        <w:rPr>
          <w:rFonts w:hint="eastAsia"/>
        </w:rPr>
      </w:pPr>
      <w:r>
        <w:rPr>
          <w:rFonts w:hint="eastAsia"/>
        </w:rPr>
        <w:t>旅客在没有取票而且期限符合要求的情况下，可以向系统申请退票，退票申请信息流入加工“退票”，系统对退票信息进行审核，计算退款金额，在得到旅</w:t>
      </w:r>
      <w:r>
        <w:rPr>
          <w:rFonts w:hint="eastAsia"/>
        </w:rPr>
        <w:lastRenderedPageBreak/>
        <w:t>客的确认后完成退款，将结果写入数据存储“订单信息”和“机票信息”中，向旅客发送退票成功通知；</w:t>
      </w:r>
    </w:p>
    <w:p w14:paraId="7B997B16" w14:textId="77777777" w:rsidR="00B979FC" w:rsidRDefault="00000000">
      <w:pPr>
        <w:pStyle w:val="af0"/>
        <w:numPr>
          <w:ilvl w:val="0"/>
          <w:numId w:val="5"/>
        </w:numPr>
        <w:spacing w:before="0" w:beforeAutospacing="1" w:after="0" w:afterAutospacing="1"/>
        <w:ind w:right="0"/>
        <w:rPr>
          <w:rFonts w:hint="eastAsia"/>
        </w:rPr>
      </w:pPr>
      <w:r>
        <w:rPr>
          <w:rFonts w:hint="eastAsia"/>
        </w:rPr>
        <w:t>操作员查询需求流入加工“操作员的信息查询”，测试需要根据选择，从数据存储“旅客基本信息”、“航班信息”、“订单信息”和“机票信息”中读取符合查询条件的数据并进行有关的统计，系统将查询结果返回给操作员；</w:t>
      </w:r>
    </w:p>
    <w:p w14:paraId="4A13FC9E" w14:textId="77777777" w:rsidR="00B979FC" w:rsidRDefault="00000000">
      <w:pPr>
        <w:pStyle w:val="af0"/>
        <w:numPr>
          <w:ilvl w:val="0"/>
          <w:numId w:val="5"/>
        </w:numPr>
        <w:spacing w:before="0" w:beforeAutospacing="1" w:after="0" w:afterAutospacing="1"/>
        <w:ind w:right="0"/>
        <w:rPr>
          <w:rFonts w:hint="eastAsia"/>
        </w:rPr>
      </w:pPr>
      <w:r>
        <w:rPr>
          <w:rFonts w:hint="eastAsia"/>
        </w:rPr>
        <w:t>旅客的查询需求流入加工“旅客的信息查询”，此时需要从数据存储“旅客基本信息”、“航班信息”、“订单信息”和“机票信息”中读取符合查询条件的数据并进行有关的统计，系统将查询结果返回给旅客。</w:t>
      </w:r>
    </w:p>
    <w:p w14:paraId="7BCF1C86" w14:textId="77777777" w:rsidR="00B979FC" w:rsidRDefault="00000000">
      <w:pPr>
        <w:jc w:val="center"/>
      </w:pPr>
      <w:r>
        <w:rPr>
          <w:rFonts w:hint="eastAsia"/>
          <w:noProof/>
        </w:rPr>
        <w:drawing>
          <wp:inline distT="0" distB="0" distL="114300" distR="114300" wp14:anchorId="4844C184" wp14:editId="10C0D0B4">
            <wp:extent cx="5398770" cy="3764915"/>
            <wp:effectExtent l="0" t="0" r="0" b="6985"/>
            <wp:docPr id="9" name="图片 3" descr="UY9WORXR$U`XED0Y4$TW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UY9WORXR$U`XED0Y4$TW307"/>
                    <pic:cNvPicPr>
                      <a:picLocks noChangeAspect="1"/>
                    </pic:cNvPicPr>
                  </pic:nvPicPr>
                  <pic:blipFill>
                    <a:blip r:embed="rId40"/>
                    <a:srcRect l="989" t="951" r="-1131" b="5084"/>
                    <a:stretch>
                      <a:fillRect/>
                    </a:stretch>
                  </pic:blipFill>
                  <pic:spPr>
                    <a:xfrm>
                      <a:off x="0" y="0"/>
                      <a:ext cx="5398770" cy="3764915"/>
                    </a:xfrm>
                    <a:prstGeom prst="rect">
                      <a:avLst/>
                    </a:prstGeom>
                    <a:noFill/>
                    <a:ln>
                      <a:noFill/>
                    </a:ln>
                  </pic:spPr>
                </pic:pic>
              </a:graphicData>
            </a:graphic>
          </wp:inline>
        </w:drawing>
      </w:r>
    </w:p>
    <w:p w14:paraId="53864CCB" w14:textId="1C18986A" w:rsidR="00B979FC" w:rsidRDefault="00000000">
      <w:pPr>
        <w:pStyle w:val="a6"/>
        <w:jc w:val="center"/>
      </w:pPr>
      <w:bookmarkStart w:id="41" w:name="_Ref17637"/>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6</w:t>
      </w:r>
      <w:r>
        <w:fldChar w:fldCharType="end"/>
      </w:r>
      <w:r>
        <w:rPr>
          <w:rFonts w:hint="eastAsia"/>
        </w:rPr>
        <w:t xml:space="preserve"> </w:t>
      </w:r>
      <w:r>
        <w:rPr>
          <w:rFonts w:hint="eastAsia"/>
        </w:rPr>
        <w:t>机票预订系统的一层数据流图</w:t>
      </w:r>
      <w:bookmarkEnd w:id="41"/>
    </w:p>
    <w:p w14:paraId="623CFB5C" w14:textId="77777777" w:rsidR="00B979FC" w:rsidRDefault="00B979FC">
      <w:pPr>
        <w:jc w:val="center"/>
      </w:pPr>
    </w:p>
    <w:p w14:paraId="5883DCAD" w14:textId="77777777" w:rsidR="00B979FC" w:rsidRDefault="00B979FC">
      <w:pPr>
        <w:jc w:val="center"/>
      </w:pPr>
    </w:p>
    <w:p w14:paraId="55B5B409" w14:textId="77777777" w:rsidR="00B979FC" w:rsidRDefault="00000000">
      <w:pPr>
        <w:pStyle w:val="a3"/>
      </w:pPr>
      <w:bookmarkStart w:id="42" w:name="_Toc26363"/>
      <w:r>
        <w:rPr>
          <w:rFonts w:hint="eastAsia"/>
        </w:rPr>
        <w:lastRenderedPageBreak/>
        <w:t>二层数据流</w:t>
      </w:r>
      <w:bookmarkEnd w:id="42"/>
    </w:p>
    <w:p w14:paraId="36C89948" w14:textId="77777777" w:rsidR="00B979FC" w:rsidRDefault="00000000">
      <w:pPr>
        <w:jc w:val="center"/>
      </w:pPr>
      <w:r>
        <w:rPr>
          <w:rFonts w:hint="eastAsia"/>
          <w:noProof/>
        </w:rPr>
        <w:drawing>
          <wp:inline distT="0" distB="0" distL="114300" distR="114300" wp14:anchorId="50134482" wp14:editId="0E381522">
            <wp:extent cx="4189730" cy="2384425"/>
            <wp:effectExtent l="0" t="0" r="1270" b="635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41"/>
                    <a:stretch>
                      <a:fillRect/>
                    </a:stretch>
                  </pic:blipFill>
                  <pic:spPr>
                    <a:xfrm>
                      <a:off x="0" y="0"/>
                      <a:ext cx="4189730" cy="2384425"/>
                    </a:xfrm>
                    <a:prstGeom prst="rect">
                      <a:avLst/>
                    </a:prstGeom>
                    <a:noFill/>
                    <a:ln>
                      <a:noFill/>
                    </a:ln>
                  </pic:spPr>
                </pic:pic>
              </a:graphicData>
            </a:graphic>
          </wp:inline>
        </w:drawing>
      </w:r>
    </w:p>
    <w:p w14:paraId="48AD3B18" w14:textId="7E0394E2" w:rsidR="00B979FC" w:rsidRDefault="00000000">
      <w:pPr>
        <w:pStyle w:val="a6"/>
        <w:jc w:val="center"/>
      </w:pPr>
      <w:bookmarkStart w:id="43" w:name="_Ref25879"/>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7</w:t>
      </w:r>
      <w:r>
        <w:fldChar w:fldCharType="end"/>
      </w:r>
      <w:r>
        <w:rPr>
          <w:rFonts w:hint="eastAsia"/>
        </w:rPr>
        <w:t>“旅客信息维护”的数据流图</w:t>
      </w:r>
      <w:bookmarkEnd w:id="43"/>
    </w:p>
    <w:p w14:paraId="38C0DCB0" w14:textId="1AFE419F" w:rsidR="00B979FC" w:rsidRDefault="00000000">
      <w:pPr>
        <w:pStyle w:val="af0"/>
        <w:spacing w:before="0" w:beforeAutospacing="1" w:after="0" w:afterAutospacing="1"/>
        <w:ind w:left="0" w:right="0"/>
        <w:rPr>
          <w:rFonts w:hint="eastAsia"/>
        </w:rPr>
      </w:pPr>
      <w:r>
        <w:rPr>
          <w:rFonts w:hint="eastAsia"/>
        </w:rPr>
        <w:t>   对于加工1，“旅客信息维护”可以分为4个加工，1.1“接收旅客维护事务”，然后根据旅客所选，完成两个加工：1.2“旅客信息注册”，1.3“旅客信息修改”中的一个；另外，操作员可以通过加工1.4“旅客信息注销”注销某些旅客信息，操作结果写入数据存储“旅客信息”，如</w:t>
      </w:r>
      <w:r>
        <w:rPr>
          <w:rFonts w:hint="eastAsia"/>
        </w:rPr>
        <w:fldChar w:fldCharType="begin"/>
      </w:r>
      <w:r>
        <w:rPr>
          <w:rFonts w:hint="eastAsia"/>
        </w:rPr>
        <w:instrText xml:space="preserve"> REF _Ref25879 \h </w:instrText>
      </w:r>
      <w:r>
        <w:rPr>
          <w:rFonts w:hint="eastAsia"/>
        </w:rPr>
      </w:r>
      <w:r>
        <w:rPr>
          <w:rFonts w:hint="eastAsia"/>
        </w:rPr>
        <w:fldChar w:fldCharType="separate"/>
      </w:r>
      <w:r w:rsidR="00EC4AC5">
        <w:t xml:space="preserve">图 </w:t>
      </w:r>
      <w:r w:rsidR="00EC4AC5">
        <w:rPr>
          <w:rFonts w:hint="eastAsia"/>
        </w:rPr>
        <w:t>3-</w:t>
      </w:r>
      <w:r w:rsidR="00EC4AC5">
        <w:rPr>
          <w:noProof/>
        </w:rPr>
        <w:t>7</w:t>
      </w:r>
      <w:r w:rsidR="00EC4AC5">
        <w:rPr>
          <w:rFonts w:hint="eastAsia"/>
        </w:rPr>
        <w:t>“旅客信息维护”的数据流图</w:t>
      </w:r>
      <w:r>
        <w:rPr>
          <w:rFonts w:hint="eastAsia"/>
        </w:rPr>
        <w:fldChar w:fldCharType="end"/>
      </w:r>
      <w:r>
        <w:rPr>
          <w:rFonts w:hint="eastAsia"/>
        </w:rPr>
        <w:t>。</w:t>
      </w:r>
    </w:p>
    <w:p w14:paraId="59DF2507" w14:textId="77777777" w:rsidR="00B979FC" w:rsidRDefault="00B979FC"/>
    <w:p w14:paraId="609C5642" w14:textId="77777777" w:rsidR="00B979FC" w:rsidRDefault="00000000">
      <w:pPr>
        <w:jc w:val="center"/>
      </w:pPr>
      <w:r>
        <w:rPr>
          <w:rFonts w:hint="eastAsia"/>
          <w:noProof/>
        </w:rPr>
        <w:drawing>
          <wp:inline distT="0" distB="0" distL="114300" distR="114300" wp14:anchorId="188F6E07" wp14:editId="517CD09E">
            <wp:extent cx="4558030" cy="2520950"/>
            <wp:effectExtent l="0" t="0" r="4445" b="317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42"/>
                    <a:stretch>
                      <a:fillRect/>
                    </a:stretch>
                  </pic:blipFill>
                  <pic:spPr>
                    <a:xfrm>
                      <a:off x="0" y="0"/>
                      <a:ext cx="4558030" cy="2520950"/>
                    </a:xfrm>
                    <a:prstGeom prst="rect">
                      <a:avLst/>
                    </a:prstGeom>
                    <a:noFill/>
                    <a:ln>
                      <a:noFill/>
                    </a:ln>
                  </pic:spPr>
                </pic:pic>
              </a:graphicData>
            </a:graphic>
          </wp:inline>
        </w:drawing>
      </w:r>
    </w:p>
    <w:p w14:paraId="68A5FE36" w14:textId="77777777" w:rsidR="00B979FC" w:rsidRDefault="00B979FC">
      <w:pPr>
        <w:jc w:val="center"/>
      </w:pPr>
    </w:p>
    <w:p w14:paraId="43164E76" w14:textId="1031AEAD" w:rsidR="00B979FC" w:rsidRDefault="00000000">
      <w:pPr>
        <w:pStyle w:val="a6"/>
        <w:jc w:val="center"/>
      </w:pPr>
      <w:bookmarkStart w:id="44" w:name="_Ref26421"/>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8</w:t>
      </w:r>
      <w:r>
        <w:fldChar w:fldCharType="end"/>
      </w:r>
      <w:r>
        <w:rPr>
          <w:rFonts w:hint="eastAsia"/>
        </w:rPr>
        <w:t>“航班信息维护”的数据流图</w:t>
      </w:r>
      <w:bookmarkEnd w:id="44"/>
    </w:p>
    <w:p w14:paraId="49CCCD79" w14:textId="4BED6AE5" w:rsidR="00B979FC" w:rsidRDefault="00000000">
      <w:pPr>
        <w:pStyle w:val="af0"/>
        <w:spacing w:before="0" w:beforeAutospacing="1" w:after="0" w:afterAutospacing="1"/>
        <w:ind w:left="0" w:right="0"/>
        <w:rPr>
          <w:rFonts w:hint="eastAsia"/>
        </w:rPr>
      </w:pPr>
      <w:r>
        <w:rPr>
          <w:rFonts w:hint="eastAsia"/>
        </w:rPr>
        <w:t>   对于加工2可以分为4个加工，首先是加工2.1“接受航班维护事务”，然后根据操作性所选的是我完成3个加工：2.2“航班信息录入”、2.3“航班信息修改”和2.4“航班信息删除”中的一个，操作结果写入数据存储“航班信息”，如</w:t>
      </w:r>
      <w:r>
        <w:rPr>
          <w:rFonts w:hint="eastAsia"/>
        </w:rPr>
        <w:fldChar w:fldCharType="begin"/>
      </w:r>
      <w:r>
        <w:rPr>
          <w:rFonts w:hint="eastAsia"/>
        </w:rPr>
        <w:instrText xml:space="preserve"> REF _Ref26421 \h </w:instrText>
      </w:r>
      <w:r>
        <w:rPr>
          <w:rFonts w:hint="eastAsia"/>
        </w:rPr>
      </w:r>
      <w:r>
        <w:rPr>
          <w:rFonts w:hint="eastAsia"/>
        </w:rPr>
        <w:fldChar w:fldCharType="separate"/>
      </w:r>
      <w:r w:rsidR="00EC4AC5">
        <w:t xml:space="preserve">图 </w:t>
      </w:r>
      <w:r w:rsidR="00EC4AC5">
        <w:rPr>
          <w:rFonts w:hint="eastAsia"/>
        </w:rPr>
        <w:t>3-</w:t>
      </w:r>
      <w:r w:rsidR="00EC4AC5">
        <w:rPr>
          <w:noProof/>
        </w:rPr>
        <w:t>8</w:t>
      </w:r>
      <w:r w:rsidR="00EC4AC5">
        <w:rPr>
          <w:rFonts w:hint="eastAsia"/>
        </w:rPr>
        <w:t>“航班信息维护”的数据流图</w:t>
      </w:r>
      <w:r>
        <w:rPr>
          <w:rFonts w:hint="eastAsia"/>
        </w:rPr>
        <w:fldChar w:fldCharType="end"/>
      </w:r>
      <w:r>
        <w:rPr>
          <w:rFonts w:hint="eastAsia"/>
        </w:rPr>
        <w:t>。</w:t>
      </w:r>
    </w:p>
    <w:p w14:paraId="50F3752C" w14:textId="77777777" w:rsidR="00B979FC" w:rsidRDefault="00000000">
      <w:pPr>
        <w:jc w:val="center"/>
      </w:pPr>
      <w:r>
        <w:rPr>
          <w:rFonts w:hint="eastAsia"/>
          <w:noProof/>
        </w:rPr>
        <w:lastRenderedPageBreak/>
        <w:drawing>
          <wp:inline distT="0" distB="0" distL="114300" distR="114300" wp14:anchorId="3C5C2194" wp14:editId="3580FEFC">
            <wp:extent cx="4117340" cy="2564765"/>
            <wp:effectExtent l="0" t="0" r="698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43"/>
                    <a:stretch>
                      <a:fillRect/>
                    </a:stretch>
                  </pic:blipFill>
                  <pic:spPr>
                    <a:xfrm>
                      <a:off x="0" y="0"/>
                      <a:ext cx="4117340" cy="2564765"/>
                    </a:xfrm>
                    <a:prstGeom prst="rect">
                      <a:avLst/>
                    </a:prstGeom>
                    <a:noFill/>
                    <a:ln>
                      <a:noFill/>
                    </a:ln>
                  </pic:spPr>
                </pic:pic>
              </a:graphicData>
            </a:graphic>
          </wp:inline>
        </w:drawing>
      </w:r>
    </w:p>
    <w:p w14:paraId="26E2E723" w14:textId="334E9A70" w:rsidR="00B979FC" w:rsidRDefault="00000000">
      <w:pPr>
        <w:pStyle w:val="a6"/>
        <w:jc w:val="center"/>
      </w:pPr>
      <w:bookmarkStart w:id="45" w:name="_Ref27446"/>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9</w:t>
      </w:r>
      <w:r>
        <w:fldChar w:fldCharType="end"/>
      </w:r>
      <w:r>
        <w:rPr>
          <w:rFonts w:hint="eastAsia"/>
        </w:rPr>
        <w:t>“订票”的数据流图</w:t>
      </w:r>
      <w:bookmarkEnd w:id="45"/>
    </w:p>
    <w:p w14:paraId="69C9EE7F" w14:textId="03DF490F" w:rsidR="00B979FC" w:rsidRDefault="00000000">
      <w:pPr>
        <w:pStyle w:val="af0"/>
        <w:spacing w:before="0" w:beforeAutospacing="1" w:after="0" w:afterAutospacing="1"/>
        <w:ind w:left="0" w:right="0"/>
        <w:rPr>
          <w:rFonts w:hint="eastAsia"/>
        </w:rPr>
      </w:pPr>
      <w:r>
        <w:rPr>
          <w:rFonts w:hint="eastAsia"/>
        </w:rPr>
        <w:t>   对于加工3“订票”可以分为6个加工，旅客的订票信息依次经过加工3.1“下订单”、3.2“生成订单并修改航班余票数量”、3.3“付款”、3.4“记录已付款并生成机票”、3.5“发订票成功通知”完成订票，根据系统时钟定时进入加工3.6“发送行程通知”提醒旅客行程，如</w:t>
      </w:r>
      <w:r>
        <w:rPr>
          <w:rFonts w:hint="eastAsia"/>
        </w:rPr>
        <w:fldChar w:fldCharType="begin"/>
      </w:r>
      <w:r>
        <w:rPr>
          <w:rFonts w:hint="eastAsia"/>
        </w:rPr>
        <w:instrText xml:space="preserve"> REF _Ref27446 \h </w:instrText>
      </w:r>
      <w:r>
        <w:rPr>
          <w:rFonts w:hint="eastAsia"/>
        </w:rPr>
      </w:r>
      <w:r>
        <w:rPr>
          <w:rFonts w:hint="eastAsia"/>
        </w:rPr>
        <w:fldChar w:fldCharType="separate"/>
      </w:r>
      <w:r w:rsidR="00EC4AC5">
        <w:t xml:space="preserve">图 </w:t>
      </w:r>
      <w:r w:rsidR="00EC4AC5">
        <w:rPr>
          <w:rFonts w:hint="eastAsia"/>
        </w:rPr>
        <w:t>3-</w:t>
      </w:r>
      <w:r w:rsidR="00EC4AC5">
        <w:rPr>
          <w:noProof/>
        </w:rPr>
        <w:t>9</w:t>
      </w:r>
      <w:r w:rsidR="00EC4AC5">
        <w:rPr>
          <w:rFonts w:hint="eastAsia"/>
        </w:rPr>
        <w:t>“订票”的数据流图</w:t>
      </w:r>
      <w:r>
        <w:rPr>
          <w:rFonts w:hint="eastAsia"/>
        </w:rPr>
        <w:fldChar w:fldCharType="end"/>
      </w:r>
      <w:r>
        <w:rPr>
          <w:rFonts w:hint="eastAsia"/>
        </w:rPr>
        <w:t>所示。</w:t>
      </w:r>
    </w:p>
    <w:p w14:paraId="02CF749A" w14:textId="77777777" w:rsidR="00B979FC" w:rsidRDefault="00B979FC">
      <w:pPr>
        <w:pStyle w:val="af0"/>
        <w:spacing w:before="0" w:beforeAutospacing="1" w:after="0" w:afterAutospacing="1"/>
        <w:ind w:left="0" w:right="0"/>
        <w:rPr>
          <w:rFonts w:hint="eastAsia"/>
        </w:rPr>
      </w:pPr>
    </w:p>
    <w:p w14:paraId="6BB8F216" w14:textId="77777777" w:rsidR="00B979FC" w:rsidRDefault="00B979FC"/>
    <w:p w14:paraId="312C3466" w14:textId="77777777" w:rsidR="00B979FC" w:rsidRDefault="00B979FC"/>
    <w:p w14:paraId="07E307F2" w14:textId="77777777" w:rsidR="00B979FC" w:rsidRDefault="00000000">
      <w:pPr>
        <w:jc w:val="center"/>
      </w:pPr>
      <w:r>
        <w:rPr>
          <w:rFonts w:hint="eastAsia"/>
          <w:noProof/>
        </w:rPr>
        <w:drawing>
          <wp:inline distT="0" distB="0" distL="114300" distR="114300" wp14:anchorId="30C2E9AE" wp14:editId="408B93C6">
            <wp:extent cx="4484370" cy="2437130"/>
            <wp:effectExtent l="0" t="0" r="1905" b="127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44"/>
                    <a:stretch>
                      <a:fillRect/>
                    </a:stretch>
                  </pic:blipFill>
                  <pic:spPr>
                    <a:xfrm>
                      <a:off x="0" y="0"/>
                      <a:ext cx="4484370" cy="2437130"/>
                    </a:xfrm>
                    <a:prstGeom prst="rect">
                      <a:avLst/>
                    </a:prstGeom>
                    <a:noFill/>
                    <a:ln>
                      <a:noFill/>
                    </a:ln>
                  </pic:spPr>
                </pic:pic>
              </a:graphicData>
            </a:graphic>
          </wp:inline>
        </w:drawing>
      </w:r>
    </w:p>
    <w:p w14:paraId="2BB48F0E" w14:textId="77777777" w:rsidR="00B979FC" w:rsidRDefault="00B979FC">
      <w:pPr>
        <w:jc w:val="center"/>
      </w:pPr>
    </w:p>
    <w:p w14:paraId="48E0D225" w14:textId="78DDAA40" w:rsidR="00B979FC" w:rsidRDefault="00000000">
      <w:pPr>
        <w:pStyle w:val="a6"/>
        <w:jc w:val="center"/>
      </w:pPr>
      <w:bookmarkStart w:id="46" w:name="_Ref28233"/>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10</w:t>
      </w:r>
      <w:r>
        <w:fldChar w:fldCharType="end"/>
      </w:r>
      <w:r>
        <w:rPr>
          <w:rFonts w:hint="eastAsia"/>
        </w:rPr>
        <w:t>“取票”的数据流图</w:t>
      </w:r>
      <w:bookmarkEnd w:id="46"/>
    </w:p>
    <w:p w14:paraId="73EAA8E9" w14:textId="7E202056" w:rsidR="00B979FC" w:rsidRDefault="00000000">
      <w:pPr>
        <w:pStyle w:val="af0"/>
        <w:spacing w:before="0" w:beforeAutospacing="1" w:after="0" w:afterAutospacing="1"/>
        <w:ind w:left="0" w:right="0"/>
        <w:rPr>
          <w:rFonts w:hint="eastAsia"/>
        </w:rPr>
      </w:pPr>
      <w:r>
        <w:rPr>
          <w:rFonts w:hint="eastAsia"/>
        </w:rPr>
        <w:t>   对于加工4“取票”可以分为4个加工，旅客输入的取票信息（例如旅客身份证号）流入加工4.1“信息审核”，系统读取机票信息进行审核，审核通过进入加工4.2“修改订单和机票记录为已取票”和4.3“打印机票”完成取票，如果审核</w:t>
      </w:r>
      <w:r>
        <w:rPr>
          <w:rFonts w:hint="eastAsia"/>
        </w:rPr>
        <w:lastRenderedPageBreak/>
        <w:t>失败则进入加工4.4“显示失败原因”，无法完成取票。如</w:t>
      </w:r>
      <w:r>
        <w:rPr>
          <w:rFonts w:hint="eastAsia"/>
        </w:rPr>
        <w:fldChar w:fldCharType="begin"/>
      </w:r>
      <w:r>
        <w:rPr>
          <w:rFonts w:hint="eastAsia"/>
        </w:rPr>
        <w:instrText xml:space="preserve"> REF _Ref28233 \h </w:instrText>
      </w:r>
      <w:r>
        <w:rPr>
          <w:rFonts w:hint="eastAsia"/>
        </w:rPr>
      </w:r>
      <w:r>
        <w:rPr>
          <w:rFonts w:hint="eastAsia"/>
        </w:rPr>
        <w:fldChar w:fldCharType="separate"/>
      </w:r>
      <w:r w:rsidR="00EC4AC5">
        <w:t xml:space="preserve">图 </w:t>
      </w:r>
      <w:r w:rsidR="00EC4AC5">
        <w:rPr>
          <w:rFonts w:hint="eastAsia"/>
        </w:rPr>
        <w:t>3-</w:t>
      </w:r>
      <w:r w:rsidR="00EC4AC5">
        <w:rPr>
          <w:noProof/>
        </w:rPr>
        <w:t>10</w:t>
      </w:r>
      <w:r w:rsidR="00EC4AC5">
        <w:rPr>
          <w:rFonts w:hint="eastAsia"/>
        </w:rPr>
        <w:t>“取票”的数据流图</w:t>
      </w:r>
      <w:r>
        <w:rPr>
          <w:rFonts w:hint="eastAsia"/>
        </w:rPr>
        <w:fldChar w:fldCharType="end"/>
      </w:r>
      <w:r>
        <w:rPr>
          <w:rFonts w:hint="eastAsia"/>
        </w:rPr>
        <w:t>所示。</w:t>
      </w:r>
    </w:p>
    <w:p w14:paraId="0C5ED9D3" w14:textId="77777777" w:rsidR="00B979FC" w:rsidRDefault="00B979FC"/>
    <w:p w14:paraId="2DD72BC6" w14:textId="77777777" w:rsidR="00B979FC" w:rsidRDefault="00B979FC"/>
    <w:p w14:paraId="32B726A5" w14:textId="77777777" w:rsidR="00B979FC" w:rsidRDefault="00000000">
      <w:pPr>
        <w:jc w:val="center"/>
      </w:pPr>
      <w:r>
        <w:rPr>
          <w:rFonts w:hint="eastAsia"/>
          <w:noProof/>
        </w:rPr>
        <w:drawing>
          <wp:inline distT="0" distB="0" distL="114300" distR="114300" wp14:anchorId="45B0EB6C" wp14:editId="2F445591">
            <wp:extent cx="4467225" cy="2341880"/>
            <wp:effectExtent l="0" t="0" r="0" b="127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5"/>
                    <a:stretch>
                      <a:fillRect/>
                    </a:stretch>
                  </pic:blipFill>
                  <pic:spPr>
                    <a:xfrm>
                      <a:off x="0" y="0"/>
                      <a:ext cx="4467225" cy="2341880"/>
                    </a:xfrm>
                    <a:prstGeom prst="rect">
                      <a:avLst/>
                    </a:prstGeom>
                    <a:noFill/>
                    <a:ln>
                      <a:noFill/>
                    </a:ln>
                  </pic:spPr>
                </pic:pic>
              </a:graphicData>
            </a:graphic>
          </wp:inline>
        </w:drawing>
      </w:r>
    </w:p>
    <w:p w14:paraId="37524802" w14:textId="77777777" w:rsidR="00B979FC" w:rsidRDefault="00B979FC">
      <w:pPr>
        <w:jc w:val="center"/>
      </w:pPr>
    </w:p>
    <w:p w14:paraId="6AA133D0" w14:textId="558470D1" w:rsidR="00B979FC" w:rsidRDefault="00000000">
      <w:pPr>
        <w:pStyle w:val="a6"/>
        <w:jc w:val="center"/>
      </w:pPr>
      <w:bookmarkStart w:id="47" w:name="_Ref31097"/>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11</w:t>
      </w:r>
      <w:r>
        <w:fldChar w:fldCharType="end"/>
      </w:r>
      <w:r>
        <w:rPr>
          <w:rFonts w:hint="eastAsia"/>
        </w:rPr>
        <w:t xml:space="preserve"> </w:t>
      </w:r>
      <w:r>
        <w:rPr>
          <w:rFonts w:hint="eastAsia"/>
        </w:rPr>
        <w:t>“退票”的数据流图</w:t>
      </w:r>
      <w:bookmarkEnd w:id="47"/>
    </w:p>
    <w:p w14:paraId="454DB084" w14:textId="3766B5AA" w:rsidR="00B979FC" w:rsidRDefault="00000000">
      <w:pPr>
        <w:pStyle w:val="af0"/>
        <w:spacing w:before="0" w:beforeAutospacing="1" w:after="0" w:afterAutospacing="1"/>
        <w:ind w:left="0" w:right="0"/>
        <w:rPr>
          <w:rFonts w:hint="eastAsia"/>
        </w:rPr>
      </w:pPr>
      <w:r>
        <w:rPr>
          <w:rFonts w:hint="eastAsia"/>
        </w:rPr>
        <w:t>   对于加工5“退票”可以分为7个加工，旅客输入的退票信息流入加工5.1“申请退票”，退票申请流入加工5.2“退票审核”，系统读取数据存储“订单信息”审核是否可以退票。如果审核成功则依次经过加工5.3“计算退款金额”、5.4“退款”、5.5“记录已退款并修改航班余票数量”和5.6“发送退票成功通知”，完成退票。如果审核失败则进入加工5.7“显示失败原因”，无法完成退票。如</w:t>
      </w:r>
      <w:r>
        <w:rPr>
          <w:rFonts w:hint="eastAsia"/>
        </w:rPr>
        <w:fldChar w:fldCharType="begin"/>
      </w:r>
      <w:r>
        <w:rPr>
          <w:rFonts w:hint="eastAsia"/>
        </w:rPr>
        <w:instrText xml:space="preserve"> REF _Ref31097 \h </w:instrText>
      </w:r>
      <w:r>
        <w:rPr>
          <w:rFonts w:hint="eastAsia"/>
        </w:rPr>
      </w:r>
      <w:r>
        <w:rPr>
          <w:rFonts w:hint="eastAsia"/>
        </w:rPr>
        <w:fldChar w:fldCharType="separate"/>
      </w:r>
      <w:r w:rsidR="00EC4AC5">
        <w:t xml:space="preserve">图 </w:t>
      </w:r>
      <w:r w:rsidR="00EC4AC5">
        <w:rPr>
          <w:rFonts w:hint="eastAsia"/>
        </w:rPr>
        <w:t>3-</w:t>
      </w:r>
      <w:r w:rsidR="00EC4AC5">
        <w:rPr>
          <w:noProof/>
        </w:rPr>
        <w:t>11</w:t>
      </w:r>
      <w:r w:rsidR="00EC4AC5">
        <w:rPr>
          <w:rFonts w:hint="eastAsia"/>
        </w:rPr>
        <w:t xml:space="preserve"> “退票”的数据流图</w:t>
      </w:r>
      <w:r>
        <w:rPr>
          <w:rFonts w:hint="eastAsia"/>
        </w:rPr>
        <w:fldChar w:fldCharType="end"/>
      </w:r>
      <w:r>
        <w:rPr>
          <w:rFonts w:hint="eastAsia"/>
        </w:rPr>
        <w:t>所示。</w:t>
      </w:r>
    </w:p>
    <w:p w14:paraId="50799EC1" w14:textId="77777777" w:rsidR="00B979FC" w:rsidRDefault="00B979FC"/>
    <w:p w14:paraId="64CC340B" w14:textId="77777777" w:rsidR="00B979FC" w:rsidRDefault="00000000">
      <w:pPr>
        <w:jc w:val="center"/>
      </w:pPr>
      <w:r>
        <w:rPr>
          <w:rFonts w:hint="eastAsia"/>
          <w:noProof/>
        </w:rPr>
        <w:lastRenderedPageBreak/>
        <w:drawing>
          <wp:inline distT="0" distB="0" distL="114300" distR="114300" wp14:anchorId="6B937284" wp14:editId="129D1FCD">
            <wp:extent cx="5109210" cy="4150360"/>
            <wp:effectExtent l="0" t="0" r="5715" b="254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46"/>
                    <a:stretch>
                      <a:fillRect/>
                    </a:stretch>
                  </pic:blipFill>
                  <pic:spPr>
                    <a:xfrm>
                      <a:off x="0" y="0"/>
                      <a:ext cx="5109210" cy="4150360"/>
                    </a:xfrm>
                    <a:prstGeom prst="rect">
                      <a:avLst/>
                    </a:prstGeom>
                    <a:noFill/>
                    <a:ln>
                      <a:noFill/>
                    </a:ln>
                  </pic:spPr>
                </pic:pic>
              </a:graphicData>
            </a:graphic>
          </wp:inline>
        </w:drawing>
      </w:r>
    </w:p>
    <w:p w14:paraId="08F57359" w14:textId="77777777" w:rsidR="00B979FC" w:rsidRDefault="00B979FC">
      <w:pPr>
        <w:jc w:val="center"/>
      </w:pPr>
    </w:p>
    <w:p w14:paraId="4B56DFA5" w14:textId="02D8A986" w:rsidR="00B979FC" w:rsidRDefault="00000000">
      <w:pPr>
        <w:pStyle w:val="a6"/>
        <w:jc w:val="center"/>
      </w:pPr>
      <w:bookmarkStart w:id="48" w:name="_Ref32570"/>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12</w:t>
      </w:r>
      <w:r>
        <w:fldChar w:fldCharType="end"/>
      </w:r>
      <w:r>
        <w:rPr>
          <w:rFonts w:hint="eastAsia"/>
        </w:rPr>
        <w:t>“操作员的信息查询”的数据流图</w:t>
      </w:r>
      <w:bookmarkEnd w:id="48"/>
    </w:p>
    <w:p w14:paraId="5ECE8D43" w14:textId="36EE9194" w:rsidR="00B979FC" w:rsidRDefault="00000000">
      <w:pPr>
        <w:pStyle w:val="af0"/>
        <w:spacing w:before="0" w:beforeAutospacing="1" w:after="0" w:afterAutospacing="1"/>
        <w:ind w:left="0" w:right="0"/>
        <w:rPr>
          <w:rFonts w:hint="eastAsia"/>
        </w:rPr>
      </w:pPr>
      <w:r>
        <w:rPr>
          <w:rFonts w:hint="eastAsia"/>
        </w:rPr>
        <w:t>   对于加工6“操作员的信息查询”可以分为7个加工，首先是加工6.1“接收操作员查询事务”，然后根据所选的事务完成5个加工：6.2“航班信息查询”、6.3“旅客信息查询”、6.4“订单信息查询”、6.5</w:t>
      </w:r>
      <w:proofErr w:type="gramStart"/>
      <w:r>
        <w:rPr>
          <w:rFonts w:hint="eastAsia"/>
        </w:rPr>
        <w:t>“</w:t>
      </w:r>
      <w:proofErr w:type="gramEnd"/>
      <w:r>
        <w:rPr>
          <w:rFonts w:hint="eastAsia"/>
        </w:rPr>
        <w:t>订单信息统计、6.6“机票信息查询”中的一个，最后进入6.7“操作员查询结果输出”。如</w:t>
      </w:r>
      <w:r>
        <w:rPr>
          <w:rFonts w:hint="eastAsia"/>
        </w:rPr>
        <w:fldChar w:fldCharType="begin"/>
      </w:r>
      <w:r>
        <w:rPr>
          <w:rFonts w:hint="eastAsia"/>
        </w:rPr>
        <w:instrText xml:space="preserve"> REF _Ref32570 \h </w:instrText>
      </w:r>
      <w:r>
        <w:rPr>
          <w:rFonts w:hint="eastAsia"/>
        </w:rPr>
      </w:r>
      <w:r>
        <w:rPr>
          <w:rFonts w:hint="eastAsia"/>
        </w:rPr>
        <w:fldChar w:fldCharType="separate"/>
      </w:r>
      <w:r w:rsidR="00EC4AC5">
        <w:t xml:space="preserve">图 </w:t>
      </w:r>
      <w:r w:rsidR="00EC4AC5">
        <w:rPr>
          <w:rFonts w:hint="eastAsia"/>
        </w:rPr>
        <w:t>3-</w:t>
      </w:r>
      <w:r w:rsidR="00EC4AC5">
        <w:rPr>
          <w:noProof/>
        </w:rPr>
        <w:t>12</w:t>
      </w:r>
      <w:r w:rsidR="00EC4AC5">
        <w:rPr>
          <w:rFonts w:hint="eastAsia"/>
        </w:rPr>
        <w:t>“操作员的信息查询”的数据流图</w:t>
      </w:r>
      <w:r>
        <w:rPr>
          <w:rFonts w:hint="eastAsia"/>
        </w:rPr>
        <w:fldChar w:fldCharType="end"/>
      </w:r>
      <w:r>
        <w:rPr>
          <w:rFonts w:hint="eastAsia"/>
        </w:rPr>
        <w:t>所示。</w:t>
      </w:r>
    </w:p>
    <w:p w14:paraId="350E38C1" w14:textId="77777777" w:rsidR="00B979FC" w:rsidRDefault="00B979FC">
      <w:pPr>
        <w:jc w:val="center"/>
      </w:pPr>
    </w:p>
    <w:p w14:paraId="7DA40FCA" w14:textId="77777777" w:rsidR="00B979FC" w:rsidRDefault="00000000">
      <w:pPr>
        <w:jc w:val="center"/>
      </w:pPr>
      <w:r>
        <w:rPr>
          <w:rFonts w:hint="eastAsia"/>
          <w:noProof/>
        </w:rPr>
        <w:lastRenderedPageBreak/>
        <w:drawing>
          <wp:inline distT="0" distB="0" distL="114300" distR="114300" wp14:anchorId="30D9BA0A" wp14:editId="2BC2DECF">
            <wp:extent cx="4824730" cy="2967355"/>
            <wp:effectExtent l="0" t="0" r="4445" b="444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47"/>
                    <a:stretch>
                      <a:fillRect/>
                    </a:stretch>
                  </pic:blipFill>
                  <pic:spPr>
                    <a:xfrm>
                      <a:off x="0" y="0"/>
                      <a:ext cx="4824730" cy="2967355"/>
                    </a:xfrm>
                    <a:prstGeom prst="rect">
                      <a:avLst/>
                    </a:prstGeom>
                    <a:noFill/>
                    <a:ln>
                      <a:noFill/>
                    </a:ln>
                  </pic:spPr>
                </pic:pic>
              </a:graphicData>
            </a:graphic>
          </wp:inline>
        </w:drawing>
      </w:r>
    </w:p>
    <w:p w14:paraId="19FEA3C2" w14:textId="4A55842D" w:rsidR="00B979FC" w:rsidRDefault="00000000">
      <w:pPr>
        <w:pStyle w:val="a6"/>
        <w:jc w:val="center"/>
      </w:pPr>
      <w:bookmarkStart w:id="49" w:name="_Ref772"/>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13</w:t>
      </w:r>
      <w:r>
        <w:fldChar w:fldCharType="end"/>
      </w:r>
      <w:r>
        <w:rPr>
          <w:rFonts w:hint="eastAsia"/>
        </w:rPr>
        <w:t>“旅客的信息查询”的数据流图</w:t>
      </w:r>
      <w:bookmarkEnd w:id="49"/>
    </w:p>
    <w:p w14:paraId="58DD0831" w14:textId="2AEC436E" w:rsidR="00B979FC" w:rsidRDefault="00000000">
      <w:pPr>
        <w:pStyle w:val="af0"/>
        <w:spacing w:before="0" w:beforeAutospacing="1" w:after="0" w:afterAutospacing="1"/>
        <w:ind w:left="0" w:right="0"/>
        <w:rPr>
          <w:rFonts w:hint="eastAsia"/>
        </w:rPr>
      </w:pPr>
      <w:r>
        <w:rPr>
          <w:rFonts w:hint="eastAsia"/>
        </w:rPr>
        <w:t>   对于加工7“旅客的信息查询”可以分为6个加工，首先是加工7.1“接收旅客查询事务”，然后根据所选的事务完成5个加工：7.2“航班信息查询”、7.3“旅客个人信息查询”、7.4“个人订单信息查询”、7.5“个人机票信息查询”中的一个，最后进入7.6“旅客查询结果输出”。如</w:t>
      </w:r>
      <w:r>
        <w:rPr>
          <w:rFonts w:hint="eastAsia"/>
        </w:rPr>
        <w:fldChar w:fldCharType="begin"/>
      </w:r>
      <w:r>
        <w:rPr>
          <w:rFonts w:hint="eastAsia"/>
        </w:rPr>
        <w:instrText xml:space="preserve"> REF _Ref772 \h </w:instrText>
      </w:r>
      <w:r>
        <w:rPr>
          <w:rFonts w:hint="eastAsia"/>
        </w:rPr>
      </w:r>
      <w:r>
        <w:rPr>
          <w:rFonts w:hint="eastAsia"/>
        </w:rPr>
        <w:fldChar w:fldCharType="separate"/>
      </w:r>
      <w:r w:rsidR="00EC4AC5">
        <w:t xml:space="preserve">图 </w:t>
      </w:r>
      <w:r w:rsidR="00EC4AC5">
        <w:rPr>
          <w:rFonts w:hint="eastAsia"/>
        </w:rPr>
        <w:t>3-</w:t>
      </w:r>
      <w:r w:rsidR="00EC4AC5">
        <w:rPr>
          <w:noProof/>
        </w:rPr>
        <w:t>13</w:t>
      </w:r>
      <w:r w:rsidR="00EC4AC5">
        <w:rPr>
          <w:rFonts w:hint="eastAsia"/>
        </w:rPr>
        <w:t>“旅客的信息查询”的数据流图</w:t>
      </w:r>
      <w:r>
        <w:rPr>
          <w:rFonts w:hint="eastAsia"/>
        </w:rPr>
        <w:fldChar w:fldCharType="end"/>
      </w:r>
      <w:r>
        <w:rPr>
          <w:rFonts w:hint="eastAsia"/>
        </w:rPr>
        <w:t>所示。</w:t>
      </w:r>
    </w:p>
    <w:p w14:paraId="32901AEA" w14:textId="77777777" w:rsidR="00B979FC" w:rsidRDefault="00B979FC">
      <w:pPr>
        <w:pStyle w:val="af0"/>
        <w:spacing w:before="0" w:beforeAutospacing="1" w:after="0" w:afterAutospacing="1"/>
        <w:ind w:left="0" w:right="0" w:firstLine="480"/>
        <w:rPr>
          <w:rFonts w:hint="eastAsia"/>
        </w:rPr>
      </w:pPr>
    </w:p>
    <w:p w14:paraId="5D65580D" w14:textId="77777777" w:rsidR="00B979FC" w:rsidRDefault="00000000">
      <w:pPr>
        <w:pStyle w:val="a2"/>
      </w:pPr>
      <w:bookmarkStart w:id="50" w:name="_Toc14954"/>
      <w:r>
        <w:rPr>
          <w:rFonts w:hint="eastAsia"/>
        </w:rPr>
        <w:t>数据建模</w:t>
      </w:r>
      <w:bookmarkEnd w:id="50"/>
    </w:p>
    <w:p w14:paraId="13EFCAC9" w14:textId="77777777" w:rsidR="00B979FC" w:rsidRDefault="00000000">
      <w:pPr>
        <w:pStyle w:val="af0"/>
        <w:spacing w:before="0" w:beforeAutospacing="1" w:after="0" w:afterAutospacing="1"/>
        <w:ind w:left="0" w:right="0" w:firstLine="480"/>
        <w:rPr>
          <w:rFonts w:hint="eastAsia"/>
        </w:rPr>
      </w:pPr>
      <w:r>
        <w:rPr>
          <w:rFonts w:hint="eastAsia"/>
        </w:rPr>
        <w:t>通过前面机票预订系统的业务流程及功能建模，可以分析出系统的数据信息包括：旅客信息、航班信息、订单信息和机票信息。通过功能建模的二层数据流图中订票、退票的详细过程可以分析出航班信息应分为航班基本信息和航班票务信息，而订单信息和机票信息是旅客预订机票时产生的。所以，机票预订系统 E-R 图中共包含5个实体：旅客、航班、航班票务、订单和机票。实体之间的关系如图3-14所示。</w:t>
      </w:r>
    </w:p>
    <w:p w14:paraId="71432F3F" w14:textId="77777777" w:rsidR="00B979FC" w:rsidRDefault="00B979FC">
      <w:pPr>
        <w:pStyle w:val="af0"/>
        <w:spacing w:before="0" w:beforeAutospacing="1" w:after="0" w:afterAutospacing="1"/>
        <w:ind w:left="0" w:right="0" w:firstLine="480"/>
        <w:rPr>
          <w:rFonts w:hint="eastAsia"/>
        </w:rPr>
      </w:pPr>
    </w:p>
    <w:p w14:paraId="397886DD" w14:textId="77777777" w:rsidR="00B979FC" w:rsidRDefault="00B979FC">
      <w:pPr>
        <w:pStyle w:val="afa"/>
        <w:ind w:firstLine="486"/>
      </w:pPr>
    </w:p>
    <w:p w14:paraId="5FDA933E" w14:textId="77777777" w:rsidR="00B979FC" w:rsidRDefault="00000000">
      <w:pPr>
        <w:pStyle w:val="af0"/>
        <w:spacing w:before="0" w:beforeAutospacing="1" w:after="0" w:afterAutospacing="1"/>
        <w:ind w:left="720" w:right="0"/>
        <w:rPr>
          <w:rFonts w:hint="eastAsia"/>
        </w:rPr>
      </w:pPr>
      <w:r>
        <w:rPr>
          <w:noProof/>
        </w:rPr>
        <w:lastRenderedPageBreak/>
        <w:drawing>
          <wp:inline distT="0" distB="0" distL="0" distR="0" wp14:anchorId="6DEA887C" wp14:editId="5982DC5B">
            <wp:extent cx="5274310" cy="2863850"/>
            <wp:effectExtent l="0" t="0" r="2540" b="3175"/>
            <wp:docPr id="1684106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06750" name="图片 1"/>
                    <pic:cNvPicPr>
                      <a:picLocks noChangeAspect="1"/>
                    </pic:cNvPicPr>
                  </pic:nvPicPr>
                  <pic:blipFill>
                    <a:blip r:embed="rId48"/>
                    <a:stretch>
                      <a:fillRect/>
                    </a:stretch>
                  </pic:blipFill>
                  <pic:spPr>
                    <a:xfrm>
                      <a:off x="0" y="0"/>
                      <a:ext cx="5274310" cy="2863850"/>
                    </a:xfrm>
                    <a:prstGeom prst="rect">
                      <a:avLst/>
                    </a:prstGeom>
                  </pic:spPr>
                </pic:pic>
              </a:graphicData>
            </a:graphic>
          </wp:inline>
        </w:drawing>
      </w:r>
    </w:p>
    <w:p w14:paraId="5F4F8BE3" w14:textId="798829C2" w:rsidR="00B979FC" w:rsidRDefault="00000000">
      <w:pPr>
        <w:pStyle w:val="a6"/>
        <w:jc w:val="cente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14</w:t>
      </w:r>
      <w:r>
        <w:fldChar w:fldCharType="end"/>
      </w:r>
      <w:r>
        <w:rPr>
          <w:rFonts w:hint="eastAsia"/>
        </w:rPr>
        <w:t>机票预订系统的</w:t>
      </w:r>
      <w:r>
        <w:rPr>
          <w:rFonts w:hint="eastAsia"/>
        </w:rPr>
        <w:t>E-R</w:t>
      </w:r>
      <w:r>
        <w:rPr>
          <w:rFonts w:hint="eastAsia"/>
        </w:rPr>
        <w:t>图</w:t>
      </w:r>
    </w:p>
    <w:p w14:paraId="09B65F8E" w14:textId="77777777" w:rsidR="00B979FC" w:rsidRDefault="00B979FC">
      <w:pPr>
        <w:jc w:val="center"/>
      </w:pPr>
    </w:p>
    <w:p w14:paraId="347C8721" w14:textId="77777777" w:rsidR="00B979FC" w:rsidRDefault="00B979FC">
      <w:pPr>
        <w:jc w:val="center"/>
      </w:pPr>
    </w:p>
    <w:p w14:paraId="2858CDD6" w14:textId="77777777" w:rsidR="00B979FC" w:rsidRDefault="00000000">
      <w:pPr>
        <w:pStyle w:val="a2"/>
      </w:pPr>
      <w:bookmarkStart w:id="51" w:name="_Toc1065"/>
      <w:r>
        <w:rPr>
          <w:rFonts w:hint="eastAsia"/>
        </w:rPr>
        <w:t>行为建模</w:t>
      </w:r>
      <w:bookmarkEnd w:id="51"/>
    </w:p>
    <w:p w14:paraId="71DD6434" w14:textId="77777777" w:rsidR="00B979FC" w:rsidRDefault="00000000">
      <w:pPr>
        <w:pStyle w:val="af0"/>
        <w:spacing w:before="0" w:beforeAutospacing="1" w:after="0" w:afterAutospacing="1"/>
        <w:ind w:left="0" w:right="0" w:firstLine="480"/>
        <w:rPr>
          <w:rFonts w:hint="eastAsia"/>
        </w:rPr>
      </w:pPr>
      <w:r>
        <w:rPr>
          <w:rFonts w:hint="eastAsia"/>
        </w:rPr>
        <w:t>通过前面机票预订系统的业务流程和功能建模，主要画出系统的3个状态转换图，预订机票的状态图、取票的状态图和退票的状态图</w:t>
      </w:r>
    </w:p>
    <w:p w14:paraId="555A1A72" w14:textId="77777777" w:rsidR="00B979FC" w:rsidRDefault="00000000">
      <w:r>
        <w:rPr>
          <w:noProof/>
        </w:rPr>
        <w:drawing>
          <wp:inline distT="0" distB="0" distL="0" distR="0" wp14:anchorId="0C4C6AB3" wp14:editId="6AA60E1F">
            <wp:extent cx="5274310" cy="3197860"/>
            <wp:effectExtent l="0" t="0" r="2540" b="2540"/>
            <wp:docPr id="113850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03639" name="图片 1"/>
                    <pic:cNvPicPr>
                      <a:picLocks noChangeAspect="1"/>
                    </pic:cNvPicPr>
                  </pic:nvPicPr>
                  <pic:blipFill>
                    <a:blip r:embed="rId49"/>
                    <a:stretch>
                      <a:fillRect/>
                    </a:stretch>
                  </pic:blipFill>
                  <pic:spPr>
                    <a:xfrm>
                      <a:off x="0" y="0"/>
                      <a:ext cx="5274310" cy="3197860"/>
                    </a:xfrm>
                    <a:prstGeom prst="rect">
                      <a:avLst/>
                    </a:prstGeom>
                  </pic:spPr>
                </pic:pic>
              </a:graphicData>
            </a:graphic>
          </wp:inline>
        </w:drawing>
      </w:r>
    </w:p>
    <w:p w14:paraId="7CB5757B" w14:textId="2D776BF0" w:rsidR="00B979FC" w:rsidRDefault="00000000">
      <w:pPr>
        <w:pStyle w:val="a6"/>
        <w:jc w:val="cente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15</w:t>
      </w:r>
      <w:r>
        <w:fldChar w:fldCharType="end"/>
      </w:r>
      <w:r>
        <w:rPr>
          <w:rFonts w:hint="eastAsia"/>
        </w:rPr>
        <w:t>预订机票的状态图</w:t>
      </w:r>
    </w:p>
    <w:p w14:paraId="5868E95E" w14:textId="77777777" w:rsidR="00B979FC" w:rsidRDefault="00B979FC"/>
    <w:p w14:paraId="4BCD9463" w14:textId="77777777" w:rsidR="00B979FC" w:rsidRDefault="00000000">
      <w:r>
        <w:rPr>
          <w:noProof/>
        </w:rPr>
        <w:lastRenderedPageBreak/>
        <w:drawing>
          <wp:inline distT="0" distB="0" distL="0" distR="0" wp14:anchorId="7F78A4D5" wp14:editId="52587CF5">
            <wp:extent cx="5274310" cy="3972560"/>
            <wp:effectExtent l="0" t="0" r="2540" b="8890"/>
            <wp:docPr id="337614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14520" name="图片 1"/>
                    <pic:cNvPicPr>
                      <a:picLocks noChangeAspect="1"/>
                    </pic:cNvPicPr>
                  </pic:nvPicPr>
                  <pic:blipFill>
                    <a:blip r:embed="rId50"/>
                    <a:stretch>
                      <a:fillRect/>
                    </a:stretch>
                  </pic:blipFill>
                  <pic:spPr>
                    <a:xfrm>
                      <a:off x="0" y="0"/>
                      <a:ext cx="5274310" cy="3972560"/>
                    </a:xfrm>
                    <a:prstGeom prst="rect">
                      <a:avLst/>
                    </a:prstGeom>
                  </pic:spPr>
                </pic:pic>
              </a:graphicData>
            </a:graphic>
          </wp:inline>
        </w:drawing>
      </w:r>
    </w:p>
    <w:p w14:paraId="28C2809E" w14:textId="336F84FE" w:rsidR="00B979FC" w:rsidRDefault="00000000">
      <w:pPr>
        <w:pStyle w:val="a6"/>
        <w:jc w:val="center"/>
      </w:pPr>
      <w:r>
        <w:t>图</w:t>
      </w:r>
      <w:r>
        <w:t xml:space="preserve"> </w:t>
      </w:r>
      <w:r>
        <w:rPr>
          <w:rFonts w:hint="eastAsia"/>
        </w:rPr>
        <w:t>3-</w:t>
      </w:r>
      <w:r>
        <w:fldChar w:fldCharType="begin"/>
      </w:r>
      <w:r>
        <w:instrText xml:space="preserve"> SEQ </w:instrText>
      </w:r>
      <w:r>
        <w:instrText>图</w:instrText>
      </w:r>
      <w:r>
        <w:instrText xml:space="preserve"> \* ARABIC \s 1 </w:instrText>
      </w:r>
      <w:r>
        <w:fldChar w:fldCharType="separate"/>
      </w:r>
      <w:r w:rsidR="00EC4AC5">
        <w:rPr>
          <w:noProof/>
        </w:rPr>
        <w:t>16</w:t>
      </w:r>
      <w:r>
        <w:fldChar w:fldCharType="end"/>
      </w:r>
      <w:r>
        <w:rPr>
          <w:rFonts w:hint="eastAsia"/>
        </w:rPr>
        <w:t>取票、退票的状态图</w:t>
      </w:r>
    </w:p>
    <w:p w14:paraId="48CD0165" w14:textId="77777777" w:rsidR="00B979FC" w:rsidRDefault="00B979FC"/>
    <w:p w14:paraId="7BBB4AEB" w14:textId="77777777" w:rsidR="00B979FC" w:rsidRDefault="00000000">
      <w:pPr>
        <w:pStyle w:val="a2"/>
      </w:pPr>
      <w:bookmarkStart w:id="52" w:name="_Toc31541"/>
      <w:r>
        <w:rPr>
          <w:rFonts w:hint="eastAsia"/>
        </w:rPr>
        <w:t>数据字典</w:t>
      </w:r>
      <w:bookmarkEnd w:id="52"/>
    </w:p>
    <w:p w14:paraId="5B36014C" w14:textId="77777777" w:rsidR="00B979FC" w:rsidRDefault="00000000">
      <w:pPr>
        <w:spacing w:line="300" w:lineRule="auto"/>
        <w:rPr>
          <w:sz w:val="24"/>
        </w:rPr>
      </w:pPr>
      <w:r>
        <w:rPr>
          <w:sz w:val="24"/>
        </w:rPr>
        <w:t>1</w:t>
      </w:r>
      <w:r>
        <w:rPr>
          <w:sz w:val="24"/>
        </w:rPr>
        <w:t>）数据源点或数据汇点</w:t>
      </w:r>
      <w:r>
        <w:rPr>
          <w:sz w:val="24"/>
        </w:rPr>
        <w:t>“</w:t>
      </w:r>
      <w:r>
        <w:rPr>
          <w:sz w:val="24"/>
        </w:rPr>
        <w:t>旅客</w:t>
      </w:r>
      <w:r>
        <w:rPr>
          <w:sz w:val="24"/>
        </w:rPr>
        <w:t>”</w:t>
      </w:r>
      <w:r>
        <w:rPr>
          <w:sz w:val="24"/>
        </w:rPr>
        <w:t>的词条</w:t>
      </w:r>
    </w:p>
    <w:p w14:paraId="41DC980D" w14:textId="77777777" w:rsidR="00B979FC" w:rsidRDefault="00000000">
      <w:pPr>
        <w:spacing w:line="300" w:lineRule="auto"/>
        <w:rPr>
          <w:sz w:val="24"/>
        </w:rPr>
      </w:pPr>
      <w:r>
        <w:rPr>
          <w:sz w:val="24"/>
        </w:rPr>
        <w:t>（</w:t>
      </w:r>
      <w:r>
        <w:rPr>
          <w:sz w:val="24"/>
        </w:rPr>
        <w:t>1</w:t>
      </w:r>
      <w:r>
        <w:rPr>
          <w:sz w:val="24"/>
        </w:rPr>
        <w:t>）名称：旅客</w:t>
      </w:r>
    </w:p>
    <w:p w14:paraId="46C20396" w14:textId="77777777" w:rsidR="00B979FC" w:rsidRDefault="00000000">
      <w:pPr>
        <w:spacing w:line="300" w:lineRule="auto"/>
        <w:rPr>
          <w:sz w:val="24"/>
        </w:rPr>
      </w:pPr>
      <w:r>
        <w:rPr>
          <w:sz w:val="24"/>
        </w:rPr>
        <w:t>（</w:t>
      </w:r>
      <w:r>
        <w:rPr>
          <w:sz w:val="24"/>
        </w:rPr>
        <w:t>2</w:t>
      </w:r>
      <w:r>
        <w:rPr>
          <w:sz w:val="24"/>
        </w:rPr>
        <w:t>）简述：通过机票预订系统订票、取票、退票及查询各种信息等</w:t>
      </w:r>
    </w:p>
    <w:p w14:paraId="1C107BAB" w14:textId="77777777" w:rsidR="00B979FC" w:rsidRDefault="00000000">
      <w:pPr>
        <w:spacing w:line="300" w:lineRule="auto"/>
        <w:rPr>
          <w:sz w:val="24"/>
        </w:rPr>
      </w:pPr>
      <w:r>
        <w:rPr>
          <w:sz w:val="24"/>
        </w:rPr>
        <w:t>（</w:t>
      </w:r>
      <w:r>
        <w:rPr>
          <w:sz w:val="24"/>
        </w:rPr>
        <w:t>3</w:t>
      </w:r>
      <w:r>
        <w:rPr>
          <w:sz w:val="24"/>
        </w:rPr>
        <w:t>）有关数据流：</w:t>
      </w:r>
    </w:p>
    <w:p w14:paraId="3F65115C" w14:textId="77777777" w:rsidR="00B979FC" w:rsidRDefault="00000000">
      <w:pPr>
        <w:spacing w:line="300" w:lineRule="auto"/>
        <w:rPr>
          <w:sz w:val="24"/>
        </w:rPr>
      </w:pPr>
      <w:r>
        <w:rPr>
          <w:sz w:val="24"/>
        </w:rPr>
        <w:t>输入：</w:t>
      </w:r>
      <w:r>
        <w:rPr>
          <w:sz w:val="24"/>
        </w:rPr>
        <w:t>DF1.1</w:t>
      </w:r>
      <w:r>
        <w:rPr>
          <w:sz w:val="24"/>
        </w:rPr>
        <w:t>（旅客信息维护事务）、</w:t>
      </w:r>
      <w:r>
        <w:rPr>
          <w:sz w:val="24"/>
        </w:rPr>
        <w:t>DF3.1(</w:t>
      </w:r>
      <w:r>
        <w:rPr>
          <w:sz w:val="24"/>
        </w:rPr>
        <w:t>订票信息）、</w:t>
      </w:r>
      <w:r>
        <w:rPr>
          <w:sz w:val="24"/>
        </w:rPr>
        <w:t>DF4.1(</w:t>
      </w:r>
      <w:r>
        <w:rPr>
          <w:sz w:val="24"/>
        </w:rPr>
        <w:t>取票信息）、</w:t>
      </w:r>
      <w:r>
        <w:rPr>
          <w:sz w:val="24"/>
        </w:rPr>
        <w:t>DF5.1(</w:t>
      </w:r>
      <w:r>
        <w:rPr>
          <w:sz w:val="24"/>
        </w:rPr>
        <w:t>退</w:t>
      </w:r>
    </w:p>
    <w:p w14:paraId="2357BFC7" w14:textId="77777777" w:rsidR="00B979FC" w:rsidRDefault="00000000">
      <w:pPr>
        <w:spacing w:line="300" w:lineRule="auto"/>
        <w:rPr>
          <w:sz w:val="24"/>
        </w:rPr>
      </w:pPr>
      <w:r>
        <w:rPr>
          <w:sz w:val="24"/>
        </w:rPr>
        <w:t>票信息）、</w:t>
      </w:r>
      <w:r>
        <w:rPr>
          <w:sz w:val="24"/>
        </w:rPr>
        <w:t>DF7.1</w:t>
      </w:r>
      <w:r>
        <w:rPr>
          <w:sz w:val="24"/>
        </w:rPr>
        <w:t>（旅客的查询事务）</w:t>
      </w:r>
    </w:p>
    <w:p w14:paraId="78650876" w14:textId="77777777" w:rsidR="00B979FC" w:rsidRDefault="00000000">
      <w:pPr>
        <w:spacing w:line="300" w:lineRule="auto"/>
        <w:rPr>
          <w:sz w:val="24"/>
        </w:rPr>
      </w:pPr>
      <w:r>
        <w:rPr>
          <w:sz w:val="24"/>
        </w:rPr>
        <w:t>输出：</w:t>
      </w:r>
      <w:r>
        <w:rPr>
          <w:sz w:val="24"/>
        </w:rPr>
        <w:t>DF3.6</w:t>
      </w:r>
      <w:r>
        <w:rPr>
          <w:sz w:val="24"/>
        </w:rPr>
        <w:t>（订票成功通知）、</w:t>
      </w:r>
      <w:r>
        <w:rPr>
          <w:sz w:val="24"/>
        </w:rPr>
        <w:t>DF3.8</w:t>
      </w:r>
      <w:r>
        <w:rPr>
          <w:sz w:val="24"/>
        </w:rPr>
        <w:t>（行程通知）、</w:t>
      </w:r>
      <w:r>
        <w:rPr>
          <w:sz w:val="24"/>
        </w:rPr>
        <w:t>DF4.4(</w:t>
      </w:r>
      <w:r>
        <w:rPr>
          <w:sz w:val="24"/>
        </w:rPr>
        <w:t>机票）、</w:t>
      </w:r>
      <w:r>
        <w:rPr>
          <w:sz w:val="24"/>
        </w:rPr>
        <w:t>DF5.7</w:t>
      </w:r>
      <w:r>
        <w:rPr>
          <w:sz w:val="24"/>
        </w:rPr>
        <w:t>（退票成功通</w:t>
      </w:r>
    </w:p>
    <w:p w14:paraId="57028888" w14:textId="77777777" w:rsidR="00B979FC" w:rsidRDefault="00000000">
      <w:pPr>
        <w:spacing w:line="300" w:lineRule="auto"/>
        <w:rPr>
          <w:sz w:val="24"/>
        </w:rPr>
      </w:pPr>
      <w:r>
        <w:rPr>
          <w:sz w:val="24"/>
        </w:rPr>
        <w:t>知）、</w:t>
      </w:r>
      <w:r>
        <w:rPr>
          <w:sz w:val="24"/>
        </w:rPr>
        <w:t>DF7.10</w:t>
      </w:r>
      <w:r>
        <w:rPr>
          <w:sz w:val="24"/>
        </w:rPr>
        <w:t>（旅客的查询结果）</w:t>
      </w:r>
    </w:p>
    <w:p w14:paraId="173CB861" w14:textId="77777777" w:rsidR="00B979FC" w:rsidRDefault="00000000">
      <w:pPr>
        <w:spacing w:line="300" w:lineRule="auto"/>
        <w:rPr>
          <w:sz w:val="24"/>
        </w:rPr>
      </w:pPr>
      <w:r>
        <w:rPr>
          <w:sz w:val="24"/>
        </w:rPr>
        <w:t>2</w:t>
      </w:r>
      <w:r>
        <w:rPr>
          <w:sz w:val="24"/>
        </w:rPr>
        <w:t>）数据流</w:t>
      </w:r>
      <w:r>
        <w:rPr>
          <w:sz w:val="24"/>
        </w:rPr>
        <w:t>“</w:t>
      </w:r>
      <w:r>
        <w:rPr>
          <w:sz w:val="24"/>
        </w:rPr>
        <w:t>订票信息</w:t>
      </w:r>
      <w:r>
        <w:rPr>
          <w:sz w:val="24"/>
        </w:rPr>
        <w:t>”</w:t>
      </w:r>
      <w:r>
        <w:rPr>
          <w:sz w:val="24"/>
        </w:rPr>
        <w:t>的词条（</w:t>
      </w:r>
      <w:r>
        <w:rPr>
          <w:sz w:val="24"/>
        </w:rPr>
        <w:t>1</w:t>
      </w:r>
      <w:r>
        <w:rPr>
          <w:sz w:val="24"/>
        </w:rPr>
        <w:t>）数据流名：订票信息（</w:t>
      </w:r>
      <w:r>
        <w:rPr>
          <w:sz w:val="24"/>
        </w:rPr>
        <w:t>2)</w:t>
      </w:r>
      <w:r>
        <w:rPr>
          <w:sz w:val="24"/>
        </w:rPr>
        <w:t>编号：</w:t>
      </w:r>
      <w:r>
        <w:rPr>
          <w:sz w:val="24"/>
        </w:rPr>
        <w:t>DF3.1</w:t>
      </w:r>
    </w:p>
    <w:p w14:paraId="0F7A1518" w14:textId="77777777" w:rsidR="00B979FC" w:rsidRDefault="00000000">
      <w:pPr>
        <w:spacing w:line="300" w:lineRule="auto"/>
        <w:rPr>
          <w:sz w:val="24"/>
        </w:rPr>
      </w:pPr>
      <w:r>
        <w:rPr>
          <w:sz w:val="24"/>
        </w:rPr>
        <w:t>（</w:t>
      </w:r>
      <w:r>
        <w:rPr>
          <w:sz w:val="24"/>
        </w:rPr>
        <w:t>3</w:t>
      </w:r>
      <w:r>
        <w:rPr>
          <w:sz w:val="24"/>
        </w:rPr>
        <w:t>）简述：旅客申请订票时输入的信息（</w:t>
      </w:r>
      <w:r>
        <w:rPr>
          <w:sz w:val="24"/>
        </w:rPr>
        <w:t>4</w:t>
      </w:r>
      <w:r>
        <w:rPr>
          <w:sz w:val="24"/>
        </w:rPr>
        <w:t>）组成：旅客身份证号十姓名十电话（</w:t>
      </w:r>
      <w:r>
        <w:rPr>
          <w:sz w:val="24"/>
        </w:rPr>
        <w:t>5</w:t>
      </w:r>
      <w:r>
        <w:rPr>
          <w:sz w:val="24"/>
        </w:rPr>
        <w:t>）来源：旅客</w:t>
      </w:r>
    </w:p>
    <w:p w14:paraId="5987E181" w14:textId="77777777" w:rsidR="00B979FC" w:rsidRDefault="00000000">
      <w:pPr>
        <w:spacing w:line="300" w:lineRule="auto"/>
        <w:rPr>
          <w:sz w:val="24"/>
        </w:rPr>
      </w:pPr>
      <w:r>
        <w:rPr>
          <w:sz w:val="24"/>
        </w:rPr>
        <w:t>（</w:t>
      </w:r>
      <w:r>
        <w:rPr>
          <w:sz w:val="24"/>
        </w:rPr>
        <w:t>6</w:t>
      </w:r>
      <w:r>
        <w:rPr>
          <w:sz w:val="24"/>
        </w:rPr>
        <w:t>）去向：</w:t>
      </w:r>
      <w:r>
        <w:rPr>
          <w:sz w:val="24"/>
        </w:rPr>
        <w:t>P3.1</w:t>
      </w:r>
      <w:r>
        <w:rPr>
          <w:sz w:val="24"/>
        </w:rPr>
        <w:t>（加工</w:t>
      </w:r>
      <w:r>
        <w:rPr>
          <w:sz w:val="24"/>
        </w:rPr>
        <w:t>“</w:t>
      </w:r>
      <w:r>
        <w:rPr>
          <w:sz w:val="24"/>
        </w:rPr>
        <w:t>下订单</w:t>
      </w:r>
      <w:r>
        <w:rPr>
          <w:sz w:val="24"/>
        </w:rPr>
        <w:t>”</w:t>
      </w:r>
      <w:r>
        <w:rPr>
          <w:sz w:val="24"/>
        </w:rPr>
        <w:t>）</w:t>
      </w:r>
    </w:p>
    <w:p w14:paraId="4CE2FD03" w14:textId="77777777" w:rsidR="00B979FC" w:rsidRDefault="00000000">
      <w:pPr>
        <w:spacing w:line="300" w:lineRule="auto"/>
        <w:rPr>
          <w:sz w:val="24"/>
        </w:rPr>
      </w:pPr>
      <w:r>
        <w:rPr>
          <w:sz w:val="24"/>
        </w:rPr>
        <w:t>订票信息数据流的数据结构描述，即数据元素词条如下。</w:t>
      </w:r>
    </w:p>
    <w:p w14:paraId="3B112C30" w14:textId="77777777" w:rsidR="00B979FC" w:rsidRDefault="00000000">
      <w:pPr>
        <w:spacing w:line="300" w:lineRule="auto"/>
        <w:rPr>
          <w:sz w:val="24"/>
        </w:rPr>
      </w:pPr>
      <w:r>
        <w:rPr>
          <w:sz w:val="24"/>
        </w:rPr>
        <w:t>订票信息</w:t>
      </w:r>
      <w:proofErr w:type="gramStart"/>
      <w:r>
        <w:rPr>
          <w:sz w:val="24"/>
        </w:rPr>
        <w:t>一</w:t>
      </w:r>
      <w:proofErr w:type="gramEnd"/>
      <w:r>
        <w:rPr>
          <w:sz w:val="24"/>
        </w:rPr>
        <w:t>旅客身份证号</w:t>
      </w:r>
      <w:r>
        <w:rPr>
          <w:sz w:val="24"/>
        </w:rPr>
        <w:t>+</w:t>
      </w:r>
      <w:r>
        <w:rPr>
          <w:sz w:val="24"/>
        </w:rPr>
        <w:t>姓名十电话</w:t>
      </w:r>
    </w:p>
    <w:p w14:paraId="1CD90DF3" w14:textId="77777777" w:rsidR="00B979FC" w:rsidRDefault="00000000">
      <w:pPr>
        <w:spacing w:line="300" w:lineRule="auto"/>
        <w:rPr>
          <w:sz w:val="24"/>
        </w:rPr>
      </w:pPr>
      <w:r>
        <w:rPr>
          <w:rFonts w:ascii="宋体" w:hAnsi="宋体" w:cs="宋体" w:hint="eastAsia"/>
          <w:sz w:val="24"/>
        </w:rPr>
        <w:t>①</w:t>
      </w:r>
      <w:r>
        <w:rPr>
          <w:sz w:val="24"/>
        </w:rPr>
        <w:t>旅客身份证号</w:t>
      </w:r>
    </w:p>
    <w:p w14:paraId="4DF8D4F4" w14:textId="77777777" w:rsidR="00B979FC" w:rsidRDefault="00000000">
      <w:pPr>
        <w:spacing w:line="300" w:lineRule="auto"/>
        <w:rPr>
          <w:sz w:val="24"/>
        </w:rPr>
      </w:pPr>
      <w:r>
        <w:rPr>
          <w:sz w:val="24"/>
        </w:rPr>
        <w:lastRenderedPageBreak/>
        <w:t>·</w:t>
      </w:r>
      <w:r>
        <w:rPr>
          <w:sz w:val="24"/>
        </w:rPr>
        <w:t>类型：字符型，长度为</w:t>
      </w:r>
      <w:r>
        <w:rPr>
          <w:sz w:val="24"/>
        </w:rPr>
        <w:t>18</w:t>
      </w:r>
      <w:r>
        <w:rPr>
          <w:sz w:val="24"/>
        </w:rPr>
        <w:t>字节</w:t>
      </w:r>
    </w:p>
    <w:p w14:paraId="5E0E7EE3" w14:textId="77777777" w:rsidR="00B979FC" w:rsidRDefault="00000000">
      <w:pPr>
        <w:spacing w:line="300" w:lineRule="auto"/>
        <w:rPr>
          <w:sz w:val="24"/>
        </w:rPr>
      </w:pPr>
      <w:r>
        <w:rPr>
          <w:sz w:val="24"/>
        </w:rPr>
        <w:t>·</w:t>
      </w:r>
      <w:r>
        <w:rPr>
          <w:sz w:val="24"/>
        </w:rPr>
        <w:t>取值范围：</w:t>
      </w:r>
      <w:r>
        <w:rPr>
          <w:sz w:val="24"/>
        </w:rPr>
        <w:t>[“</w:t>
      </w:r>
      <w:proofErr w:type="gramStart"/>
      <w:r>
        <w:rPr>
          <w:sz w:val="24"/>
        </w:rPr>
        <w:t>000000000000000000”…</w:t>
      </w:r>
      <w:proofErr w:type="gramEnd"/>
      <w:r>
        <w:rPr>
          <w:sz w:val="24"/>
        </w:rPr>
        <w:t>“</w:t>
      </w:r>
      <w:proofErr w:type="gramStart"/>
      <w:r>
        <w:rPr>
          <w:sz w:val="24"/>
        </w:rPr>
        <w:t>999999999999999999”</w:t>
      </w:r>
      <w:r>
        <w:rPr>
          <w:sz w:val="24"/>
        </w:rPr>
        <w:t>，</w:t>
      </w:r>
      <w:proofErr w:type="gramEnd"/>
    </w:p>
    <w:p w14:paraId="6D26BA08" w14:textId="77777777" w:rsidR="00B979FC" w:rsidRDefault="00000000">
      <w:pPr>
        <w:spacing w:line="300" w:lineRule="auto"/>
        <w:rPr>
          <w:sz w:val="24"/>
        </w:rPr>
      </w:pPr>
      <w:r>
        <w:rPr>
          <w:sz w:val="24"/>
        </w:rPr>
        <w:t>“00000000000000000</w:t>
      </w:r>
      <w:proofErr w:type="gramStart"/>
      <w:r>
        <w:rPr>
          <w:sz w:val="24"/>
        </w:rPr>
        <w:t>x”...</w:t>
      </w:r>
      <w:proofErr w:type="gramEnd"/>
      <w:r>
        <w:rPr>
          <w:sz w:val="24"/>
        </w:rPr>
        <w:t>“99999999999999999x”]</w:t>
      </w:r>
    </w:p>
    <w:p w14:paraId="01BBB082" w14:textId="77777777" w:rsidR="00B979FC" w:rsidRDefault="00000000">
      <w:pPr>
        <w:spacing w:line="300" w:lineRule="auto"/>
        <w:rPr>
          <w:sz w:val="24"/>
        </w:rPr>
      </w:pPr>
      <w:r>
        <w:rPr>
          <w:sz w:val="24"/>
        </w:rPr>
        <w:t>其中，第</w:t>
      </w:r>
      <w:r>
        <w:rPr>
          <w:sz w:val="24"/>
        </w:rPr>
        <w:t>1</w:t>
      </w:r>
      <w:r>
        <w:rPr>
          <w:sz w:val="24"/>
        </w:rPr>
        <w:t>、</w:t>
      </w:r>
      <w:r>
        <w:rPr>
          <w:sz w:val="24"/>
        </w:rPr>
        <w:t>2</w:t>
      </w:r>
      <w:r>
        <w:rPr>
          <w:sz w:val="24"/>
        </w:rPr>
        <w:t>位数字表示所在省份的代码；第</w:t>
      </w:r>
      <w:r>
        <w:rPr>
          <w:sz w:val="24"/>
        </w:rPr>
        <w:t>3</w:t>
      </w:r>
      <w:r>
        <w:rPr>
          <w:sz w:val="24"/>
        </w:rPr>
        <w:t>、</w:t>
      </w:r>
      <w:r>
        <w:rPr>
          <w:sz w:val="24"/>
        </w:rPr>
        <w:t>4</w:t>
      </w:r>
      <w:r>
        <w:rPr>
          <w:sz w:val="24"/>
        </w:rPr>
        <w:t>位数字表示所在城市的代码；第</w:t>
      </w:r>
      <w:r>
        <w:rPr>
          <w:sz w:val="24"/>
        </w:rPr>
        <w:t>5</w:t>
      </w:r>
      <w:r>
        <w:rPr>
          <w:sz w:val="24"/>
        </w:rPr>
        <w:t>、</w:t>
      </w:r>
      <w:r>
        <w:rPr>
          <w:sz w:val="24"/>
        </w:rPr>
        <w:t>6</w:t>
      </w:r>
      <w:r>
        <w:rPr>
          <w:sz w:val="24"/>
        </w:rPr>
        <w:t>位数字表示所在区县的代码；第</w:t>
      </w:r>
      <w:r>
        <w:rPr>
          <w:sz w:val="24"/>
        </w:rPr>
        <w:t>7~14</w:t>
      </w:r>
      <w:r>
        <w:rPr>
          <w:sz w:val="24"/>
        </w:rPr>
        <w:t>位数字表示出生年、月、日；第</w:t>
      </w:r>
      <w:r>
        <w:rPr>
          <w:sz w:val="24"/>
        </w:rPr>
        <w:t>15</w:t>
      </w:r>
      <w:r>
        <w:rPr>
          <w:sz w:val="24"/>
        </w:rPr>
        <w:t>、</w:t>
      </w:r>
      <w:r>
        <w:rPr>
          <w:sz w:val="24"/>
        </w:rPr>
        <w:t>16</w:t>
      </w:r>
      <w:r>
        <w:rPr>
          <w:sz w:val="24"/>
        </w:rPr>
        <w:t>位数字表示所在地派出所的代码；第</w:t>
      </w:r>
      <w:r>
        <w:rPr>
          <w:sz w:val="24"/>
        </w:rPr>
        <w:t>17</w:t>
      </w:r>
      <w:r>
        <w:rPr>
          <w:sz w:val="24"/>
        </w:rPr>
        <w:t>位数字表示性别，奇数表示男性，偶数表示女性；第</w:t>
      </w:r>
      <w:r>
        <w:rPr>
          <w:sz w:val="24"/>
        </w:rPr>
        <w:t>18</w:t>
      </w:r>
      <w:r>
        <w:rPr>
          <w:sz w:val="24"/>
        </w:rPr>
        <w:t>位数字是校检码，用来检验身份证的正确性，</w:t>
      </w:r>
      <w:proofErr w:type="gramStart"/>
      <w:r>
        <w:rPr>
          <w:sz w:val="24"/>
        </w:rPr>
        <w:t>校检码可以</w:t>
      </w:r>
      <w:proofErr w:type="gramEnd"/>
      <w:r>
        <w:rPr>
          <w:sz w:val="24"/>
        </w:rPr>
        <w:t>是</w:t>
      </w:r>
      <w:r>
        <w:rPr>
          <w:sz w:val="24"/>
        </w:rPr>
        <w:t>0~10</w:t>
      </w:r>
      <w:r>
        <w:rPr>
          <w:sz w:val="24"/>
        </w:rPr>
        <w:t>的数字，</w:t>
      </w:r>
      <w:r>
        <w:rPr>
          <w:sz w:val="24"/>
        </w:rPr>
        <w:t>10</w:t>
      </w:r>
      <w:r>
        <w:rPr>
          <w:sz w:val="24"/>
        </w:rPr>
        <w:t>用</w:t>
      </w:r>
      <w:r>
        <w:rPr>
          <w:sz w:val="24"/>
        </w:rPr>
        <w:t>x</w:t>
      </w:r>
      <w:r>
        <w:rPr>
          <w:sz w:val="24"/>
        </w:rPr>
        <w:t>表示。</w:t>
      </w:r>
    </w:p>
    <w:p w14:paraId="186F1869" w14:textId="77777777" w:rsidR="00B979FC" w:rsidRDefault="00000000">
      <w:pPr>
        <w:spacing w:line="300" w:lineRule="auto"/>
        <w:rPr>
          <w:sz w:val="24"/>
        </w:rPr>
      </w:pPr>
      <w:r>
        <w:rPr>
          <w:sz w:val="24"/>
        </w:rPr>
        <w:t>。相关的数据元素及数据结构：</w:t>
      </w:r>
      <w:r>
        <w:rPr>
          <w:sz w:val="24"/>
        </w:rPr>
        <w:t>F1(</w:t>
      </w:r>
      <w:r>
        <w:rPr>
          <w:sz w:val="24"/>
        </w:rPr>
        <w:t>旅客信息存储文件）、</w:t>
      </w:r>
      <w:r>
        <w:rPr>
          <w:sz w:val="24"/>
        </w:rPr>
        <w:t>F3</w:t>
      </w:r>
      <w:r>
        <w:rPr>
          <w:sz w:val="24"/>
        </w:rPr>
        <w:t>（订单信息存储文件）、</w:t>
      </w:r>
      <w:r>
        <w:rPr>
          <w:sz w:val="24"/>
        </w:rPr>
        <w:t>F4(</w:t>
      </w:r>
      <w:r>
        <w:rPr>
          <w:sz w:val="24"/>
        </w:rPr>
        <w:t>机票信息存储文件）、</w:t>
      </w:r>
      <w:r>
        <w:rPr>
          <w:sz w:val="24"/>
        </w:rPr>
        <w:t>DF3.2</w:t>
      </w:r>
      <w:r>
        <w:rPr>
          <w:sz w:val="24"/>
        </w:rPr>
        <w:t>（订单信息数据流）、</w:t>
      </w:r>
      <w:r>
        <w:rPr>
          <w:sz w:val="24"/>
        </w:rPr>
        <w:t>DF4.1(</w:t>
      </w:r>
      <w:r>
        <w:rPr>
          <w:sz w:val="24"/>
        </w:rPr>
        <w:t>取票信息数据流）、</w:t>
      </w:r>
      <w:r>
        <w:rPr>
          <w:sz w:val="24"/>
        </w:rPr>
        <w:t>DF5.1</w:t>
      </w:r>
      <w:r>
        <w:rPr>
          <w:sz w:val="24"/>
        </w:rPr>
        <w:t>（退票信息数据流）</w:t>
      </w:r>
    </w:p>
    <w:p w14:paraId="79083BED" w14:textId="77777777" w:rsidR="00B979FC" w:rsidRDefault="00000000">
      <w:pPr>
        <w:spacing w:line="300" w:lineRule="auto"/>
        <w:rPr>
          <w:sz w:val="24"/>
        </w:rPr>
      </w:pPr>
      <w:r>
        <w:rPr>
          <w:rFonts w:ascii="宋体" w:hAnsi="宋体" w:cs="宋体" w:hint="eastAsia"/>
          <w:sz w:val="24"/>
        </w:rPr>
        <w:t>②</w:t>
      </w:r>
      <w:r>
        <w:rPr>
          <w:sz w:val="24"/>
        </w:rPr>
        <w:t>姓名</w:t>
      </w:r>
    </w:p>
    <w:p w14:paraId="4BEFE464" w14:textId="77777777" w:rsidR="00B979FC" w:rsidRDefault="00000000">
      <w:pPr>
        <w:spacing w:line="300" w:lineRule="auto"/>
        <w:rPr>
          <w:sz w:val="24"/>
        </w:rPr>
      </w:pPr>
      <w:r>
        <w:rPr>
          <w:sz w:val="24"/>
        </w:rPr>
        <w:t>·</w:t>
      </w:r>
      <w:r>
        <w:rPr>
          <w:sz w:val="24"/>
        </w:rPr>
        <w:t>类型：字符型，长度为</w:t>
      </w:r>
      <w:r>
        <w:rPr>
          <w:sz w:val="24"/>
        </w:rPr>
        <w:t>30</w:t>
      </w:r>
      <w:r>
        <w:rPr>
          <w:sz w:val="24"/>
        </w:rPr>
        <w:t>字节</w:t>
      </w:r>
    </w:p>
    <w:p w14:paraId="4D199C61" w14:textId="77777777" w:rsidR="00B979FC" w:rsidRDefault="00000000">
      <w:pPr>
        <w:spacing w:line="300" w:lineRule="auto"/>
        <w:rPr>
          <w:sz w:val="24"/>
        </w:rPr>
      </w:pPr>
      <w:r>
        <w:rPr>
          <w:sz w:val="24"/>
        </w:rPr>
        <w:t>•</w:t>
      </w:r>
      <w:r>
        <w:rPr>
          <w:sz w:val="24"/>
        </w:rPr>
        <w:t>相关的数据元素及数据结构：</w:t>
      </w:r>
      <w:r>
        <w:rPr>
          <w:sz w:val="24"/>
        </w:rPr>
        <w:t>F1</w:t>
      </w:r>
      <w:r>
        <w:rPr>
          <w:sz w:val="24"/>
        </w:rPr>
        <w:t>（旅客信息存储文件）</w:t>
      </w:r>
    </w:p>
    <w:p w14:paraId="6A911D16" w14:textId="77777777" w:rsidR="00B979FC" w:rsidRDefault="00000000">
      <w:pPr>
        <w:spacing w:line="300" w:lineRule="auto"/>
        <w:rPr>
          <w:sz w:val="24"/>
        </w:rPr>
      </w:pPr>
      <w:r>
        <w:rPr>
          <w:rFonts w:ascii="宋体" w:hAnsi="宋体" w:cs="宋体" w:hint="eastAsia"/>
          <w:sz w:val="24"/>
        </w:rPr>
        <w:t>③</w:t>
      </w:r>
      <w:r>
        <w:rPr>
          <w:sz w:val="24"/>
        </w:rPr>
        <w:t>电话</w:t>
      </w:r>
    </w:p>
    <w:p w14:paraId="5C15CBC1" w14:textId="77777777" w:rsidR="00B979FC" w:rsidRDefault="00000000">
      <w:pPr>
        <w:spacing w:line="300" w:lineRule="auto"/>
        <w:rPr>
          <w:sz w:val="24"/>
        </w:rPr>
      </w:pPr>
      <w:r>
        <w:rPr>
          <w:sz w:val="24"/>
        </w:rPr>
        <w:t>·</w:t>
      </w:r>
      <w:r>
        <w:rPr>
          <w:sz w:val="24"/>
        </w:rPr>
        <w:t>类型：字符型，长度为</w:t>
      </w:r>
      <w:r>
        <w:rPr>
          <w:sz w:val="24"/>
        </w:rPr>
        <w:t>11</w:t>
      </w:r>
      <w:r>
        <w:rPr>
          <w:sz w:val="24"/>
        </w:rPr>
        <w:t>字节</w:t>
      </w:r>
    </w:p>
    <w:p w14:paraId="4B368121" w14:textId="77777777" w:rsidR="00B979FC" w:rsidRDefault="00000000">
      <w:pPr>
        <w:spacing w:line="300" w:lineRule="auto"/>
        <w:rPr>
          <w:sz w:val="24"/>
        </w:rPr>
      </w:pPr>
      <w:r>
        <w:rPr>
          <w:sz w:val="24"/>
        </w:rPr>
        <w:t>·</w:t>
      </w:r>
      <w:r>
        <w:rPr>
          <w:sz w:val="24"/>
        </w:rPr>
        <w:t>取值范围：</w:t>
      </w:r>
      <w:r>
        <w:rPr>
          <w:sz w:val="24"/>
        </w:rPr>
        <w:t>“</w:t>
      </w:r>
      <w:proofErr w:type="gramStart"/>
      <w:r>
        <w:rPr>
          <w:sz w:val="24"/>
        </w:rPr>
        <w:t>10000000000”….“</w:t>
      </w:r>
      <w:proofErr w:type="gramEnd"/>
      <w:r>
        <w:rPr>
          <w:sz w:val="24"/>
        </w:rPr>
        <w:t>199999999999”</w:t>
      </w:r>
    </w:p>
    <w:p w14:paraId="0504BCE9" w14:textId="77777777" w:rsidR="00B979FC" w:rsidRDefault="00000000">
      <w:pPr>
        <w:spacing w:line="300" w:lineRule="auto"/>
        <w:rPr>
          <w:sz w:val="24"/>
        </w:rPr>
      </w:pPr>
      <w:r>
        <w:rPr>
          <w:sz w:val="24"/>
        </w:rPr>
        <w:t>•</w:t>
      </w:r>
      <w:r>
        <w:rPr>
          <w:sz w:val="24"/>
        </w:rPr>
        <w:t>相关的数据元素及数据结构：</w:t>
      </w:r>
      <w:r>
        <w:rPr>
          <w:sz w:val="24"/>
        </w:rPr>
        <w:t>F1</w:t>
      </w:r>
      <w:r>
        <w:rPr>
          <w:sz w:val="24"/>
        </w:rPr>
        <w:t>（旅客信息存储文件</w:t>
      </w:r>
      <w:r>
        <w:rPr>
          <w:sz w:val="24"/>
        </w:rPr>
        <w:t>)</w:t>
      </w:r>
    </w:p>
    <w:p w14:paraId="21CFFC08" w14:textId="77777777" w:rsidR="00B979FC" w:rsidRDefault="00000000">
      <w:pPr>
        <w:spacing w:line="300" w:lineRule="auto"/>
        <w:rPr>
          <w:sz w:val="24"/>
        </w:rPr>
      </w:pPr>
      <w:r>
        <w:rPr>
          <w:sz w:val="24"/>
        </w:rPr>
        <w:t>3</w:t>
      </w:r>
      <w:r>
        <w:rPr>
          <w:sz w:val="24"/>
        </w:rPr>
        <w:t>）</w:t>
      </w:r>
      <w:r>
        <w:rPr>
          <w:sz w:val="24"/>
        </w:rPr>
        <w:t>“</w:t>
      </w:r>
      <w:r>
        <w:rPr>
          <w:sz w:val="24"/>
        </w:rPr>
        <w:t>订单信息</w:t>
      </w:r>
      <w:r>
        <w:rPr>
          <w:sz w:val="24"/>
        </w:rPr>
        <w:t>”</w:t>
      </w:r>
      <w:r>
        <w:rPr>
          <w:sz w:val="24"/>
        </w:rPr>
        <w:t>存储文件词条</w:t>
      </w:r>
    </w:p>
    <w:p w14:paraId="43047A06" w14:textId="77777777" w:rsidR="00B979FC" w:rsidRDefault="00000000">
      <w:pPr>
        <w:spacing w:line="300" w:lineRule="auto"/>
        <w:rPr>
          <w:sz w:val="24"/>
        </w:rPr>
      </w:pPr>
      <w:r>
        <w:rPr>
          <w:sz w:val="24"/>
        </w:rPr>
        <w:t>·</w:t>
      </w:r>
      <w:r>
        <w:rPr>
          <w:sz w:val="24"/>
        </w:rPr>
        <w:t>文件名：订单信息</w:t>
      </w:r>
    </w:p>
    <w:p w14:paraId="1DCA1E16" w14:textId="77777777" w:rsidR="00B979FC" w:rsidRDefault="00000000">
      <w:pPr>
        <w:spacing w:line="300" w:lineRule="auto"/>
        <w:rPr>
          <w:sz w:val="24"/>
        </w:rPr>
      </w:pPr>
      <w:r>
        <w:rPr>
          <w:sz w:val="24"/>
        </w:rPr>
        <w:t>。编号：</w:t>
      </w:r>
      <w:r>
        <w:rPr>
          <w:sz w:val="24"/>
        </w:rPr>
        <w:t>F3</w:t>
      </w:r>
    </w:p>
    <w:p w14:paraId="6DF0E6AA" w14:textId="77777777" w:rsidR="00B979FC" w:rsidRDefault="00000000">
      <w:pPr>
        <w:spacing w:line="300" w:lineRule="auto"/>
        <w:rPr>
          <w:sz w:val="24"/>
        </w:rPr>
      </w:pPr>
      <w:r>
        <w:rPr>
          <w:sz w:val="24"/>
        </w:rPr>
        <w:t>•</w:t>
      </w:r>
      <w:r>
        <w:rPr>
          <w:sz w:val="24"/>
        </w:rPr>
        <w:t>简述：旅客预订机票时生成的订单信息</w:t>
      </w:r>
    </w:p>
    <w:p w14:paraId="4DCDFC32" w14:textId="77777777" w:rsidR="00B979FC" w:rsidRDefault="00000000">
      <w:pPr>
        <w:spacing w:line="300" w:lineRule="auto"/>
        <w:rPr>
          <w:sz w:val="24"/>
        </w:rPr>
      </w:pPr>
      <w:r>
        <w:rPr>
          <w:sz w:val="24"/>
        </w:rPr>
        <w:t>•</w:t>
      </w:r>
      <w:r>
        <w:rPr>
          <w:sz w:val="24"/>
        </w:rPr>
        <w:t>组成：订单号</w:t>
      </w:r>
      <w:r>
        <w:rPr>
          <w:sz w:val="24"/>
        </w:rPr>
        <w:t>+</w:t>
      </w:r>
      <w:r>
        <w:rPr>
          <w:sz w:val="24"/>
        </w:rPr>
        <w:t>旅客身份证号</w:t>
      </w:r>
      <w:r>
        <w:rPr>
          <w:sz w:val="24"/>
        </w:rPr>
        <w:t>+</w:t>
      </w:r>
      <w:r>
        <w:rPr>
          <w:sz w:val="24"/>
        </w:rPr>
        <w:t>航班号</w:t>
      </w:r>
      <w:r>
        <w:rPr>
          <w:sz w:val="24"/>
        </w:rPr>
        <w:t>+</w:t>
      </w:r>
      <w:r>
        <w:rPr>
          <w:sz w:val="24"/>
        </w:rPr>
        <w:t>舱位</w:t>
      </w:r>
      <w:r>
        <w:rPr>
          <w:sz w:val="24"/>
        </w:rPr>
        <w:t>+</w:t>
      </w:r>
      <w:r>
        <w:rPr>
          <w:sz w:val="24"/>
        </w:rPr>
        <w:t>航班日期</w:t>
      </w:r>
      <w:r>
        <w:rPr>
          <w:sz w:val="24"/>
        </w:rPr>
        <w:t>+</w:t>
      </w:r>
      <w:r>
        <w:rPr>
          <w:sz w:val="24"/>
        </w:rPr>
        <w:t>订单状态十订票时间</w:t>
      </w:r>
    </w:p>
    <w:p w14:paraId="7250EE7E" w14:textId="77777777" w:rsidR="00B979FC" w:rsidRDefault="00000000">
      <w:pPr>
        <w:spacing w:line="300" w:lineRule="auto"/>
        <w:rPr>
          <w:sz w:val="24"/>
        </w:rPr>
      </w:pPr>
      <w:r>
        <w:rPr>
          <w:sz w:val="24"/>
        </w:rPr>
        <w:t>+</w:t>
      </w:r>
      <w:r>
        <w:rPr>
          <w:sz w:val="24"/>
        </w:rPr>
        <w:t>折扣</w:t>
      </w:r>
    </w:p>
    <w:p w14:paraId="25DA39EE" w14:textId="77777777" w:rsidR="00B979FC" w:rsidRDefault="00000000">
      <w:pPr>
        <w:spacing w:line="300" w:lineRule="auto"/>
        <w:rPr>
          <w:sz w:val="24"/>
        </w:rPr>
      </w:pPr>
      <w:r>
        <w:rPr>
          <w:sz w:val="24"/>
        </w:rPr>
        <w:t>•</w:t>
      </w:r>
      <w:r>
        <w:rPr>
          <w:sz w:val="24"/>
        </w:rPr>
        <w:t>输入：</w:t>
      </w:r>
      <w:r>
        <w:rPr>
          <w:sz w:val="24"/>
        </w:rPr>
        <w:t>P3.2</w:t>
      </w:r>
      <w:r>
        <w:rPr>
          <w:sz w:val="24"/>
        </w:rPr>
        <w:t>（加工</w:t>
      </w:r>
      <w:r>
        <w:rPr>
          <w:sz w:val="24"/>
        </w:rPr>
        <w:t>“</w:t>
      </w:r>
      <w:r>
        <w:rPr>
          <w:sz w:val="24"/>
        </w:rPr>
        <w:t>生成订单并修改航班余票数量</w:t>
      </w:r>
      <w:r>
        <w:rPr>
          <w:sz w:val="24"/>
        </w:rPr>
        <w:t>”)</w:t>
      </w:r>
      <w:r>
        <w:rPr>
          <w:sz w:val="24"/>
        </w:rPr>
        <w:t>、</w:t>
      </w:r>
      <w:r>
        <w:rPr>
          <w:sz w:val="24"/>
        </w:rPr>
        <w:t>P3.4</w:t>
      </w:r>
      <w:r>
        <w:rPr>
          <w:sz w:val="24"/>
        </w:rPr>
        <w:t>（加工</w:t>
      </w:r>
      <w:r>
        <w:rPr>
          <w:sz w:val="24"/>
        </w:rPr>
        <w:t>“</w:t>
      </w:r>
      <w:r>
        <w:rPr>
          <w:sz w:val="24"/>
        </w:rPr>
        <w:t>记录已付款并生成机票</w:t>
      </w:r>
      <w:r>
        <w:rPr>
          <w:sz w:val="24"/>
        </w:rPr>
        <w:t>”</w:t>
      </w:r>
      <w:r>
        <w:rPr>
          <w:sz w:val="24"/>
        </w:rPr>
        <w:t>）、</w:t>
      </w:r>
      <w:r>
        <w:rPr>
          <w:sz w:val="24"/>
        </w:rPr>
        <w:t>P4.2</w:t>
      </w:r>
      <w:r>
        <w:rPr>
          <w:sz w:val="24"/>
        </w:rPr>
        <w:t>（加工</w:t>
      </w:r>
      <w:r>
        <w:rPr>
          <w:sz w:val="24"/>
        </w:rPr>
        <w:t>“</w:t>
      </w:r>
      <w:r>
        <w:rPr>
          <w:sz w:val="24"/>
        </w:rPr>
        <w:t>修改订单和机票，记录已取票</w:t>
      </w:r>
      <w:r>
        <w:rPr>
          <w:sz w:val="24"/>
        </w:rPr>
        <w:t>”</w:t>
      </w:r>
      <w:r>
        <w:rPr>
          <w:sz w:val="24"/>
        </w:rPr>
        <w:t>）、</w:t>
      </w:r>
      <w:r>
        <w:rPr>
          <w:sz w:val="24"/>
        </w:rPr>
        <w:t>P5.5</w:t>
      </w:r>
      <w:r>
        <w:rPr>
          <w:sz w:val="24"/>
        </w:rPr>
        <w:t>（加工</w:t>
      </w:r>
      <w:r>
        <w:rPr>
          <w:sz w:val="24"/>
        </w:rPr>
        <w:t>“</w:t>
      </w:r>
      <w:r>
        <w:rPr>
          <w:sz w:val="24"/>
        </w:rPr>
        <w:t>记录已退款并修改航班余票数量</w:t>
      </w:r>
      <w:r>
        <w:rPr>
          <w:sz w:val="24"/>
        </w:rPr>
        <w:t>”</w:t>
      </w:r>
      <w:r>
        <w:rPr>
          <w:sz w:val="24"/>
        </w:rPr>
        <w:t>）</w:t>
      </w:r>
    </w:p>
    <w:p w14:paraId="3FED3781" w14:textId="77777777" w:rsidR="00B979FC" w:rsidRDefault="00000000">
      <w:pPr>
        <w:spacing w:line="300" w:lineRule="auto"/>
        <w:rPr>
          <w:sz w:val="24"/>
        </w:rPr>
      </w:pPr>
      <w:r>
        <w:rPr>
          <w:sz w:val="24"/>
        </w:rPr>
        <w:t>•</w:t>
      </w:r>
      <w:r>
        <w:rPr>
          <w:sz w:val="24"/>
        </w:rPr>
        <w:t>输出：</w:t>
      </w:r>
      <w:r>
        <w:rPr>
          <w:sz w:val="24"/>
        </w:rPr>
        <w:t>P5.2</w:t>
      </w:r>
      <w:r>
        <w:rPr>
          <w:sz w:val="24"/>
        </w:rPr>
        <w:t>（加工</w:t>
      </w:r>
      <w:r>
        <w:rPr>
          <w:sz w:val="24"/>
        </w:rPr>
        <w:t>“</w:t>
      </w:r>
      <w:r>
        <w:rPr>
          <w:sz w:val="24"/>
        </w:rPr>
        <w:t>退票审核</w:t>
      </w:r>
      <w:r>
        <w:rPr>
          <w:sz w:val="24"/>
        </w:rPr>
        <w:t>”</w:t>
      </w:r>
      <w:r>
        <w:rPr>
          <w:sz w:val="24"/>
        </w:rPr>
        <w:t>）、</w:t>
      </w:r>
      <w:r>
        <w:rPr>
          <w:sz w:val="24"/>
        </w:rPr>
        <w:t>P5.3</w:t>
      </w:r>
      <w:r>
        <w:rPr>
          <w:sz w:val="24"/>
        </w:rPr>
        <w:t>（加工</w:t>
      </w:r>
      <w:r>
        <w:rPr>
          <w:sz w:val="24"/>
        </w:rPr>
        <w:t>“</w:t>
      </w:r>
      <w:r>
        <w:rPr>
          <w:sz w:val="24"/>
        </w:rPr>
        <w:t>计算退款金额</w:t>
      </w:r>
      <w:r>
        <w:rPr>
          <w:sz w:val="24"/>
        </w:rPr>
        <w:t>”</w:t>
      </w:r>
      <w:r>
        <w:rPr>
          <w:sz w:val="24"/>
        </w:rPr>
        <w:t>）</w:t>
      </w:r>
    </w:p>
    <w:p w14:paraId="0A7713C0" w14:textId="77777777" w:rsidR="00B979FC" w:rsidRDefault="00000000">
      <w:pPr>
        <w:spacing w:line="300" w:lineRule="auto"/>
        <w:rPr>
          <w:sz w:val="24"/>
        </w:rPr>
      </w:pPr>
      <w:r>
        <w:rPr>
          <w:sz w:val="24"/>
        </w:rPr>
        <w:t>•</w:t>
      </w:r>
      <w:r>
        <w:rPr>
          <w:sz w:val="24"/>
        </w:rPr>
        <w:t>存取方式：关键码方式存取或直接存取</w:t>
      </w:r>
    </w:p>
    <w:p w14:paraId="153D75F5" w14:textId="77777777" w:rsidR="00B979FC" w:rsidRDefault="00000000">
      <w:pPr>
        <w:spacing w:line="300" w:lineRule="auto"/>
        <w:rPr>
          <w:sz w:val="24"/>
        </w:rPr>
      </w:pPr>
      <w:r>
        <w:rPr>
          <w:sz w:val="24"/>
        </w:rPr>
        <w:t>订单信息存储文件的数据结构描述，即数据元素词条如下。</w:t>
      </w:r>
    </w:p>
    <w:p w14:paraId="71E2FD3C" w14:textId="77777777" w:rsidR="00B979FC" w:rsidRDefault="00000000">
      <w:pPr>
        <w:spacing w:line="300" w:lineRule="auto"/>
        <w:rPr>
          <w:sz w:val="24"/>
        </w:rPr>
      </w:pPr>
      <w:r>
        <w:rPr>
          <w:sz w:val="24"/>
        </w:rPr>
        <w:t>订单信息一订单号</w:t>
      </w:r>
      <w:proofErr w:type="gramStart"/>
      <w:r>
        <w:rPr>
          <w:sz w:val="24"/>
        </w:rPr>
        <w:t>十旅客</w:t>
      </w:r>
      <w:proofErr w:type="gramEnd"/>
      <w:r>
        <w:rPr>
          <w:sz w:val="24"/>
        </w:rPr>
        <w:t>身份证号</w:t>
      </w:r>
      <w:r>
        <w:rPr>
          <w:sz w:val="24"/>
        </w:rPr>
        <w:t>+</w:t>
      </w:r>
      <w:r>
        <w:rPr>
          <w:sz w:val="24"/>
        </w:rPr>
        <w:t>航班号</w:t>
      </w:r>
      <w:r>
        <w:rPr>
          <w:sz w:val="24"/>
        </w:rPr>
        <w:t>+</w:t>
      </w:r>
      <w:r>
        <w:rPr>
          <w:sz w:val="24"/>
        </w:rPr>
        <w:t>舱位</w:t>
      </w:r>
      <w:r>
        <w:rPr>
          <w:sz w:val="24"/>
        </w:rPr>
        <w:t>+</w:t>
      </w:r>
      <w:r>
        <w:rPr>
          <w:sz w:val="24"/>
        </w:rPr>
        <w:t>航班日期十订单状态十折扣</w:t>
      </w:r>
      <w:r>
        <w:rPr>
          <w:sz w:val="24"/>
        </w:rPr>
        <w:t>+</w:t>
      </w:r>
      <w:r>
        <w:rPr>
          <w:sz w:val="24"/>
        </w:rPr>
        <w:t>订票时间</w:t>
      </w:r>
    </w:p>
    <w:p w14:paraId="2C19E0B5" w14:textId="77777777" w:rsidR="00B979FC" w:rsidRDefault="00000000">
      <w:pPr>
        <w:spacing w:line="300" w:lineRule="auto"/>
        <w:rPr>
          <w:sz w:val="24"/>
        </w:rPr>
      </w:pPr>
      <w:r>
        <w:rPr>
          <w:rFonts w:ascii="宋体" w:hAnsi="宋体" w:cs="宋体" w:hint="eastAsia"/>
          <w:sz w:val="24"/>
        </w:rPr>
        <w:t>①</w:t>
      </w:r>
      <w:r>
        <w:rPr>
          <w:sz w:val="24"/>
        </w:rPr>
        <w:t>订单号</w:t>
      </w:r>
    </w:p>
    <w:p w14:paraId="77CE479B" w14:textId="77777777" w:rsidR="00B979FC" w:rsidRDefault="00000000">
      <w:pPr>
        <w:spacing w:line="300" w:lineRule="auto"/>
        <w:rPr>
          <w:sz w:val="24"/>
        </w:rPr>
      </w:pPr>
      <w:r>
        <w:rPr>
          <w:sz w:val="24"/>
        </w:rPr>
        <w:t>•</w:t>
      </w:r>
      <w:r>
        <w:rPr>
          <w:sz w:val="24"/>
        </w:rPr>
        <w:t>类型：字符型，长度为</w:t>
      </w:r>
      <w:r>
        <w:rPr>
          <w:sz w:val="24"/>
        </w:rPr>
        <w:t>12</w:t>
      </w:r>
      <w:r>
        <w:rPr>
          <w:sz w:val="24"/>
        </w:rPr>
        <w:t>字节</w:t>
      </w:r>
    </w:p>
    <w:p w14:paraId="3F9E0CEE" w14:textId="77777777" w:rsidR="00B979FC" w:rsidRDefault="00000000">
      <w:pPr>
        <w:spacing w:line="300" w:lineRule="auto"/>
        <w:rPr>
          <w:sz w:val="24"/>
        </w:rPr>
      </w:pPr>
      <w:r>
        <w:rPr>
          <w:sz w:val="24"/>
        </w:rPr>
        <w:t>，取值范围：</w:t>
      </w:r>
      <w:r>
        <w:rPr>
          <w:sz w:val="24"/>
        </w:rPr>
        <w:t>“000000000000</w:t>
      </w:r>
      <w:proofErr w:type="gramStart"/>
      <w:r>
        <w:rPr>
          <w:sz w:val="24"/>
        </w:rPr>
        <w:t>”..</w:t>
      </w:r>
      <w:proofErr w:type="gramEnd"/>
      <w:r>
        <w:rPr>
          <w:sz w:val="24"/>
        </w:rPr>
        <w:t>“999999999999”</w:t>
      </w:r>
    </w:p>
    <w:p w14:paraId="2D62D79C" w14:textId="77777777" w:rsidR="00B979FC" w:rsidRDefault="00000000">
      <w:pPr>
        <w:spacing w:line="300" w:lineRule="auto"/>
        <w:rPr>
          <w:sz w:val="24"/>
        </w:rPr>
      </w:pPr>
      <w:r>
        <w:rPr>
          <w:sz w:val="24"/>
        </w:rPr>
        <w:lastRenderedPageBreak/>
        <w:t>·</w:t>
      </w:r>
      <w:r>
        <w:rPr>
          <w:sz w:val="24"/>
        </w:rPr>
        <w:t>相关的数据元素及数据结构：</w:t>
      </w:r>
      <w:r>
        <w:rPr>
          <w:sz w:val="24"/>
        </w:rPr>
        <w:t>F4</w:t>
      </w:r>
      <w:r>
        <w:rPr>
          <w:sz w:val="24"/>
        </w:rPr>
        <w:t>（机票信息存储文件）、</w:t>
      </w:r>
      <w:r>
        <w:rPr>
          <w:sz w:val="24"/>
        </w:rPr>
        <w:t>DF3.2</w:t>
      </w:r>
      <w:r>
        <w:rPr>
          <w:sz w:val="24"/>
        </w:rPr>
        <w:t>（订单信息数据流）</w:t>
      </w:r>
    </w:p>
    <w:p w14:paraId="43F64AA5" w14:textId="77777777" w:rsidR="00B979FC" w:rsidRDefault="00000000">
      <w:pPr>
        <w:spacing w:line="300" w:lineRule="auto"/>
        <w:rPr>
          <w:sz w:val="24"/>
        </w:rPr>
      </w:pPr>
      <w:r>
        <w:rPr>
          <w:sz w:val="24"/>
        </w:rPr>
        <w:t>旅客身份证号</w:t>
      </w:r>
    </w:p>
    <w:p w14:paraId="5A9A8703" w14:textId="77777777" w:rsidR="00B979FC" w:rsidRDefault="00000000">
      <w:pPr>
        <w:spacing w:line="300" w:lineRule="auto"/>
        <w:rPr>
          <w:sz w:val="24"/>
        </w:rPr>
      </w:pPr>
      <w:r>
        <w:rPr>
          <w:sz w:val="24"/>
        </w:rPr>
        <w:t>数据元素旅客身份证号的词条描述同订票信息数据流中的描述。</w:t>
      </w:r>
    </w:p>
    <w:p w14:paraId="753A6D95" w14:textId="77777777" w:rsidR="00B979FC" w:rsidRDefault="00000000">
      <w:pPr>
        <w:spacing w:line="300" w:lineRule="auto"/>
        <w:rPr>
          <w:sz w:val="24"/>
        </w:rPr>
      </w:pPr>
      <w:r>
        <w:rPr>
          <w:rFonts w:ascii="宋体" w:hAnsi="宋体" w:cs="宋体" w:hint="eastAsia"/>
          <w:sz w:val="24"/>
        </w:rPr>
        <w:t>③</w:t>
      </w:r>
      <w:r>
        <w:rPr>
          <w:sz w:val="24"/>
        </w:rPr>
        <w:t>航班号</w:t>
      </w:r>
    </w:p>
    <w:p w14:paraId="5D8AD1C2" w14:textId="77777777" w:rsidR="00B979FC" w:rsidRDefault="00000000">
      <w:pPr>
        <w:spacing w:line="300" w:lineRule="auto"/>
        <w:rPr>
          <w:sz w:val="24"/>
        </w:rPr>
      </w:pPr>
      <w:r>
        <w:rPr>
          <w:sz w:val="24"/>
        </w:rPr>
        <w:t>·</w:t>
      </w:r>
      <w:r>
        <w:rPr>
          <w:sz w:val="24"/>
        </w:rPr>
        <w:t>类型：字符型，长度为</w:t>
      </w:r>
      <w:r>
        <w:rPr>
          <w:sz w:val="24"/>
        </w:rPr>
        <w:t>6</w:t>
      </w:r>
      <w:r>
        <w:rPr>
          <w:sz w:val="24"/>
        </w:rPr>
        <w:t>字节</w:t>
      </w:r>
    </w:p>
    <w:p w14:paraId="319DD738" w14:textId="77777777" w:rsidR="00B979FC" w:rsidRDefault="00000000">
      <w:pPr>
        <w:spacing w:line="300" w:lineRule="auto"/>
        <w:rPr>
          <w:sz w:val="24"/>
        </w:rPr>
      </w:pPr>
      <w:r>
        <w:rPr>
          <w:sz w:val="24"/>
        </w:rPr>
        <w:t>，相关的数据元素及数据结构：</w:t>
      </w:r>
      <w:r>
        <w:rPr>
          <w:sz w:val="24"/>
        </w:rPr>
        <w:t>F2</w:t>
      </w:r>
      <w:r>
        <w:rPr>
          <w:sz w:val="24"/>
        </w:rPr>
        <w:t>（航班信息存储文件）、</w:t>
      </w:r>
      <w:r>
        <w:rPr>
          <w:sz w:val="24"/>
        </w:rPr>
        <w:t>F4</w:t>
      </w:r>
      <w:r>
        <w:rPr>
          <w:sz w:val="24"/>
        </w:rPr>
        <w:t>（机票信息存储文件）、</w:t>
      </w:r>
      <w:r>
        <w:rPr>
          <w:sz w:val="24"/>
        </w:rPr>
        <w:t>DF3.2</w:t>
      </w:r>
      <w:r>
        <w:rPr>
          <w:sz w:val="24"/>
        </w:rPr>
        <w:t>（订单信息数据流）、</w:t>
      </w:r>
      <w:r>
        <w:rPr>
          <w:sz w:val="24"/>
        </w:rPr>
        <w:t>DF3.6</w:t>
      </w:r>
      <w:r>
        <w:rPr>
          <w:sz w:val="24"/>
        </w:rPr>
        <w:t>（订票成功通知数据流）、</w:t>
      </w:r>
      <w:r>
        <w:rPr>
          <w:sz w:val="24"/>
        </w:rPr>
        <w:t>DF3.8</w:t>
      </w:r>
      <w:r>
        <w:rPr>
          <w:sz w:val="24"/>
        </w:rPr>
        <w:t>（行程通知数据流）、</w:t>
      </w:r>
      <w:r>
        <w:rPr>
          <w:sz w:val="24"/>
        </w:rPr>
        <w:t>DF4.3</w:t>
      </w:r>
      <w:r>
        <w:rPr>
          <w:sz w:val="24"/>
        </w:rPr>
        <w:t>（机票信息数据流）、</w:t>
      </w:r>
      <w:r>
        <w:rPr>
          <w:sz w:val="24"/>
        </w:rPr>
        <w:t>DF4.4</w:t>
      </w:r>
      <w:r>
        <w:rPr>
          <w:sz w:val="24"/>
        </w:rPr>
        <w:t>（机票数据流）、</w:t>
      </w:r>
      <w:r>
        <w:rPr>
          <w:sz w:val="24"/>
        </w:rPr>
        <w:t>DF5.2</w:t>
      </w:r>
      <w:r>
        <w:rPr>
          <w:sz w:val="24"/>
        </w:rPr>
        <w:t>（退票申请数据流）、</w:t>
      </w:r>
      <w:r>
        <w:rPr>
          <w:sz w:val="24"/>
        </w:rPr>
        <w:t>DF5.7</w:t>
      </w:r>
      <w:r>
        <w:rPr>
          <w:sz w:val="24"/>
        </w:rPr>
        <w:t>（退票成功通知数据流）</w:t>
      </w:r>
    </w:p>
    <w:p w14:paraId="0F564DB9" w14:textId="77777777" w:rsidR="00B979FC" w:rsidRDefault="00000000">
      <w:pPr>
        <w:spacing w:line="300" w:lineRule="auto"/>
        <w:rPr>
          <w:sz w:val="24"/>
        </w:rPr>
      </w:pPr>
      <w:r>
        <w:rPr>
          <w:rFonts w:ascii="宋体" w:hAnsi="宋体" w:cs="宋体" w:hint="eastAsia"/>
          <w:sz w:val="24"/>
        </w:rPr>
        <w:t>④</w:t>
      </w:r>
      <w:r>
        <w:rPr>
          <w:sz w:val="24"/>
        </w:rPr>
        <w:t>舱位</w:t>
      </w:r>
    </w:p>
    <w:p w14:paraId="7CF06588" w14:textId="77777777" w:rsidR="00B979FC" w:rsidRDefault="00000000">
      <w:pPr>
        <w:spacing w:line="300" w:lineRule="auto"/>
        <w:rPr>
          <w:sz w:val="24"/>
        </w:rPr>
      </w:pPr>
      <w:r>
        <w:rPr>
          <w:sz w:val="24"/>
        </w:rPr>
        <w:t>·</w:t>
      </w:r>
      <w:r>
        <w:rPr>
          <w:sz w:val="24"/>
        </w:rPr>
        <w:t>类型：字符型，长度为</w:t>
      </w:r>
      <w:r>
        <w:rPr>
          <w:sz w:val="24"/>
        </w:rPr>
        <w:t>1</w:t>
      </w:r>
      <w:r>
        <w:rPr>
          <w:sz w:val="24"/>
        </w:rPr>
        <w:t>字节</w:t>
      </w:r>
    </w:p>
    <w:p w14:paraId="2D73FC82" w14:textId="77777777" w:rsidR="00B979FC" w:rsidRDefault="00000000">
      <w:pPr>
        <w:spacing w:line="300" w:lineRule="auto"/>
        <w:rPr>
          <w:sz w:val="24"/>
        </w:rPr>
      </w:pPr>
      <w:r>
        <w:rPr>
          <w:sz w:val="24"/>
        </w:rPr>
        <w:t>·</w:t>
      </w:r>
      <w:r>
        <w:rPr>
          <w:sz w:val="24"/>
        </w:rPr>
        <w:t>取值范围：</w:t>
      </w:r>
      <w:r>
        <w:rPr>
          <w:sz w:val="24"/>
        </w:rPr>
        <w:t>“</w:t>
      </w:r>
      <w:proofErr w:type="gramStart"/>
      <w:r>
        <w:rPr>
          <w:sz w:val="24"/>
        </w:rPr>
        <w:t>A”…</w:t>
      </w:r>
      <w:proofErr w:type="gramEnd"/>
      <w:r>
        <w:rPr>
          <w:sz w:val="24"/>
        </w:rPr>
        <w:t>“Z”</w:t>
      </w:r>
    </w:p>
    <w:p w14:paraId="55AAC27E" w14:textId="77777777" w:rsidR="00B979FC" w:rsidRDefault="00000000">
      <w:pPr>
        <w:spacing w:line="300" w:lineRule="auto"/>
        <w:rPr>
          <w:sz w:val="24"/>
        </w:rPr>
      </w:pPr>
      <w:r>
        <w:rPr>
          <w:sz w:val="24"/>
        </w:rPr>
        <w:t>·</w:t>
      </w:r>
      <w:r>
        <w:rPr>
          <w:sz w:val="24"/>
        </w:rPr>
        <w:t>相关的数据元素及数据结构：</w:t>
      </w:r>
      <w:r>
        <w:rPr>
          <w:sz w:val="24"/>
        </w:rPr>
        <w:t>F2</w:t>
      </w:r>
      <w:r>
        <w:rPr>
          <w:sz w:val="24"/>
        </w:rPr>
        <w:t>（航班信息存储文件）、</w:t>
      </w:r>
      <w:r>
        <w:rPr>
          <w:sz w:val="24"/>
        </w:rPr>
        <w:t>F4</w:t>
      </w:r>
      <w:r>
        <w:rPr>
          <w:sz w:val="24"/>
        </w:rPr>
        <w:t>（机票信息存储文件）</w:t>
      </w:r>
    </w:p>
    <w:p w14:paraId="12F44F9E" w14:textId="77777777" w:rsidR="00B979FC" w:rsidRDefault="00000000">
      <w:pPr>
        <w:spacing w:line="300" w:lineRule="auto"/>
        <w:rPr>
          <w:sz w:val="24"/>
        </w:rPr>
      </w:pPr>
      <w:r>
        <w:rPr>
          <w:rFonts w:ascii="宋体" w:hAnsi="宋体" w:cs="宋体" w:hint="eastAsia"/>
          <w:sz w:val="24"/>
        </w:rPr>
        <w:t>⑤</w:t>
      </w:r>
      <w:r>
        <w:rPr>
          <w:sz w:val="24"/>
        </w:rPr>
        <w:t>航班日期＝年</w:t>
      </w:r>
      <w:r>
        <w:rPr>
          <w:sz w:val="24"/>
        </w:rPr>
        <w:t>+</w:t>
      </w:r>
      <w:r>
        <w:rPr>
          <w:sz w:val="24"/>
        </w:rPr>
        <w:t>月</w:t>
      </w:r>
      <w:r>
        <w:rPr>
          <w:sz w:val="24"/>
        </w:rPr>
        <w:t>+</w:t>
      </w:r>
      <w:r>
        <w:rPr>
          <w:sz w:val="24"/>
        </w:rPr>
        <w:t>日</w:t>
      </w:r>
    </w:p>
    <w:p w14:paraId="419F0CD5" w14:textId="77777777" w:rsidR="00B979FC" w:rsidRDefault="00000000">
      <w:pPr>
        <w:spacing w:line="300" w:lineRule="auto"/>
        <w:rPr>
          <w:sz w:val="24"/>
        </w:rPr>
      </w:pPr>
      <w:r>
        <w:rPr>
          <w:sz w:val="24"/>
        </w:rPr>
        <w:t>•</w:t>
      </w:r>
      <w:r>
        <w:rPr>
          <w:sz w:val="24"/>
        </w:rPr>
        <w:t>类型：日期型</w:t>
      </w:r>
    </w:p>
    <w:p w14:paraId="0DBC1635" w14:textId="77777777" w:rsidR="00B979FC" w:rsidRDefault="00000000">
      <w:pPr>
        <w:spacing w:line="300" w:lineRule="auto"/>
        <w:rPr>
          <w:sz w:val="24"/>
        </w:rPr>
      </w:pPr>
      <w:r>
        <w:rPr>
          <w:sz w:val="24"/>
        </w:rPr>
        <w:t>·</w:t>
      </w:r>
      <w:r>
        <w:rPr>
          <w:sz w:val="24"/>
        </w:rPr>
        <w:t>取值范围：</w:t>
      </w:r>
    </w:p>
    <w:p w14:paraId="03ACA608" w14:textId="77777777" w:rsidR="00B979FC" w:rsidRDefault="00000000">
      <w:pPr>
        <w:spacing w:line="300" w:lineRule="auto"/>
        <w:rPr>
          <w:sz w:val="24"/>
        </w:rPr>
      </w:pPr>
      <w:r>
        <w:rPr>
          <w:sz w:val="24"/>
        </w:rPr>
        <w:t>年</w:t>
      </w:r>
      <w:r>
        <w:rPr>
          <w:sz w:val="24"/>
        </w:rPr>
        <w:t>=“0000”.</w:t>
      </w:r>
      <w:proofErr w:type="gramStart"/>
      <w:r>
        <w:rPr>
          <w:sz w:val="24"/>
        </w:rPr>
        <w:t>.“</w:t>
      </w:r>
      <w:proofErr w:type="gramEnd"/>
      <w:r>
        <w:rPr>
          <w:sz w:val="24"/>
        </w:rPr>
        <w:t>9999”</w:t>
      </w:r>
    </w:p>
    <w:p w14:paraId="116A2BEB" w14:textId="77777777" w:rsidR="00B979FC" w:rsidRDefault="00000000">
      <w:pPr>
        <w:spacing w:line="300" w:lineRule="auto"/>
        <w:rPr>
          <w:sz w:val="24"/>
        </w:rPr>
      </w:pPr>
      <w:r>
        <w:rPr>
          <w:sz w:val="24"/>
        </w:rPr>
        <w:t>月＝</w:t>
      </w:r>
      <w:r>
        <w:rPr>
          <w:sz w:val="24"/>
        </w:rPr>
        <w:t>“01”….“12”</w:t>
      </w:r>
    </w:p>
    <w:p w14:paraId="312393E3" w14:textId="77777777" w:rsidR="00B979FC" w:rsidRDefault="00000000">
      <w:pPr>
        <w:spacing w:line="300" w:lineRule="auto"/>
        <w:rPr>
          <w:sz w:val="24"/>
        </w:rPr>
      </w:pPr>
      <w:r>
        <w:rPr>
          <w:sz w:val="24"/>
        </w:rPr>
        <w:t>日＝</w:t>
      </w:r>
      <w:r>
        <w:rPr>
          <w:sz w:val="24"/>
        </w:rPr>
        <w:t>“01”….</w:t>
      </w:r>
      <w:proofErr w:type="gramStart"/>
      <w:r>
        <w:rPr>
          <w:sz w:val="24"/>
        </w:rPr>
        <w:t>.“</w:t>
      </w:r>
      <w:proofErr w:type="gramEnd"/>
      <w:r>
        <w:rPr>
          <w:sz w:val="24"/>
        </w:rPr>
        <w:t>31”</w:t>
      </w:r>
    </w:p>
    <w:p w14:paraId="3CED4A2D" w14:textId="77777777" w:rsidR="00B979FC" w:rsidRDefault="00000000">
      <w:pPr>
        <w:spacing w:line="300" w:lineRule="auto"/>
        <w:rPr>
          <w:sz w:val="24"/>
        </w:rPr>
      </w:pPr>
      <w:r>
        <w:rPr>
          <w:sz w:val="24"/>
        </w:rPr>
        <w:t>·</w:t>
      </w:r>
      <w:r>
        <w:rPr>
          <w:sz w:val="24"/>
        </w:rPr>
        <w:t>相关的数据元素及数据结构：</w:t>
      </w:r>
      <w:r>
        <w:rPr>
          <w:sz w:val="24"/>
        </w:rPr>
        <w:t>F2</w:t>
      </w:r>
      <w:r>
        <w:rPr>
          <w:sz w:val="24"/>
        </w:rPr>
        <w:t>（航班信息存储文件）、</w:t>
      </w:r>
      <w:r>
        <w:rPr>
          <w:sz w:val="24"/>
        </w:rPr>
        <w:t>F4(</w:t>
      </w:r>
      <w:r>
        <w:rPr>
          <w:sz w:val="24"/>
        </w:rPr>
        <w:t>机票信息存储文件）</w:t>
      </w:r>
    </w:p>
    <w:p w14:paraId="76436A99" w14:textId="77777777" w:rsidR="00B979FC" w:rsidRDefault="00000000">
      <w:pPr>
        <w:spacing w:line="300" w:lineRule="auto"/>
        <w:rPr>
          <w:sz w:val="24"/>
        </w:rPr>
      </w:pPr>
      <w:r>
        <w:rPr>
          <w:rFonts w:ascii="宋体" w:hAnsi="宋体" w:cs="宋体" w:hint="eastAsia"/>
          <w:sz w:val="24"/>
        </w:rPr>
        <w:t>⑥</w:t>
      </w:r>
      <w:r>
        <w:rPr>
          <w:sz w:val="24"/>
        </w:rPr>
        <w:t>订单状态</w:t>
      </w:r>
    </w:p>
    <w:p w14:paraId="135D7003" w14:textId="77777777" w:rsidR="00B979FC" w:rsidRDefault="00000000">
      <w:pPr>
        <w:spacing w:line="300" w:lineRule="auto"/>
        <w:rPr>
          <w:sz w:val="24"/>
        </w:rPr>
      </w:pPr>
      <w:r>
        <w:rPr>
          <w:sz w:val="24"/>
        </w:rPr>
        <w:t>·</w:t>
      </w:r>
      <w:r>
        <w:rPr>
          <w:sz w:val="24"/>
        </w:rPr>
        <w:t>类型：字符型，长度为</w:t>
      </w:r>
      <w:r>
        <w:rPr>
          <w:sz w:val="24"/>
        </w:rPr>
        <w:t>6</w:t>
      </w:r>
      <w:r>
        <w:rPr>
          <w:sz w:val="24"/>
        </w:rPr>
        <w:t>字节</w:t>
      </w:r>
    </w:p>
    <w:p w14:paraId="029EE375" w14:textId="77777777" w:rsidR="00B979FC" w:rsidRDefault="00000000">
      <w:pPr>
        <w:spacing w:line="300" w:lineRule="auto"/>
        <w:rPr>
          <w:sz w:val="24"/>
        </w:rPr>
      </w:pPr>
      <w:r>
        <w:rPr>
          <w:sz w:val="24"/>
        </w:rPr>
        <w:t>·</w:t>
      </w:r>
      <w:r>
        <w:rPr>
          <w:sz w:val="24"/>
        </w:rPr>
        <w:t>取值范围：</w:t>
      </w:r>
      <w:r>
        <w:rPr>
          <w:sz w:val="24"/>
        </w:rPr>
        <w:t>[“</w:t>
      </w:r>
      <w:r>
        <w:rPr>
          <w:sz w:val="24"/>
        </w:rPr>
        <w:t>未付款</w:t>
      </w:r>
      <w:r>
        <w:rPr>
          <w:sz w:val="24"/>
        </w:rPr>
        <w:t>”</w:t>
      </w:r>
      <w:r>
        <w:rPr>
          <w:sz w:val="24"/>
        </w:rPr>
        <w:t>，</w:t>
      </w:r>
      <w:r>
        <w:rPr>
          <w:sz w:val="24"/>
        </w:rPr>
        <w:t>“</w:t>
      </w:r>
      <w:r>
        <w:rPr>
          <w:sz w:val="24"/>
        </w:rPr>
        <w:t>已付款</w:t>
      </w:r>
      <w:r>
        <w:rPr>
          <w:sz w:val="24"/>
        </w:rPr>
        <w:t>”</w:t>
      </w:r>
      <w:r>
        <w:rPr>
          <w:sz w:val="24"/>
        </w:rPr>
        <w:t>，</w:t>
      </w:r>
      <w:r>
        <w:rPr>
          <w:sz w:val="24"/>
        </w:rPr>
        <w:t>“</w:t>
      </w:r>
      <w:r>
        <w:rPr>
          <w:sz w:val="24"/>
        </w:rPr>
        <w:t>已取消</w:t>
      </w:r>
      <w:r>
        <w:rPr>
          <w:sz w:val="24"/>
        </w:rPr>
        <w:t>”</w:t>
      </w:r>
      <w:r>
        <w:rPr>
          <w:sz w:val="24"/>
        </w:rPr>
        <w:t>，</w:t>
      </w:r>
      <w:r>
        <w:rPr>
          <w:sz w:val="24"/>
        </w:rPr>
        <w:t>“</w:t>
      </w:r>
      <w:r>
        <w:rPr>
          <w:sz w:val="24"/>
        </w:rPr>
        <w:t>已退款</w:t>
      </w:r>
      <w:r>
        <w:rPr>
          <w:sz w:val="24"/>
        </w:rPr>
        <w:t>”</w:t>
      </w:r>
      <w:r>
        <w:rPr>
          <w:sz w:val="24"/>
        </w:rPr>
        <w:t>，</w:t>
      </w:r>
      <w:r>
        <w:rPr>
          <w:sz w:val="24"/>
        </w:rPr>
        <w:t>“</w:t>
      </w:r>
      <w:r>
        <w:rPr>
          <w:sz w:val="24"/>
        </w:rPr>
        <w:t>已完成</w:t>
      </w:r>
      <w:r>
        <w:rPr>
          <w:sz w:val="24"/>
        </w:rPr>
        <w:t>”]</w:t>
      </w:r>
    </w:p>
    <w:p w14:paraId="2488B41B" w14:textId="77777777" w:rsidR="00B979FC" w:rsidRDefault="00000000">
      <w:pPr>
        <w:spacing w:line="300" w:lineRule="auto"/>
        <w:rPr>
          <w:sz w:val="24"/>
        </w:rPr>
      </w:pPr>
      <w:r>
        <w:rPr>
          <w:rFonts w:ascii="宋体" w:hAnsi="宋体" w:cs="宋体" w:hint="eastAsia"/>
          <w:sz w:val="24"/>
        </w:rPr>
        <w:t>⑦</w:t>
      </w:r>
      <w:r>
        <w:rPr>
          <w:sz w:val="24"/>
        </w:rPr>
        <w:t>折扣</w:t>
      </w:r>
    </w:p>
    <w:p w14:paraId="2B7236EB" w14:textId="77777777" w:rsidR="00B979FC" w:rsidRDefault="00000000">
      <w:pPr>
        <w:spacing w:line="300" w:lineRule="auto"/>
        <w:rPr>
          <w:sz w:val="24"/>
        </w:rPr>
      </w:pPr>
      <w:r>
        <w:rPr>
          <w:sz w:val="24"/>
        </w:rPr>
        <w:t>·</w:t>
      </w:r>
      <w:r>
        <w:rPr>
          <w:sz w:val="24"/>
        </w:rPr>
        <w:t>类型：实型</w:t>
      </w:r>
    </w:p>
    <w:p w14:paraId="57B1AE4F" w14:textId="77777777" w:rsidR="00B979FC" w:rsidRDefault="00000000">
      <w:pPr>
        <w:spacing w:line="300" w:lineRule="auto"/>
        <w:rPr>
          <w:sz w:val="24"/>
        </w:rPr>
      </w:pPr>
      <w:r>
        <w:rPr>
          <w:sz w:val="24"/>
        </w:rPr>
        <w:t>·</w:t>
      </w:r>
      <w:r>
        <w:rPr>
          <w:sz w:val="24"/>
        </w:rPr>
        <w:t>取值范围：</w:t>
      </w:r>
      <w:r>
        <w:rPr>
          <w:sz w:val="24"/>
        </w:rPr>
        <w:t>“</w:t>
      </w:r>
      <w:proofErr w:type="gramStart"/>
      <w:r>
        <w:rPr>
          <w:sz w:val="24"/>
        </w:rPr>
        <w:t>0.1”……“</w:t>
      </w:r>
      <w:proofErr w:type="gramEnd"/>
      <w:r>
        <w:rPr>
          <w:sz w:val="24"/>
        </w:rPr>
        <w:t>0.99”</w:t>
      </w:r>
    </w:p>
    <w:p w14:paraId="5678FDD7" w14:textId="77777777" w:rsidR="00B979FC" w:rsidRDefault="00000000">
      <w:pPr>
        <w:spacing w:line="300" w:lineRule="auto"/>
        <w:rPr>
          <w:sz w:val="24"/>
        </w:rPr>
      </w:pPr>
      <w:r>
        <w:rPr>
          <w:rFonts w:ascii="宋体" w:hAnsi="宋体" w:cs="宋体" w:hint="eastAsia"/>
          <w:sz w:val="24"/>
        </w:rPr>
        <w:t>⑧</w:t>
      </w:r>
      <w:r>
        <w:rPr>
          <w:sz w:val="24"/>
        </w:rPr>
        <w:t>订票时间＝年十月十日十时十分</w:t>
      </w:r>
    </w:p>
    <w:p w14:paraId="7AAF0595" w14:textId="77777777" w:rsidR="00B979FC" w:rsidRDefault="00000000">
      <w:pPr>
        <w:spacing w:line="300" w:lineRule="auto"/>
        <w:rPr>
          <w:sz w:val="24"/>
        </w:rPr>
      </w:pPr>
      <w:r>
        <w:rPr>
          <w:sz w:val="24"/>
        </w:rPr>
        <w:t>·</w:t>
      </w:r>
      <w:r>
        <w:rPr>
          <w:sz w:val="24"/>
        </w:rPr>
        <w:t>类型：日期时间型</w:t>
      </w:r>
    </w:p>
    <w:p w14:paraId="27761539" w14:textId="77777777" w:rsidR="00B979FC" w:rsidRDefault="00000000">
      <w:pPr>
        <w:spacing w:line="300" w:lineRule="auto"/>
        <w:rPr>
          <w:sz w:val="24"/>
        </w:rPr>
      </w:pPr>
      <w:r>
        <w:rPr>
          <w:sz w:val="24"/>
        </w:rPr>
        <w:t>·</w:t>
      </w:r>
      <w:r>
        <w:rPr>
          <w:sz w:val="24"/>
        </w:rPr>
        <w:t>取值范围：</w:t>
      </w:r>
    </w:p>
    <w:p w14:paraId="7818FB5A" w14:textId="77777777" w:rsidR="00B979FC" w:rsidRDefault="00000000">
      <w:pPr>
        <w:spacing w:line="300" w:lineRule="auto"/>
        <w:rPr>
          <w:sz w:val="24"/>
        </w:rPr>
      </w:pPr>
      <w:r>
        <w:rPr>
          <w:sz w:val="24"/>
        </w:rPr>
        <w:t>时＝</w:t>
      </w:r>
      <w:r>
        <w:rPr>
          <w:sz w:val="24"/>
        </w:rPr>
        <w:t>“00”…“23”</w:t>
      </w:r>
    </w:p>
    <w:p w14:paraId="716FAF1E" w14:textId="77777777" w:rsidR="00B979FC" w:rsidRDefault="00000000">
      <w:pPr>
        <w:spacing w:line="300" w:lineRule="auto"/>
        <w:rPr>
          <w:sz w:val="24"/>
        </w:rPr>
      </w:pPr>
      <w:r>
        <w:rPr>
          <w:sz w:val="24"/>
        </w:rPr>
        <w:t>分</w:t>
      </w:r>
      <w:r>
        <w:rPr>
          <w:sz w:val="24"/>
        </w:rPr>
        <w:t>=“00”….“59”</w:t>
      </w:r>
    </w:p>
    <w:p w14:paraId="649E02D0" w14:textId="77777777" w:rsidR="00B979FC" w:rsidRDefault="00000000">
      <w:pPr>
        <w:spacing w:line="300" w:lineRule="auto"/>
        <w:rPr>
          <w:sz w:val="24"/>
        </w:rPr>
      </w:pPr>
      <w:r>
        <w:rPr>
          <w:sz w:val="24"/>
        </w:rPr>
        <w:t>4</w:t>
      </w:r>
      <w:r>
        <w:rPr>
          <w:sz w:val="24"/>
        </w:rPr>
        <w:t>）</w:t>
      </w:r>
      <w:r>
        <w:rPr>
          <w:sz w:val="24"/>
        </w:rPr>
        <w:t>“</w:t>
      </w:r>
      <w:r>
        <w:rPr>
          <w:sz w:val="24"/>
        </w:rPr>
        <w:t>计算退款金额</w:t>
      </w:r>
      <w:r>
        <w:rPr>
          <w:sz w:val="24"/>
        </w:rPr>
        <w:t>”</w:t>
      </w:r>
      <w:r>
        <w:rPr>
          <w:sz w:val="24"/>
        </w:rPr>
        <w:t>加工的词条</w:t>
      </w:r>
    </w:p>
    <w:p w14:paraId="1CDEDB94" w14:textId="77777777" w:rsidR="00B979FC" w:rsidRDefault="00000000">
      <w:pPr>
        <w:spacing w:line="300" w:lineRule="auto"/>
        <w:rPr>
          <w:sz w:val="24"/>
        </w:rPr>
      </w:pPr>
      <w:r>
        <w:rPr>
          <w:sz w:val="24"/>
        </w:rPr>
        <w:t>·</w:t>
      </w:r>
      <w:r>
        <w:rPr>
          <w:sz w:val="24"/>
        </w:rPr>
        <w:t>加工名：计算退款金额</w:t>
      </w:r>
    </w:p>
    <w:p w14:paraId="2C9A7377" w14:textId="77777777" w:rsidR="00B979FC" w:rsidRDefault="00000000">
      <w:pPr>
        <w:spacing w:line="300" w:lineRule="auto"/>
        <w:rPr>
          <w:sz w:val="24"/>
        </w:rPr>
      </w:pPr>
      <w:r>
        <w:rPr>
          <w:sz w:val="24"/>
        </w:rPr>
        <w:t>•</w:t>
      </w:r>
      <w:r>
        <w:rPr>
          <w:sz w:val="24"/>
        </w:rPr>
        <w:t>编号：</w:t>
      </w:r>
      <w:r>
        <w:rPr>
          <w:sz w:val="24"/>
        </w:rPr>
        <w:t>P5.3</w:t>
      </w:r>
    </w:p>
    <w:p w14:paraId="3C4C66A3" w14:textId="77777777" w:rsidR="00B979FC" w:rsidRDefault="00000000">
      <w:pPr>
        <w:spacing w:line="300" w:lineRule="auto"/>
        <w:rPr>
          <w:sz w:val="24"/>
        </w:rPr>
      </w:pPr>
      <w:r>
        <w:rPr>
          <w:sz w:val="24"/>
        </w:rPr>
        <w:t>•</w:t>
      </w:r>
      <w:r>
        <w:rPr>
          <w:sz w:val="24"/>
        </w:rPr>
        <w:t>简述：旅客退票时计算应退回的票款金额</w:t>
      </w:r>
    </w:p>
    <w:p w14:paraId="5A0A3CDA" w14:textId="77777777" w:rsidR="00B979FC" w:rsidRDefault="00000000">
      <w:pPr>
        <w:spacing w:line="300" w:lineRule="auto"/>
        <w:rPr>
          <w:sz w:val="24"/>
        </w:rPr>
      </w:pPr>
      <w:r>
        <w:rPr>
          <w:sz w:val="24"/>
        </w:rPr>
        <w:lastRenderedPageBreak/>
        <w:t>•</w:t>
      </w:r>
      <w:r>
        <w:rPr>
          <w:sz w:val="24"/>
        </w:rPr>
        <w:t>输入：</w:t>
      </w:r>
      <w:r>
        <w:rPr>
          <w:sz w:val="24"/>
        </w:rPr>
        <w:t>DF5.3</w:t>
      </w:r>
      <w:r>
        <w:rPr>
          <w:sz w:val="24"/>
        </w:rPr>
        <w:t>（退票信息审核成功数据流）、</w:t>
      </w:r>
      <w:r>
        <w:rPr>
          <w:sz w:val="24"/>
        </w:rPr>
        <w:t>F3</w:t>
      </w:r>
      <w:r>
        <w:rPr>
          <w:sz w:val="24"/>
        </w:rPr>
        <w:t>（订单信息存储文件）</w:t>
      </w:r>
    </w:p>
    <w:p w14:paraId="55CD5587" w14:textId="77777777" w:rsidR="00B979FC" w:rsidRDefault="00000000">
      <w:pPr>
        <w:spacing w:line="300" w:lineRule="auto"/>
        <w:rPr>
          <w:sz w:val="24"/>
        </w:rPr>
      </w:pPr>
      <w:r>
        <w:rPr>
          <w:sz w:val="24"/>
        </w:rPr>
        <w:t>·</w:t>
      </w:r>
      <w:r>
        <w:rPr>
          <w:sz w:val="24"/>
        </w:rPr>
        <w:t>输出：</w:t>
      </w:r>
      <w:r>
        <w:rPr>
          <w:sz w:val="24"/>
        </w:rPr>
        <w:t>DF5.4</w:t>
      </w:r>
      <w:r>
        <w:rPr>
          <w:sz w:val="24"/>
        </w:rPr>
        <w:t>（退款金额数据流）</w:t>
      </w:r>
    </w:p>
    <w:p w14:paraId="4157102F" w14:textId="77777777" w:rsidR="00B979FC" w:rsidRDefault="00000000">
      <w:pPr>
        <w:spacing w:line="300" w:lineRule="auto"/>
        <w:rPr>
          <w:sz w:val="24"/>
        </w:rPr>
      </w:pPr>
      <w:r>
        <w:rPr>
          <w:sz w:val="24"/>
        </w:rPr>
        <w:t>，加工逻辑：由于退款金额的计算相对比较复杂，因此采用判定表来描述其加工逻辑。如果航班起飞日期在一天之内，则不能退票；如果机票为</w:t>
      </w:r>
      <w:r>
        <w:rPr>
          <w:sz w:val="24"/>
        </w:rPr>
        <w:t>5</w:t>
      </w:r>
      <w:r>
        <w:rPr>
          <w:sz w:val="24"/>
        </w:rPr>
        <w:t>折或更低的折扣，也不能退票。这两个问题的审核在加工</w:t>
      </w:r>
      <w:r>
        <w:rPr>
          <w:sz w:val="24"/>
        </w:rPr>
        <w:t>P5.2</w:t>
      </w:r>
      <w:r>
        <w:rPr>
          <w:sz w:val="24"/>
        </w:rPr>
        <w:t>中进行。加工</w:t>
      </w:r>
      <w:r>
        <w:rPr>
          <w:sz w:val="24"/>
        </w:rPr>
        <w:t>P5.3</w:t>
      </w:r>
      <w:r>
        <w:rPr>
          <w:sz w:val="24"/>
        </w:rPr>
        <w:t>计算退款金额的判定表如表</w:t>
      </w:r>
      <w:r>
        <w:rPr>
          <w:sz w:val="24"/>
        </w:rPr>
        <w:t>2-6</w:t>
      </w:r>
      <w:r>
        <w:rPr>
          <w:sz w:val="24"/>
        </w:rPr>
        <w:t>所示，其中每一种情况都要扣除</w:t>
      </w:r>
      <w:r>
        <w:rPr>
          <w:sz w:val="24"/>
        </w:rPr>
        <w:t>5%</w:t>
      </w:r>
      <w:r>
        <w:rPr>
          <w:sz w:val="24"/>
        </w:rPr>
        <w:t>的手续费，表中将其省略。</w:t>
      </w:r>
    </w:p>
    <w:p w14:paraId="4414A361" w14:textId="77777777" w:rsidR="00B979FC" w:rsidRDefault="00B979FC">
      <w:pPr>
        <w:jc w:val="center"/>
      </w:pPr>
    </w:p>
    <w:p w14:paraId="66CCA4F1" w14:textId="4AA6F209" w:rsidR="00B979FC" w:rsidRDefault="00000000">
      <w:pPr>
        <w:pStyle w:val="a6"/>
        <w:jc w:val="center"/>
      </w:pPr>
      <w:r>
        <w:t>表</w:t>
      </w:r>
      <w:r>
        <w:t xml:space="preserve"> </w:t>
      </w:r>
      <w:r>
        <w:rPr>
          <w:rFonts w:hint="eastAsia"/>
        </w:rPr>
        <w:t>3-</w:t>
      </w:r>
      <w:r>
        <w:fldChar w:fldCharType="begin"/>
      </w:r>
      <w:r>
        <w:instrText xml:space="preserve"> SEQ </w:instrText>
      </w:r>
      <w:r>
        <w:instrText>表</w:instrText>
      </w:r>
      <w:r>
        <w:instrText xml:space="preserve"> \* ARABIC \s 1 </w:instrText>
      </w:r>
      <w:r>
        <w:fldChar w:fldCharType="separate"/>
      </w:r>
      <w:r w:rsidR="00EC4AC5">
        <w:rPr>
          <w:noProof/>
        </w:rPr>
        <w:t>3</w:t>
      </w:r>
      <w:r>
        <w:fldChar w:fldCharType="end"/>
      </w:r>
      <w:r>
        <w:rPr>
          <w:rFonts w:hint="eastAsia"/>
        </w:rPr>
        <w:t>退款金额判定表</w:t>
      </w:r>
    </w:p>
    <w:p w14:paraId="53E0902F" w14:textId="77777777" w:rsidR="00B979FC" w:rsidRDefault="00000000">
      <w:pPr>
        <w:pStyle w:val="af0"/>
        <w:spacing w:before="0" w:beforeAutospacing="1" w:after="0" w:afterAutospacing="1"/>
        <w:ind w:left="0" w:right="0" w:firstLine="480"/>
        <w:rPr>
          <w:rFonts w:hint="eastAsia"/>
        </w:rPr>
      </w:pPr>
      <w:r>
        <w:rPr>
          <w:noProof/>
        </w:rPr>
        <w:drawing>
          <wp:inline distT="0" distB="0" distL="114300" distR="114300" wp14:anchorId="27BEAD54" wp14:editId="590C3FB0">
            <wp:extent cx="5271135" cy="2185670"/>
            <wp:effectExtent l="0" t="0" r="571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1"/>
                    <a:stretch>
                      <a:fillRect/>
                    </a:stretch>
                  </pic:blipFill>
                  <pic:spPr>
                    <a:xfrm>
                      <a:off x="0" y="0"/>
                      <a:ext cx="5271135" cy="2185670"/>
                    </a:xfrm>
                    <a:prstGeom prst="rect">
                      <a:avLst/>
                    </a:prstGeom>
                    <a:noFill/>
                    <a:ln>
                      <a:noFill/>
                    </a:ln>
                  </pic:spPr>
                </pic:pic>
              </a:graphicData>
            </a:graphic>
          </wp:inline>
        </w:drawing>
      </w:r>
    </w:p>
    <w:p w14:paraId="690844B9" w14:textId="77777777" w:rsidR="00B979FC" w:rsidRDefault="00000000">
      <w:pPr>
        <w:pStyle w:val="a2"/>
      </w:pPr>
      <w:bookmarkStart w:id="53" w:name="_Toc30698"/>
      <w:r>
        <w:rPr>
          <w:rFonts w:hint="eastAsia"/>
        </w:rPr>
        <w:t>本章小结</w:t>
      </w:r>
      <w:bookmarkEnd w:id="53"/>
    </w:p>
    <w:p w14:paraId="7D414B63" w14:textId="77777777" w:rsidR="00B979FC" w:rsidRDefault="00000000">
      <w:pPr>
        <w:pStyle w:val="af0"/>
        <w:spacing w:before="0" w:beforeAutospacing="1" w:after="0" w:afterAutospacing="1"/>
        <w:ind w:left="0" w:right="0"/>
        <w:rPr>
          <w:rFonts w:hint="eastAsia"/>
        </w:rPr>
      </w:pPr>
      <w:r>
        <w:t xml:space="preserve">　　本章对航空公司订票系统的功能性需求和非功能性需求进行了详细分析</w:t>
      </w:r>
      <w:r>
        <w:rPr>
          <w:rFonts w:hint="eastAsia"/>
        </w:rPr>
        <w:t>，并从数据和行为方面对订票系统进行了全面的描述</w:t>
      </w:r>
      <w:r>
        <w:t>。功能性方面覆盖</w:t>
      </w:r>
      <w:r>
        <w:rPr>
          <w:rFonts w:hint="eastAsia"/>
        </w:rPr>
        <w:t>旅客</w:t>
      </w:r>
      <w:r>
        <w:t>注册、航班查询、订票、退票与</w:t>
      </w:r>
      <w:r>
        <w:rPr>
          <w:rFonts w:hint="eastAsia"/>
        </w:rPr>
        <w:t>航空公司操作员</w:t>
      </w:r>
      <w:r>
        <w:t>管理模块；非功能性方面则从性能、安全、易用性等方面提出具体要求。这些需求为后续系统设计阶段提供了明确的指导和基础。</w:t>
      </w:r>
    </w:p>
    <w:p w14:paraId="4CF62188" w14:textId="77777777" w:rsidR="00B979FC" w:rsidRDefault="00B979FC">
      <w:pPr>
        <w:spacing w:line="300" w:lineRule="auto"/>
        <w:rPr>
          <w:sz w:val="24"/>
        </w:rPr>
      </w:pPr>
    </w:p>
    <w:p w14:paraId="19712EF5" w14:textId="77777777" w:rsidR="00B979FC" w:rsidRDefault="00B979FC">
      <w:pPr>
        <w:spacing w:line="300" w:lineRule="auto"/>
        <w:rPr>
          <w:sz w:val="24"/>
        </w:rPr>
      </w:pPr>
    </w:p>
    <w:p w14:paraId="26232A99" w14:textId="77777777" w:rsidR="00B979FC" w:rsidRDefault="00B979FC">
      <w:pPr>
        <w:spacing w:line="300" w:lineRule="auto"/>
        <w:rPr>
          <w:sz w:val="24"/>
        </w:rPr>
      </w:pPr>
    </w:p>
    <w:p w14:paraId="2E25EEE6" w14:textId="77777777" w:rsidR="00B979FC" w:rsidRDefault="00B979FC">
      <w:pPr>
        <w:spacing w:line="300" w:lineRule="auto"/>
        <w:rPr>
          <w:sz w:val="24"/>
        </w:rPr>
        <w:sectPr w:rsidR="00B979FC" w:rsidSect="001711CC">
          <w:headerReference w:type="even" r:id="rId52"/>
          <w:headerReference w:type="default" r:id="rId53"/>
          <w:footerReference w:type="even" r:id="rId54"/>
          <w:footerReference w:type="default" r:id="rId55"/>
          <w:headerReference w:type="first" r:id="rId56"/>
          <w:type w:val="continuous"/>
          <w:pgSz w:w="11906" w:h="16838" w:code="9"/>
          <w:pgMar w:top="1588" w:right="1588" w:bottom="1588" w:left="1588" w:header="851" w:footer="992" w:gutter="0"/>
          <w:pgNumType w:start="0"/>
          <w:cols w:space="720"/>
          <w:docGrid w:linePitch="312" w:charSpace="599"/>
        </w:sectPr>
      </w:pPr>
    </w:p>
    <w:p w14:paraId="004AB3B1" w14:textId="77777777" w:rsidR="00B979FC" w:rsidRDefault="00000000">
      <w:pPr>
        <w:pStyle w:val="a1"/>
        <w:spacing w:before="156" w:after="156"/>
      </w:pPr>
      <w:bookmarkStart w:id="54" w:name="_Toc50"/>
      <w:r>
        <w:rPr>
          <w:rFonts w:hint="eastAsia"/>
        </w:rPr>
        <w:lastRenderedPageBreak/>
        <w:t>系统设计</w:t>
      </w:r>
      <w:bookmarkEnd w:id="20"/>
      <w:bookmarkEnd w:id="21"/>
      <w:bookmarkEnd w:id="22"/>
      <w:bookmarkEnd w:id="23"/>
      <w:bookmarkEnd w:id="54"/>
    </w:p>
    <w:p w14:paraId="4CDC4160" w14:textId="77777777" w:rsidR="00B979FC" w:rsidRDefault="00000000">
      <w:pPr>
        <w:spacing w:line="300" w:lineRule="auto"/>
        <w:ind w:firstLine="420"/>
        <w:jc w:val="left"/>
        <w:rPr>
          <w:color w:val="FF0000"/>
          <w:sz w:val="24"/>
        </w:rPr>
      </w:pPr>
      <w:r>
        <w:rPr>
          <w:rFonts w:hint="eastAsia"/>
          <w:color w:val="FF0000"/>
          <w:sz w:val="24"/>
        </w:rPr>
        <w:t>第二章主要是讲系统设计，需自行详细介绍本系统的概要设计和详细设计，包括但不限于：系统体系结构及功能模块设计、系统业务流程设计、数据库设计等</w:t>
      </w:r>
    </w:p>
    <w:p w14:paraId="38C4E2EF" w14:textId="77777777" w:rsidR="00B979FC" w:rsidRDefault="00B979FC">
      <w:pPr>
        <w:pStyle w:val="afa"/>
        <w:ind w:firstLine="480"/>
      </w:pPr>
    </w:p>
    <w:bookmarkEnd w:id="24"/>
    <w:p w14:paraId="7442B1A1" w14:textId="77777777" w:rsidR="00B979FC" w:rsidRDefault="00000000">
      <w:pPr>
        <w:pStyle w:val="a2"/>
      </w:pPr>
      <w:r>
        <w:rPr>
          <w:rFonts w:hint="eastAsia"/>
        </w:rPr>
        <w:t xml:space="preserve"> </w:t>
      </w:r>
      <w:bookmarkStart w:id="55" w:name="_Toc16467"/>
      <w:r>
        <w:rPr>
          <w:rFonts w:hint="eastAsia"/>
        </w:rPr>
        <w:t>机票预订系统体系结构设计</w:t>
      </w:r>
      <w:bookmarkEnd w:id="55"/>
    </w:p>
    <w:p w14:paraId="3DA56047" w14:textId="77777777" w:rsidR="00B979FC" w:rsidRDefault="00000000">
      <w:pPr>
        <w:pStyle w:val="af0"/>
        <w:spacing w:before="0" w:beforeAutospacing="1" w:after="0" w:afterAutospacing="1"/>
        <w:ind w:left="0" w:right="0" w:firstLine="480"/>
        <w:rPr>
          <w:rFonts w:hint="eastAsia"/>
        </w:rPr>
      </w:pPr>
      <w:r>
        <w:t xml:space="preserve">　　</w:t>
      </w:r>
      <w:r>
        <w:rPr>
          <w:rFonts w:hint="eastAsia"/>
        </w:rPr>
        <w:t>在进行航空公司机票预订系统的体系结构设计时,可以首先将机票预订系统的二层数据流图整合为一个整体,然后分析其属于事务型还是变换型,最后根据结构化分析的方法和步骤设计其体系结构图。</w:t>
      </w:r>
    </w:p>
    <w:p w14:paraId="0C6B6820" w14:textId="77777777" w:rsidR="00B979FC" w:rsidRDefault="00000000">
      <w:pPr>
        <w:pStyle w:val="af0"/>
        <w:spacing w:before="0" w:beforeAutospacing="1" w:after="0" w:afterAutospacing="1"/>
        <w:ind w:left="0" w:right="0" w:firstLine="480"/>
        <w:rPr>
          <w:rFonts w:hint="eastAsia"/>
        </w:rPr>
      </w:pPr>
      <w:r>
        <w:rPr>
          <w:rFonts w:hint="eastAsia"/>
        </w:rPr>
        <w:t>由于二层数据流图整合后篇幅较大,可根据内容全面的一层数据流图和功能细分的二层数据流图综合分析,可以看出此系统包含信息维护、订票、取票、退票及信息查询的事务处理，所以具有事务型特征。</w:t>
      </w:r>
    </w:p>
    <w:p w14:paraId="0F864F6C" w14:textId="77777777" w:rsidR="00B979FC" w:rsidRDefault="00B979FC">
      <w:pPr>
        <w:pStyle w:val="af0"/>
        <w:spacing w:before="0" w:beforeAutospacing="1" w:after="0" w:afterAutospacing="1"/>
        <w:ind w:left="0" w:right="0" w:firstLine="480"/>
        <w:rPr>
          <w:rFonts w:hint="eastAsia"/>
        </w:rPr>
      </w:pPr>
    </w:p>
    <w:p w14:paraId="2EA193C3" w14:textId="77777777" w:rsidR="00B979FC" w:rsidRDefault="00000000">
      <w:pPr>
        <w:rPr>
          <w:sz w:val="24"/>
        </w:rPr>
      </w:pPr>
      <w:r>
        <w:rPr>
          <w:rFonts w:hint="eastAsia"/>
          <w:noProof/>
          <w:sz w:val="24"/>
        </w:rPr>
        <w:drawing>
          <wp:inline distT="0" distB="0" distL="114300" distR="114300" wp14:anchorId="45F42A6A" wp14:editId="430BF86D">
            <wp:extent cx="5266690" cy="2726055"/>
            <wp:effectExtent l="0" t="0" r="635" b="7620"/>
            <wp:docPr id="3" name="图片 3" descr="e2eddf1c3aed23041383891a684c7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2eddf1c3aed23041383891a684c704a"/>
                    <pic:cNvPicPr>
                      <a:picLocks noChangeAspect="1"/>
                    </pic:cNvPicPr>
                  </pic:nvPicPr>
                  <pic:blipFill>
                    <a:blip r:embed="rId57"/>
                    <a:stretch>
                      <a:fillRect/>
                    </a:stretch>
                  </pic:blipFill>
                  <pic:spPr>
                    <a:xfrm>
                      <a:off x="0" y="0"/>
                      <a:ext cx="5266690" cy="2726055"/>
                    </a:xfrm>
                    <a:prstGeom prst="rect">
                      <a:avLst/>
                    </a:prstGeom>
                  </pic:spPr>
                </pic:pic>
              </a:graphicData>
            </a:graphic>
          </wp:inline>
        </w:drawing>
      </w:r>
    </w:p>
    <w:p w14:paraId="07AE7C28" w14:textId="5F39155D" w:rsidR="00B979FC" w:rsidRDefault="00000000">
      <w:pPr>
        <w:pStyle w:val="a6"/>
        <w:jc w:val="cente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17</w:t>
      </w:r>
      <w:r>
        <w:fldChar w:fldCharType="end"/>
      </w:r>
      <w:r>
        <w:rPr>
          <w:rFonts w:hint="eastAsia"/>
        </w:rPr>
        <w:t>订票二层数据流图的边界划分</w:t>
      </w:r>
    </w:p>
    <w:p w14:paraId="4BDDB59D" w14:textId="77777777" w:rsidR="00B979FC" w:rsidRDefault="00B979FC">
      <w:pPr>
        <w:rPr>
          <w:sz w:val="24"/>
        </w:rPr>
      </w:pPr>
    </w:p>
    <w:p w14:paraId="138D32E3" w14:textId="77777777" w:rsidR="00B979FC" w:rsidRDefault="00000000">
      <w:pPr>
        <w:pStyle w:val="af0"/>
        <w:numPr>
          <w:ilvl w:val="0"/>
          <w:numId w:val="6"/>
        </w:numPr>
        <w:spacing w:before="0" w:beforeAutospacing="1" w:after="0" w:afterAutospacing="1"/>
        <w:ind w:right="0"/>
        <w:rPr>
          <w:rFonts w:hint="eastAsia"/>
        </w:rPr>
      </w:pPr>
      <w:r>
        <w:rPr>
          <w:rFonts w:hint="eastAsia"/>
        </w:rPr>
        <w:t>机票预订系统的上层结构图</w:t>
      </w:r>
    </w:p>
    <w:p w14:paraId="2AE5E2B1" w14:textId="77777777" w:rsidR="00B979FC" w:rsidRDefault="00000000">
      <w:pPr>
        <w:pStyle w:val="af0"/>
        <w:spacing w:before="0" w:beforeAutospacing="1" w:after="0" w:afterAutospacing="1"/>
        <w:ind w:left="0" w:right="0" w:firstLine="480"/>
        <w:rPr>
          <w:rFonts w:hint="eastAsia"/>
        </w:rPr>
      </w:pPr>
      <w:r>
        <w:rPr>
          <w:noProof/>
        </w:rPr>
        <w:lastRenderedPageBreak/>
        <w:drawing>
          <wp:inline distT="0" distB="0" distL="114300" distR="114300" wp14:anchorId="3D465839" wp14:editId="4EB34864">
            <wp:extent cx="5266690" cy="1732280"/>
            <wp:effectExtent l="0" t="0" r="635" b="1270"/>
            <wp:docPr id="7" name="图片 7" descr="6b2b0248c5b30ebd164a008f1f61b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b2b0248c5b30ebd164a008f1f61bc68"/>
                    <pic:cNvPicPr>
                      <a:picLocks noChangeAspect="1"/>
                    </pic:cNvPicPr>
                  </pic:nvPicPr>
                  <pic:blipFill>
                    <a:blip r:embed="rId58"/>
                    <a:srcRect b="33235"/>
                    <a:stretch>
                      <a:fillRect/>
                    </a:stretch>
                  </pic:blipFill>
                  <pic:spPr>
                    <a:xfrm>
                      <a:off x="0" y="0"/>
                      <a:ext cx="5266690" cy="1732280"/>
                    </a:xfrm>
                    <a:prstGeom prst="rect">
                      <a:avLst/>
                    </a:prstGeom>
                  </pic:spPr>
                </pic:pic>
              </a:graphicData>
            </a:graphic>
          </wp:inline>
        </w:drawing>
      </w:r>
    </w:p>
    <w:p w14:paraId="50366AEE" w14:textId="15A854CE" w:rsidR="00B979FC" w:rsidRDefault="00000000">
      <w:pPr>
        <w:pStyle w:val="a6"/>
        <w:spacing w:beforeAutospacing="1" w:afterAutospacing="1"/>
        <w:ind w:firstLine="899"/>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18</w:t>
      </w:r>
      <w:r>
        <w:fldChar w:fldCharType="end"/>
      </w:r>
      <w:r>
        <w:rPr>
          <w:rFonts w:hint="eastAsia"/>
        </w:rPr>
        <w:t>机票预订系统的上层结构图</w:t>
      </w:r>
    </w:p>
    <w:p w14:paraId="52B10301" w14:textId="77777777" w:rsidR="00B979FC" w:rsidRDefault="00000000">
      <w:pPr>
        <w:pStyle w:val="af0"/>
        <w:numPr>
          <w:ilvl w:val="0"/>
          <w:numId w:val="6"/>
        </w:numPr>
        <w:spacing w:before="0" w:beforeAutospacing="1" w:after="0" w:afterAutospacing="1"/>
        <w:ind w:right="0"/>
        <w:rPr>
          <w:rFonts w:hint="eastAsia"/>
        </w:rPr>
      </w:pPr>
      <w:r>
        <w:rPr>
          <w:rFonts w:hint="eastAsia"/>
        </w:rPr>
        <w:t>输入模块的分解</w:t>
      </w:r>
    </w:p>
    <w:p w14:paraId="6BCD0F55" w14:textId="77777777" w:rsidR="00B979FC" w:rsidRDefault="00000000">
      <w:pPr>
        <w:rPr>
          <w:sz w:val="24"/>
        </w:rPr>
      </w:pPr>
      <w:r>
        <w:rPr>
          <w:noProof/>
          <w:sz w:val="24"/>
        </w:rPr>
        <w:drawing>
          <wp:inline distT="0" distB="0" distL="114300" distR="114300" wp14:anchorId="4EECFB52" wp14:editId="74724E34">
            <wp:extent cx="5266690" cy="1316990"/>
            <wp:effectExtent l="0" t="0" r="635" b="6985"/>
            <wp:docPr id="18" name="图片 18" descr="e7a512cb3efcb67e57f7ad3739aa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7a512cb3efcb67e57f7ad3739aa063e"/>
                    <pic:cNvPicPr>
                      <a:picLocks noChangeAspect="1"/>
                    </pic:cNvPicPr>
                  </pic:nvPicPr>
                  <pic:blipFill>
                    <a:blip r:embed="rId59"/>
                    <a:stretch>
                      <a:fillRect/>
                    </a:stretch>
                  </pic:blipFill>
                  <pic:spPr>
                    <a:xfrm>
                      <a:off x="0" y="0"/>
                      <a:ext cx="5266690" cy="1316990"/>
                    </a:xfrm>
                    <a:prstGeom prst="rect">
                      <a:avLst/>
                    </a:prstGeom>
                  </pic:spPr>
                </pic:pic>
              </a:graphicData>
            </a:graphic>
          </wp:inline>
        </w:drawing>
      </w:r>
    </w:p>
    <w:p w14:paraId="34D22525" w14:textId="1C8D5A2B" w:rsidR="00B979FC" w:rsidRDefault="00000000">
      <w:pPr>
        <w:pStyle w:val="a6"/>
        <w:spacing w:beforeAutospacing="1" w:afterAutospacing="1"/>
        <w:ind w:firstLine="899"/>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19</w:t>
      </w:r>
      <w:r>
        <w:fldChar w:fldCharType="end"/>
      </w:r>
      <w:r>
        <w:rPr>
          <w:rFonts w:hint="eastAsia"/>
        </w:rPr>
        <w:t>机票预订系统输入模块的分解</w:t>
      </w:r>
    </w:p>
    <w:p w14:paraId="7CE7BA41" w14:textId="77777777" w:rsidR="00B979FC" w:rsidRDefault="00B979FC">
      <w:pPr>
        <w:rPr>
          <w:sz w:val="24"/>
        </w:rPr>
      </w:pPr>
    </w:p>
    <w:p w14:paraId="60E14A32" w14:textId="77777777" w:rsidR="00B979FC" w:rsidRDefault="00000000">
      <w:pPr>
        <w:pStyle w:val="af0"/>
        <w:numPr>
          <w:ilvl w:val="0"/>
          <w:numId w:val="6"/>
        </w:numPr>
        <w:spacing w:before="0" w:beforeAutospacing="1" w:after="0" w:afterAutospacing="1"/>
        <w:ind w:right="0"/>
        <w:rPr>
          <w:rFonts w:hint="eastAsia"/>
        </w:rPr>
      </w:pPr>
      <w:r>
        <w:rPr>
          <w:rFonts w:hint="eastAsia"/>
        </w:rPr>
        <w:t>输出模块的分解</w:t>
      </w:r>
    </w:p>
    <w:p w14:paraId="3DE8404C" w14:textId="77777777" w:rsidR="00B979FC" w:rsidRDefault="00000000">
      <w:pPr>
        <w:rPr>
          <w:sz w:val="24"/>
        </w:rPr>
      </w:pPr>
      <w:r>
        <w:rPr>
          <w:noProof/>
          <w:sz w:val="24"/>
        </w:rPr>
        <w:drawing>
          <wp:inline distT="0" distB="0" distL="114300" distR="114300" wp14:anchorId="602F23CA" wp14:editId="0B7CE2D0">
            <wp:extent cx="5266690" cy="1901825"/>
            <wp:effectExtent l="0" t="0" r="635" b="3175"/>
            <wp:docPr id="19" name="图片 19" descr="b4a98df0bf6a4a0a3c7331c88455a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4a98df0bf6a4a0a3c7331c88455a6e7"/>
                    <pic:cNvPicPr>
                      <a:picLocks noChangeAspect="1"/>
                    </pic:cNvPicPr>
                  </pic:nvPicPr>
                  <pic:blipFill>
                    <a:blip r:embed="rId60"/>
                    <a:stretch>
                      <a:fillRect/>
                    </a:stretch>
                  </pic:blipFill>
                  <pic:spPr>
                    <a:xfrm>
                      <a:off x="0" y="0"/>
                      <a:ext cx="5266690" cy="1901825"/>
                    </a:xfrm>
                    <a:prstGeom prst="rect">
                      <a:avLst/>
                    </a:prstGeom>
                  </pic:spPr>
                </pic:pic>
              </a:graphicData>
            </a:graphic>
          </wp:inline>
        </w:drawing>
      </w:r>
    </w:p>
    <w:p w14:paraId="11F77F2D" w14:textId="0AEEAE48" w:rsidR="00B979FC" w:rsidRDefault="00000000">
      <w:pPr>
        <w:pStyle w:val="a6"/>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20</w:t>
      </w:r>
      <w:r>
        <w:fldChar w:fldCharType="end"/>
      </w:r>
      <w:r>
        <w:rPr>
          <w:rFonts w:hint="eastAsia"/>
        </w:rPr>
        <w:t>机票预订系统输出模块的分解</w:t>
      </w:r>
    </w:p>
    <w:p w14:paraId="5ED69379" w14:textId="77777777" w:rsidR="00B979FC" w:rsidRDefault="00000000">
      <w:pPr>
        <w:pStyle w:val="af0"/>
        <w:numPr>
          <w:ilvl w:val="0"/>
          <w:numId w:val="6"/>
        </w:numPr>
        <w:spacing w:before="0" w:beforeAutospacing="1" w:after="0" w:afterAutospacing="1"/>
        <w:ind w:right="0"/>
        <w:rPr>
          <w:rFonts w:hint="eastAsia"/>
        </w:rPr>
      </w:pPr>
      <w:r>
        <w:rPr>
          <w:rFonts w:hint="eastAsia"/>
        </w:rPr>
        <w:t>调度模块的下层事务模块</w:t>
      </w:r>
    </w:p>
    <w:p w14:paraId="68E476A6" w14:textId="77777777" w:rsidR="00B979FC" w:rsidRDefault="00000000">
      <w:pPr>
        <w:rPr>
          <w:sz w:val="24"/>
        </w:rPr>
      </w:pPr>
      <w:r>
        <w:rPr>
          <w:noProof/>
          <w:sz w:val="24"/>
        </w:rPr>
        <w:lastRenderedPageBreak/>
        <w:drawing>
          <wp:inline distT="0" distB="0" distL="114300" distR="114300" wp14:anchorId="511604A7" wp14:editId="54BD5242">
            <wp:extent cx="5266690" cy="1452245"/>
            <wp:effectExtent l="0" t="0" r="0" b="0"/>
            <wp:docPr id="20" name="图片 20" descr="08b0df4d8d06c1f1ff6a6bb41bb57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8b0df4d8d06c1f1ff6a6bb41bb57f05"/>
                    <pic:cNvPicPr>
                      <a:picLocks noChangeAspect="1"/>
                    </pic:cNvPicPr>
                  </pic:nvPicPr>
                  <pic:blipFill>
                    <a:blip r:embed="rId61"/>
                    <a:srcRect b="30125"/>
                    <a:stretch>
                      <a:fillRect/>
                    </a:stretch>
                  </pic:blipFill>
                  <pic:spPr>
                    <a:xfrm>
                      <a:off x="0" y="0"/>
                      <a:ext cx="5266690" cy="1452245"/>
                    </a:xfrm>
                    <a:prstGeom prst="rect">
                      <a:avLst/>
                    </a:prstGeom>
                  </pic:spPr>
                </pic:pic>
              </a:graphicData>
            </a:graphic>
          </wp:inline>
        </w:drawing>
      </w:r>
    </w:p>
    <w:p w14:paraId="1FA8BB83" w14:textId="1F9F09E5" w:rsidR="00B979FC" w:rsidRDefault="00000000">
      <w:pPr>
        <w:pStyle w:val="a6"/>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21</w:t>
      </w:r>
      <w:r>
        <w:fldChar w:fldCharType="end"/>
      </w:r>
      <w:r>
        <w:rPr>
          <w:rFonts w:hint="eastAsia"/>
        </w:rPr>
        <w:t>调度模块的下层事务模块</w:t>
      </w:r>
    </w:p>
    <w:p w14:paraId="272E5813" w14:textId="77777777" w:rsidR="00B979FC" w:rsidRDefault="00000000">
      <w:pPr>
        <w:pStyle w:val="af0"/>
        <w:numPr>
          <w:ilvl w:val="0"/>
          <w:numId w:val="6"/>
        </w:numPr>
        <w:spacing w:before="0" w:beforeAutospacing="1" w:after="0" w:afterAutospacing="1"/>
        <w:ind w:right="0"/>
        <w:rPr>
          <w:rFonts w:hint="eastAsia"/>
        </w:rPr>
      </w:pPr>
      <w:r>
        <w:rPr>
          <w:rFonts w:hint="eastAsia"/>
        </w:rPr>
        <w:t>航班信息维护模块分解和旅客信息维护模块分解</w:t>
      </w:r>
    </w:p>
    <w:p w14:paraId="37F58F52" w14:textId="77777777" w:rsidR="00B979FC" w:rsidRDefault="00000000">
      <w:pPr>
        <w:rPr>
          <w:sz w:val="24"/>
        </w:rPr>
      </w:pPr>
      <w:r>
        <w:rPr>
          <w:noProof/>
          <w:sz w:val="24"/>
        </w:rPr>
        <w:drawing>
          <wp:inline distT="0" distB="0" distL="114300" distR="114300" wp14:anchorId="7E0994C6" wp14:editId="509D7839">
            <wp:extent cx="5266690" cy="1285240"/>
            <wp:effectExtent l="0" t="0" r="0" b="0"/>
            <wp:docPr id="21" name="图片 21" descr="7a42349fc61886257989778d3152e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a42349fc61886257989778d3152ea02"/>
                    <pic:cNvPicPr>
                      <a:picLocks noChangeAspect="1"/>
                    </pic:cNvPicPr>
                  </pic:nvPicPr>
                  <pic:blipFill>
                    <a:blip r:embed="rId62"/>
                    <a:srcRect b="31180"/>
                    <a:stretch>
                      <a:fillRect/>
                    </a:stretch>
                  </pic:blipFill>
                  <pic:spPr>
                    <a:xfrm>
                      <a:off x="0" y="0"/>
                      <a:ext cx="5266690" cy="1285240"/>
                    </a:xfrm>
                    <a:prstGeom prst="rect">
                      <a:avLst/>
                    </a:prstGeom>
                  </pic:spPr>
                </pic:pic>
              </a:graphicData>
            </a:graphic>
          </wp:inline>
        </w:drawing>
      </w:r>
    </w:p>
    <w:p w14:paraId="6287FC07" w14:textId="195E4695" w:rsidR="00B979FC" w:rsidRDefault="00000000">
      <w:pPr>
        <w:pStyle w:val="a6"/>
        <w:jc w:val="center"/>
        <w:rPr>
          <w:sz w:val="24"/>
        </w:rPr>
      </w:pPr>
      <w:r>
        <w:t>图</w:t>
      </w:r>
      <w:r>
        <w:t xml:space="preserve"> </w:t>
      </w:r>
      <w:r>
        <w:rPr>
          <w:rFonts w:hint="eastAsia"/>
        </w:rPr>
        <w:t>5-</w:t>
      </w:r>
      <w:r>
        <w:fldChar w:fldCharType="begin"/>
      </w:r>
      <w:r>
        <w:instrText xml:space="preserve"> SEQ </w:instrText>
      </w:r>
      <w:r>
        <w:instrText>图</w:instrText>
      </w:r>
      <w:r>
        <w:instrText xml:space="preserve"> \* ARABIC \s 1 </w:instrText>
      </w:r>
      <w:r>
        <w:fldChar w:fldCharType="separate"/>
      </w:r>
      <w:r w:rsidR="00EC4AC5">
        <w:rPr>
          <w:noProof/>
        </w:rPr>
        <w:t>22</w:t>
      </w:r>
      <w:r>
        <w:fldChar w:fldCharType="end"/>
      </w:r>
      <w:r>
        <w:rPr>
          <w:rFonts w:hint="eastAsia"/>
        </w:rPr>
        <w:t>航班信息及旅客信息维护模块的分解</w:t>
      </w:r>
    </w:p>
    <w:p w14:paraId="15DC7E13" w14:textId="77777777" w:rsidR="00B979FC" w:rsidRDefault="00000000">
      <w:pPr>
        <w:pStyle w:val="af0"/>
        <w:numPr>
          <w:ilvl w:val="0"/>
          <w:numId w:val="6"/>
        </w:numPr>
        <w:spacing w:before="0" w:beforeAutospacing="1" w:after="0" w:afterAutospacing="1"/>
        <w:ind w:right="0"/>
        <w:rPr>
          <w:rFonts w:hint="eastAsia"/>
        </w:rPr>
      </w:pPr>
      <w:r>
        <w:rPr>
          <w:rFonts w:hint="eastAsia"/>
        </w:rPr>
        <w:t>订票模块分解和取票模块分解</w:t>
      </w:r>
    </w:p>
    <w:p w14:paraId="46DD5719" w14:textId="77777777" w:rsidR="00B979FC" w:rsidRDefault="00000000">
      <w:pPr>
        <w:rPr>
          <w:sz w:val="24"/>
        </w:rPr>
      </w:pPr>
      <w:r>
        <w:rPr>
          <w:noProof/>
          <w:sz w:val="24"/>
        </w:rPr>
        <w:drawing>
          <wp:inline distT="0" distB="0" distL="114300" distR="114300" wp14:anchorId="441A0C22" wp14:editId="36503DA2">
            <wp:extent cx="5266690" cy="2832100"/>
            <wp:effectExtent l="0" t="0" r="0" b="0"/>
            <wp:docPr id="24" name="图片 24" descr="fec4060de904f66abcbc7a7d15320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ec4060de904f66abcbc7a7d15320a5a"/>
                    <pic:cNvPicPr>
                      <a:picLocks noChangeAspect="1"/>
                    </pic:cNvPicPr>
                  </pic:nvPicPr>
                  <pic:blipFill>
                    <a:blip r:embed="rId63"/>
                    <a:srcRect b="11736"/>
                    <a:stretch>
                      <a:fillRect/>
                    </a:stretch>
                  </pic:blipFill>
                  <pic:spPr>
                    <a:xfrm>
                      <a:off x="0" y="0"/>
                      <a:ext cx="5266690" cy="2832100"/>
                    </a:xfrm>
                    <a:prstGeom prst="rect">
                      <a:avLst/>
                    </a:prstGeom>
                  </pic:spPr>
                </pic:pic>
              </a:graphicData>
            </a:graphic>
          </wp:inline>
        </w:drawing>
      </w:r>
    </w:p>
    <w:p w14:paraId="34633CC3" w14:textId="12D9DE07" w:rsidR="00B979FC" w:rsidRDefault="00000000">
      <w:pPr>
        <w:pStyle w:val="a6"/>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23</w:t>
      </w:r>
      <w:r>
        <w:fldChar w:fldCharType="end"/>
      </w:r>
      <w:r>
        <w:rPr>
          <w:rFonts w:hint="eastAsia"/>
        </w:rPr>
        <w:t>订票、取票模块的分解</w:t>
      </w:r>
    </w:p>
    <w:p w14:paraId="5E1EE725" w14:textId="77777777" w:rsidR="00B979FC" w:rsidRDefault="00000000">
      <w:pPr>
        <w:pStyle w:val="af0"/>
        <w:numPr>
          <w:ilvl w:val="0"/>
          <w:numId w:val="6"/>
        </w:numPr>
        <w:spacing w:before="0" w:beforeAutospacing="1" w:after="0" w:afterAutospacing="1"/>
        <w:ind w:right="0"/>
        <w:rPr>
          <w:rFonts w:hint="eastAsia"/>
        </w:rPr>
      </w:pPr>
      <w:r>
        <w:rPr>
          <w:rFonts w:hint="eastAsia"/>
        </w:rPr>
        <w:t>退票模块分解和旅客信息查询模块分解</w:t>
      </w:r>
    </w:p>
    <w:p w14:paraId="62965C44" w14:textId="77777777" w:rsidR="00B979FC" w:rsidRDefault="00000000">
      <w:pPr>
        <w:rPr>
          <w:sz w:val="24"/>
        </w:rPr>
      </w:pPr>
      <w:r>
        <w:rPr>
          <w:noProof/>
          <w:sz w:val="24"/>
        </w:rPr>
        <w:lastRenderedPageBreak/>
        <w:drawing>
          <wp:inline distT="0" distB="0" distL="114300" distR="114300" wp14:anchorId="3F593C0E" wp14:editId="5D61B482">
            <wp:extent cx="5266690" cy="3682365"/>
            <wp:effectExtent l="0" t="0" r="0" b="0"/>
            <wp:docPr id="28" name="图片 28" descr="7cbe054ae4132b729acf03cbd6a1b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cbe054ae4132b729acf03cbd6a1b61e"/>
                    <pic:cNvPicPr>
                      <a:picLocks noChangeAspect="1"/>
                    </pic:cNvPicPr>
                  </pic:nvPicPr>
                  <pic:blipFill>
                    <a:blip r:embed="rId64"/>
                    <a:srcRect b="13898"/>
                    <a:stretch>
                      <a:fillRect/>
                    </a:stretch>
                  </pic:blipFill>
                  <pic:spPr>
                    <a:xfrm>
                      <a:off x="0" y="0"/>
                      <a:ext cx="5266690" cy="3682365"/>
                    </a:xfrm>
                    <a:prstGeom prst="rect">
                      <a:avLst/>
                    </a:prstGeom>
                  </pic:spPr>
                </pic:pic>
              </a:graphicData>
            </a:graphic>
          </wp:inline>
        </w:drawing>
      </w:r>
    </w:p>
    <w:p w14:paraId="3D5E9723" w14:textId="2A5B9DAA" w:rsidR="00B979FC" w:rsidRDefault="00000000">
      <w:pPr>
        <w:pStyle w:val="a6"/>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24</w:t>
      </w:r>
      <w:r>
        <w:fldChar w:fldCharType="end"/>
      </w:r>
      <w:r>
        <w:rPr>
          <w:rFonts w:hint="eastAsia"/>
        </w:rPr>
        <w:t>退票、旅客信息查询模块的分解</w:t>
      </w:r>
    </w:p>
    <w:p w14:paraId="70D8EBE9" w14:textId="77777777" w:rsidR="00B979FC" w:rsidRDefault="00000000">
      <w:pPr>
        <w:pStyle w:val="af0"/>
        <w:numPr>
          <w:ilvl w:val="0"/>
          <w:numId w:val="6"/>
        </w:numPr>
        <w:spacing w:before="0" w:beforeAutospacing="1" w:after="0" w:afterAutospacing="1"/>
        <w:ind w:right="0"/>
        <w:rPr>
          <w:rFonts w:hint="eastAsia"/>
        </w:rPr>
      </w:pPr>
      <w:r>
        <w:rPr>
          <w:rFonts w:hint="eastAsia"/>
        </w:rPr>
        <w:t>操作员信息查询模块分解</w:t>
      </w:r>
    </w:p>
    <w:p w14:paraId="4CDF2D73" w14:textId="77777777" w:rsidR="00B979FC" w:rsidRDefault="00000000">
      <w:pPr>
        <w:jc w:val="center"/>
        <w:rPr>
          <w:sz w:val="24"/>
        </w:rPr>
      </w:pPr>
      <w:r>
        <w:rPr>
          <w:noProof/>
          <w:sz w:val="24"/>
        </w:rPr>
        <w:drawing>
          <wp:inline distT="0" distB="0" distL="114300" distR="114300" wp14:anchorId="0856CDC0" wp14:editId="051FEF28">
            <wp:extent cx="4626610" cy="3330575"/>
            <wp:effectExtent l="0" t="0" r="0" b="0"/>
            <wp:docPr id="29" name="图片 29" descr="7884e0ef2bc2479363da3a0168c2e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884e0ef2bc2479363da3a0168c2edf9"/>
                    <pic:cNvPicPr>
                      <a:picLocks noChangeAspect="1"/>
                    </pic:cNvPicPr>
                  </pic:nvPicPr>
                  <pic:blipFill>
                    <a:blip r:embed="rId65"/>
                    <a:srcRect l="1036" r="11191" b="14353"/>
                    <a:stretch>
                      <a:fillRect/>
                    </a:stretch>
                  </pic:blipFill>
                  <pic:spPr>
                    <a:xfrm>
                      <a:off x="0" y="0"/>
                      <a:ext cx="4626610" cy="3330575"/>
                    </a:xfrm>
                    <a:prstGeom prst="rect">
                      <a:avLst/>
                    </a:prstGeom>
                  </pic:spPr>
                </pic:pic>
              </a:graphicData>
            </a:graphic>
          </wp:inline>
        </w:drawing>
      </w:r>
    </w:p>
    <w:p w14:paraId="28DF6C85" w14:textId="48C3F147" w:rsidR="00B979FC" w:rsidRDefault="00000000">
      <w:pPr>
        <w:pStyle w:val="a6"/>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25</w:t>
      </w:r>
      <w:r>
        <w:fldChar w:fldCharType="end"/>
      </w:r>
      <w:r>
        <w:rPr>
          <w:rFonts w:hint="eastAsia"/>
        </w:rPr>
        <w:t>操作员信息查询模块分解</w:t>
      </w:r>
    </w:p>
    <w:p w14:paraId="1E52F8B2" w14:textId="77777777" w:rsidR="00B979FC" w:rsidRDefault="00000000">
      <w:pPr>
        <w:pStyle w:val="af0"/>
        <w:numPr>
          <w:ilvl w:val="0"/>
          <w:numId w:val="6"/>
        </w:numPr>
        <w:spacing w:before="0" w:beforeAutospacing="1" w:after="0" w:afterAutospacing="1"/>
        <w:ind w:right="0"/>
        <w:rPr>
          <w:rFonts w:hint="eastAsia"/>
        </w:rPr>
      </w:pPr>
      <w:r>
        <w:rPr>
          <w:rFonts w:hint="eastAsia"/>
        </w:rPr>
        <w:t>机票预订系统的体系结构</w:t>
      </w:r>
    </w:p>
    <w:p w14:paraId="701B77FD" w14:textId="77777777" w:rsidR="00B979FC" w:rsidRDefault="00000000">
      <w:pPr>
        <w:rPr>
          <w:sz w:val="24"/>
        </w:rPr>
      </w:pPr>
      <w:r>
        <w:rPr>
          <w:noProof/>
          <w:sz w:val="24"/>
        </w:rPr>
        <w:lastRenderedPageBreak/>
        <w:drawing>
          <wp:inline distT="0" distB="0" distL="114300" distR="114300" wp14:anchorId="3526920C" wp14:editId="23BD98E6">
            <wp:extent cx="5273040" cy="6704330"/>
            <wp:effectExtent l="0" t="0" r="3810" b="1270"/>
            <wp:docPr id="30" name="图片 30" descr="Y6XTMEFR0O}(56MSQSJU6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Y6XTMEFR0O}(56MSQSJU6L2"/>
                    <pic:cNvPicPr>
                      <a:picLocks noChangeAspect="1"/>
                    </pic:cNvPicPr>
                  </pic:nvPicPr>
                  <pic:blipFill>
                    <a:blip r:embed="rId66"/>
                    <a:stretch>
                      <a:fillRect/>
                    </a:stretch>
                  </pic:blipFill>
                  <pic:spPr>
                    <a:xfrm>
                      <a:off x="0" y="0"/>
                      <a:ext cx="5273040" cy="6704330"/>
                    </a:xfrm>
                    <a:prstGeom prst="rect">
                      <a:avLst/>
                    </a:prstGeom>
                  </pic:spPr>
                </pic:pic>
              </a:graphicData>
            </a:graphic>
          </wp:inline>
        </w:drawing>
      </w:r>
    </w:p>
    <w:p w14:paraId="68D70F02" w14:textId="77777777" w:rsidR="00B979FC" w:rsidRDefault="00000000">
      <w:pPr>
        <w:rPr>
          <w:sz w:val="24"/>
        </w:rPr>
      </w:pPr>
      <w:r>
        <w:rPr>
          <w:noProof/>
          <w:sz w:val="24"/>
        </w:rPr>
        <w:lastRenderedPageBreak/>
        <w:drawing>
          <wp:inline distT="0" distB="0" distL="114300" distR="114300" wp14:anchorId="3B9F6E6C" wp14:editId="6E5BE7EB">
            <wp:extent cx="5270500" cy="2416175"/>
            <wp:effectExtent l="0" t="0" r="6350" b="3175"/>
            <wp:docPr id="35" name="图片 35" descr="M_}KHQKXCYLF4_L)OJK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M_}KHQKXCYLF4_L)OJKF{%L"/>
                    <pic:cNvPicPr>
                      <a:picLocks noChangeAspect="1"/>
                    </pic:cNvPicPr>
                  </pic:nvPicPr>
                  <pic:blipFill>
                    <a:blip r:embed="rId67"/>
                    <a:stretch>
                      <a:fillRect/>
                    </a:stretch>
                  </pic:blipFill>
                  <pic:spPr>
                    <a:xfrm>
                      <a:off x="0" y="0"/>
                      <a:ext cx="5270500" cy="2416175"/>
                    </a:xfrm>
                    <a:prstGeom prst="rect">
                      <a:avLst/>
                    </a:prstGeom>
                  </pic:spPr>
                </pic:pic>
              </a:graphicData>
            </a:graphic>
          </wp:inline>
        </w:drawing>
      </w:r>
    </w:p>
    <w:p w14:paraId="1D67A15C" w14:textId="26E91ECB" w:rsidR="00B979FC" w:rsidRDefault="00000000">
      <w:pPr>
        <w:pStyle w:val="a6"/>
        <w:jc w:val="center"/>
        <w:rPr>
          <w:sz w:val="24"/>
        </w:rPr>
      </w:pPr>
      <w:r>
        <w:t>图</w:t>
      </w:r>
      <w:r>
        <w:t xml:space="preserve"> </w:t>
      </w:r>
      <w:r>
        <w:rPr>
          <w:rFonts w:hint="eastAsia"/>
        </w:rPr>
        <w:t>4-</w:t>
      </w:r>
      <w:r>
        <w:fldChar w:fldCharType="begin"/>
      </w:r>
      <w:r>
        <w:instrText xml:space="preserve"> SEQ </w:instrText>
      </w:r>
      <w:r>
        <w:instrText>图</w:instrText>
      </w:r>
      <w:r>
        <w:instrText xml:space="preserve"> \* ARABIC \s 1 </w:instrText>
      </w:r>
      <w:r>
        <w:fldChar w:fldCharType="separate"/>
      </w:r>
      <w:r w:rsidR="00EC4AC5">
        <w:rPr>
          <w:noProof/>
        </w:rPr>
        <w:t>26</w:t>
      </w:r>
      <w:r>
        <w:fldChar w:fldCharType="end"/>
      </w:r>
      <w:r>
        <w:rPr>
          <w:rFonts w:hint="eastAsia"/>
        </w:rPr>
        <w:t>机票预订系统的体系结构图</w:t>
      </w:r>
    </w:p>
    <w:p w14:paraId="2BA613E6" w14:textId="77777777" w:rsidR="00B979FC" w:rsidRDefault="00B979FC">
      <w:pPr>
        <w:rPr>
          <w:sz w:val="24"/>
        </w:rPr>
      </w:pPr>
    </w:p>
    <w:p w14:paraId="1D56315A" w14:textId="77777777" w:rsidR="00B979FC" w:rsidRDefault="00B979FC">
      <w:pPr>
        <w:rPr>
          <w:sz w:val="24"/>
        </w:rPr>
      </w:pPr>
    </w:p>
    <w:p w14:paraId="0EB01886" w14:textId="77777777" w:rsidR="00B979FC" w:rsidRDefault="00000000">
      <w:pPr>
        <w:pStyle w:val="a2"/>
      </w:pPr>
      <w:r>
        <w:rPr>
          <w:rFonts w:hint="eastAsia"/>
        </w:rPr>
        <w:t xml:space="preserve"> </w:t>
      </w:r>
      <w:bookmarkStart w:id="56" w:name="_Toc14450"/>
      <w:r>
        <w:rPr>
          <w:rFonts w:hint="eastAsia"/>
        </w:rPr>
        <w:t>机票预订系统接口设计</w:t>
      </w:r>
      <w:bookmarkEnd w:id="56"/>
    </w:p>
    <w:p w14:paraId="14A98375" w14:textId="77777777" w:rsidR="00B979FC" w:rsidRDefault="00000000">
      <w:pPr>
        <w:pStyle w:val="af0"/>
        <w:spacing w:before="0" w:beforeAutospacing="1" w:after="0" w:afterAutospacing="1"/>
        <w:ind w:left="0" w:right="0" w:firstLine="480"/>
        <w:rPr>
          <w:rFonts w:hint="eastAsia"/>
        </w:rPr>
      </w:pPr>
      <w:r>
        <w:rPr>
          <w:rFonts w:hint="eastAsia"/>
        </w:rPr>
        <w:t>接口设计主要包括3方面:软件与人(用户)之间的交互界面设计、软件与硬件及其他软件系统之间的接口设计、模块之间的接口设计。</w:t>
      </w:r>
    </w:p>
    <w:p w14:paraId="4624CA83" w14:textId="77777777" w:rsidR="00B979FC" w:rsidRDefault="00000000">
      <w:pPr>
        <w:pStyle w:val="af0"/>
        <w:spacing w:before="0" w:beforeAutospacing="1" w:after="0" w:afterAutospacing="1"/>
        <w:ind w:left="0" w:right="0" w:firstLine="480"/>
        <w:rPr>
          <w:rFonts w:hint="eastAsia"/>
        </w:rPr>
      </w:pPr>
      <w:r>
        <w:rPr>
          <w:rFonts w:hint="eastAsia"/>
        </w:rPr>
        <w:t>对机票预订系统接口设计分析如下。</w:t>
      </w:r>
    </w:p>
    <w:p w14:paraId="0C79E779" w14:textId="77777777" w:rsidR="00B979FC" w:rsidRDefault="00000000">
      <w:pPr>
        <w:pStyle w:val="af0"/>
        <w:spacing w:before="0" w:beforeAutospacing="1" w:after="0" w:afterAutospacing="1"/>
        <w:ind w:left="0" w:right="0" w:firstLine="480"/>
        <w:rPr>
          <w:rFonts w:hint="eastAsia"/>
        </w:rPr>
      </w:pPr>
      <w:r>
        <w:rPr>
          <w:rFonts w:hint="eastAsia"/>
        </w:rPr>
        <w:t>机票预订系统的用户是世界各地、各行各业的旅客,因此需要让软件具有一定的品位,界面布局简洁,操作舒适、简单且步骤清晰。</w:t>
      </w:r>
    </w:p>
    <w:p w14:paraId="3BB1C54E" w14:textId="77777777" w:rsidR="00B979FC" w:rsidRDefault="00000000">
      <w:pPr>
        <w:pStyle w:val="af0"/>
        <w:spacing w:before="0" w:beforeAutospacing="1" w:after="0" w:afterAutospacing="1"/>
        <w:ind w:left="0" w:right="0" w:firstLine="480"/>
        <w:rPr>
          <w:rFonts w:hint="eastAsia"/>
        </w:rPr>
      </w:pPr>
      <w:r>
        <w:rPr>
          <w:rFonts w:hint="eastAsia"/>
        </w:rPr>
        <w:t>软件与硬件接口主要是取票模块需要设计旅客身份证的扫描接口。</w:t>
      </w:r>
    </w:p>
    <w:p w14:paraId="2DEB0B97" w14:textId="77777777" w:rsidR="00B979FC" w:rsidRDefault="00000000">
      <w:pPr>
        <w:pStyle w:val="af0"/>
        <w:spacing w:before="0" w:beforeAutospacing="1" w:after="0" w:afterAutospacing="1"/>
        <w:ind w:left="0" w:right="0" w:firstLine="480"/>
        <w:rPr>
          <w:rFonts w:hint="eastAsia"/>
        </w:rPr>
      </w:pPr>
      <w:r>
        <w:rPr>
          <w:rFonts w:hint="eastAsia"/>
        </w:rPr>
        <w:t>模块之间的接口可根据数据流图中各加工之间的联系来确定,其设计比较简单。</w:t>
      </w:r>
    </w:p>
    <w:p w14:paraId="2D2879EC" w14:textId="77777777" w:rsidR="00B979FC" w:rsidRDefault="00000000">
      <w:pPr>
        <w:pStyle w:val="a2"/>
      </w:pPr>
      <w:r>
        <w:rPr>
          <w:rFonts w:hint="eastAsia"/>
        </w:rPr>
        <w:t xml:space="preserve"> </w:t>
      </w:r>
      <w:bookmarkStart w:id="57" w:name="_Toc7233"/>
      <w:r>
        <w:rPr>
          <w:rFonts w:hint="eastAsia"/>
        </w:rPr>
        <w:t>机票预订系统数据库设计</w:t>
      </w:r>
      <w:bookmarkEnd w:id="57"/>
    </w:p>
    <w:p w14:paraId="04DA12F4" w14:textId="77777777" w:rsidR="00B979FC" w:rsidRDefault="00000000">
      <w:pPr>
        <w:pStyle w:val="a3"/>
      </w:pPr>
      <w:r>
        <w:rPr>
          <w:rFonts w:hint="eastAsia"/>
        </w:rPr>
        <w:t>表设计</w:t>
      </w:r>
    </w:p>
    <w:p w14:paraId="3D15C14E" w14:textId="77777777" w:rsidR="00B979FC" w:rsidRDefault="00000000">
      <w:pPr>
        <w:pStyle w:val="af0"/>
        <w:spacing w:before="0" w:beforeAutospacing="1" w:after="0" w:afterAutospacing="1"/>
        <w:ind w:left="0" w:right="0" w:firstLine="480"/>
        <w:rPr>
          <w:rFonts w:hint="eastAsia"/>
        </w:rPr>
      </w:pPr>
      <w:r>
        <w:rPr>
          <w:rFonts w:hint="eastAsia"/>
        </w:rPr>
        <w:t>航空公司机票预订系统不需要其他数据文件的设计,只需要进行数据库的设计,即将 E-R图 映射为关系数据模型并设计视图。</w:t>
      </w:r>
    </w:p>
    <w:p w14:paraId="06A59CB0" w14:textId="77777777" w:rsidR="00B979FC" w:rsidRDefault="00000000">
      <w:pPr>
        <w:pStyle w:val="af0"/>
        <w:spacing w:before="0" w:beforeAutospacing="1" w:after="0" w:afterAutospacing="1"/>
        <w:ind w:left="0" w:right="0" w:firstLine="480"/>
        <w:rPr>
          <w:rFonts w:hint="eastAsia"/>
        </w:rPr>
      </w:pPr>
      <w:r>
        <w:rPr>
          <w:rFonts w:hint="eastAsia"/>
        </w:rPr>
        <w:t>实体的映射</w:t>
      </w:r>
    </w:p>
    <w:p w14:paraId="1A78CD21" w14:textId="77777777" w:rsidR="00B979FC" w:rsidRDefault="00000000">
      <w:pPr>
        <w:pStyle w:val="af0"/>
        <w:spacing w:before="0" w:beforeAutospacing="1" w:after="0" w:afterAutospacing="1"/>
        <w:ind w:left="0" w:right="0" w:firstLine="480"/>
        <w:rPr>
          <w:rFonts w:hint="eastAsia"/>
        </w:rPr>
      </w:pPr>
      <w:r>
        <w:rPr>
          <w:rFonts w:hint="eastAsia"/>
        </w:rPr>
        <w:t>E-R图中有5个实体,映射为5个表,</w:t>
      </w:r>
      <w:proofErr w:type="gramStart"/>
      <w:r>
        <w:rPr>
          <w:rFonts w:hint="eastAsia"/>
        </w:rPr>
        <w:t>表模式</w:t>
      </w:r>
      <w:proofErr w:type="gramEnd"/>
      <w:r>
        <w:rPr>
          <w:rFonts w:hint="eastAsia"/>
        </w:rPr>
        <w:t>如下:</w:t>
      </w:r>
    </w:p>
    <w:p w14:paraId="27621F84" w14:textId="77777777" w:rsidR="00B979FC" w:rsidRDefault="00000000">
      <w:pPr>
        <w:pStyle w:val="af0"/>
        <w:spacing w:before="0" w:beforeAutospacing="1" w:after="0" w:afterAutospacing="1"/>
        <w:ind w:left="0" w:right="0" w:firstLine="480"/>
        <w:rPr>
          <w:rFonts w:hint="eastAsia"/>
        </w:rPr>
      </w:pPr>
      <w:r>
        <w:rPr>
          <w:rFonts w:hint="eastAsia"/>
        </w:rPr>
        <w:t>航班(航班号,起飞站,起飞时间,到达站,到达时间,登机时间,登机口)</w:t>
      </w:r>
    </w:p>
    <w:p w14:paraId="7A5FCB17" w14:textId="77777777" w:rsidR="00B979FC" w:rsidRDefault="00000000">
      <w:pPr>
        <w:pStyle w:val="af0"/>
        <w:spacing w:before="0" w:beforeAutospacing="1" w:after="0" w:afterAutospacing="1"/>
        <w:ind w:left="0" w:right="0" w:firstLine="480"/>
        <w:rPr>
          <w:rFonts w:hint="eastAsia"/>
        </w:rPr>
      </w:pPr>
      <w:r>
        <w:rPr>
          <w:rFonts w:hint="eastAsia"/>
        </w:rPr>
        <w:lastRenderedPageBreak/>
        <w:t>旅客(身份证号,密码，姓名,电话)</w:t>
      </w:r>
    </w:p>
    <w:p w14:paraId="47FF1DC7" w14:textId="77777777" w:rsidR="00B979FC" w:rsidRDefault="00000000">
      <w:pPr>
        <w:pStyle w:val="af0"/>
        <w:spacing w:before="0" w:beforeAutospacing="1" w:after="0" w:afterAutospacing="1"/>
        <w:ind w:left="0" w:right="0" w:firstLine="480"/>
        <w:rPr>
          <w:rFonts w:hint="eastAsia"/>
        </w:rPr>
      </w:pPr>
      <w:r>
        <w:rPr>
          <w:rFonts w:hint="eastAsia"/>
        </w:rPr>
        <w:t>航班票务(航班号,日期,舱位,票价,余票)</w:t>
      </w:r>
    </w:p>
    <w:p w14:paraId="21262ED7" w14:textId="77777777" w:rsidR="00B979FC" w:rsidRDefault="00000000">
      <w:pPr>
        <w:pStyle w:val="af0"/>
        <w:spacing w:before="0" w:beforeAutospacing="1" w:after="0" w:afterAutospacing="1"/>
        <w:ind w:left="0" w:right="0" w:firstLine="480"/>
        <w:rPr>
          <w:rFonts w:hint="eastAsia"/>
        </w:rPr>
      </w:pPr>
      <w:r>
        <w:rPr>
          <w:rFonts w:hint="eastAsia"/>
        </w:rPr>
        <w:t>订单(订单号,折扣,订单状态,订票时间)</w:t>
      </w:r>
    </w:p>
    <w:p w14:paraId="50DFB5E3" w14:textId="77777777" w:rsidR="00B979FC" w:rsidRDefault="00000000">
      <w:pPr>
        <w:pStyle w:val="af0"/>
        <w:spacing w:before="0" w:beforeAutospacing="1" w:after="0" w:afterAutospacing="1"/>
        <w:ind w:left="0" w:right="0" w:firstLine="480"/>
        <w:rPr>
          <w:rFonts w:hint="eastAsia"/>
        </w:rPr>
      </w:pPr>
      <w:r>
        <w:rPr>
          <w:rFonts w:hint="eastAsia"/>
        </w:rPr>
        <w:t>机票(订单号,座位，机票状态)</w:t>
      </w:r>
    </w:p>
    <w:p w14:paraId="31519FC1" w14:textId="77777777" w:rsidR="00B979FC" w:rsidRDefault="00000000">
      <w:pPr>
        <w:pStyle w:val="af0"/>
        <w:spacing w:before="0" w:beforeAutospacing="1" w:after="0" w:afterAutospacing="1"/>
        <w:ind w:left="0" w:right="0" w:firstLine="480"/>
        <w:rPr>
          <w:rFonts w:hint="eastAsia"/>
        </w:rPr>
      </w:pPr>
      <w:r>
        <w:rPr>
          <w:rFonts w:hint="eastAsia"/>
        </w:rPr>
        <w:t>联系的映射</w:t>
      </w:r>
    </w:p>
    <w:p w14:paraId="236A843C" w14:textId="77777777" w:rsidR="00B979FC" w:rsidRDefault="00000000">
      <w:pPr>
        <w:pStyle w:val="af0"/>
        <w:spacing w:before="0" w:beforeAutospacing="1" w:after="0" w:afterAutospacing="1"/>
        <w:ind w:left="0" w:right="0" w:firstLine="480"/>
        <w:rPr>
          <w:rFonts w:hint="eastAsia"/>
        </w:rPr>
      </w:pPr>
      <w:r>
        <w:rPr>
          <w:rFonts w:hint="eastAsia"/>
        </w:rPr>
        <w:t>航班实体和航班票务实体之间为一对多联系，可以在“多”端航班票务实体中加入“一”端航班实体的主键</w:t>
      </w:r>
      <w:proofErr w:type="gramStart"/>
      <w:r>
        <w:rPr>
          <w:rFonts w:hint="eastAsia"/>
        </w:rPr>
        <w:t>作为外键</w:t>
      </w:r>
      <w:proofErr w:type="gramEnd"/>
      <w:r>
        <w:rPr>
          <w:rFonts w:hint="eastAsia"/>
        </w:rPr>
        <w:t>,形成两个表的联系。目前,航班票务实体已经有航班实体的主键“航班号”,所以不需要再改变。</w:t>
      </w:r>
    </w:p>
    <w:p w14:paraId="485FB276" w14:textId="77777777" w:rsidR="00B979FC" w:rsidRDefault="00000000">
      <w:pPr>
        <w:pStyle w:val="af0"/>
        <w:spacing w:before="0" w:beforeAutospacing="1" w:after="0" w:afterAutospacing="1"/>
        <w:ind w:left="0" w:right="0" w:firstLine="480"/>
        <w:rPr>
          <w:rFonts w:hint="eastAsia"/>
        </w:rPr>
      </w:pPr>
      <w:r>
        <w:rPr>
          <w:rFonts w:hint="eastAsia"/>
        </w:rPr>
        <w:t>航班票务实体和订单实体之间的订票联系为一对多联系,可以在“多”端订单实体中加入“一”端航班票务实体的主键</w:t>
      </w:r>
      <w:proofErr w:type="gramStart"/>
      <w:r>
        <w:rPr>
          <w:rFonts w:hint="eastAsia"/>
        </w:rPr>
        <w:t>作为外键</w:t>
      </w:r>
      <w:proofErr w:type="gramEnd"/>
      <w:r>
        <w:rPr>
          <w:rFonts w:hint="eastAsia"/>
        </w:rPr>
        <w:t>,形成两个表的联系。订单</w:t>
      </w:r>
      <w:proofErr w:type="gramStart"/>
      <w:r>
        <w:rPr>
          <w:rFonts w:hint="eastAsia"/>
        </w:rPr>
        <w:t>表模式</w:t>
      </w:r>
      <w:proofErr w:type="gramEnd"/>
      <w:r>
        <w:rPr>
          <w:rFonts w:hint="eastAsia"/>
        </w:rPr>
        <w:t>变为:订单(订单号,航班号,日期,舱位,折扣,订单状态,订票时间)。</w:t>
      </w:r>
    </w:p>
    <w:p w14:paraId="1A4E2958" w14:textId="77777777" w:rsidR="00B979FC" w:rsidRDefault="00000000">
      <w:pPr>
        <w:pStyle w:val="af0"/>
        <w:spacing w:before="0" w:beforeAutospacing="1" w:after="0" w:afterAutospacing="1"/>
        <w:ind w:left="0" w:right="0" w:firstLine="480"/>
        <w:rPr>
          <w:rFonts w:hint="eastAsia"/>
        </w:rPr>
      </w:pPr>
      <w:r>
        <w:rPr>
          <w:rFonts w:hint="eastAsia"/>
        </w:rPr>
        <w:t>旅客实体和订单实体之间为一对多联系,可以在“多”端订单实体中加入“一”</w:t>
      </w:r>
      <w:proofErr w:type="gramStart"/>
      <w:r>
        <w:rPr>
          <w:rFonts w:hint="eastAsia"/>
        </w:rPr>
        <w:t>端旅客</w:t>
      </w:r>
      <w:proofErr w:type="gramEnd"/>
      <w:r>
        <w:rPr>
          <w:rFonts w:hint="eastAsia"/>
        </w:rPr>
        <w:t>实体的主键</w:t>
      </w:r>
      <w:proofErr w:type="gramStart"/>
      <w:r>
        <w:rPr>
          <w:rFonts w:hint="eastAsia"/>
        </w:rPr>
        <w:t>作为外键</w:t>
      </w:r>
      <w:proofErr w:type="gramEnd"/>
      <w:r>
        <w:rPr>
          <w:rFonts w:hint="eastAsia"/>
        </w:rPr>
        <w:t>,形成两个表的联系。订单</w:t>
      </w:r>
      <w:proofErr w:type="gramStart"/>
      <w:r>
        <w:rPr>
          <w:rFonts w:hint="eastAsia"/>
        </w:rPr>
        <w:t>表模式</w:t>
      </w:r>
      <w:proofErr w:type="gramEnd"/>
      <w:r>
        <w:rPr>
          <w:rFonts w:hint="eastAsia"/>
        </w:rPr>
        <w:t>变为:订单(订单号,身份证号,航班号,日期,舱位,折扣,订单状态,订票时间)。</w:t>
      </w:r>
    </w:p>
    <w:p w14:paraId="4394CB97" w14:textId="77777777" w:rsidR="00B979FC" w:rsidRDefault="00000000">
      <w:pPr>
        <w:pStyle w:val="af0"/>
        <w:spacing w:before="0" w:beforeAutospacing="1" w:after="0" w:afterAutospacing="1"/>
        <w:ind w:left="0" w:right="0" w:firstLine="480"/>
        <w:rPr>
          <w:rFonts w:hint="eastAsia"/>
        </w:rPr>
      </w:pPr>
      <w:r>
        <w:rPr>
          <w:rFonts w:hint="eastAsia"/>
        </w:rPr>
        <w:t>机票实体和订单实体之间为一对一联系,可以在任意“一”端实体中加入另一端实体的主键</w:t>
      </w:r>
      <w:proofErr w:type="gramStart"/>
      <w:r>
        <w:rPr>
          <w:rFonts w:hint="eastAsia"/>
        </w:rPr>
        <w:t>作为外键</w:t>
      </w:r>
      <w:proofErr w:type="gramEnd"/>
      <w:r>
        <w:rPr>
          <w:rFonts w:hint="eastAsia"/>
        </w:rPr>
        <w:t>,形成两个表的联系。目前两个表的主键都为订单号,同时机票实体中订单号也</w:t>
      </w:r>
      <w:proofErr w:type="gramStart"/>
      <w:r>
        <w:rPr>
          <w:rFonts w:hint="eastAsia"/>
        </w:rPr>
        <w:t>为外键</w:t>
      </w:r>
      <w:proofErr w:type="gramEnd"/>
      <w:r>
        <w:rPr>
          <w:rFonts w:hint="eastAsia"/>
        </w:rPr>
        <w:t>,两个表联系直接产生。</w:t>
      </w:r>
    </w:p>
    <w:p w14:paraId="3E5349A8" w14:textId="77777777" w:rsidR="00B979FC" w:rsidRDefault="00000000">
      <w:pPr>
        <w:pStyle w:val="af0"/>
        <w:spacing w:before="0" w:beforeAutospacing="1" w:after="0" w:afterAutospacing="1"/>
        <w:ind w:left="0" w:right="0" w:firstLine="480"/>
        <w:rPr>
          <w:rFonts w:hint="eastAsia"/>
        </w:rPr>
      </w:pPr>
      <w:r>
        <w:rPr>
          <w:rFonts w:hint="eastAsia"/>
        </w:rPr>
        <w:t>映射汇总</w:t>
      </w:r>
    </w:p>
    <w:p w14:paraId="1C3D77CB" w14:textId="77777777" w:rsidR="00B979FC" w:rsidRDefault="00000000">
      <w:pPr>
        <w:pStyle w:val="af0"/>
        <w:spacing w:before="0" w:beforeAutospacing="1" w:after="0" w:afterAutospacing="1"/>
        <w:ind w:left="0" w:right="0" w:firstLine="480"/>
        <w:rPr>
          <w:rFonts w:hint="eastAsia"/>
        </w:rPr>
      </w:pPr>
      <w:r>
        <w:rPr>
          <w:rFonts w:hint="eastAsia"/>
        </w:rPr>
        <w:t>航班(航班号,起飞站,起飞时间,到达站,到达时间,登机时间,登机口)其中,航班</w:t>
      </w:r>
      <w:proofErr w:type="gramStart"/>
      <w:r>
        <w:rPr>
          <w:rFonts w:hint="eastAsia"/>
        </w:rPr>
        <w:t>号为主键</w:t>
      </w:r>
      <w:proofErr w:type="gramEnd"/>
      <w:r>
        <w:rPr>
          <w:rFonts w:hint="eastAsia"/>
        </w:rPr>
        <w:t>。</w:t>
      </w:r>
    </w:p>
    <w:p w14:paraId="7D295E57" w14:textId="77777777" w:rsidR="00B979FC" w:rsidRDefault="00000000">
      <w:pPr>
        <w:pStyle w:val="af0"/>
        <w:spacing w:before="0" w:beforeAutospacing="1" w:after="0" w:afterAutospacing="1"/>
        <w:ind w:left="0" w:right="0" w:firstLine="480"/>
        <w:rPr>
          <w:rFonts w:hint="eastAsia"/>
        </w:rPr>
      </w:pPr>
      <w:r>
        <w:rPr>
          <w:rFonts w:hint="eastAsia"/>
        </w:rPr>
        <w:t>旅客(身份证号,密码，姓名，电话)其中,身份证</w:t>
      </w:r>
      <w:proofErr w:type="gramStart"/>
      <w:r>
        <w:rPr>
          <w:rFonts w:hint="eastAsia"/>
        </w:rPr>
        <w:t>号为主键</w:t>
      </w:r>
      <w:proofErr w:type="gramEnd"/>
      <w:r>
        <w:rPr>
          <w:rFonts w:hint="eastAsia"/>
        </w:rPr>
        <w:t>。</w:t>
      </w:r>
    </w:p>
    <w:p w14:paraId="37152744" w14:textId="77777777" w:rsidR="00B979FC" w:rsidRDefault="00000000">
      <w:pPr>
        <w:pStyle w:val="af0"/>
        <w:spacing w:before="0" w:beforeAutospacing="1" w:after="0" w:afterAutospacing="1"/>
        <w:ind w:left="0" w:right="0" w:firstLine="480"/>
        <w:rPr>
          <w:rFonts w:hint="eastAsia"/>
        </w:rPr>
      </w:pPr>
      <w:r>
        <w:rPr>
          <w:rFonts w:hint="eastAsia"/>
        </w:rPr>
        <w:t>航班票务(航班号，日期,舱位,票价,余票)</w:t>
      </w:r>
    </w:p>
    <w:p w14:paraId="419038B0" w14:textId="77777777" w:rsidR="00B979FC" w:rsidRDefault="00000000">
      <w:pPr>
        <w:pStyle w:val="af0"/>
        <w:spacing w:before="0" w:beforeAutospacing="1" w:after="0" w:afterAutospacing="1"/>
        <w:ind w:left="0" w:right="0" w:firstLine="480"/>
        <w:rPr>
          <w:rFonts w:hint="eastAsia"/>
        </w:rPr>
      </w:pPr>
      <w:r>
        <w:rPr>
          <w:rFonts w:hint="eastAsia"/>
        </w:rPr>
        <w:t>其中,航班号、日期和舱位的组合为主键;航班号</w:t>
      </w:r>
      <w:proofErr w:type="gramStart"/>
      <w:r>
        <w:rPr>
          <w:rFonts w:hint="eastAsia"/>
        </w:rPr>
        <w:t>为外键</w:t>
      </w:r>
      <w:proofErr w:type="gramEnd"/>
      <w:r>
        <w:rPr>
          <w:rFonts w:hint="eastAsia"/>
        </w:rPr>
        <w:t>,与航班表的主键相关联。根据程序性能的需求,可以按日期将航班票务表横切为航班票务历史记录表和近期航班票务表。</w:t>
      </w:r>
    </w:p>
    <w:p w14:paraId="54DBA1BC" w14:textId="77777777" w:rsidR="00B979FC" w:rsidRDefault="00000000">
      <w:pPr>
        <w:pStyle w:val="af0"/>
        <w:spacing w:before="0" w:beforeAutospacing="1" w:after="0" w:afterAutospacing="1"/>
        <w:ind w:left="0" w:right="0" w:firstLine="480"/>
        <w:rPr>
          <w:rFonts w:hint="eastAsia"/>
        </w:rPr>
      </w:pPr>
      <w:r>
        <w:rPr>
          <w:rFonts w:hint="eastAsia"/>
        </w:rPr>
        <w:lastRenderedPageBreak/>
        <w:t>订单(订单号,身份证号,航班号,航班日期,舱位,折扣,订单状态,订票时间)</w:t>
      </w:r>
    </w:p>
    <w:p w14:paraId="08D8956C" w14:textId="77777777" w:rsidR="00B979FC" w:rsidRDefault="00000000">
      <w:pPr>
        <w:pStyle w:val="af0"/>
        <w:spacing w:before="0" w:beforeAutospacing="1" w:after="0" w:afterAutospacing="1"/>
        <w:ind w:left="0" w:right="0" w:firstLine="480"/>
        <w:rPr>
          <w:rFonts w:hint="eastAsia"/>
        </w:rPr>
      </w:pPr>
      <w:r>
        <w:rPr>
          <w:rFonts w:hint="eastAsia"/>
        </w:rPr>
        <w:t>其中,订单</w:t>
      </w:r>
      <w:proofErr w:type="gramStart"/>
      <w:r>
        <w:rPr>
          <w:rFonts w:hint="eastAsia"/>
        </w:rPr>
        <w:t>号为主键</w:t>
      </w:r>
      <w:proofErr w:type="gramEnd"/>
      <w:r>
        <w:rPr>
          <w:rFonts w:hint="eastAsia"/>
        </w:rPr>
        <w:t>;身份证号</w:t>
      </w:r>
      <w:proofErr w:type="gramStart"/>
      <w:r>
        <w:rPr>
          <w:rFonts w:hint="eastAsia"/>
        </w:rPr>
        <w:t>为外键</w:t>
      </w:r>
      <w:proofErr w:type="gramEnd"/>
      <w:r>
        <w:rPr>
          <w:rFonts w:hint="eastAsia"/>
        </w:rPr>
        <w:t>,与旅客表的主键相关联;航班号、日期和舱位的组合</w:t>
      </w:r>
      <w:proofErr w:type="gramStart"/>
      <w:r>
        <w:rPr>
          <w:rFonts w:hint="eastAsia"/>
        </w:rPr>
        <w:t>为外键</w:t>
      </w:r>
      <w:proofErr w:type="gramEnd"/>
      <w:r>
        <w:rPr>
          <w:rFonts w:hint="eastAsia"/>
        </w:rPr>
        <w:t>,与航班票务表的主键相关联。</w:t>
      </w:r>
    </w:p>
    <w:p w14:paraId="77E907D4" w14:textId="77777777" w:rsidR="00B979FC" w:rsidRDefault="00000000">
      <w:pPr>
        <w:pStyle w:val="af0"/>
        <w:spacing w:before="0" w:beforeAutospacing="1" w:after="0" w:afterAutospacing="1"/>
        <w:ind w:left="0" w:right="0" w:firstLine="480"/>
        <w:rPr>
          <w:rFonts w:hint="eastAsia"/>
        </w:rPr>
      </w:pPr>
      <w:r>
        <w:rPr>
          <w:rFonts w:hint="eastAsia"/>
        </w:rPr>
        <w:t>根据程序性能的需求,可以按订单时间将订单表横切为订单历史记录表和最近订单信息表。</w:t>
      </w:r>
    </w:p>
    <w:p w14:paraId="41DE47AD" w14:textId="77777777" w:rsidR="00B979FC" w:rsidRDefault="00000000">
      <w:pPr>
        <w:pStyle w:val="af0"/>
        <w:spacing w:before="0" w:beforeAutospacing="1" w:after="0" w:afterAutospacing="1"/>
        <w:ind w:left="0" w:right="0" w:firstLine="480"/>
        <w:rPr>
          <w:rFonts w:hint="eastAsia"/>
        </w:rPr>
      </w:pPr>
      <w:r>
        <w:rPr>
          <w:rFonts w:hint="eastAsia"/>
        </w:rPr>
        <w:t>机票(订单号,座位,机票状态)</w:t>
      </w:r>
    </w:p>
    <w:p w14:paraId="077094D6" w14:textId="77777777" w:rsidR="00B979FC" w:rsidRDefault="00000000">
      <w:pPr>
        <w:pStyle w:val="af0"/>
        <w:spacing w:before="0" w:beforeAutospacing="1" w:after="0" w:afterAutospacing="1"/>
        <w:ind w:left="0" w:right="0" w:firstLine="480"/>
        <w:rPr>
          <w:rFonts w:hint="eastAsia"/>
        </w:rPr>
      </w:pPr>
      <w:r>
        <w:rPr>
          <w:rFonts w:hint="eastAsia"/>
        </w:rPr>
        <w:t>其中,订单</w:t>
      </w:r>
      <w:proofErr w:type="gramStart"/>
      <w:r>
        <w:rPr>
          <w:rFonts w:hint="eastAsia"/>
        </w:rPr>
        <w:t>号为主键</w:t>
      </w:r>
      <w:proofErr w:type="gramEnd"/>
      <w:r>
        <w:rPr>
          <w:rFonts w:hint="eastAsia"/>
        </w:rPr>
        <w:t>;订单号也</w:t>
      </w:r>
      <w:proofErr w:type="gramStart"/>
      <w:r>
        <w:rPr>
          <w:rFonts w:hint="eastAsia"/>
        </w:rPr>
        <w:t>为外键</w:t>
      </w:r>
      <w:proofErr w:type="gramEnd"/>
      <w:r>
        <w:rPr>
          <w:rFonts w:hint="eastAsia"/>
        </w:rPr>
        <w:t>,与订单表的主键相关联。</w:t>
      </w:r>
    </w:p>
    <w:p w14:paraId="050A992E" w14:textId="77777777" w:rsidR="00B979FC" w:rsidRDefault="00B979FC">
      <w:pPr>
        <w:pStyle w:val="af0"/>
        <w:spacing w:before="0" w:beforeAutospacing="1" w:after="0" w:afterAutospacing="1"/>
        <w:ind w:left="0" w:right="0" w:firstLine="480"/>
        <w:rPr>
          <w:rFonts w:hint="eastAsia"/>
        </w:rPr>
      </w:pPr>
    </w:p>
    <w:p w14:paraId="02A33F79" w14:textId="041B603E" w:rsidR="00B979FC" w:rsidRDefault="00000000">
      <w:pPr>
        <w:pStyle w:val="a6"/>
        <w:ind w:firstLine="420"/>
        <w:jc w:val="center"/>
      </w:pPr>
      <w:r>
        <w:t>表</w:t>
      </w:r>
      <w:r>
        <w:t xml:space="preserve"> </w:t>
      </w:r>
      <w:r>
        <w:rPr>
          <w:rFonts w:hint="eastAsia"/>
        </w:rPr>
        <w:t>4-</w:t>
      </w:r>
      <w:r>
        <w:fldChar w:fldCharType="begin"/>
      </w:r>
      <w:r>
        <w:instrText xml:space="preserve"> SEQ </w:instrText>
      </w:r>
      <w:r>
        <w:instrText>表</w:instrText>
      </w:r>
      <w:r>
        <w:instrText xml:space="preserve"> \* ARABIC \s 1 </w:instrText>
      </w:r>
      <w:r>
        <w:fldChar w:fldCharType="separate"/>
      </w:r>
      <w:r w:rsidR="00EC4AC5">
        <w:rPr>
          <w:noProof/>
        </w:rPr>
        <w:t>4</w:t>
      </w:r>
      <w:r>
        <w:fldChar w:fldCharType="end"/>
      </w:r>
      <w:r>
        <w:rPr>
          <w:rFonts w:hint="eastAsia"/>
        </w:rPr>
        <w:t xml:space="preserve"> </w:t>
      </w:r>
      <w:r>
        <w:t>航班表（</w:t>
      </w:r>
      <w:proofErr w:type="spellStart"/>
      <w:r>
        <w:t>T_Flight</w:t>
      </w:r>
      <w:proofErr w:type="spellEnd"/>
      <w:r>
        <w:t>）</w:t>
      </w:r>
    </w:p>
    <w:tbl>
      <w:tblPr>
        <w:tblW w:w="0" w:type="auto"/>
        <w:jc w:val="center"/>
        <w:shd w:val="clear" w:color="auto" w:fill="F4F6F8"/>
        <w:tblCellMar>
          <w:top w:w="15" w:type="dxa"/>
          <w:left w:w="15" w:type="dxa"/>
          <w:bottom w:w="15" w:type="dxa"/>
          <w:right w:w="15" w:type="dxa"/>
        </w:tblCellMar>
        <w:tblLook w:val="04A0" w:firstRow="1" w:lastRow="0" w:firstColumn="1" w:lastColumn="0" w:noHBand="0" w:noVBand="1"/>
      </w:tblPr>
      <w:tblGrid>
        <w:gridCol w:w="1663"/>
        <w:gridCol w:w="1539"/>
        <w:gridCol w:w="812"/>
        <w:gridCol w:w="812"/>
        <w:gridCol w:w="812"/>
        <w:gridCol w:w="1234"/>
        <w:gridCol w:w="1234"/>
      </w:tblGrid>
      <w:tr w:rsidR="00B979FC" w14:paraId="0B7C3231" w14:textId="77777777">
        <w:trPr>
          <w:tblHeader/>
          <w:jc w:val="center"/>
        </w:trPr>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4BC6BC8E"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字段名</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223C64E3"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数据类型</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01F72605"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主键</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017A4139" w14:textId="77777777" w:rsidR="00B979FC" w:rsidRDefault="00000000">
            <w:pPr>
              <w:widowControl/>
              <w:spacing w:after="240"/>
              <w:jc w:val="center"/>
              <w:rPr>
                <w:rFonts w:ascii="Segoe UI" w:hAnsi="Segoe UI" w:cs="Segoe UI"/>
                <w:b/>
                <w:bCs/>
                <w:color w:val="24292F"/>
                <w:kern w:val="0"/>
                <w:szCs w:val="21"/>
              </w:rPr>
            </w:pPr>
            <w:proofErr w:type="gramStart"/>
            <w:r>
              <w:rPr>
                <w:rFonts w:ascii="Segoe UI" w:hAnsi="Segoe UI" w:cs="Segoe UI"/>
                <w:b/>
                <w:bCs/>
                <w:color w:val="24292F"/>
                <w:kern w:val="0"/>
                <w:szCs w:val="21"/>
              </w:rPr>
              <w:t>外键</w:t>
            </w:r>
            <w:proofErr w:type="gramEnd"/>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4A24CC0D"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索引</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00B4DCDF"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取值范围</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358A08B1"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允许为空</w:t>
            </w:r>
          </w:p>
        </w:tc>
      </w:tr>
      <w:tr w:rsidR="00B979FC" w14:paraId="71EE29BC" w14:textId="77777777">
        <w:trPr>
          <w:jc w:val="center"/>
        </w:trPr>
        <w:tc>
          <w:tcPr>
            <w:tcW w:w="0" w:type="auto"/>
            <w:tcBorders>
              <w:top w:val="single" w:sz="4" w:space="0" w:color="auto"/>
            </w:tcBorders>
            <w:shd w:val="clear" w:color="auto" w:fill="auto"/>
            <w:tcMar>
              <w:top w:w="90" w:type="dxa"/>
              <w:left w:w="195" w:type="dxa"/>
              <w:bottom w:w="90" w:type="dxa"/>
              <w:right w:w="195" w:type="dxa"/>
            </w:tcMar>
            <w:vAlign w:val="center"/>
          </w:tcPr>
          <w:p w14:paraId="369E301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Flight</w:t>
            </w:r>
          </w:p>
        </w:tc>
        <w:tc>
          <w:tcPr>
            <w:tcW w:w="0" w:type="auto"/>
            <w:tcBorders>
              <w:top w:val="single" w:sz="4" w:space="0" w:color="auto"/>
            </w:tcBorders>
            <w:shd w:val="clear" w:color="auto" w:fill="auto"/>
            <w:tcMar>
              <w:top w:w="90" w:type="dxa"/>
              <w:left w:w="195" w:type="dxa"/>
              <w:bottom w:w="90" w:type="dxa"/>
              <w:right w:w="195" w:type="dxa"/>
            </w:tcMar>
            <w:vAlign w:val="center"/>
          </w:tcPr>
          <w:p w14:paraId="6DA85F63"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8)</w:t>
            </w:r>
          </w:p>
        </w:tc>
        <w:tc>
          <w:tcPr>
            <w:tcW w:w="0" w:type="auto"/>
            <w:tcBorders>
              <w:top w:val="single" w:sz="4" w:space="0" w:color="auto"/>
            </w:tcBorders>
            <w:shd w:val="clear" w:color="auto" w:fill="auto"/>
            <w:tcMar>
              <w:top w:w="90" w:type="dxa"/>
              <w:left w:w="195" w:type="dxa"/>
              <w:bottom w:w="90" w:type="dxa"/>
              <w:right w:w="195" w:type="dxa"/>
            </w:tcMar>
            <w:vAlign w:val="center"/>
          </w:tcPr>
          <w:p w14:paraId="6F604229"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tcBorders>
              <w:top w:val="single" w:sz="4" w:space="0" w:color="auto"/>
            </w:tcBorders>
            <w:shd w:val="clear" w:color="auto" w:fill="auto"/>
            <w:tcMar>
              <w:top w:w="90" w:type="dxa"/>
              <w:left w:w="195" w:type="dxa"/>
              <w:bottom w:w="90" w:type="dxa"/>
              <w:right w:w="195" w:type="dxa"/>
            </w:tcMar>
            <w:vAlign w:val="center"/>
          </w:tcPr>
          <w:p w14:paraId="5AD71FFF"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09F35248"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tcBorders>
              <w:top w:val="single" w:sz="4" w:space="0" w:color="auto"/>
            </w:tcBorders>
            <w:shd w:val="clear" w:color="auto" w:fill="auto"/>
            <w:tcMar>
              <w:top w:w="90" w:type="dxa"/>
              <w:left w:w="195" w:type="dxa"/>
              <w:bottom w:w="90" w:type="dxa"/>
              <w:right w:w="195" w:type="dxa"/>
            </w:tcMar>
            <w:vAlign w:val="center"/>
          </w:tcPr>
          <w:p w14:paraId="56A8430F"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10218B6A"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2AF1ABCD" w14:textId="77777777">
        <w:trPr>
          <w:jc w:val="center"/>
        </w:trPr>
        <w:tc>
          <w:tcPr>
            <w:tcW w:w="0" w:type="auto"/>
            <w:shd w:val="clear" w:color="auto" w:fill="auto"/>
            <w:tcMar>
              <w:top w:w="90" w:type="dxa"/>
              <w:left w:w="195" w:type="dxa"/>
              <w:bottom w:w="90" w:type="dxa"/>
              <w:right w:w="195" w:type="dxa"/>
            </w:tcMar>
            <w:vAlign w:val="center"/>
          </w:tcPr>
          <w:p w14:paraId="58C41565"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DEPA</w:t>
            </w:r>
          </w:p>
        </w:tc>
        <w:tc>
          <w:tcPr>
            <w:tcW w:w="0" w:type="auto"/>
            <w:shd w:val="clear" w:color="auto" w:fill="auto"/>
            <w:tcMar>
              <w:top w:w="90" w:type="dxa"/>
              <w:left w:w="195" w:type="dxa"/>
              <w:bottom w:w="90" w:type="dxa"/>
              <w:right w:w="195" w:type="dxa"/>
            </w:tcMar>
            <w:vAlign w:val="center"/>
          </w:tcPr>
          <w:p w14:paraId="7575A685"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8)</w:t>
            </w:r>
          </w:p>
        </w:tc>
        <w:tc>
          <w:tcPr>
            <w:tcW w:w="0" w:type="auto"/>
            <w:shd w:val="clear" w:color="auto" w:fill="auto"/>
            <w:tcMar>
              <w:top w:w="90" w:type="dxa"/>
              <w:left w:w="195" w:type="dxa"/>
              <w:bottom w:w="90" w:type="dxa"/>
              <w:right w:w="195" w:type="dxa"/>
            </w:tcMar>
            <w:vAlign w:val="center"/>
          </w:tcPr>
          <w:p w14:paraId="3D822C8F"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45F447AF"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476EE754"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04AD6ACB"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0BE6A918"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1D617D86" w14:textId="77777777">
        <w:trPr>
          <w:jc w:val="center"/>
        </w:trPr>
        <w:tc>
          <w:tcPr>
            <w:tcW w:w="0" w:type="auto"/>
            <w:shd w:val="clear" w:color="auto" w:fill="auto"/>
            <w:tcMar>
              <w:top w:w="90" w:type="dxa"/>
              <w:left w:w="195" w:type="dxa"/>
              <w:bottom w:w="90" w:type="dxa"/>
              <w:right w:w="195" w:type="dxa"/>
            </w:tcMar>
            <w:vAlign w:val="center"/>
          </w:tcPr>
          <w:p w14:paraId="1458A626"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DEPATime</w:t>
            </w:r>
            <w:proofErr w:type="spellEnd"/>
          </w:p>
        </w:tc>
        <w:tc>
          <w:tcPr>
            <w:tcW w:w="0" w:type="auto"/>
            <w:shd w:val="clear" w:color="auto" w:fill="auto"/>
            <w:tcMar>
              <w:top w:w="90" w:type="dxa"/>
              <w:left w:w="195" w:type="dxa"/>
              <w:bottom w:w="90" w:type="dxa"/>
              <w:right w:w="195" w:type="dxa"/>
            </w:tcMar>
            <w:vAlign w:val="center"/>
          </w:tcPr>
          <w:p w14:paraId="27EACF01"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nvarchar</w:t>
            </w:r>
            <w:proofErr w:type="spellEnd"/>
            <w:r>
              <w:rPr>
                <w:rFonts w:ascii="Segoe UI" w:hAnsi="Segoe UI" w:cs="Segoe UI"/>
                <w:color w:val="24292F"/>
                <w:kern w:val="0"/>
                <w:szCs w:val="21"/>
              </w:rPr>
              <w:t>(</w:t>
            </w:r>
            <w:proofErr w:type="gramEnd"/>
            <w:r>
              <w:rPr>
                <w:rFonts w:ascii="Segoe UI" w:hAnsi="Segoe UI" w:cs="Segoe UI"/>
                <w:color w:val="24292F"/>
                <w:kern w:val="0"/>
                <w:szCs w:val="21"/>
              </w:rPr>
              <w:t>20)</w:t>
            </w:r>
          </w:p>
        </w:tc>
        <w:tc>
          <w:tcPr>
            <w:tcW w:w="0" w:type="auto"/>
            <w:shd w:val="clear" w:color="auto" w:fill="auto"/>
            <w:tcMar>
              <w:top w:w="90" w:type="dxa"/>
              <w:left w:w="195" w:type="dxa"/>
              <w:bottom w:w="90" w:type="dxa"/>
              <w:right w:w="195" w:type="dxa"/>
            </w:tcMar>
            <w:vAlign w:val="center"/>
          </w:tcPr>
          <w:p w14:paraId="761432F9"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7FF483F2"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6276E71A"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068CCAF5"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6252CBCE"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1FC6E454" w14:textId="77777777">
        <w:trPr>
          <w:jc w:val="center"/>
        </w:trPr>
        <w:tc>
          <w:tcPr>
            <w:tcW w:w="0" w:type="auto"/>
            <w:shd w:val="clear" w:color="auto" w:fill="auto"/>
            <w:tcMar>
              <w:top w:w="90" w:type="dxa"/>
              <w:left w:w="195" w:type="dxa"/>
              <w:bottom w:w="90" w:type="dxa"/>
              <w:right w:w="195" w:type="dxa"/>
            </w:tcMar>
            <w:vAlign w:val="center"/>
          </w:tcPr>
          <w:p w14:paraId="40192F6F"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DEST</w:t>
            </w:r>
          </w:p>
        </w:tc>
        <w:tc>
          <w:tcPr>
            <w:tcW w:w="0" w:type="auto"/>
            <w:shd w:val="clear" w:color="auto" w:fill="auto"/>
            <w:tcMar>
              <w:top w:w="90" w:type="dxa"/>
              <w:left w:w="195" w:type="dxa"/>
              <w:bottom w:w="90" w:type="dxa"/>
              <w:right w:w="195" w:type="dxa"/>
            </w:tcMar>
            <w:vAlign w:val="center"/>
          </w:tcPr>
          <w:p w14:paraId="213D802E"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8)</w:t>
            </w:r>
          </w:p>
        </w:tc>
        <w:tc>
          <w:tcPr>
            <w:tcW w:w="0" w:type="auto"/>
            <w:shd w:val="clear" w:color="auto" w:fill="auto"/>
            <w:tcMar>
              <w:top w:w="90" w:type="dxa"/>
              <w:left w:w="195" w:type="dxa"/>
              <w:bottom w:w="90" w:type="dxa"/>
              <w:right w:w="195" w:type="dxa"/>
            </w:tcMar>
            <w:vAlign w:val="center"/>
          </w:tcPr>
          <w:p w14:paraId="4F6B29CB"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5D2F3CB7"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78392EDD"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44C7D430"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412411AD"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4D92818E" w14:textId="77777777">
        <w:trPr>
          <w:jc w:val="center"/>
        </w:trPr>
        <w:tc>
          <w:tcPr>
            <w:tcW w:w="0" w:type="auto"/>
            <w:shd w:val="clear" w:color="auto" w:fill="auto"/>
            <w:tcMar>
              <w:top w:w="90" w:type="dxa"/>
              <w:left w:w="195" w:type="dxa"/>
              <w:bottom w:w="90" w:type="dxa"/>
              <w:right w:w="195" w:type="dxa"/>
            </w:tcMar>
            <w:vAlign w:val="center"/>
          </w:tcPr>
          <w:p w14:paraId="2C32331F"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DESTTime</w:t>
            </w:r>
            <w:proofErr w:type="spellEnd"/>
          </w:p>
        </w:tc>
        <w:tc>
          <w:tcPr>
            <w:tcW w:w="0" w:type="auto"/>
            <w:shd w:val="clear" w:color="auto" w:fill="auto"/>
            <w:tcMar>
              <w:top w:w="90" w:type="dxa"/>
              <w:left w:w="195" w:type="dxa"/>
              <w:bottom w:w="90" w:type="dxa"/>
              <w:right w:w="195" w:type="dxa"/>
            </w:tcMar>
            <w:vAlign w:val="center"/>
          </w:tcPr>
          <w:p w14:paraId="1CE0067A"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nvarchar</w:t>
            </w:r>
            <w:proofErr w:type="spellEnd"/>
            <w:r>
              <w:rPr>
                <w:rFonts w:ascii="Segoe UI" w:hAnsi="Segoe UI" w:cs="Segoe UI"/>
                <w:color w:val="24292F"/>
                <w:kern w:val="0"/>
                <w:szCs w:val="21"/>
              </w:rPr>
              <w:t>(</w:t>
            </w:r>
            <w:proofErr w:type="gramEnd"/>
            <w:r>
              <w:rPr>
                <w:rFonts w:ascii="Segoe UI" w:hAnsi="Segoe UI" w:cs="Segoe UI"/>
                <w:color w:val="24292F"/>
                <w:kern w:val="0"/>
                <w:szCs w:val="21"/>
              </w:rPr>
              <w:t>20)</w:t>
            </w:r>
          </w:p>
        </w:tc>
        <w:tc>
          <w:tcPr>
            <w:tcW w:w="0" w:type="auto"/>
            <w:shd w:val="clear" w:color="auto" w:fill="auto"/>
            <w:tcMar>
              <w:top w:w="90" w:type="dxa"/>
              <w:left w:w="195" w:type="dxa"/>
              <w:bottom w:w="90" w:type="dxa"/>
              <w:right w:w="195" w:type="dxa"/>
            </w:tcMar>
            <w:vAlign w:val="center"/>
          </w:tcPr>
          <w:p w14:paraId="59654478"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1D009ABE"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3B3D3B1F"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3711F4C5"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46E8019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0E4A930D" w14:textId="77777777">
        <w:trPr>
          <w:jc w:val="center"/>
        </w:trPr>
        <w:tc>
          <w:tcPr>
            <w:tcW w:w="0" w:type="auto"/>
            <w:tcBorders>
              <w:bottom w:val="single" w:sz="4" w:space="0" w:color="auto"/>
            </w:tcBorders>
            <w:shd w:val="clear" w:color="auto" w:fill="auto"/>
            <w:tcMar>
              <w:top w:w="90" w:type="dxa"/>
              <w:left w:w="195" w:type="dxa"/>
              <w:bottom w:w="90" w:type="dxa"/>
              <w:right w:w="195" w:type="dxa"/>
            </w:tcMar>
            <w:vAlign w:val="center"/>
          </w:tcPr>
          <w:p w14:paraId="08811428"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BoardingGate</w:t>
            </w:r>
            <w:proofErr w:type="spellEnd"/>
          </w:p>
        </w:tc>
        <w:tc>
          <w:tcPr>
            <w:tcW w:w="0" w:type="auto"/>
            <w:tcBorders>
              <w:bottom w:val="single" w:sz="4" w:space="0" w:color="auto"/>
            </w:tcBorders>
            <w:shd w:val="clear" w:color="auto" w:fill="auto"/>
            <w:tcMar>
              <w:top w:w="90" w:type="dxa"/>
              <w:left w:w="195" w:type="dxa"/>
              <w:bottom w:w="90" w:type="dxa"/>
              <w:right w:w="195" w:type="dxa"/>
            </w:tcMar>
            <w:vAlign w:val="center"/>
          </w:tcPr>
          <w:p w14:paraId="5AEF07C4"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nvarchar</w:t>
            </w:r>
            <w:proofErr w:type="spellEnd"/>
            <w:r>
              <w:rPr>
                <w:rFonts w:ascii="Segoe UI" w:hAnsi="Segoe UI" w:cs="Segoe UI"/>
                <w:color w:val="24292F"/>
                <w:kern w:val="0"/>
                <w:szCs w:val="21"/>
              </w:rPr>
              <w:t>(</w:t>
            </w:r>
            <w:proofErr w:type="gramEnd"/>
            <w:r>
              <w:rPr>
                <w:rFonts w:ascii="Segoe UI" w:hAnsi="Segoe UI" w:cs="Segoe UI"/>
                <w:color w:val="24292F"/>
                <w:kern w:val="0"/>
                <w:szCs w:val="21"/>
              </w:rPr>
              <w:t>20)</w:t>
            </w:r>
          </w:p>
        </w:tc>
        <w:tc>
          <w:tcPr>
            <w:tcW w:w="0" w:type="auto"/>
            <w:tcBorders>
              <w:bottom w:val="single" w:sz="4" w:space="0" w:color="auto"/>
            </w:tcBorders>
            <w:shd w:val="clear" w:color="auto" w:fill="auto"/>
            <w:tcMar>
              <w:top w:w="90" w:type="dxa"/>
              <w:left w:w="195" w:type="dxa"/>
              <w:bottom w:w="90" w:type="dxa"/>
              <w:right w:w="195" w:type="dxa"/>
            </w:tcMar>
            <w:vAlign w:val="center"/>
          </w:tcPr>
          <w:p w14:paraId="1F09BDC0" w14:textId="77777777" w:rsidR="00B979FC" w:rsidRDefault="00B979FC">
            <w:pPr>
              <w:widowControl/>
              <w:spacing w:after="240"/>
              <w:jc w:val="left"/>
              <w:rPr>
                <w:rFonts w:ascii="Segoe UI" w:hAnsi="Segoe UI" w:cs="Segoe UI"/>
                <w:color w:val="24292F"/>
                <w:kern w:val="0"/>
                <w:szCs w:val="21"/>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53C13688"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3655D9B2"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168D56C9"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47471DAF"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bl>
    <w:p w14:paraId="5DF81058" w14:textId="77777777" w:rsidR="00B979FC" w:rsidRDefault="00B979FC"/>
    <w:p w14:paraId="1097E9C5" w14:textId="77777777" w:rsidR="00B979FC" w:rsidRDefault="00B979FC"/>
    <w:p w14:paraId="2EEFF053" w14:textId="77777777" w:rsidR="00B979FC" w:rsidRDefault="00B979FC"/>
    <w:p w14:paraId="45E37E1D" w14:textId="77777777" w:rsidR="00B979FC" w:rsidRDefault="00B979FC"/>
    <w:p w14:paraId="4369EFD5" w14:textId="77777777" w:rsidR="00B979FC" w:rsidRDefault="00B979FC"/>
    <w:p w14:paraId="52229B4A" w14:textId="77777777" w:rsidR="00B979FC" w:rsidRDefault="00B979FC"/>
    <w:p w14:paraId="14AC48B7" w14:textId="0E741DCA" w:rsidR="00B979FC" w:rsidRDefault="00000000">
      <w:pPr>
        <w:pStyle w:val="a6"/>
        <w:ind w:firstLine="420"/>
        <w:jc w:val="center"/>
      </w:pPr>
      <w:r>
        <w:t>表</w:t>
      </w:r>
      <w:r>
        <w:t xml:space="preserve"> </w:t>
      </w:r>
      <w:r>
        <w:rPr>
          <w:rFonts w:hint="eastAsia"/>
        </w:rPr>
        <w:t>4-</w:t>
      </w:r>
      <w:r>
        <w:fldChar w:fldCharType="begin"/>
      </w:r>
      <w:r>
        <w:instrText xml:space="preserve"> SEQ </w:instrText>
      </w:r>
      <w:r>
        <w:instrText>表</w:instrText>
      </w:r>
      <w:r>
        <w:instrText xml:space="preserve"> \* ARABIC \s 1 </w:instrText>
      </w:r>
      <w:r>
        <w:fldChar w:fldCharType="separate"/>
      </w:r>
      <w:r w:rsidR="00EC4AC5">
        <w:rPr>
          <w:noProof/>
        </w:rPr>
        <w:t>5</w:t>
      </w:r>
      <w:r>
        <w:fldChar w:fldCharType="end"/>
      </w:r>
      <w:r>
        <w:t xml:space="preserve"> </w:t>
      </w:r>
      <w:r>
        <w:t>旅客表（</w:t>
      </w:r>
      <w:proofErr w:type="spellStart"/>
      <w:r>
        <w:t>T_Passenger</w:t>
      </w:r>
      <w:proofErr w:type="spellEnd"/>
      <w: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365"/>
        <w:gridCol w:w="1539"/>
        <w:gridCol w:w="729"/>
        <w:gridCol w:w="730"/>
        <w:gridCol w:w="730"/>
        <w:gridCol w:w="2650"/>
        <w:gridCol w:w="987"/>
      </w:tblGrid>
      <w:tr w:rsidR="00B979FC" w14:paraId="3DFFA783" w14:textId="77777777">
        <w:trPr>
          <w:tblHeader/>
          <w:jc w:val="center"/>
        </w:trPr>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306E5E5C"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字段名</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1526CD03"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数据类型</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0C939A8D"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主键</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159CB804" w14:textId="77777777" w:rsidR="00B979FC" w:rsidRDefault="00000000">
            <w:pPr>
              <w:widowControl/>
              <w:spacing w:after="240"/>
              <w:jc w:val="center"/>
              <w:rPr>
                <w:rFonts w:ascii="Segoe UI" w:hAnsi="Segoe UI" w:cs="Segoe UI"/>
                <w:b/>
                <w:bCs/>
                <w:color w:val="24292F"/>
                <w:kern w:val="0"/>
                <w:szCs w:val="21"/>
              </w:rPr>
            </w:pPr>
            <w:proofErr w:type="gramStart"/>
            <w:r>
              <w:rPr>
                <w:rFonts w:ascii="Segoe UI" w:hAnsi="Segoe UI" w:cs="Segoe UI"/>
                <w:b/>
                <w:bCs/>
                <w:color w:val="24292F"/>
                <w:kern w:val="0"/>
                <w:szCs w:val="21"/>
              </w:rPr>
              <w:t>外键</w:t>
            </w:r>
            <w:proofErr w:type="gramEnd"/>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384C2C0C"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索引</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5D42A3D8"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取值范围</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60948D5A"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允许为空</w:t>
            </w:r>
          </w:p>
        </w:tc>
      </w:tr>
      <w:tr w:rsidR="00B979FC" w14:paraId="7E9FE0E3" w14:textId="77777777">
        <w:trPr>
          <w:jc w:val="center"/>
        </w:trPr>
        <w:tc>
          <w:tcPr>
            <w:tcW w:w="0" w:type="auto"/>
            <w:tcBorders>
              <w:top w:val="single" w:sz="4" w:space="0" w:color="auto"/>
            </w:tcBorders>
            <w:shd w:val="clear" w:color="auto" w:fill="auto"/>
            <w:tcMar>
              <w:top w:w="90" w:type="dxa"/>
              <w:left w:w="195" w:type="dxa"/>
              <w:bottom w:w="90" w:type="dxa"/>
              <w:right w:w="195" w:type="dxa"/>
            </w:tcMar>
            <w:vAlign w:val="center"/>
          </w:tcPr>
          <w:p w14:paraId="13CA230F"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IDNO</w:t>
            </w:r>
          </w:p>
        </w:tc>
        <w:tc>
          <w:tcPr>
            <w:tcW w:w="0" w:type="auto"/>
            <w:tcBorders>
              <w:top w:val="single" w:sz="4" w:space="0" w:color="auto"/>
            </w:tcBorders>
            <w:shd w:val="clear" w:color="auto" w:fill="auto"/>
            <w:tcMar>
              <w:top w:w="90" w:type="dxa"/>
              <w:left w:w="195" w:type="dxa"/>
              <w:bottom w:w="90" w:type="dxa"/>
              <w:right w:w="195" w:type="dxa"/>
            </w:tcMar>
            <w:vAlign w:val="center"/>
          </w:tcPr>
          <w:p w14:paraId="4CAFC174"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18)</w:t>
            </w:r>
          </w:p>
        </w:tc>
        <w:tc>
          <w:tcPr>
            <w:tcW w:w="0" w:type="auto"/>
            <w:tcBorders>
              <w:top w:val="single" w:sz="4" w:space="0" w:color="auto"/>
            </w:tcBorders>
            <w:shd w:val="clear" w:color="auto" w:fill="auto"/>
            <w:tcMar>
              <w:top w:w="90" w:type="dxa"/>
              <w:left w:w="195" w:type="dxa"/>
              <w:bottom w:w="90" w:type="dxa"/>
              <w:right w:w="195" w:type="dxa"/>
            </w:tcMar>
            <w:vAlign w:val="center"/>
          </w:tcPr>
          <w:p w14:paraId="0D9D522A"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tcBorders>
              <w:top w:val="single" w:sz="4" w:space="0" w:color="auto"/>
            </w:tcBorders>
            <w:shd w:val="clear" w:color="auto" w:fill="auto"/>
            <w:tcMar>
              <w:top w:w="90" w:type="dxa"/>
              <w:left w:w="195" w:type="dxa"/>
              <w:bottom w:w="90" w:type="dxa"/>
              <w:right w:w="195" w:type="dxa"/>
            </w:tcMar>
            <w:vAlign w:val="center"/>
          </w:tcPr>
          <w:p w14:paraId="6765D29F"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484E14E6" w14:textId="77777777" w:rsidR="00B979FC" w:rsidRDefault="00B979FC">
            <w:pPr>
              <w:widowControl/>
              <w:spacing w:after="240"/>
              <w:jc w:val="left"/>
              <w:rPr>
                <w:rFonts w:eastAsia="Times New Roman"/>
                <w:kern w:val="0"/>
                <w:sz w:val="20"/>
                <w:szCs w:val="20"/>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76848E0C"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前</w:t>
            </w:r>
            <w:r>
              <w:rPr>
                <w:rFonts w:ascii="Segoe UI" w:hAnsi="Segoe UI" w:cs="Segoe UI"/>
                <w:color w:val="24292F"/>
                <w:kern w:val="0"/>
                <w:szCs w:val="21"/>
              </w:rPr>
              <w:t>17</w:t>
            </w:r>
            <w:r>
              <w:rPr>
                <w:rFonts w:ascii="Segoe UI" w:hAnsi="Segoe UI" w:cs="Segoe UI"/>
                <w:color w:val="24292F"/>
                <w:kern w:val="0"/>
                <w:szCs w:val="21"/>
              </w:rPr>
              <w:t>位为数字，</w:t>
            </w:r>
            <w:r>
              <w:rPr>
                <w:rFonts w:ascii="Segoe UI" w:hAnsi="Segoe UI" w:cs="Segoe UI"/>
                <w:color w:val="24292F"/>
                <w:kern w:val="0"/>
                <w:szCs w:val="21"/>
              </w:rPr>
              <w:t>18</w:t>
            </w:r>
            <w:r>
              <w:rPr>
                <w:rFonts w:ascii="Segoe UI" w:hAnsi="Segoe UI" w:cs="Segoe UI"/>
                <w:color w:val="24292F"/>
                <w:kern w:val="0"/>
                <w:szCs w:val="21"/>
              </w:rPr>
              <w:t>位为数字或</w:t>
            </w:r>
            <w:r>
              <w:rPr>
                <w:rFonts w:ascii="Segoe UI" w:hAnsi="Segoe UI" w:cs="Segoe UI"/>
                <w:color w:val="24292F"/>
                <w:kern w:val="0"/>
                <w:szCs w:val="21"/>
              </w:rPr>
              <w:t>x</w:t>
            </w:r>
          </w:p>
        </w:tc>
        <w:tc>
          <w:tcPr>
            <w:tcW w:w="0" w:type="auto"/>
            <w:tcBorders>
              <w:top w:val="single" w:sz="4" w:space="0" w:color="auto"/>
            </w:tcBorders>
            <w:shd w:val="clear" w:color="auto" w:fill="auto"/>
            <w:tcMar>
              <w:top w:w="90" w:type="dxa"/>
              <w:left w:w="195" w:type="dxa"/>
              <w:bottom w:w="90" w:type="dxa"/>
              <w:right w:w="195" w:type="dxa"/>
            </w:tcMar>
            <w:vAlign w:val="center"/>
          </w:tcPr>
          <w:p w14:paraId="564A6209"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31992E2C" w14:textId="77777777">
        <w:trPr>
          <w:jc w:val="center"/>
        </w:trPr>
        <w:tc>
          <w:tcPr>
            <w:tcW w:w="0" w:type="auto"/>
            <w:shd w:val="clear" w:color="auto" w:fill="auto"/>
            <w:tcMar>
              <w:top w:w="90" w:type="dxa"/>
              <w:left w:w="195" w:type="dxa"/>
              <w:bottom w:w="90" w:type="dxa"/>
              <w:right w:w="195" w:type="dxa"/>
            </w:tcMar>
            <w:vAlign w:val="center"/>
          </w:tcPr>
          <w:p w14:paraId="56835AB3"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lastRenderedPageBreak/>
              <w:t>PWD</w:t>
            </w:r>
          </w:p>
        </w:tc>
        <w:tc>
          <w:tcPr>
            <w:tcW w:w="0" w:type="auto"/>
            <w:shd w:val="clear" w:color="auto" w:fill="auto"/>
            <w:tcMar>
              <w:top w:w="90" w:type="dxa"/>
              <w:left w:w="195" w:type="dxa"/>
              <w:bottom w:w="90" w:type="dxa"/>
              <w:right w:w="195" w:type="dxa"/>
            </w:tcMar>
            <w:vAlign w:val="center"/>
          </w:tcPr>
          <w:p w14:paraId="083B7726"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nvarchar</w:t>
            </w:r>
            <w:proofErr w:type="spellEnd"/>
            <w:r>
              <w:rPr>
                <w:rFonts w:ascii="Segoe UI" w:hAnsi="Segoe UI" w:cs="Segoe UI"/>
                <w:color w:val="24292F"/>
                <w:kern w:val="0"/>
                <w:szCs w:val="21"/>
              </w:rPr>
              <w:t>(</w:t>
            </w:r>
            <w:proofErr w:type="gramEnd"/>
            <w:r>
              <w:rPr>
                <w:rFonts w:ascii="Segoe UI" w:hAnsi="Segoe UI" w:cs="Segoe UI"/>
                <w:color w:val="24292F"/>
                <w:kern w:val="0"/>
                <w:szCs w:val="21"/>
              </w:rPr>
              <w:t>20)</w:t>
            </w:r>
          </w:p>
        </w:tc>
        <w:tc>
          <w:tcPr>
            <w:tcW w:w="0" w:type="auto"/>
            <w:shd w:val="clear" w:color="auto" w:fill="auto"/>
            <w:tcMar>
              <w:top w:w="90" w:type="dxa"/>
              <w:left w:w="195" w:type="dxa"/>
              <w:bottom w:w="90" w:type="dxa"/>
              <w:right w:w="195" w:type="dxa"/>
            </w:tcMar>
            <w:vAlign w:val="center"/>
          </w:tcPr>
          <w:p w14:paraId="6C56926B"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503BF3C1"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270307B6"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3A4B875E"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6</w:t>
            </w:r>
            <w:r>
              <w:rPr>
                <w:rFonts w:ascii="Segoe UI" w:hAnsi="Segoe UI" w:cs="Segoe UI"/>
                <w:color w:val="24292F"/>
                <w:kern w:val="0"/>
                <w:szCs w:val="21"/>
              </w:rPr>
              <w:t>到</w:t>
            </w:r>
            <w:r>
              <w:rPr>
                <w:rFonts w:ascii="Segoe UI" w:hAnsi="Segoe UI" w:cs="Segoe UI"/>
                <w:color w:val="24292F"/>
                <w:kern w:val="0"/>
                <w:szCs w:val="21"/>
              </w:rPr>
              <w:t>20</w:t>
            </w:r>
            <w:r>
              <w:rPr>
                <w:rFonts w:ascii="Segoe UI" w:hAnsi="Segoe UI" w:cs="Segoe UI"/>
                <w:color w:val="24292F"/>
                <w:kern w:val="0"/>
                <w:szCs w:val="21"/>
              </w:rPr>
              <w:t>位英文字母、数字、符号组合</w:t>
            </w:r>
          </w:p>
        </w:tc>
        <w:tc>
          <w:tcPr>
            <w:tcW w:w="0" w:type="auto"/>
            <w:shd w:val="clear" w:color="auto" w:fill="auto"/>
            <w:tcMar>
              <w:top w:w="90" w:type="dxa"/>
              <w:left w:w="195" w:type="dxa"/>
              <w:bottom w:w="90" w:type="dxa"/>
              <w:right w:w="195" w:type="dxa"/>
            </w:tcMar>
            <w:vAlign w:val="center"/>
          </w:tcPr>
          <w:p w14:paraId="7E94E81A"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1749EBFF" w14:textId="77777777">
        <w:trPr>
          <w:jc w:val="center"/>
        </w:trPr>
        <w:tc>
          <w:tcPr>
            <w:tcW w:w="0" w:type="auto"/>
            <w:shd w:val="clear" w:color="auto" w:fill="auto"/>
            <w:tcMar>
              <w:top w:w="90" w:type="dxa"/>
              <w:left w:w="195" w:type="dxa"/>
              <w:bottom w:w="90" w:type="dxa"/>
              <w:right w:w="195" w:type="dxa"/>
            </w:tcMar>
            <w:vAlign w:val="center"/>
          </w:tcPr>
          <w:p w14:paraId="5C8D2A38"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PName</w:t>
            </w:r>
            <w:proofErr w:type="spellEnd"/>
          </w:p>
        </w:tc>
        <w:tc>
          <w:tcPr>
            <w:tcW w:w="0" w:type="auto"/>
            <w:shd w:val="clear" w:color="auto" w:fill="auto"/>
            <w:tcMar>
              <w:top w:w="90" w:type="dxa"/>
              <w:left w:w="195" w:type="dxa"/>
              <w:bottom w:w="90" w:type="dxa"/>
              <w:right w:w="195" w:type="dxa"/>
            </w:tcMar>
            <w:vAlign w:val="center"/>
          </w:tcPr>
          <w:p w14:paraId="2E999730"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nvarchar</w:t>
            </w:r>
            <w:proofErr w:type="spellEnd"/>
            <w:r>
              <w:rPr>
                <w:rFonts w:ascii="Segoe UI" w:hAnsi="Segoe UI" w:cs="Segoe UI"/>
                <w:color w:val="24292F"/>
                <w:kern w:val="0"/>
                <w:szCs w:val="21"/>
              </w:rPr>
              <w:t>(</w:t>
            </w:r>
            <w:proofErr w:type="gramEnd"/>
            <w:r>
              <w:rPr>
                <w:rFonts w:ascii="Segoe UI" w:hAnsi="Segoe UI" w:cs="Segoe UI"/>
                <w:color w:val="24292F"/>
                <w:kern w:val="0"/>
                <w:szCs w:val="21"/>
              </w:rPr>
              <w:t>20)</w:t>
            </w:r>
          </w:p>
        </w:tc>
        <w:tc>
          <w:tcPr>
            <w:tcW w:w="0" w:type="auto"/>
            <w:shd w:val="clear" w:color="auto" w:fill="auto"/>
            <w:tcMar>
              <w:top w:w="90" w:type="dxa"/>
              <w:left w:w="195" w:type="dxa"/>
              <w:bottom w:w="90" w:type="dxa"/>
              <w:right w:w="195" w:type="dxa"/>
            </w:tcMar>
            <w:vAlign w:val="center"/>
          </w:tcPr>
          <w:p w14:paraId="5549D50B"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0C7EE137"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7A92A2C4"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667B2459"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1D2E60F2"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790CDE9B" w14:textId="77777777">
        <w:trPr>
          <w:jc w:val="center"/>
        </w:trPr>
        <w:tc>
          <w:tcPr>
            <w:tcW w:w="0" w:type="auto"/>
            <w:tcBorders>
              <w:bottom w:val="single" w:sz="4" w:space="0" w:color="auto"/>
            </w:tcBorders>
            <w:shd w:val="clear" w:color="auto" w:fill="auto"/>
            <w:tcMar>
              <w:top w:w="90" w:type="dxa"/>
              <w:left w:w="195" w:type="dxa"/>
              <w:bottom w:w="90" w:type="dxa"/>
              <w:right w:w="195" w:type="dxa"/>
            </w:tcMar>
            <w:vAlign w:val="center"/>
          </w:tcPr>
          <w:p w14:paraId="09EF6570"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Telephone</w:t>
            </w:r>
          </w:p>
        </w:tc>
        <w:tc>
          <w:tcPr>
            <w:tcW w:w="0" w:type="auto"/>
            <w:tcBorders>
              <w:bottom w:val="single" w:sz="4" w:space="0" w:color="auto"/>
            </w:tcBorders>
            <w:shd w:val="clear" w:color="auto" w:fill="auto"/>
            <w:tcMar>
              <w:top w:w="90" w:type="dxa"/>
              <w:left w:w="195" w:type="dxa"/>
              <w:bottom w:w="90" w:type="dxa"/>
              <w:right w:w="195" w:type="dxa"/>
            </w:tcMar>
            <w:vAlign w:val="center"/>
          </w:tcPr>
          <w:p w14:paraId="40133E52"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varchar(</w:t>
            </w:r>
            <w:proofErr w:type="gramEnd"/>
            <w:r>
              <w:rPr>
                <w:rFonts w:ascii="Segoe UI" w:hAnsi="Segoe UI" w:cs="Segoe UI"/>
                <w:color w:val="24292F"/>
                <w:kern w:val="0"/>
                <w:szCs w:val="21"/>
              </w:rPr>
              <w:t>12)</w:t>
            </w:r>
          </w:p>
        </w:tc>
        <w:tc>
          <w:tcPr>
            <w:tcW w:w="0" w:type="auto"/>
            <w:tcBorders>
              <w:bottom w:val="single" w:sz="4" w:space="0" w:color="auto"/>
            </w:tcBorders>
            <w:shd w:val="clear" w:color="auto" w:fill="auto"/>
            <w:tcMar>
              <w:top w:w="90" w:type="dxa"/>
              <w:left w:w="195" w:type="dxa"/>
              <w:bottom w:w="90" w:type="dxa"/>
              <w:right w:w="195" w:type="dxa"/>
            </w:tcMar>
            <w:vAlign w:val="center"/>
          </w:tcPr>
          <w:p w14:paraId="3D4AB851" w14:textId="77777777" w:rsidR="00B979FC" w:rsidRDefault="00B979FC">
            <w:pPr>
              <w:widowControl/>
              <w:spacing w:after="240"/>
              <w:jc w:val="left"/>
              <w:rPr>
                <w:rFonts w:ascii="Segoe UI" w:hAnsi="Segoe UI" w:cs="Segoe UI"/>
                <w:color w:val="24292F"/>
                <w:kern w:val="0"/>
                <w:szCs w:val="21"/>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768DBDCF"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36B7ABDB"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3F48BB90"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64505655"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bl>
    <w:p w14:paraId="7DC4D771" w14:textId="77777777" w:rsidR="00B979FC" w:rsidRDefault="00B979FC"/>
    <w:p w14:paraId="038A0310" w14:textId="77777777" w:rsidR="00B979FC" w:rsidRDefault="00B979FC"/>
    <w:p w14:paraId="60A43DC6" w14:textId="77777777" w:rsidR="00B979FC" w:rsidRDefault="00B979FC"/>
    <w:p w14:paraId="17E2C147" w14:textId="77777777" w:rsidR="00B979FC" w:rsidRDefault="00B979FC"/>
    <w:p w14:paraId="711D8D4B" w14:textId="77777777" w:rsidR="00B979FC" w:rsidRDefault="00B979FC"/>
    <w:p w14:paraId="15C2618C" w14:textId="77777777" w:rsidR="00B979FC" w:rsidRDefault="00B979FC"/>
    <w:p w14:paraId="5D24EF88" w14:textId="2BDA47B8" w:rsidR="00B979FC" w:rsidRDefault="00000000">
      <w:pPr>
        <w:pStyle w:val="a6"/>
        <w:ind w:firstLine="420"/>
        <w:jc w:val="center"/>
      </w:pPr>
      <w:r>
        <w:t>表</w:t>
      </w:r>
      <w:r>
        <w:t xml:space="preserve"> </w:t>
      </w:r>
      <w:r>
        <w:rPr>
          <w:rFonts w:hint="eastAsia"/>
        </w:rPr>
        <w:t>4-</w:t>
      </w:r>
      <w:r>
        <w:fldChar w:fldCharType="begin"/>
      </w:r>
      <w:r>
        <w:instrText xml:space="preserve"> SEQ </w:instrText>
      </w:r>
      <w:r>
        <w:instrText>表</w:instrText>
      </w:r>
      <w:r>
        <w:instrText xml:space="preserve"> \* ARABIC \s 1 </w:instrText>
      </w:r>
      <w:r>
        <w:fldChar w:fldCharType="separate"/>
      </w:r>
      <w:r w:rsidR="00EC4AC5">
        <w:rPr>
          <w:noProof/>
        </w:rPr>
        <w:t>6</w:t>
      </w:r>
      <w:r>
        <w:fldChar w:fldCharType="end"/>
      </w:r>
      <w:r>
        <w:t xml:space="preserve"> </w:t>
      </w:r>
      <w:r>
        <w:t>航班票务表（</w:t>
      </w:r>
      <w:proofErr w:type="spellStart"/>
      <w:r>
        <w:t>T_FlightTicket</w:t>
      </w:r>
      <w:proofErr w:type="spellEnd"/>
      <w:r>
        <w:t>）</w:t>
      </w:r>
    </w:p>
    <w:tbl>
      <w:tblPr>
        <w:tblW w:w="0" w:type="auto"/>
        <w:tblCellMar>
          <w:top w:w="15" w:type="dxa"/>
          <w:left w:w="15" w:type="dxa"/>
          <w:bottom w:w="15" w:type="dxa"/>
          <w:right w:w="15" w:type="dxa"/>
        </w:tblCellMar>
        <w:tblLook w:val="04A0" w:firstRow="1" w:lastRow="0" w:firstColumn="1" w:lastColumn="0" w:noHBand="0" w:noVBand="1"/>
      </w:tblPr>
      <w:tblGrid>
        <w:gridCol w:w="1024"/>
        <w:gridCol w:w="1425"/>
        <w:gridCol w:w="804"/>
        <w:gridCol w:w="804"/>
        <w:gridCol w:w="804"/>
        <w:gridCol w:w="2656"/>
        <w:gridCol w:w="1213"/>
      </w:tblGrid>
      <w:tr w:rsidR="00B979FC" w14:paraId="0071DD2D" w14:textId="77777777">
        <w:trPr>
          <w:tblHeader/>
        </w:trPr>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6D060CA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字段名</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1C20FB47"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数据类型</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38548FB6"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主键</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1F1A0672"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外键</w:t>
            </w:r>
            <w:proofErr w:type="gramEnd"/>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44760846"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索引</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7F283C7E"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取值范围</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45A5B086"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允许为空</w:t>
            </w:r>
          </w:p>
        </w:tc>
      </w:tr>
      <w:tr w:rsidR="00B979FC" w14:paraId="3516EBD2" w14:textId="77777777">
        <w:tc>
          <w:tcPr>
            <w:tcW w:w="0" w:type="auto"/>
            <w:tcBorders>
              <w:top w:val="single" w:sz="4" w:space="0" w:color="auto"/>
            </w:tcBorders>
            <w:shd w:val="clear" w:color="auto" w:fill="auto"/>
            <w:tcMar>
              <w:top w:w="90" w:type="dxa"/>
              <w:left w:w="195" w:type="dxa"/>
              <w:bottom w:w="90" w:type="dxa"/>
              <w:right w:w="195" w:type="dxa"/>
            </w:tcMar>
            <w:vAlign w:val="center"/>
          </w:tcPr>
          <w:p w14:paraId="2B3EA851"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Flight</w:t>
            </w:r>
          </w:p>
        </w:tc>
        <w:tc>
          <w:tcPr>
            <w:tcW w:w="0" w:type="auto"/>
            <w:tcBorders>
              <w:top w:val="single" w:sz="4" w:space="0" w:color="auto"/>
            </w:tcBorders>
            <w:shd w:val="clear" w:color="auto" w:fill="auto"/>
            <w:tcMar>
              <w:top w:w="90" w:type="dxa"/>
              <w:left w:w="195" w:type="dxa"/>
              <w:bottom w:w="90" w:type="dxa"/>
              <w:right w:w="195" w:type="dxa"/>
            </w:tcMar>
            <w:vAlign w:val="center"/>
          </w:tcPr>
          <w:p w14:paraId="1DCC0245"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8)</w:t>
            </w:r>
          </w:p>
        </w:tc>
        <w:tc>
          <w:tcPr>
            <w:tcW w:w="0" w:type="auto"/>
            <w:tcBorders>
              <w:top w:val="single" w:sz="4" w:space="0" w:color="auto"/>
            </w:tcBorders>
            <w:shd w:val="clear" w:color="auto" w:fill="auto"/>
            <w:tcMar>
              <w:top w:w="90" w:type="dxa"/>
              <w:left w:w="195" w:type="dxa"/>
              <w:bottom w:w="90" w:type="dxa"/>
              <w:right w:w="195" w:type="dxa"/>
            </w:tcMar>
            <w:vAlign w:val="center"/>
          </w:tcPr>
          <w:p w14:paraId="367FE40D"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635C93C9"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tcBorders>
              <w:top w:val="single" w:sz="4" w:space="0" w:color="auto"/>
            </w:tcBorders>
            <w:shd w:val="clear" w:color="auto" w:fill="auto"/>
            <w:tcMar>
              <w:top w:w="90" w:type="dxa"/>
              <w:left w:w="195" w:type="dxa"/>
              <w:bottom w:w="90" w:type="dxa"/>
              <w:right w:w="195" w:type="dxa"/>
            </w:tcMar>
            <w:vAlign w:val="center"/>
          </w:tcPr>
          <w:p w14:paraId="719E6C12"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65A4D783"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7FECA8DC"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6452BCE8" w14:textId="77777777">
        <w:tc>
          <w:tcPr>
            <w:tcW w:w="0" w:type="auto"/>
            <w:shd w:val="clear" w:color="auto" w:fill="auto"/>
            <w:tcMar>
              <w:top w:w="90" w:type="dxa"/>
              <w:left w:w="195" w:type="dxa"/>
              <w:bottom w:w="90" w:type="dxa"/>
              <w:right w:w="195" w:type="dxa"/>
            </w:tcMar>
            <w:vAlign w:val="center"/>
          </w:tcPr>
          <w:p w14:paraId="4B61A058"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Fdate</w:t>
            </w:r>
            <w:proofErr w:type="spellEnd"/>
          </w:p>
        </w:tc>
        <w:tc>
          <w:tcPr>
            <w:tcW w:w="0" w:type="auto"/>
            <w:shd w:val="clear" w:color="auto" w:fill="auto"/>
            <w:tcMar>
              <w:top w:w="90" w:type="dxa"/>
              <w:left w:w="195" w:type="dxa"/>
              <w:bottom w:w="90" w:type="dxa"/>
              <w:right w:w="195" w:type="dxa"/>
            </w:tcMar>
            <w:vAlign w:val="center"/>
          </w:tcPr>
          <w:p w14:paraId="7B512DA0"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date</w:t>
            </w:r>
          </w:p>
        </w:tc>
        <w:tc>
          <w:tcPr>
            <w:tcW w:w="0" w:type="auto"/>
            <w:shd w:val="clear" w:color="auto" w:fill="auto"/>
            <w:tcMar>
              <w:top w:w="90" w:type="dxa"/>
              <w:left w:w="195" w:type="dxa"/>
              <w:bottom w:w="90" w:type="dxa"/>
              <w:right w:w="195" w:type="dxa"/>
            </w:tcMar>
            <w:vAlign w:val="center"/>
          </w:tcPr>
          <w:p w14:paraId="74505546"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48E44BE6"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79409EED"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3F1DEB46"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79D7BBF6"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637B969B" w14:textId="77777777">
        <w:tc>
          <w:tcPr>
            <w:tcW w:w="0" w:type="auto"/>
            <w:shd w:val="clear" w:color="auto" w:fill="auto"/>
            <w:tcMar>
              <w:top w:w="90" w:type="dxa"/>
              <w:left w:w="195" w:type="dxa"/>
              <w:bottom w:w="90" w:type="dxa"/>
              <w:right w:w="195" w:type="dxa"/>
            </w:tcMar>
            <w:vAlign w:val="center"/>
          </w:tcPr>
          <w:p w14:paraId="552609E4"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Fclass</w:t>
            </w:r>
            <w:proofErr w:type="spellEnd"/>
          </w:p>
        </w:tc>
        <w:tc>
          <w:tcPr>
            <w:tcW w:w="0" w:type="auto"/>
            <w:shd w:val="clear" w:color="auto" w:fill="auto"/>
            <w:tcMar>
              <w:top w:w="90" w:type="dxa"/>
              <w:left w:w="195" w:type="dxa"/>
              <w:bottom w:w="90" w:type="dxa"/>
              <w:right w:w="195" w:type="dxa"/>
            </w:tcMar>
            <w:vAlign w:val="center"/>
          </w:tcPr>
          <w:p w14:paraId="2F56421A"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nvarchar</w:t>
            </w:r>
            <w:proofErr w:type="spellEnd"/>
            <w:r>
              <w:rPr>
                <w:rFonts w:ascii="Segoe UI" w:hAnsi="Segoe UI" w:cs="Segoe UI"/>
                <w:color w:val="24292F"/>
                <w:kern w:val="0"/>
                <w:szCs w:val="21"/>
              </w:rPr>
              <w:t>(</w:t>
            </w:r>
            <w:proofErr w:type="gramEnd"/>
            <w:r>
              <w:rPr>
                <w:rFonts w:ascii="Segoe UI" w:hAnsi="Segoe UI" w:cs="Segoe UI"/>
                <w:color w:val="24292F"/>
                <w:kern w:val="0"/>
                <w:szCs w:val="21"/>
              </w:rPr>
              <w:t>3)</w:t>
            </w:r>
          </w:p>
        </w:tc>
        <w:tc>
          <w:tcPr>
            <w:tcW w:w="0" w:type="auto"/>
            <w:shd w:val="clear" w:color="auto" w:fill="auto"/>
            <w:tcMar>
              <w:top w:w="90" w:type="dxa"/>
              <w:left w:w="195" w:type="dxa"/>
              <w:bottom w:w="90" w:type="dxa"/>
              <w:right w:w="195" w:type="dxa"/>
            </w:tcMar>
            <w:vAlign w:val="center"/>
          </w:tcPr>
          <w:p w14:paraId="1B32A3DB"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00C4DC2F"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1B3F9F77"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72D54808"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经济舱、头等舱或商务舱</w:t>
            </w:r>
          </w:p>
        </w:tc>
        <w:tc>
          <w:tcPr>
            <w:tcW w:w="0" w:type="auto"/>
            <w:shd w:val="clear" w:color="auto" w:fill="auto"/>
            <w:tcMar>
              <w:top w:w="90" w:type="dxa"/>
              <w:left w:w="195" w:type="dxa"/>
              <w:bottom w:w="90" w:type="dxa"/>
              <w:right w:w="195" w:type="dxa"/>
            </w:tcMar>
            <w:vAlign w:val="center"/>
          </w:tcPr>
          <w:p w14:paraId="7B396243"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72863E71" w14:textId="77777777">
        <w:tc>
          <w:tcPr>
            <w:tcW w:w="0" w:type="auto"/>
            <w:shd w:val="clear" w:color="auto" w:fill="auto"/>
            <w:tcMar>
              <w:top w:w="90" w:type="dxa"/>
              <w:left w:w="195" w:type="dxa"/>
              <w:bottom w:w="90" w:type="dxa"/>
              <w:right w:w="195" w:type="dxa"/>
            </w:tcMar>
            <w:vAlign w:val="center"/>
          </w:tcPr>
          <w:p w14:paraId="174D924D"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Price</w:t>
            </w:r>
          </w:p>
        </w:tc>
        <w:tc>
          <w:tcPr>
            <w:tcW w:w="0" w:type="auto"/>
            <w:shd w:val="clear" w:color="auto" w:fill="auto"/>
            <w:tcMar>
              <w:top w:w="90" w:type="dxa"/>
              <w:left w:w="195" w:type="dxa"/>
              <w:bottom w:w="90" w:type="dxa"/>
              <w:right w:w="195" w:type="dxa"/>
            </w:tcMar>
            <w:vAlign w:val="center"/>
          </w:tcPr>
          <w:p w14:paraId="15F24D39"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float</w:t>
            </w:r>
          </w:p>
        </w:tc>
        <w:tc>
          <w:tcPr>
            <w:tcW w:w="0" w:type="auto"/>
            <w:shd w:val="clear" w:color="auto" w:fill="auto"/>
            <w:tcMar>
              <w:top w:w="90" w:type="dxa"/>
              <w:left w:w="195" w:type="dxa"/>
              <w:bottom w:w="90" w:type="dxa"/>
              <w:right w:w="195" w:type="dxa"/>
            </w:tcMar>
            <w:vAlign w:val="center"/>
          </w:tcPr>
          <w:p w14:paraId="0B892E7F"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28C966C0"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51779875"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7420AFFF"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50</w:t>
            </w:r>
            <w:r>
              <w:rPr>
                <w:rFonts w:ascii="Segoe UI" w:hAnsi="Segoe UI" w:cs="Segoe UI"/>
                <w:color w:val="24292F"/>
                <w:kern w:val="0"/>
                <w:szCs w:val="21"/>
              </w:rPr>
              <w:t>到</w:t>
            </w:r>
            <w:r>
              <w:rPr>
                <w:rFonts w:ascii="Segoe UI" w:hAnsi="Segoe UI" w:cs="Segoe UI"/>
                <w:color w:val="24292F"/>
                <w:kern w:val="0"/>
                <w:szCs w:val="21"/>
              </w:rPr>
              <w:t>200000</w:t>
            </w:r>
          </w:p>
        </w:tc>
        <w:tc>
          <w:tcPr>
            <w:tcW w:w="0" w:type="auto"/>
            <w:shd w:val="clear" w:color="auto" w:fill="auto"/>
            <w:tcMar>
              <w:top w:w="90" w:type="dxa"/>
              <w:left w:w="195" w:type="dxa"/>
              <w:bottom w:w="90" w:type="dxa"/>
              <w:right w:w="195" w:type="dxa"/>
            </w:tcMar>
            <w:vAlign w:val="center"/>
          </w:tcPr>
          <w:p w14:paraId="250CAE44"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4C4201D0" w14:textId="77777777">
        <w:tc>
          <w:tcPr>
            <w:tcW w:w="0" w:type="auto"/>
            <w:tcBorders>
              <w:bottom w:val="single" w:sz="4" w:space="0" w:color="auto"/>
            </w:tcBorders>
            <w:shd w:val="clear" w:color="auto" w:fill="auto"/>
            <w:tcMar>
              <w:top w:w="90" w:type="dxa"/>
              <w:left w:w="195" w:type="dxa"/>
              <w:bottom w:w="90" w:type="dxa"/>
              <w:right w:w="195" w:type="dxa"/>
            </w:tcMar>
            <w:vAlign w:val="center"/>
          </w:tcPr>
          <w:p w14:paraId="231669C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Tickets</w:t>
            </w:r>
          </w:p>
        </w:tc>
        <w:tc>
          <w:tcPr>
            <w:tcW w:w="0" w:type="auto"/>
            <w:tcBorders>
              <w:bottom w:val="single" w:sz="4" w:space="0" w:color="auto"/>
            </w:tcBorders>
            <w:shd w:val="clear" w:color="auto" w:fill="auto"/>
            <w:tcMar>
              <w:top w:w="90" w:type="dxa"/>
              <w:left w:w="195" w:type="dxa"/>
              <w:bottom w:w="90" w:type="dxa"/>
              <w:right w:w="195" w:type="dxa"/>
            </w:tcMar>
            <w:vAlign w:val="center"/>
          </w:tcPr>
          <w:p w14:paraId="2DE54439"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int</w:t>
            </w:r>
          </w:p>
        </w:tc>
        <w:tc>
          <w:tcPr>
            <w:tcW w:w="0" w:type="auto"/>
            <w:tcBorders>
              <w:bottom w:val="single" w:sz="4" w:space="0" w:color="auto"/>
            </w:tcBorders>
            <w:shd w:val="clear" w:color="auto" w:fill="auto"/>
            <w:tcMar>
              <w:top w:w="90" w:type="dxa"/>
              <w:left w:w="195" w:type="dxa"/>
              <w:bottom w:w="90" w:type="dxa"/>
              <w:right w:w="195" w:type="dxa"/>
            </w:tcMar>
            <w:vAlign w:val="center"/>
          </w:tcPr>
          <w:p w14:paraId="4F771061" w14:textId="77777777" w:rsidR="00B979FC" w:rsidRDefault="00B979FC">
            <w:pPr>
              <w:widowControl/>
              <w:spacing w:after="240"/>
              <w:jc w:val="left"/>
              <w:rPr>
                <w:rFonts w:ascii="Segoe UI" w:hAnsi="Segoe UI" w:cs="Segoe UI"/>
                <w:color w:val="24292F"/>
                <w:kern w:val="0"/>
                <w:szCs w:val="21"/>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25BC32A1" w14:textId="77777777" w:rsidR="00B979FC" w:rsidRDefault="00B979FC">
            <w:pPr>
              <w:widowControl/>
              <w:spacing w:after="240"/>
              <w:jc w:val="left"/>
              <w:rPr>
                <w:rFonts w:ascii="Segoe UI" w:hAnsi="Segoe UI" w:cs="Segoe UI"/>
                <w:color w:val="24292F"/>
                <w:kern w:val="0"/>
                <w:szCs w:val="21"/>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3FEF18B7" w14:textId="77777777" w:rsidR="00B979FC" w:rsidRDefault="00B979FC">
            <w:pPr>
              <w:widowControl/>
              <w:spacing w:after="240"/>
              <w:jc w:val="left"/>
              <w:rPr>
                <w:rFonts w:ascii="Segoe UI" w:hAnsi="Segoe UI" w:cs="Segoe UI"/>
                <w:color w:val="24292F"/>
                <w:kern w:val="0"/>
                <w:szCs w:val="21"/>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5293F03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0</w:t>
            </w:r>
            <w:r>
              <w:rPr>
                <w:rFonts w:ascii="Segoe UI" w:hAnsi="Segoe UI" w:cs="Segoe UI"/>
                <w:color w:val="24292F"/>
                <w:kern w:val="0"/>
                <w:szCs w:val="21"/>
              </w:rPr>
              <w:t>到</w:t>
            </w:r>
            <w:r>
              <w:rPr>
                <w:rFonts w:ascii="Segoe UI" w:hAnsi="Segoe UI" w:cs="Segoe UI"/>
                <w:color w:val="24292F"/>
                <w:kern w:val="0"/>
                <w:szCs w:val="21"/>
              </w:rPr>
              <w:t>500</w:t>
            </w:r>
          </w:p>
        </w:tc>
        <w:tc>
          <w:tcPr>
            <w:tcW w:w="0" w:type="auto"/>
            <w:tcBorders>
              <w:bottom w:val="single" w:sz="4" w:space="0" w:color="auto"/>
            </w:tcBorders>
            <w:shd w:val="clear" w:color="auto" w:fill="auto"/>
            <w:tcMar>
              <w:top w:w="90" w:type="dxa"/>
              <w:left w:w="195" w:type="dxa"/>
              <w:bottom w:w="90" w:type="dxa"/>
              <w:right w:w="195" w:type="dxa"/>
            </w:tcMar>
            <w:vAlign w:val="center"/>
          </w:tcPr>
          <w:p w14:paraId="1073F9C7"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bl>
    <w:p w14:paraId="1B4C5D16" w14:textId="77777777" w:rsidR="00B979FC" w:rsidRDefault="00B979FC"/>
    <w:p w14:paraId="5B9BC445" w14:textId="77777777" w:rsidR="00B979FC" w:rsidRDefault="00B979FC"/>
    <w:p w14:paraId="01C57C83" w14:textId="77777777" w:rsidR="00B979FC" w:rsidRDefault="00B979FC"/>
    <w:p w14:paraId="10466138" w14:textId="77777777" w:rsidR="00B979FC" w:rsidRDefault="00B979FC"/>
    <w:p w14:paraId="770C5A97" w14:textId="77777777" w:rsidR="00B979FC" w:rsidRDefault="00B979FC"/>
    <w:p w14:paraId="2FFC3B02" w14:textId="77777777" w:rsidR="00B979FC" w:rsidRDefault="00B979FC"/>
    <w:p w14:paraId="7A7081C8" w14:textId="77777777" w:rsidR="00B979FC" w:rsidRDefault="00B979FC"/>
    <w:p w14:paraId="492FCF7D" w14:textId="16C8B053" w:rsidR="00B979FC" w:rsidRDefault="00000000">
      <w:pPr>
        <w:pStyle w:val="a6"/>
        <w:ind w:firstLine="420"/>
        <w:jc w:val="center"/>
      </w:pPr>
      <w:r>
        <w:t>表</w:t>
      </w:r>
      <w:r>
        <w:t xml:space="preserve"> </w:t>
      </w:r>
      <w:r>
        <w:rPr>
          <w:rFonts w:hint="eastAsia"/>
        </w:rPr>
        <w:t>4-</w:t>
      </w:r>
      <w:r>
        <w:fldChar w:fldCharType="begin"/>
      </w:r>
      <w:r>
        <w:instrText xml:space="preserve"> SEQ </w:instrText>
      </w:r>
      <w:r>
        <w:instrText>表</w:instrText>
      </w:r>
      <w:r>
        <w:instrText xml:space="preserve"> \* ARABIC \s 1 </w:instrText>
      </w:r>
      <w:r>
        <w:fldChar w:fldCharType="separate"/>
      </w:r>
      <w:r w:rsidR="00EC4AC5">
        <w:rPr>
          <w:noProof/>
        </w:rPr>
        <w:t>7</w:t>
      </w:r>
      <w:r>
        <w:fldChar w:fldCharType="end"/>
      </w:r>
      <w:r>
        <w:t xml:space="preserve"> </w:t>
      </w:r>
      <w:r>
        <w:t>订单表（</w:t>
      </w:r>
      <w:proofErr w:type="spellStart"/>
      <w:r>
        <w:t>T_Order</w:t>
      </w:r>
      <w:proofErr w:type="spellEnd"/>
      <w:r>
        <w:t>）</w:t>
      </w:r>
    </w:p>
    <w:tbl>
      <w:tblPr>
        <w:tblW w:w="0" w:type="auto"/>
        <w:tblBorders>
          <w:top w:val="single" w:sz="2" w:space="0" w:color="auto"/>
          <w:left w:val="single" w:sz="2" w:space="0" w:color="auto"/>
          <w:bottom w:val="single" w:sz="2" w:space="0" w:color="auto"/>
          <w:right w:val="single" w:sz="2" w:space="0" w:color="auto"/>
        </w:tblBorders>
        <w:shd w:val="clear" w:color="auto" w:fill="F4F6F8"/>
        <w:tblCellMar>
          <w:top w:w="15" w:type="dxa"/>
          <w:left w:w="15" w:type="dxa"/>
          <w:bottom w:w="15" w:type="dxa"/>
          <w:right w:w="15" w:type="dxa"/>
        </w:tblCellMar>
        <w:tblLook w:val="04A0" w:firstRow="1" w:lastRow="0" w:firstColumn="1" w:lastColumn="0" w:noHBand="0" w:noVBand="1"/>
      </w:tblPr>
      <w:tblGrid>
        <w:gridCol w:w="1400"/>
        <w:gridCol w:w="1226"/>
        <w:gridCol w:w="727"/>
        <w:gridCol w:w="727"/>
        <w:gridCol w:w="727"/>
        <w:gridCol w:w="2944"/>
        <w:gridCol w:w="979"/>
      </w:tblGrid>
      <w:tr w:rsidR="00B979FC" w14:paraId="4E5AB08E" w14:textId="77777777">
        <w:trPr>
          <w:tblHeader/>
        </w:trPr>
        <w:tc>
          <w:tcPr>
            <w:tcW w:w="0" w:type="auto"/>
            <w:tcBorders>
              <w:top w:val="single" w:sz="4" w:space="0" w:color="auto"/>
              <w:left w:val="nil"/>
              <w:bottom w:val="single" w:sz="4" w:space="0" w:color="auto"/>
            </w:tcBorders>
            <w:shd w:val="clear" w:color="auto" w:fill="auto"/>
            <w:tcMar>
              <w:top w:w="90" w:type="dxa"/>
              <w:left w:w="195" w:type="dxa"/>
              <w:bottom w:w="90" w:type="dxa"/>
              <w:right w:w="195" w:type="dxa"/>
            </w:tcMar>
            <w:vAlign w:val="center"/>
          </w:tcPr>
          <w:p w14:paraId="4A37D5BC"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lastRenderedPageBreak/>
              <w:t>字段名</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5B0F79A4"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数据类型</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7BBA7B71"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主键</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3C1E8959" w14:textId="77777777" w:rsidR="00B979FC" w:rsidRDefault="00000000">
            <w:pPr>
              <w:widowControl/>
              <w:spacing w:after="240"/>
              <w:jc w:val="center"/>
              <w:rPr>
                <w:rFonts w:ascii="Segoe UI" w:hAnsi="Segoe UI" w:cs="Segoe UI"/>
                <w:b/>
                <w:bCs/>
                <w:color w:val="24292F"/>
                <w:kern w:val="0"/>
                <w:szCs w:val="21"/>
              </w:rPr>
            </w:pPr>
            <w:proofErr w:type="gramStart"/>
            <w:r>
              <w:rPr>
                <w:rFonts w:ascii="Segoe UI" w:hAnsi="Segoe UI" w:cs="Segoe UI"/>
                <w:b/>
                <w:bCs/>
                <w:color w:val="24292F"/>
                <w:kern w:val="0"/>
                <w:szCs w:val="21"/>
              </w:rPr>
              <w:t>外键</w:t>
            </w:r>
            <w:proofErr w:type="gramEnd"/>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7A87F95D"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索引</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4D76636A"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取值范围</w:t>
            </w:r>
          </w:p>
        </w:tc>
        <w:tc>
          <w:tcPr>
            <w:tcW w:w="0" w:type="auto"/>
            <w:tcBorders>
              <w:top w:val="single" w:sz="4" w:space="0" w:color="auto"/>
              <w:bottom w:val="single" w:sz="4" w:space="0" w:color="auto"/>
              <w:right w:val="nil"/>
            </w:tcBorders>
            <w:shd w:val="clear" w:color="auto" w:fill="auto"/>
            <w:tcMar>
              <w:top w:w="90" w:type="dxa"/>
              <w:left w:w="195" w:type="dxa"/>
              <w:bottom w:w="90" w:type="dxa"/>
              <w:right w:w="195" w:type="dxa"/>
            </w:tcMar>
            <w:vAlign w:val="center"/>
          </w:tcPr>
          <w:p w14:paraId="51D0B272"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允许为空</w:t>
            </w:r>
          </w:p>
        </w:tc>
      </w:tr>
      <w:tr w:rsidR="00B979FC" w14:paraId="540E9351" w14:textId="77777777">
        <w:tc>
          <w:tcPr>
            <w:tcW w:w="0" w:type="auto"/>
            <w:tcBorders>
              <w:top w:val="single" w:sz="4" w:space="0" w:color="auto"/>
              <w:left w:val="nil"/>
            </w:tcBorders>
            <w:shd w:val="clear" w:color="auto" w:fill="auto"/>
            <w:tcMar>
              <w:top w:w="90" w:type="dxa"/>
              <w:left w:w="195" w:type="dxa"/>
              <w:bottom w:w="90" w:type="dxa"/>
              <w:right w:w="195" w:type="dxa"/>
            </w:tcMar>
            <w:vAlign w:val="center"/>
          </w:tcPr>
          <w:p w14:paraId="08341C12"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OrderNO</w:t>
            </w:r>
            <w:proofErr w:type="spellEnd"/>
          </w:p>
        </w:tc>
        <w:tc>
          <w:tcPr>
            <w:tcW w:w="0" w:type="auto"/>
            <w:tcBorders>
              <w:top w:val="single" w:sz="4" w:space="0" w:color="auto"/>
            </w:tcBorders>
            <w:shd w:val="clear" w:color="auto" w:fill="auto"/>
            <w:tcMar>
              <w:top w:w="90" w:type="dxa"/>
              <w:left w:w="195" w:type="dxa"/>
              <w:bottom w:w="90" w:type="dxa"/>
              <w:right w:w="195" w:type="dxa"/>
            </w:tcMar>
            <w:vAlign w:val="center"/>
          </w:tcPr>
          <w:p w14:paraId="522581E8"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20)</w:t>
            </w:r>
          </w:p>
        </w:tc>
        <w:tc>
          <w:tcPr>
            <w:tcW w:w="0" w:type="auto"/>
            <w:tcBorders>
              <w:top w:val="single" w:sz="4" w:space="0" w:color="auto"/>
            </w:tcBorders>
            <w:shd w:val="clear" w:color="auto" w:fill="auto"/>
            <w:tcMar>
              <w:top w:w="90" w:type="dxa"/>
              <w:left w:w="195" w:type="dxa"/>
              <w:bottom w:w="90" w:type="dxa"/>
              <w:right w:w="195" w:type="dxa"/>
            </w:tcMar>
            <w:vAlign w:val="center"/>
          </w:tcPr>
          <w:p w14:paraId="03F570EF"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tcBorders>
              <w:top w:val="single" w:sz="4" w:space="0" w:color="auto"/>
            </w:tcBorders>
            <w:shd w:val="clear" w:color="auto" w:fill="auto"/>
            <w:tcMar>
              <w:top w:w="90" w:type="dxa"/>
              <w:left w:w="195" w:type="dxa"/>
              <w:bottom w:w="90" w:type="dxa"/>
              <w:right w:w="195" w:type="dxa"/>
            </w:tcMar>
            <w:vAlign w:val="center"/>
          </w:tcPr>
          <w:p w14:paraId="79FA3785"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0F30DA16" w14:textId="77777777" w:rsidR="00B979FC" w:rsidRDefault="00B979FC">
            <w:pPr>
              <w:widowControl/>
              <w:spacing w:after="240"/>
              <w:jc w:val="left"/>
              <w:rPr>
                <w:rFonts w:eastAsia="Times New Roman"/>
                <w:kern w:val="0"/>
                <w:sz w:val="20"/>
                <w:szCs w:val="20"/>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602B3FB4"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前</w:t>
            </w:r>
            <w:r>
              <w:rPr>
                <w:rFonts w:ascii="Segoe UI" w:hAnsi="Segoe UI" w:cs="Segoe UI"/>
                <w:color w:val="24292F"/>
                <w:kern w:val="0"/>
                <w:szCs w:val="21"/>
              </w:rPr>
              <w:t>17</w:t>
            </w:r>
            <w:r>
              <w:rPr>
                <w:rFonts w:ascii="Segoe UI" w:hAnsi="Segoe UI" w:cs="Segoe UI"/>
                <w:color w:val="24292F"/>
                <w:kern w:val="0"/>
                <w:szCs w:val="21"/>
              </w:rPr>
              <w:t>位为数字，</w:t>
            </w:r>
            <w:r>
              <w:rPr>
                <w:rFonts w:ascii="Segoe UI" w:hAnsi="Segoe UI" w:cs="Segoe UI"/>
                <w:color w:val="24292F"/>
                <w:kern w:val="0"/>
                <w:szCs w:val="21"/>
              </w:rPr>
              <w:t>18</w:t>
            </w:r>
            <w:r>
              <w:rPr>
                <w:rFonts w:ascii="Segoe UI" w:hAnsi="Segoe UI" w:cs="Segoe UI"/>
                <w:color w:val="24292F"/>
                <w:kern w:val="0"/>
                <w:szCs w:val="21"/>
              </w:rPr>
              <w:t>位为数字或</w:t>
            </w:r>
            <w:r>
              <w:rPr>
                <w:rFonts w:ascii="Segoe UI" w:hAnsi="Segoe UI" w:cs="Segoe UI"/>
                <w:color w:val="24292F"/>
                <w:kern w:val="0"/>
                <w:szCs w:val="21"/>
              </w:rPr>
              <w:t>x</w:t>
            </w:r>
          </w:p>
        </w:tc>
        <w:tc>
          <w:tcPr>
            <w:tcW w:w="0" w:type="auto"/>
            <w:tcBorders>
              <w:top w:val="single" w:sz="4" w:space="0" w:color="auto"/>
              <w:right w:val="nil"/>
            </w:tcBorders>
            <w:shd w:val="clear" w:color="auto" w:fill="auto"/>
            <w:tcMar>
              <w:top w:w="90" w:type="dxa"/>
              <w:left w:w="195" w:type="dxa"/>
              <w:bottom w:w="90" w:type="dxa"/>
              <w:right w:w="195" w:type="dxa"/>
            </w:tcMar>
            <w:vAlign w:val="center"/>
          </w:tcPr>
          <w:p w14:paraId="7637C1B1"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58BB3938" w14:textId="77777777">
        <w:tc>
          <w:tcPr>
            <w:tcW w:w="0" w:type="auto"/>
            <w:tcBorders>
              <w:left w:val="nil"/>
            </w:tcBorders>
            <w:shd w:val="clear" w:color="auto" w:fill="auto"/>
            <w:tcMar>
              <w:top w:w="90" w:type="dxa"/>
              <w:left w:w="195" w:type="dxa"/>
              <w:bottom w:w="90" w:type="dxa"/>
              <w:right w:w="195" w:type="dxa"/>
            </w:tcMar>
            <w:vAlign w:val="center"/>
          </w:tcPr>
          <w:p w14:paraId="4E36798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IDNO</w:t>
            </w:r>
          </w:p>
        </w:tc>
        <w:tc>
          <w:tcPr>
            <w:tcW w:w="0" w:type="auto"/>
            <w:shd w:val="clear" w:color="auto" w:fill="auto"/>
            <w:tcMar>
              <w:top w:w="90" w:type="dxa"/>
              <w:left w:w="195" w:type="dxa"/>
              <w:bottom w:w="90" w:type="dxa"/>
              <w:right w:w="195" w:type="dxa"/>
            </w:tcMar>
            <w:vAlign w:val="center"/>
          </w:tcPr>
          <w:p w14:paraId="1AE1B1A6"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18)</w:t>
            </w:r>
          </w:p>
        </w:tc>
        <w:tc>
          <w:tcPr>
            <w:tcW w:w="0" w:type="auto"/>
            <w:shd w:val="clear" w:color="auto" w:fill="auto"/>
            <w:tcMar>
              <w:top w:w="90" w:type="dxa"/>
              <w:left w:w="195" w:type="dxa"/>
              <w:bottom w:w="90" w:type="dxa"/>
              <w:right w:w="195" w:type="dxa"/>
            </w:tcMar>
            <w:vAlign w:val="center"/>
          </w:tcPr>
          <w:p w14:paraId="5F68F336"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58474A83"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shd w:val="clear" w:color="auto" w:fill="auto"/>
            <w:tcMar>
              <w:top w:w="90" w:type="dxa"/>
              <w:left w:w="195" w:type="dxa"/>
              <w:bottom w:w="90" w:type="dxa"/>
              <w:right w:w="195" w:type="dxa"/>
            </w:tcMar>
            <w:vAlign w:val="center"/>
          </w:tcPr>
          <w:p w14:paraId="42027302"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7302F162" w14:textId="77777777" w:rsidR="00B979FC" w:rsidRDefault="00B979FC">
            <w:pPr>
              <w:widowControl/>
              <w:spacing w:after="240"/>
              <w:jc w:val="left"/>
              <w:rPr>
                <w:rFonts w:eastAsia="Times New Roman"/>
                <w:kern w:val="0"/>
                <w:sz w:val="20"/>
                <w:szCs w:val="20"/>
              </w:rPr>
            </w:pPr>
          </w:p>
        </w:tc>
        <w:tc>
          <w:tcPr>
            <w:tcW w:w="0" w:type="auto"/>
            <w:tcBorders>
              <w:right w:val="nil"/>
            </w:tcBorders>
            <w:shd w:val="clear" w:color="auto" w:fill="auto"/>
            <w:tcMar>
              <w:top w:w="90" w:type="dxa"/>
              <w:left w:w="195" w:type="dxa"/>
              <w:bottom w:w="90" w:type="dxa"/>
              <w:right w:w="195" w:type="dxa"/>
            </w:tcMar>
            <w:vAlign w:val="center"/>
          </w:tcPr>
          <w:p w14:paraId="52F33EC0"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6D09DF4A" w14:textId="77777777">
        <w:tc>
          <w:tcPr>
            <w:tcW w:w="0" w:type="auto"/>
            <w:tcBorders>
              <w:left w:val="nil"/>
            </w:tcBorders>
            <w:shd w:val="clear" w:color="auto" w:fill="auto"/>
            <w:tcMar>
              <w:top w:w="90" w:type="dxa"/>
              <w:left w:w="195" w:type="dxa"/>
              <w:bottom w:w="90" w:type="dxa"/>
              <w:right w:w="195" w:type="dxa"/>
            </w:tcMar>
            <w:vAlign w:val="center"/>
          </w:tcPr>
          <w:p w14:paraId="218F01A5"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Flight</w:t>
            </w:r>
          </w:p>
        </w:tc>
        <w:tc>
          <w:tcPr>
            <w:tcW w:w="0" w:type="auto"/>
            <w:shd w:val="clear" w:color="auto" w:fill="auto"/>
            <w:tcMar>
              <w:top w:w="90" w:type="dxa"/>
              <w:left w:w="195" w:type="dxa"/>
              <w:bottom w:w="90" w:type="dxa"/>
              <w:right w:w="195" w:type="dxa"/>
            </w:tcMar>
            <w:vAlign w:val="center"/>
          </w:tcPr>
          <w:p w14:paraId="063EEACA"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8)</w:t>
            </w:r>
          </w:p>
        </w:tc>
        <w:tc>
          <w:tcPr>
            <w:tcW w:w="0" w:type="auto"/>
            <w:shd w:val="clear" w:color="auto" w:fill="auto"/>
            <w:tcMar>
              <w:top w:w="90" w:type="dxa"/>
              <w:left w:w="195" w:type="dxa"/>
              <w:bottom w:w="90" w:type="dxa"/>
              <w:right w:w="195" w:type="dxa"/>
            </w:tcMar>
            <w:vAlign w:val="center"/>
          </w:tcPr>
          <w:p w14:paraId="36C204AD"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4C3A2AA7"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shd w:val="clear" w:color="auto" w:fill="auto"/>
            <w:tcMar>
              <w:top w:w="90" w:type="dxa"/>
              <w:left w:w="195" w:type="dxa"/>
              <w:bottom w:w="90" w:type="dxa"/>
              <w:right w:w="195" w:type="dxa"/>
            </w:tcMar>
            <w:vAlign w:val="center"/>
          </w:tcPr>
          <w:p w14:paraId="6E831F48"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37540C76" w14:textId="77777777" w:rsidR="00B979FC" w:rsidRDefault="00B979FC">
            <w:pPr>
              <w:widowControl/>
              <w:spacing w:after="240"/>
              <w:jc w:val="left"/>
              <w:rPr>
                <w:rFonts w:eastAsia="Times New Roman"/>
                <w:kern w:val="0"/>
                <w:sz w:val="20"/>
                <w:szCs w:val="20"/>
              </w:rPr>
            </w:pPr>
          </w:p>
        </w:tc>
        <w:tc>
          <w:tcPr>
            <w:tcW w:w="0" w:type="auto"/>
            <w:tcBorders>
              <w:right w:val="nil"/>
            </w:tcBorders>
            <w:shd w:val="clear" w:color="auto" w:fill="auto"/>
            <w:tcMar>
              <w:top w:w="90" w:type="dxa"/>
              <w:left w:w="195" w:type="dxa"/>
              <w:bottom w:w="90" w:type="dxa"/>
              <w:right w:w="195" w:type="dxa"/>
            </w:tcMar>
            <w:vAlign w:val="center"/>
          </w:tcPr>
          <w:p w14:paraId="2E6ED5B9"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51F37A20" w14:textId="77777777">
        <w:tc>
          <w:tcPr>
            <w:tcW w:w="0" w:type="auto"/>
            <w:tcBorders>
              <w:left w:val="nil"/>
            </w:tcBorders>
            <w:shd w:val="clear" w:color="auto" w:fill="auto"/>
            <w:tcMar>
              <w:top w:w="90" w:type="dxa"/>
              <w:left w:w="195" w:type="dxa"/>
              <w:bottom w:w="90" w:type="dxa"/>
              <w:right w:w="195" w:type="dxa"/>
            </w:tcMar>
            <w:vAlign w:val="center"/>
          </w:tcPr>
          <w:p w14:paraId="2EC805DB"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Fdate</w:t>
            </w:r>
            <w:proofErr w:type="spellEnd"/>
          </w:p>
        </w:tc>
        <w:tc>
          <w:tcPr>
            <w:tcW w:w="0" w:type="auto"/>
            <w:shd w:val="clear" w:color="auto" w:fill="auto"/>
            <w:tcMar>
              <w:top w:w="90" w:type="dxa"/>
              <w:left w:w="195" w:type="dxa"/>
              <w:bottom w:w="90" w:type="dxa"/>
              <w:right w:w="195" w:type="dxa"/>
            </w:tcMar>
            <w:vAlign w:val="center"/>
          </w:tcPr>
          <w:p w14:paraId="4A9572A8"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date</w:t>
            </w:r>
          </w:p>
        </w:tc>
        <w:tc>
          <w:tcPr>
            <w:tcW w:w="0" w:type="auto"/>
            <w:shd w:val="clear" w:color="auto" w:fill="auto"/>
            <w:tcMar>
              <w:top w:w="90" w:type="dxa"/>
              <w:left w:w="195" w:type="dxa"/>
              <w:bottom w:w="90" w:type="dxa"/>
              <w:right w:w="195" w:type="dxa"/>
            </w:tcMar>
            <w:vAlign w:val="center"/>
          </w:tcPr>
          <w:p w14:paraId="625C778A"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1062C12D"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37999F3C"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1B7E8A01" w14:textId="77777777" w:rsidR="00B979FC" w:rsidRDefault="00B979FC">
            <w:pPr>
              <w:widowControl/>
              <w:spacing w:after="240"/>
              <w:jc w:val="left"/>
              <w:rPr>
                <w:rFonts w:eastAsia="Times New Roman"/>
                <w:kern w:val="0"/>
                <w:sz w:val="20"/>
                <w:szCs w:val="20"/>
              </w:rPr>
            </w:pPr>
          </w:p>
        </w:tc>
        <w:tc>
          <w:tcPr>
            <w:tcW w:w="0" w:type="auto"/>
            <w:tcBorders>
              <w:right w:val="nil"/>
            </w:tcBorders>
            <w:shd w:val="clear" w:color="auto" w:fill="auto"/>
            <w:tcMar>
              <w:top w:w="90" w:type="dxa"/>
              <w:left w:w="195" w:type="dxa"/>
              <w:bottom w:w="90" w:type="dxa"/>
              <w:right w:w="195" w:type="dxa"/>
            </w:tcMar>
            <w:vAlign w:val="center"/>
          </w:tcPr>
          <w:p w14:paraId="60810D98"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5C69C356" w14:textId="77777777">
        <w:tc>
          <w:tcPr>
            <w:tcW w:w="0" w:type="auto"/>
            <w:tcBorders>
              <w:left w:val="nil"/>
            </w:tcBorders>
            <w:shd w:val="clear" w:color="auto" w:fill="auto"/>
            <w:tcMar>
              <w:top w:w="90" w:type="dxa"/>
              <w:left w:w="195" w:type="dxa"/>
              <w:bottom w:w="90" w:type="dxa"/>
              <w:right w:w="195" w:type="dxa"/>
            </w:tcMar>
            <w:vAlign w:val="center"/>
          </w:tcPr>
          <w:p w14:paraId="04A10BC6"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Fclass</w:t>
            </w:r>
            <w:proofErr w:type="spellEnd"/>
          </w:p>
        </w:tc>
        <w:tc>
          <w:tcPr>
            <w:tcW w:w="0" w:type="auto"/>
            <w:shd w:val="clear" w:color="auto" w:fill="auto"/>
            <w:tcMar>
              <w:top w:w="90" w:type="dxa"/>
              <w:left w:w="195" w:type="dxa"/>
              <w:bottom w:w="90" w:type="dxa"/>
              <w:right w:w="195" w:type="dxa"/>
            </w:tcMar>
            <w:vAlign w:val="center"/>
          </w:tcPr>
          <w:p w14:paraId="314D5EDB"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nchar</w:t>
            </w:r>
            <w:proofErr w:type="spellEnd"/>
            <w:r>
              <w:rPr>
                <w:rFonts w:ascii="Segoe UI" w:hAnsi="Segoe UI" w:cs="Segoe UI"/>
                <w:color w:val="24292F"/>
                <w:kern w:val="0"/>
                <w:szCs w:val="21"/>
              </w:rPr>
              <w:t>(</w:t>
            </w:r>
            <w:proofErr w:type="gramEnd"/>
            <w:r>
              <w:rPr>
                <w:rFonts w:ascii="Segoe UI" w:hAnsi="Segoe UI" w:cs="Segoe UI"/>
                <w:color w:val="24292F"/>
                <w:kern w:val="0"/>
                <w:szCs w:val="21"/>
              </w:rPr>
              <w:t>3)</w:t>
            </w:r>
          </w:p>
        </w:tc>
        <w:tc>
          <w:tcPr>
            <w:tcW w:w="0" w:type="auto"/>
            <w:shd w:val="clear" w:color="auto" w:fill="auto"/>
            <w:tcMar>
              <w:top w:w="90" w:type="dxa"/>
              <w:left w:w="195" w:type="dxa"/>
              <w:bottom w:w="90" w:type="dxa"/>
              <w:right w:w="195" w:type="dxa"/>
            </w:tcMar>
            <w:vAlign w:val="center"/>
          </w:tcPr>
          <w:p w14:paraId="003CCCAE"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3784EFE0"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01F334DB"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6A3F5434"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经济舱、头等舱或商务舱</w:t>
            </w:r>
          </w:p>
        </w:tc>
        <w:tc>
          <w:tcPr>
            <w:tcW w:w="0" w:type="auto"/>
            <w:tcBorders>
              <w:right w:val="nil"/>
            </w:tcBorders>
            <w:shd w:val="clear" w:color="auto" w:fill="auto"/>
            <w:tcMar>
              <w:top w:w="90" w:type="dxa"/>
              <w:left w:w="195" w:type="dxa"/>
              <w:bottom w:w="90" w:type="dxa"/>
              <w:right w:w="195" w:type="dxa"/>
            </w:tcMar>
            <w:vAlign w:val="center"/>
          </w:tcPr>
          <w:p w14:paraId="1A8E33E6"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1355D6C2" w14:textId="77777777">
        <w:tc>
          <w:tcPr>
            <w:tcW w:w="0" w:type="auto"/>
            <w:tcBorders>
              <w:left w:val="nil"/>
            </w:tcBorders>
            <w:shd w:val="clear" w:color="auto" w:fill="auto"/>
            <w:tcMar>
              <w:top w:w="90" w:type="dxa"/>
              <w:left w:w="195" w:type="dxa"/>
              <w:bottom w:w="90" w:type="dxa"/>
              <w:right w:w="195" w:type="dxa"/>
            </w:tcMar>
            <w:vAlign w:val="center"/>
          </w:tcPr>
          <w:p w14:paraId="6077B0B4"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Discount</w:t>
            </w:r>
          </w:p>
        </w:tc>
        <w:tc>
          <w:tcPr>
            <w:tcW w:w="0" w:type="auto"/>
            <w:shd w:val="clear" w:color="auto" w:fill="auto"/>
            <w:tcMar>
              <w:top w:w="90" w:type="dxa"/>
              <w:left w:w="195" w:type="dxa"/>
              <w:bottom w:w="90" w:type="dxa"/>
              <w:right w:w="195" w:type="dxa"/>
            </w:tcMar>
            <w:vAlign w:val="center"/>
          </w:tcPr>
          <w:p w14:paraId="6AC2C9E5"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float</w:t>
            </w:r>
          </w:p>
        </w:tc>
        <w:tc>
          <w:tcPr>
            <w:tcW w:w="0" w:type="auto"/>
            <w:shd w:val="clear" w:color="auto" w:fill="auto"/>
            <w:tcMar>
              <w:top w:w="90" w:type="dxa"/>
              <w:left w:w="195" w:type="dxa"/>
              <w:bottom w:w="90" w:type="dxa"/>
              <w:right w:w="195" w:type="dxa"/>
            </w:tcMar>
            <w:vAlign w:val="center"/>
          </w:tcPr>
          <w:p w14:paraId="4DC85498"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19623578"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67AA05CC"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00AD4EB6"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0.1</w:t>
            </w:r>
            <w:r>
              <w:rPr>
                <w:rFonts w:ascii="Segoe UI" w:hAnsi="Segoe UI" w:cs="Segoe UI"/>
                <w:color w:val="24292F"/>
                <w:kern w:val="0"/>
                <w:szCs w:val="21"/>
              </w:rPr>
              <w:t>到</w:t>
            </w:r>
            <w:r>
              <w:rPr>
                <w:rFonts w:ascii="Segoe UI" w:hAnsi="Segoe UI" w:cs="Segoe UI"/>
                <w:color w:val="24292F"/>
                <w:kern w:val="0"/>
                <w:szCs w:val="21"/>
              </w:rPr>
              <w:t>0.99</w:t>
            </w:r>
          </w:p>
        </w:tc>
        <w:tc>
          <w:tcPr>
            <w:tcW w:w="0" w:type="auto"/>
            <w:tcBorders>
              <w:right w:val="nil"/>
            </w:tcBorders>
            <w:shd w:val="clear" w:color="auto" w:fill="auto"/>
            <w:tcMar>
              <w:top w:w="90" w:type="dxa"/>
              <w:left w:w="195" w:type="dxa"/>
              <w:bottom w:w="90" w:type="dxa"/>
              <w:right w:w="195" w:type="dxa"/>
            </w:tcMar>
            <w:vAlign w:val="center"/>
          </w:tcPr>
          <w:p w14:paraId="13B1494D"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53A3394C" w14:textId="77777777">
        <w:tc>
          <w:tcPr>
            <w:tcW w:w="0" w:type="auto"/>
            <w:tcBorders>
              <w:left w:val="nil"/>
            </w:tcBorders>
            <w:shd w:val="clear" w:color="auto" w:fill="auto"/>
            <w:tcMar>
              <w:top w:w="90" w:type="dxa"/>
              <w:left w:w="195" w:type="dxa"/>
              <w:bottom w:w="90" w:type="dxa"/>
              <w:right w:w="195" w:type="dxa"/>
            </w:tcMar>
            <w:vAlign w:val="center"/>
          </w:tcPr>
          <w:p w14:paraId="5F1C8FE7"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OrderState</w:t>
            </w:r>
            <w:proofErr w:type="spellEnd"/>
          </w:p>
        </w:tc>
        <w:tc>
          <w:tcPr>
            <w:tcW w:w="0" w:type="auto"/>
            <w:shd w:val="clear" w:color="auto" w:fill="auto"/>
            <w:tcMar>
              <w:top w:w="90" w:type="dxa"/>
              <w:left w:w="195" w:type="dxa"/>
              <w:bottom w:w="90" w:type="dxa"/>
              <w:right w:w="195" w:type="dxa"/>
            </w:tcMar>
            <w:vAlign w:val="center"/>
          </w:tcPr>
          <w:p w14:paraId="65C974AF"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nchar</w:t>
            </w:r>
            <w:proofErr w:type="spellEnd"/>
            <w:r>
              <w:rPr>
                <w:rFonts w:ascii="Segoe UI" w:hAnsi="Segoe UI" w:cs="Segoe UI"/>
                <w:color w:val="24292F"/>
                <w:kern w:val="0"/>
                <w:szCs w:val="21"/>
              </w:rPr>
              <w:t>(</w:t>
            </w:r>
            <w:proofErr w:type="gramEnd"/>
            <w:r>
              <w:rPr>
                <w:rFonts w:ascii="Segoe UI" w:hAnsi="Segoe UI" w:cs="Segoe UI"/>
                <w:color w:val="24292F"/>
                <w:kern w:val="0"/>
                <w:szCs w:val="21"/>
              </w:rPr>
              <w:t>3)</w:t>
            </w:r>
          </w:p>
        </w:tc>
        <w:tc>
          <w:tcPr>
            <w:tcW w:w="0" w:type="auto"/>
            <w:shd w:val="clear" w:color="auto" w:fill="auto"/>
            <w:tcMar>
              <w:top w:w="90" w:type="dxa"/>
              <w:left w:w="195" w:type="dxa"/>
              <w:bottom w:w="90" w:type="dxa"/>
              <w:right w:w="195" w:type="dxa"/>
            </w:tcMar>
            <w:vAlign w:val="center"/>
          </w:tcPr>
          <w:p w14:paraId="7C8E44F9"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78F8F7C5"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02462F64"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5994B551"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未付款、已付款、已取消、已退款或已完成</w:t>
            </w:r>
          </w:p>
        </w:tc>
        <w:tc>
          <w:tcPr>
            <w:tcW w:w="0" w:type="auto"/>
            <w:tcBorders>
              <w:right w:val="nil"/>
            </w:tcBorders>
            <w:shd w:val="clear" w:color="auto" w:fill="auto"/>
            <w:tcMar>
              <w:top w:w="90" w:type="dxa"/>
              <w:left w:w="195" w:type="dxa"/>
              <w:bottom w:w="90" w:type="dxa"/>
              <w:right w:w="195" w:type="dxa"/>
            </w:tcMar>
            <w:vAlign w:val="center"/>
          </w:tcPr>
          <w:p w14:paraId="38FCC1CA"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632DBA3B" w14:textId="77777777">
        <w:tc>
          <w:tcPr>
            <w:tcW w:w="0" w:type="auto"/>
            <w:tcBorders>
              <w:left w:val="nil"/>
              <w:bottom w:val="single" w:sz="4" w:space="0" w:color="auto"/>
            </w:tcBorders>
            <w:shd w:val="clear" w:color="auto" w:fill="auto"/>
            <w:tcMar>
              <w:top w:w="90" w:type="dxa"/>
              <w:left w:w="195" w:type="dxa"/>
              <w:bottom w:w="90" w:type="dxa"/>
              <w:right w:w="195" w:type="dxa"/>
            </w:tcMar>
            <w:vAlign w:val="center"/>
          </w:tcPr>
          <w:p w14:paraId="37DA0D6C"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OrderTime</w:t>
            </w:r>
            <w:proofErr w:type="spellEnd"/>
          </w:p>
        </w:tc>
        <w:tc>
          <w:tcPr>
            <w:tcW w:w="0" w:type="auto"/>
            <w:tcBorders>
              <w:bottom w:val="single" w:sz="4" w:space="0" w:color="auto"/>
            </w:tcBorders>
            <w:shd w:val="clear" w:color="auto" w:fill="auto"/>
            <w:tcMar>
              <w:top w:w="90" w:type="dxa"/>
              <w:left w:w="195" w:type="dxa"/>
              <w:bottom w:w="90" w:type="dxa"/>
              <w:right w:w="195" w:type="dxa"/>
            </w:tcMar>
            <w:vAlign w:val="center"/>
          </w:tcPr>
          <w:p w14:paraId="4341C8E4"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datetime</w:t>
            </w:r>
          </w:p>
        </w:tc>
        <w:tc>
          <w:tcPr>
            <w:tcW w:w="0" w:type="auto"/>
            <w:tcBorders>
              <w:bottom w:val="single" w:sz="4" w:space="0" w:color="auto"/>
            </w:tcBorders>
            <w:shd w:val="clear" w:color="auto" w:fill="auto"/>
            <w:tcMar>
              <w:top w:w="90" w:type="dxa"/>
              <w:left w:w="195" w:type="dxa"/>
              <w:bottom w:w="90" w:type="dxa"/>
              <w:right w:w="195" w:type="dxa"/>
            </w:tcMar>
            <w:vAlign w:val="center"/>
          </w:tcPr>
          <w:p w14:paraId="4DC4B8CE" w14:textId="77777777" w:rsidR="00B979FC" w:rsidRDefault="00B979FC">
            <w:pPr>
              <w:widowControl/>
              <w:spacing w:after="240"/>
              <w:jc w:val="left"/>
              <w:rPr>
                <w:rFonts w:ascii="Segoe UI" w:hAnsi="Segoe UI" w:cs="Segoe UI"/>
                <w:color w:val="24292F"/>
                <w:kern w:val="0"/>
                <w:szCs w:val="21"/>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0EF298D8"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0BDE606D"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6D25F3C9"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right w:val="nil"/>
            </w:tcBorders>
            <w:shd w:val="clear" w:color="auto" w:fill="auto"/>
            <w:tcMar>
              <w:top w:w="90" w:type="dxa"/>
              <w:left w:w="195" w:type="dxa"/>
              <w:bottom w:w="90" w:type="dxa"/>
              <w:right w:w="195" w:type="dxa"/>
            </w:tcMar>
            <w:vAlign w:val="center"/>
          </w:tcPr>
          <w:p w14:paraId="64065D14"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bl>
    <w:p w14:paraId="6C4E4DD6" w14:textId="77777777" w:rsidR="00B979FC" w:rsidRDefault="00B979FC"/>
    <w:p w14:paraId="130CF3DF" w14:textId="77777777" w:rsidR="00B979FC" w:rsidRDefault="00B979FC"/>
    <w:p w14:paraId="72F45F7E" w14:textId="0852896F" w:rsidR="00B979FC" w:rsidRDefault="00000000">
      <w:pPr>
        <w:pStyle w:val="a6"/>
        <w:ind w:firstLine="420"/>
        <w:jc w:val="center"/>
      </w:pPr>
      <w:r>
        <w:t>表</w:t>
      </w:r>
      <w:r>
        <w:t xml:space="preserve"> </w:t>
      </w:r>
      <w:r>
        <w:rPr>
          <w:rFonts w:hint="eastAsia"/>
        </w:rPr>
        <w:t>4-</w:t>
      </w:r>
      <w:r>
        <w:fldChar w:fldCharType="begin"/>
      </w:r>
      <w:r>
        <w:instrText xml:space="preserve"> SEQ </w:instrText>
      </w:r>
      <w:r>
        <w:instrText>表</w:instrText>
      </w:r>
      <w:r>
        <w:instrText xml:space="preserve"> \* ARABIC \s 1 </w:instrText>
      </w:r>
      <w:r>
        <w:fldChar w:fldCharType="separate"/>
      </w:r>
      <w:r w:rsidR="00EC4AC5">
        <w:rPr>
          <w:noProof/>
        </w:rPr>
        <w:t>8</w:t>
      </w:r>
      <w:r>
        <w:fldChar w:fldCharType="end"/>
      </w:r>
      <w:r>
        <w:t xml:space="preserve"> </w:t>
      </w:r>
      <w:r>
        <w:t>机票表（</w:t>
      </w:r>
      <w:proofErr w:type="spellStart"/>
      <w:r>
        <w:t>T_Ticket</w:t>
      </w:r>
      <w:proofErr w:type="spellEnd"/>
      <w:r>
        <w:t>）</w:t>
      </w:r>
    </w:p>
    <w:tbl>
      <w:tblPr>
        <w:tblW w:w="0" w:type="auto"/>
        <w:tblCellMar>
          <w:top w:w="15" w:type="dxa"/>
          <w:left w:w="15" w:type="dxa"/>
          <w:bottom w:w="15" w:type="dxa"/>
          <w:right w:w="15" w:type="dxa"/>
        </w:tblCellMar>
        <w:tblLook w:val="04A0" w:firstRow="1" w:lastRow="0" w:firstColumn="1" w:lastColumn="0" w:noHBand="0" w:noVBand="1"/>
      </w:tblPr>
      <w:tblGrid>
        <w:gridCol w:w="1404"/>
        <w:gridCol w:w="1226"/>
        <w:gridCol w:w="794"/>
        <w:gridCol w:w="794"/>
        <w:gridCol w:w="794"/>
        <w:gridCol w:w="2538"/>
        <w:gridCol w:w="1180"/>
      </w:tblGrid>
      <w:tr w:rsidR="00B979FC" w14:paraId="374310B9" w14:textId="77777777">
        <w:trPr>
          <w:tblHeader/>
        </w:trPr>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2400486E"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字段名</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39E76DEA"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数据类型</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7E708E8F"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主键</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3F19FB03" w14:textId="77777777" w:rsidR="00B979FC" w:rsidRDefault="00000000">
            <w:pPr>
              <w:widowControl/>
              <w:spacing w:after="240"/>
              <w:jc w:val="center"/>
              <w:rPr>
                <w:rFonts w:ascii="Segoe UI" w:hAnsi="Segoe UI" w:cs="Segoe UI"/>
                <w:b/>
                <w:bCs/>
                <w:color w:val="24292F"/>
                <w:kern w:val="0"/>
                <w:szCs w:val="21"/>
              </w:rPr>
            </w:pPr>
            <w:proofErr w:type="gramStart"/>
            <w:r>
              <w:rPr>
                <w:rFonts w:ascii="Segoe UI" w:hAnsi="Segoe UI" w:cs="Segoe UI"/>
                <w:b/>
                <w:bCs/>
                <w:color w:val="24292F"/>
                <w:kern w:val="0"/>
                <w:szCs w:val="21"/>
              </w:rPr>
              <w:t>外键</w:t>
            </w:r>
            <w:proofErr w:type="gramEnd"/>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62BF6DB1"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索引</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64E003B4"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取值范围</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tcPr>
          <w:p w14:paraId="00FAF985" w14:textId="77777777" w:rsidR="00B979FC" w:rsidRDefault="00000000">
            <w:pPr>
              <w:widowControl/>
              <w:spacing w:after="240"/>
              <w:jc w:val="center"/>
              <w:rPr>
                <w:rFonts w:ascii="Segoe UI" w:hAnsi="Segoe UI" w:cs="Segoe UI"/>
                <w:b/>
                <w:bCs/>
                <w:color w:val="24292F"/>
                <w:kern w:val="0"/>
                <w:szCs w:val="21"/>
              </w:rPr>
            </w:pPr>
            <w:r>
              <w:rPr>
                <w:rFonts w:ascii="Segoe UI" w:hAnsi="Segoe UI" w:cs="Segoe UI"/>
                <w:b/>
                <w:bCs/>
                <w:color w:val="24292F"/>
                <w:kern w:val="0"/>
                <w:szCs w:val="21"/>
              </w:rPr>
              <w:t>允许为空</w:t>
            </w:r>
          </w:p>
        </w:tc>
      </w:tr>
      <w:tr w:rsidR="00B979FC" w14:paraId="260C841A" w14:textId="77777777">
        <w:tc>
          <w:tcPr>
            <w:tcW w:w="0" w:type="auto"/>
            <w:tcBorders>
              <w:top w:val="single" w:sz="4" w:space="0" w:color="auto"/>
            </w:tcBorders>
            <w:shd w:val="clear" w:color="auto" w:fill="auto"/>
            <w:tcMar>
              <w:top w:w="90" w:type="dxa"/>
              <w:left w:w="195" w:type="dxa"/>
              <w:bottom w:w="90" w:type="dxa"/>
              <w:right w:w="195" w:type="dxa"/>
            </w:tcMar>
            <w:vAlign w:val="center"/>
          </w:tcPr>
          <w:p w14:paraId="22E565E6"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OrderNO</w:t>
            </w:r>
            <w:proofErr w:type="spellEnd"/>
          </w:p>
        </w:tc>
        <w:tc>
          <w:tcPr>
            <w:tcW w:w="0" w:type="auto"/>
            <w:tcBorders>
              <w:top w:val="single" w:sz="4" w:space="0" w:color="auto"/>
            </w:tcBorders>
            <w:shd w:val="clear" w:color="auto" w:fill="auto"/>
            <w:tcMar>
              <w:top w:w="90" w:type="dxa"/>
              <w:left w:w="195" w:type="dxa"/>
              <w:bottom w:w="90" w:type="dxa"/>
              <w:right w:w="195" w:type="dxa"/>
            </w:tcMar>
            <w:vAlign w:val="center"/>
          </w:tcPr>
          <w:p w14:paraId="5582DB94"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18)</w:t>
            </w:r>
          </w:p>
        </w:tc>
        <w:tc>
          <w:tcPr>
            <w:tcW w:w="0" w:type="auto"/>
            <w:tcBorders>
              <w:top w:val="single" w:sz="4" w:space="0" w:color="auto"/>
            </w:tcBorders>
            <w:shd w:val="clear" w:color="auto" w:fill="auto"/>
            <w:tcMar>
              <w:top w:w="90" w:type="dxa"/>
              <w:left w:w="195" w:type="dxa"/>
              <w:bottom w:w="90" w:type="dxa"/>
              <w:right w:w="195" w:type="dxa"/>
            </w:tcMar>
            <w:vAlign w:val="center"/>
          </w:tcPr>
          <w:p w14:paraId="182EB15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tcBorders>
              <w:top w:val="single" w:sz="4" w:space="0" w:color="auto"/>
            </w:tcBorders>
            <w:shd w:val="clear" w:color="auto" w:fill="auto"/>
            <w:tcMar>
              <w:top w:w="90" w:type="dxa"/>
              <w:left w:w="195" w:type="dxa"/>
              <w:bottom w:w="90" w:type="dxa"/>
              <w:right w:w="195" w:type="dxa"/>
            </w:tcMar>
            <w:vAlign w:val="center"/>
          </w:tcPr>
          <w:p w14:paraId="5256BBCF"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是</w:t>
            </w:r>
          </w:p>
        </w:tc>
        <w:tc>
          <w:tcPr>
            <w:tcW w:w="0" w:type="auto"/>
            <w:tcBorders>
              <w:top w:val="single" w:sz="4" w:space="0" w:color="auto"/>
            </w:tcBorders>
            <w:shd w:val="clear" w:color="auto" w:fill="auto"/>
            <w:tcMar>
              <w:top w:w="90" w:type="dxa"/>
              <w:left w:w="195" w:type="dxa"/>
              <w:bottom w:w="90" w:type="dxa"/>
              <w:right w:w="195" w:type="dxa"/>
            </w:tcMar>
            <w:vAlign w:val="center"/>
          </w:tcPr>
          <w:p w14:paraId="646FE68A" w14:textId="77777777" w:rsidR="00B979FC" w:rsidRDefault="00B979FC">
            <w:pPr>
              <w:widowControl/>
              <w:spacing w:after="240"/>
              <w:jc w:val="left"/>
              <w:rPr>
                <w:rFonts w:ascii="Segoe UI" w:hAnsi="Segoe UI" w:cs="Segoe UI"/>
                <w:color w:val="24292F"/>
                <w:kern w:val="0"/>
                <w:szCs w:val="21"/>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33EC1D04" w14:textId="77777777" w:rsidR="00B979FC" w:rsidRDefault="00B979FC">
            <w:pPr>
              <w:widowControl/>
              <w:spacing w:after="240"/>
              <w:jc w:val="left"/>
              <w:rPr>
                <w:rFonts w:eastAsia="Times New Roman"/>
                <w:kern w:val="0"/>
                <w:sz w:val="20"/>
                <w:szCs w:val="20"/>
              </w:rPr>
            </w:pPr>
          </w:p>
        </w:tc>
        <w:tc>
          <w:tcPr>
            <w:tcW w:w="0" w:type="auto"/>
            <w:tcBorders>
              <w:top w:val="single" w:sz="4" w:space="0" w:color="auto"/>
            </w:tcBorders>
            <w:shd w:val="clear" w:color="auto" w:fill="auto"/>
            <w:tcMar>
              <w:top w:w="90" w:type="dxa"/>
              <w:left w:w="195" w:type="dxa"/>
              <w:bottom w:w="90" w:type="dxa"/>
              <w:right w:w="195" w:type="dxa"/>
            </w:tcMar>
            <w:vAlign w:val="center"/>
          </w:tcPr>
          <w:p w14:paraId="0421F6FA"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3106578B" w14:textId="77777777">
        <w:tc>
          <w:tcPr>
            <w:tcW w:w="0" w:type="auto"/>
            <w:shd w:val="clear" w:color="auto" w:fill="auto"/>
            <w:tcMar>
              <w:top w:w="90" w:type="dxa"/>
              <w:left w:w="195" w:type="dxa"/>
              <w:bottom w:w="90" w:type="dxa"/>
              <w:right w:w="195" w:type="dxa"/>
            </w:tcMar>
            <w:vAlign w:val="center"/>
          </w:tcPr>
          <w:p w14:paraId="4934A486"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Seat</w:t>
            </w:r>
          </w:p>
        </w:tc>
        <w:tc>
          <w:tcPr>
            <w:tcW w:w="0" w:type="auto"/>
            <w:shd w:val="clear" w:color="auto" w:fill="auto"/>
            <w:tcMar>
              <w:top w:w="90" w:type="dxa"/>
              <w:left w:w="195" w:type="dxa"/>
              <w:bottom w:w="90" w:type="dxa"/>
              <w:right w:w="195" w:type="dxa"/>
            </w:tcMar>
            <w:vAlign w:val="center"/>
          </w:tcPr>
          <w:p w14:paraId="039882AC" w14:textId="77777777" w:rsidR="00B979FC" w:rsidRDefault="00000000">
            <w:pPr>
              <w:widowControl/>
              <w:spacing w:after="240"/>
              <w:jc w:val="left"/>
              <w:rPr>
                <w:rFonts w:ascii="Segoe UI" w:hAnsi="Segoe UI" w:cs="Segoe UI"/>
                <w:color w:val="24292F"/>
                <w:kern w:val="0"/>
                <w:szCs w:val="21"/>
              </w:rPr>
            </w:pPr>
            <w:proofErr w:type="gramStart"/>
            <w:r>
              <w:rPr>
                <w:rFonts w:ascii="Segoe UI" w:hAnsi="Segoe UI" w:cs="Segoe UI"/>
                <w:color w:val="24292F"/>
                <w:kern w:val="0"/>
                <w:szCs w:val="21"/>
              </w:rPr>
              <w:t>char(</w:t>
            </w:r>
            <w:proofErr w:type="gramEnd"/>
            <w:r>
              <w:rPr>
                <w:rFonts w:ascii="Segoe UI" w:hAnsi="Segoe UI" w:cs="Segoe UI"/>
                <w:color w:val="24292F"/>
                <w:kern w:val="0"/>
                <w:szCs w:val="21"/>
              </w:rPr>
              <w:t>5)</w:t>
            </w:r>
          </w:p>
        </w:tc>
        <w:tc>
          <w:tcPr>
            <w:tcW w:w="0" w:type="auto"/>
            <w:shd w:val="clear" w:color="auto" w:fill="auto"/>
            <w:tcMar>
              <w:top w:w="90" w:type="dxa"/>
              <w:left w:w="195" w:type="dxa"/>
              <w:bottom w:w="90" w:type="dxa"/>
              <w:right w:w="195" w:type="dxa"/>
            </w:tcMar>
            <w:vAlign w:val="center"/>
          </w:tcPr>
          <w:p w14:paraId="0CD9B9BC" w14:textId="77777777" w:rsidR="00B979FC" w:rsidRDefault="00B979FC">
            <w:pPr>
              <w:widowControl/>
              <w:spacing w:after="240"/>
              <w:jc w:val="left"/>
              <w:rPr>
                <w:rFonts w:ascii="Segoe UI" w:hAnsi="Segoe UI" w:cs="Segoe UI"/>
                <w:color w:val="24292F"/>
                <w:kern w:val="0"/>
                <w:szCs w:val="21"/>
              </w:rPr>
            </w:pPr>
          </w:p>
        </w:tc>
        <w:tc>
          <w:tcPr>
            <w:tcW w:w="0" w:type="auto"/>
            <w:shd w:val="clear" w:color="auto" w:fill="auto"/>
            <w:tcMar>
              <w:top w:w="90" w:type="dxa"/>
              <w:left w:w="195" w:type="dxa"/>
              <w:bottom w:w="90" w:type="dxa"/>
              <w:right w:w="195" w:type="dxa"/>
            </w:tcMar>
            <w:vAlign w:val="center"/>
          </w:tcPr>
          <w:p w14:paraId="17B70C15"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6457509A"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04BC0F06" w14:textId="77777777" w:rsidR="00B979FC" w:rsidRDefault="00B979FC">
            <w:pPr>
              <w:widowControl/>
              <w:spacing w:after="240"/>
              <w:jc w:val="left"/>
              <w:rPr>
                <w:rFonts w:eastAsia="Times New Roman"/>
                <w:kern w:val="0"/>
                <w:sz w:val="20"/>
                <w:szCs w:val="20"/>
              </w:rPr>
            </w:pPr>
          </w:p>
        </w:tc>
        <w:tc>
          <w:tcPr>
            <w:tcW w:w="0" w:type="auto"/>
            <w:shd w:val="clear" w:color="auto" w:fill="auto"/>
            <w:tcMar>
              <w:top w:w="90" w:type="dxa"/>
              <w:left w:w="195" w:type="dxa"/>
              <w:bottom w:w="90" w:type="dxa"/>
              <w:right w:w="195" w:type="dxa"/>
            </w:tcMar>
            <w:vAlign w:val="center"/>
          </w:tcPr>
          <w:p w14:paraId="3D98FBF2"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r w:rsidR="00B979FC" w14:paraId="32AAF89F" w14:textId="77777777">
        <w:tc>
          <w:tcPr>
            <w:tcW w:w="0" w:type="auto"/>
            <w:tcBorders>
              <w:bottom w:val="single" w:sz="4" w:space="0" w:color="auto"/>
            </w:tcBorders>
            <w:shd w:val="clear" w:color="auto" w:fill="auto"/>
            <w:tcMar>
              <w:top w:w="90" w:type="dxa"/>
              <w:left w:w="195" w:type="dxa"/>
              <w:bottom w:w="90" w:type="dxa"/>
              <w:right w:w="195" w:type="dxa"/>
            </w:tcMar>
            <w:vAlign w:val="center"/>
          </w:tcPr>
          <w:p w14:paraId="5B594729" w14:textId="77777777" w:rsidR="00B979FC" w:rsidRDefault="00000000">
            <w:pPr>
              <w:widowControl/>
              <w:spacing w:after="240"/>
              <w:jc w:val="left"/>
              <w:rPr>
                <w:rFonts w:ascii="Segoe UI" w:hAnsi="Segoe UI" w:cs="Segoe UI"/>
                <w:color w:val="24292F"/>
                <w:kern w:val="0"/>
                <w:szCs w:val="21"/>
              </w:rPr>
            </w:pPr>
            <w:proofErr w:type="spellStart"/>
            <w:r>
              <w:rPr>
                <w:rFonts w:ascii="Segoe UI" w:hAnsi="Segoe UI" w:cs="Segoe UI"/>
                <w:color w:val="24292F"/>
                <w:kern w:val="0"/>
                <w:szCs w:val="21"/>
              </w:rPr>
              <w:t>TicketState</w:t>
            </w:r>
            <w:proofErr w:type="spellEnd"/>
          </w:p>
        </w:tc>
        <w:tc>
          <w:tcPr>
            <w:tcW w:w="0" w:type="auto"/>
            <w:tcBorders>
              <w:bottom w:val="single" w:sz="4" w:space="0" w:color="auto"/>
            </w:tcBorders>
            <w:shd w:val="clear" w:color="auto" w:fill="auto"/>
            <w:tcMar>
              <w:top w:w="90" w:type="dxa"/>
              <w:left w:w="195" w:type="dxa"/>
              <w:bottom w:w="90" w:type="dxa"/>
              <w:right w:w="195" w:type="dxa"/>
            </w:tcMar>
            <w:vAlign w:val="center"/>
          </w:tcPr>
          <w:p w14:paraId="0B0BDDAB" w14:textId="77777777" w:rsidR="00B979FC" w:rsidRDefault="00000000">
            <w:pPr>
              <w:widowControl/>
              <w:spacing w:after="240"/>
              <w:jc w:val="left"/>
              <w:rPr>
                <w:rFonts w:ascii="Segoe UI" w:hAnsi="Segoe UI" w:cs="Segoe UI"/>
                <w:color w:val="24292F"/>
                <w:kern w:val="0"/>
                <w:szCs w:val="21"/>
              </w:rPr>
            </w:pPr>
            <w:proofErr w:type="spellStart"/>
            <w:proofErr w:type="gramStart"/>
            <w:r>
              <w:rPr>
                <w:rFonts w:ascii="Segoe UI" w:hAnsi="Segoe UI" w:cs="Segoe UI"/>
                <w:color w:val="24292F"/>
                <w:kern w:val="0"/>
                <w:szCs w:val="21"/>
              </w:rPr>
              <w:t>nchar</w:t>
            </w:r>
            <w:proofErr w:type="spellEnd"/>
            <w:r>
              <w:rPr>
                <w:rFonts w:ascii="Segoe UI" w:hAnsi="Segoe UI" w:cs="Segoe UI"/>
                <w:color w:val="24292F"/>
                <w:kern w:val="0"/>
                <w:szCs w:val="21"/>
              </w:rPr>
              <w:t>(</w:t>
            </w:r>
            <w:proofErr w:type="gramEnd"/>
            <w:r>
              <w:rPr>
                <w:rFonts w:ascii="Segoe UI" w:hAnsi="Segoe UI" w:cs="Segoe UI"/>
                <w:color w:val="24292F"/>
                <w:kern w:val="0"/>
                <w:szCs w:val="21"/>
              </w:rPr>
              <w:t>3)</w:t>
            </w:r>
          </w:p>
        </w:tc>
        <w:tc>
          <w:tcPr>
            <w:tcW w:w="0" w:type="auto"/>
            <w:tcBorders>
              <w:bottom w:val="single" w:sz="4" w:space="0" w:color="auto"/>
            </w:tcBorders>
            <w:shd w:val="clear" w:color="auto" w:fill="auto"/>
            <w:tcMar>
              <w:top w:w="90" w:type="dxa"/>
              <w:left w:w="195" w:type="dxa"/>
              <w:bottom w:w="90" w:type="dxa"/>
              <w:right w:w="195" w:type="dxa"/>
            </w:tcMar>
            <w:vAlign w:val="center"/>
          </w:tcPr>
          <w:p w14:paraId="6143A091" w14:textId="77777777" w:rsidR="00B979FC" w:rsidRDefault="00B979FC">
            <w:pPr>
              <w:widowControl/>
              <w:spacing w:after="240"/>
              <w:jc w:val="left"/>
              <w:rPr>
                <w:rFonts w:ascii="Segoe UI" w:hAnsi="Segoe UI" w:cs="Segoe UI"/>
                <w:color w:val="24292F"/>
                <w:kern w:val="0"/>
                <w:szCs w:val="21"/>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7A73C465"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46426235" w14:textId="77777777" w:rsidR="00B979FC" w:rsidRDefault="00B979FC">
            <w:pPr>
              <w:widowControl/>
              <w:spacing w:after="240"/>
              <w:jc w:val="left"/>
              <w:rPr>
                <w:rFonts w:eastAsia="Times New Roman"/>
                <w:kern w:val="0"/>
                <w:sz w:val="20"/>
                <w:szCs w:val="20"/>
              </w:rPr>
            </w:pPr>
          </w:p>
        </w:tc>
        <w:tc>
          <w:tcPr>
            <w:tcW w:w="0" w:type="auto"/>
            <w:tcBorders>
              <w:bottom w:val="single" w:sz="4" w:space="0" w:color="auto"/>
            </w:tcBorders>
            <w:shd w:val="clear" w:color="auto" w:fill="auto"/>
            <w:tcMar>
              <w:top w:w="90" w:type="dxa"/>
              <w:left w:w="195" w:type="dxa"/>
              <w:bottom w:w="90" w:type="dxa"/>
              <w:right w:w="195" w:type="dxa"/>
            </w:tcMar>
            <w:vAlign w:val="center"/>
          </w:tcPr>
          <w:p w14:paraId="7BBE6D7B"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未取票、已取票或已退票</w:t>
            </w:r>
          </w:p>
        </w:tc>
        <w:tc>
          <w:tcPr>
            <w:tcW w:w="0" w:type="auto"/>
            <w:tcBorders>
              <w:bottom w:val="single" w:sz="4" w:space="0" w:color="auto"/>
            </w:tcBorders>
            <w:shd w:val="clear" w:color="auto" w:fill="auto"/>
            <w:tcMar>
              <w:top w:w="90" w:type="dxa"/>
              <w:left w:w="195" w:type="dxa"/>
              <w:bottom w:w="90" w:type="dxa"/>
              <w:right w:w="195" w:type="dxa"/>
            </w:tcMar>
            <w:vAlign w:val="center"/>
          </w:tcPr>
          <w:p w14:paraId="537B0CE8" w14:textId="77777777" w:rsidR="00B979FC" w:rsidRDefault="00000000">
            <w:pPr>
              <w:widowControl/>
              <w:spacing w:after="240"/>
              <w:jc w:val="left"/>
              <w:rPr>
                <w:rFonts w:ascii="Segoe UI" w:hAnsi="Segoe UI" w:cs="Segoe UI"/>
                <w:color w:val="24292F"/>
                <w:kern w:val="0"/>
                <w:szCs w:val="21"/>
              </w:rPr>
            </w:pPr>
            <w:r>
              <w:rPr>
                <w:rFonts w:ascii="Segoe UI" w:hAnsi="Segoe UI" w:cs="Segoe UI"/>
                <w:color w:val="24292F"/>
                <w:kern w:val="0"/>
                <w:szCs w:val="21"/>
              </w:rPr>
              <w:t>否</w:t>
            </w:r>
          </w:p>
        </w:tc>
      </w:tr>
    </w:tbl>
    <w:p w14:paraId="6410CB85" w14:textId="77777777" w:rsidR="00B979FC" w:rsidRDefault="00B979FC">
      <w:pPr>
        <w:pStyle w:val="af0"/>
        <w:spacing w:before="0" w:beforeAutospacing="1" w:after="0" w:afterAutospacing="1"/>
        <w:ind w:left="0" w:right="0" w:firstLine="480"/>
        <w:rPr>
          <w:rFonts w:hint="eastAsia"/>
        </w:rPr>
      </w:pPr>
    </w:p>
    <w:p w14:paraId="735C8C66" w14:textId="77777777" w:rsidR="00B979FC" w:rsidRDefault="00B979FC">
      <w:pPr>
        <w:pStyle w:val="af0"/>
        <w:spacing w:before="0" w:beforeAutospacing="1" w:after="0" w:afterAutospacing="1"/>
        <w:ind w:left="0" w:right="0" w:firstLine="480"/>
        <w:rPr>
          <w:rFonts w:hint="eastAsia"/>
        </w:rPr>
      </w:pPr>
    </w:p>
    <w:p w14:paraId="40831227" w14:textId="77777777" w:rsidR="00B979FC" w:rsidRDefault="00000000">
      <w:pPr>
        <w:pStyle w:val="a3"/>
      </w:pPr>
      <w:r>
        <w:rPr>
          <w:rFonts w:hint="eastAsia"/>
        </w:rPr>
        <w:lastRenderedPageBreak/>
        <w:t>视图设计</w:t>
      </w:r>
    </w:p>
    <w:p w14:paraId="7F5C279F" w14:textId="77777777" w:rsidR="00B979FC" w:rsidRDefault="00000000">
      <w:pPr>
        <w:pStyle w:val="af0"/>
        <w:spacing w:before="0" w:beforeAutospacing="1" w:after="0" w:afterAutospacing="1"/>
        <w:ind w:left="0" w:right="0" w:firstLine="480"/>
        <w:rPr>
          <w:rFonts w:hint="eastAsia"/>
        </w:rPr>
      </w:pPr>
      <w:r>
        <w:rPr>
          <w:rFonts w:hint="eastAsia"/>
        </w:rPr>
        <w:t>根据系统功能需求,需设计两个视图:</w:t>
      </w:r>
    </w:p>
    <w:p w14:paraId="0D690D94" w14:textId="77777777" w:rsidR="00B979FC" w:rsidRDefault="00000000">
      <w:pPr>
        <w:pStyle w:val="af0"/>
        <w:spacing w:before="0" w:beforeAutospacing="1" w:after="0" w:afterAutospacing="1"/>
        <w:ind w:left="0" w:right="0" w:firstLine="480"/>
        <w:rPr>
          <w:rFonts w:hint="eastAsia"/>
        </w:rPr>
      </w:pPr>
      <w:r>
        <w:rPr>
          <w:rFonts w:hint="eastAsia"/>
        </w:rPr>
        <w:t>(1)旅客订票时需要查询的航班票务信息:</w:t>
      </w:r>
    </w:p>
    <w:p w14:paraId="123AA256" w14:textId="77777777" w:rsidR="00B979FC" w:rsidRDefault="00000000">
      <w:pPr>
        <w:pStyle w:val="af0"/>
        <w:spacing w:before="0" w:beforeAutospacing="1" w:after="0" w:afterAutospacing="1"/>
        <w:ind w:left="0" w:right="0" w:firstLine="480"/>
        <w:rPr>
          <w:rFonts w:hint="eastAsia"/>
        </w:rPr>
      </w:pPr>
      <w:r>
        <w:rPr>
          <w:rFonts w:hint="eastAsia"/>
        </w:rPr>
        <w:t>航班票务视图(航班号,起飞站,起飞时间,到达站,到达时间,日期,舱位,票价,余票)</w:t>
      </w:r>
    </w:p>
    <w:p w14:paraId="6E72803A" w14:textId="77777777" w:rsidR="00B979FC" w:rsidRDefault="00000000">
      <w:pPr>
        <w:pStyle w:val="af0"/>
        <w:spacing w:before="0" w:beforeAutospacing="1" w:after="0" w:afterAutospacing="1"/>
        <w:ind w:left="0" w:right="0" w:firstLine="480"/>
        <w:rPr>
          <w:rFonts w:hint="eastAsia"/>
        </w:rPr>
      </w:pPr>
      <w:r>
        <w:rPr>
          <w:rFonts w:hint="eastAsia"/>
        </w:rPr>
        <w:t>(2)旅客需要打印的机票详细信息:</w:t>
      </w:r>
    </w:p>
    <w:p w14:paraId="39AE19BF" w14:textId="77777777" w:rsidR="00B979FC" w:rsidRDefault="00000000">
      <w:pPr>
        <w:pStyle w:val="af0"/>
        <w:spacing w:before="0" w:beforeAutospacing="1" w:after="0" w:afterAutospacing="1"/>
        <w:ind w:left="0" w:right="0" w:firstLine="480"/>
        <w:rPr>
          <w:rFonts w:hint="eastAsia"/>
        </w:rPr>
      </w:pPr>
      <w:r>
        <w:rPr>
          <w:rFonts w:hint="eastAsia"/>
        </w:rPr>
        <w:t>机票详细信息视图(身份证号，姓名，航班号,日期,舱位,座位,登机时间，登机口,起飞站,起飞时间,到达站,到达时间)。</w:t>
      </w:r>
    </w:p>
    <w:p w14:paraId="671E84C8" w14:textId="77777777" w:rsidR="00B979FC" w:rsidRDefault="00000000">
      <w:pPr>
        <w:pStyle w:val="a3"/>
      </w:pPr>
      <w:r>
        <w:rPr>
          <w:rFonts w:hint="eastAsia"/>
        </w:rPr>
        <w:t>存储过程和触发器设计</w:t>
      </w:r>
    </w:p>
    <w:p w14:paraId="18D8E90A" w14:textId="77777777" w:rsidR="00B979FC" w:rsidRDefault="00000000">
      <w:pPr>
        <w:pStyle w:val="af0"/>
        <w:spacing w:before="0" w:beforeAutospacing="1" w:after="0" w:afterAutospacing="1"/>
        <w:ind w:left="0" w:right="0" w:firstLine="480"/>
        <w:rPr>
          <w:rFonts w:hint="eastAsia"/>
        </w:rPr>
      </w:pPr>
      <w:r>
        <w:rPr>
          <w:rFonts w:hint="eastAsia"/>
        </w:rPr>
        <w:t>设计存储过程和触发器：包括P_FlightTicket1、P_FlightTicket2、</w:t>
      </w:r>
      <w:proofErr w:type="spellStart"/>
      <w:r>
        <w:rPr>
          <w:rFonts w:hint="eastAsia"/>
        </w:rPr>
        <w:t>P_InsertOrder</w:t>
      </w:r>
      <w:proofErr w:type="spellEnd"/>
      <w:r>
        <w:rPr>
          <w:rFonts w:hint="eastAsia"/>
        </w:rPr>
        <w:t>、</w:t>
      </w:r>
      <w:proofErr w:type="spellStart"/>
      <w:r>
        <w:rPr>
          <w:rFonts w:hint="eastAsia"/>
        </w:rPr>
        <w:t>P_FlightTicketl</w:t>
      </w:r>
      <w:proofErr w:type="spellEnd"/>
      <w:r>
        <w:rPr>
          <w:rFonts w:hint="eastAsia"/>
        </w:rPr>
        <w:t>、P_FlightTicket2 、</w:t>
      </w:r>
      <w:proofErr w:type="spellStart"/>
      <w:r>
        <w:rPr>
          <w:rFonts w:hint="eastAsia"/>
        </w:rPr>
        <w:t>P_InsertOrder</w:t>
      </w:r>
      <w:proofErr w:type="spellEnd"/>
      <w:r>
        <w:rPr>
          <w:rFonts w:hint="eastAsia"/>
        </w:rPr>
        <w:t xml:space="preserve">、 </w:t>
      </w:r>
      <w:proofErr w:type="spellStart"/>
      <w:r>
        <w:rPr>
          <w:rFonts w:hint="eastAsia"/>
        </w:rPr>
        <w:t>P_InsertTicket</w:t>
      </w:r>
      <w:proofErr w:type="spellEnd"/>
      <w:r>
        <w:rPr>
          <w:rFonts w:hint="eastAsia"/>
        </w:rPr>
        <w:t>、</w:t>
      </w:r>
      <w:proofErr w:type="spellStart"/>
      <w:r>
        <w:rPr>
          <w:rFonts w:hint="eastAsia"/>
        </w:rPr>
        <w:t>P_PassengerFlightTicket</w:t>
      </w:r>
      <w:proofErr w:type="spellEnd"/>
      <w:r>
        <w:rPr>
          <w:rFonts w:hint="eastAsia"/>
        </w:rPr>
        <w:t>、</w:t>
      </w:r>
      <w:proofErr w:type="spellStart"/>
      <w:r>
        <w:rPr>
          <w:rFonts w:hint="eastAsia"/>
        </w:rPr>
        <w:t>P_UpdateOrderl</w:t>
      </w:r>
      <w:proofErr w:type="spellEnd"/>
      <w:r>
        <w:rPr>
          <w:rFonts w:hint="eastAsia"/>
        </w:rPr>
        <w:t xml:space="preserve">、P_ </w:t>
      </w:r>
      <w:proofErr w:type="spellStart"/>
      <w:r>
        <w:rPr>
          <w:rFonts w:hint="eastAsia"/>
        </w:rPr>
        <w:t>TicketDetails</w:t>
      </w:r>
      <w:proofErr w:type="spellEnd"/>
      <w:r>
        <w:rPr>
          <w:rFonts w:hint="eastAsia"/>
        </w:rPr>
        <w:t xml:space="preserve">、P_UpdateOrder2 P_UpdateOrder3、 </w:t>
      </w:r>
      <w:proofErr w:type="spellStart"/>
      <w:r>
        <w:rPr>
          <w:rFonts w:hint="eastAsia"/>
        </w:rPr>
        <w:t>P_SelectTicket</w:t>
      </w:r>
      <w:proofErr w:type="spellEnd"/>
      <w:r>
        <w:rPr>
          <w:rFonts w:hint="eastAsia"/>
        </w:rPr>
        <w:t xml:space="preserve"> 、</w:t>
      </w:r>
      <w:proofErr w:type="spellStart"/>
      <w:r>
        <w:rPr>
          <w:rFonts w:hint="eastAsia"/>
        </w:rPr>
        <w:t>P_UpdateTicket</w:t>
      </w:r>
      <w:proofErr w:type="spellEnd"/>
      <w:r>
        <w:rPr>
          <w:rFonts w:hint="eastAsia"/>
        </w:rPr>
        <w:t xml:space="preserve">、 </w:t>
      </w:r>
      <w:proofErr w:type="spellStart"/>
      <w:r>
        <w:rPr>
          <w:rFonts w:hint="eastAsia"/>
        </w:rPr>
        <w:t>P_RefundTicket</w:t>
      </w:r>
      <w:proofErr w:type="spellEnd"/>
      <w:r>
        <w:rPr>
          <w:rFonts w:hint="eastAsia"/>
        </w:rPr>
        <w:t>、</w:t>
      </w:r>
      <w:proofErr w:type="spellStart"/>
      <w:r>
        <w:rPr>
          <w:rFonts w:hint="eastAsia"/>
        </w:rPr>
        <w:t>P_ComputeRefund</w:t>
      </w:r>
      <w:proofErr w:type="spellEnd"/>
      <w:r>
        <w:rPr>
          <w:rFonts w:hint="eastAsia"/>
        </w:rPr>
        <w:t>、_</w:t>
      </w:r>
      <w:proofErr w:type="spellStart"/>
      <w:r>
        <w:rPr>
          <w:rFonts w:hint="eastAsia"/>
        </w:rPr>
        <w:t>DeleteTicket</w:t>
      </w:r>
      <w:proofErr w:type="spellEnd"/>
      <w:r>
        <w:rPr>
          <w:rFonts w:hint="eastAsia"/>
        </w:rPr>
        <w:t>、</w:t>
      </w:r>
      <w:proofErr w:type="spellStart"/>
      <w:r>
        <w:rPr>
          <w:rFonts w:hint="eastAsia"/>
        </w:rPr>
        <w:t>P_SelectPassenger</w:t>
      </w:r>
      <w:proofErr w:type="spellEnd"/>
      <w:r>
        <w:rPr>
          <w:rFonts w:hint="eastAsia"/>
        </w:rPr>
        <w:t>、</w:t>
      </w:r>
      <w:proofErr w:type="spellStart"/>
      <w:r>
        <w:rPr>
          <w:rFonts w:hint="eastAsia"/>
        </w:rPr>
        <w:t>P_SelecOrder</w:t>
      </w:r>
      <w:proofErr w:type="spellEnd"/>
      <w:r>
        <w:rPr>
          <w:rFonts w:hint="eastAsia"/>
        </w:rPr>
        <w:t>这样的存储过程及触发器的</w:t>
      </w:r>
      <w:proofErr w:type="spellStart"/>
      <w:r>
        <w:rPr>
          <w:rFonts w:hint="eastAsia"/>
        </w:rPr>
        <w:t>sql</w:t>
      </w:r>
      <w:proofErr w:type="spellEnd"/>
      <w:r>
        <w:rPr>
          <w:rFonts w:hint="eastAsia"/>
        </w:rPr>
        <w:t>语句。</w:t>
      </w:r>
    </w:p>
    <w:p w14:paraId="5470EC30" w14:textId="77777777" w:rsidR="00B979FC" w:rsidRDefault="00B979FC">
      <w:pPr>
        <w:pStyle w:val="af0"/>
        <w:spacing w:before="0" w:beforeAutospacing="1" w:after="0" w:afterAutospacing="1"/>
        <w:ind w:left="0" w:right="0" w:firstLine="480"/>
        <w:rPr>
          <w:rFonts w:hint="eastAsia"/>
        </w:rPr>
      </w:pPr>
    </w:p>
    <w:p w14:paraId="0B21D930" w14:textId="77777777" w:rsidR="00B979FC" w:rsidRDefault="00000000">
      <w:pPr>
        <w:pStyle w:val="af0"/>
        <w:spacing w:before="0" w:beforeAutospacing="1" w:after="0" w:afterAutospacing="1"/>
        <w:ind w:left="0" w:right="0" w:firstLine="480"/>
        <w:rPr>
          <w:rFonts w:hint="eastAsia"/>
        </w:rPr>
      </w:pPr>
      <w:r>
        <w:rPr>
          <w:rFonts w:hint="eastAsia"/>
        </w:rPr>
        <w:t>数据结构细节和数据操作的设计</w:t>
      </w:r>
    </w:p>
    <w:p w14:paraId="2C95C18F" w14:textId="77777777" w:rsidR="00B979FC" w:rsidRDefault="00B979FC">
      <w:pPr>
        <w:pStyle w:val="af0"/>
        <w:spacing w:before="0" w:beforeAutospacing="1" w:after="0" w:afterAutospacing="1"/>
        <w:ind w:left="0" w:right="0" w:firstLine="480"/>
        <w:rPr>
          <w:rFonts w:hint="eastAsia"/>
        </w:rPr>
      </w:pPr>
    </w:p>
    <w:p w14:paraId="082F4A7E" w14:textId="77777777" w:rsidR="00B979FC" w:rsidRDefault="00000000">
      <w:pPr>
        <w:pStyle w:val="a3"/>
      </w:pPr>
      <w:r>
        <w:rPr>
          <w:rFonts w:hint="eastAsia"/>
        </w:rPr>
        <w:t>安全设计</w:t>
      </w:r>
    </w:p>
    <w:p w14:paraId="19497873" w14:textId="77777777" w:rsidR="00B979FC" w:rsidRDefault="00000000">
      <w:pPr>
        <w:pStyle w:val="af0"/>
        <w:spacing w:before="0" w:beforeAutospacing="1" w:after="0" w:afterAutospacing="1"/>
        <w:ind w:left="0" w:right="0" w:firstLine="480"/>
        <w:rPr>
          <w:rFonts w:hint="eastAsia"/>
        </w:rPr>
      </w:pPr>
      <w:r>
        <w:t>数据库数据文件和日志文件设计</w:t>
      </w:r>
    </w:p>
    <w:p w14:paraId="329EA1DB" w14:textId="77777777" w:rsidR="00B979FC" w:rsidRDefault="00000000">
      <w:pPr>
        <w:pStyle w:val="af0"/>
        <w:spacing w:before="0" w:beforeAutospacing="1" w:after="0" w:afterAutospacing="1"/>
        <w:ind w:left="0" w:right="0" w:firstLine="480"/>
        <w:rPr>
          <w:rFonts w:hint="eastAsia"/>
        </w:rPr>
      </w:pPr>
      <w:r>
        <w:t>航空公司机票预订系统的数据库根据航班数量、注册用户的数量、每个用户的平均订单数量及机票出票数量来确定</w:t>
      </w:r>
      <w:r>
        <w:rPr>
          <w:rFonts w:hint="eastAsia"/>
        </w:rPr>
        <w:t>；</w:t>
      </w:r>
      <w:r>
        <w:t>根据估算每年平均增长的航班、注册用户及订单数量来确定数据库数据文件的最大初始大小和增长方式</w:t>
      </w:r>
      <w:r>
        <w:rPr>
          <w:rFonts w:hint="eastAsia"/>
        </w:rPr>
        <w:t>；</w:t>
      </w:r>
      <w:r>
        <w:t>根据数据库的操作频率和平均数</w:t>
      </w:r>
      <w:proofErr w:type="gramStart"/>
      <w:r>
        <w:t>据操作</w:t>
      </w:r>
      <w:proofErr w:type="gramEnd"/>
      <w:r>
        <w:t>数量确定日志文件的最大初始大小和增长方式。</w:t>
      </w:r>
    </w:p>
    <w:p w14:paraId="0AB40C61" w14:textId="77777777" w:rsidR="00B979FC" w:rsidRDefault="00B979FC">
      <w:pPr>
        <w:pStyle w:val="af0"/>
        <w:spacing w:before="0" w:beforeAutospacing="1" w:after="0" w:afterAutospacing="1"/>
        <w:ind w:left="0" w:right="0" w:firstLine="480"/>
        <w:rPr>
          <w:rFonts w:hint="eastAsia"/>
        </w:rPr>
      </w:pPr>
    </w:p>
    <w:p w14:paraId="384B9318" w14:textId="77777777" w:rsidR="00B979FC" w:rsidRDefault="00000000">
      <w:pPr>
        <w:pStyle w:val="af0"/>
        <w:spacing w:before="0" w:beforeAutospacing="1" w:after="0" w:afterAutospacing="1"/>
        <w:ind w:left="0" w:right="0" w:firstLine="480"/>
        <w:rPr>
          <w:rFonts w:hint="eastAsia"/>
        </w:rPr>
      </w:pPr>
      <w:r>
        <w:rPr>
          <w:rFonts w:hint="eastAsia"/>
        </w:rPr>
        <w:lastRenderedPageBreak/>
        <w:t>设计用户权限：数据库管理员、程序员、航空公司操作员、旅客分别具有不同的数据操作权限，详细列出权限分配方案。</w:t>
      </w:r>
    </w:p>
    <w:p w14:paraId="4656DFDA" w14:textId="77777777" w:rsidR="00B979FC" w:rsidRDefault="00000000">
      <w:pPr>
        <w:pStyle w:val="af0"/>
        <w:spacing w:before="0" w:beforeAutospacing="1" w:after="0" w:afterAutospacing="1"/>
        <w:ind w:left="0" w:right="0" w:firstLine="480"/>
        <w:rPr>
          <w:rFonts w:hint="eastAsia"/>
        </w:rPr>
      </w:pPr>
      <w:r>
        <w:rPr>
          <w:rFonts w:hint="eastAsia"/>
        </w:rPr>
        <w:t>设计数据加密方案：对旅客表中的身份证号和旅客密码进行加密存储，确保敏感信息的安全性。</w:t>
      </w:r>
    </w:p>
    <w:p w14:paraId="0DD689C3" w14:textId="77777777" w:rsidR="00B979FC" w:rsidRDefault="00000000">
      <w:pPr>
        <w:pStyle w:val="af0"/>
        <w:spacing w:before="0" w:beforeAutospacing="1" w:after="0" w:afterAutospacing="1"/>
        <w:ind w:left="0" w:right="0" w:firstLine="480"/>
        <w:rPr>
          <w:rFonts w:hint="eastAsia"/>
        </w:rPr>
      </w:pPr>
      <w:r>
        <w:rPr>
          <w:rFonts w:hint="eastAsia"/>
        </w:rPr>
        <w:t>设计数据备份和还原方案：每</w:t>
      </w:r>
      <w:proofErr w:type="gramStart"/>
      <w:r>
        <w:rPr>
          <w:rFonts w:hint="eastAsia"/>
        </w:rPr>
        <w:t>周执行</w:t>
      </w:r>
      <w:proofErr w:type="gramEnd"/>
      <w:r>
        <w:rPr>
          <w:rFonts w:hint="eastAsia"/>
        </w:rPr>
        <w:t>一次完整的数据库备份，每天2-5点执行一次差异备份。至少保留10次的完整备份和相应的差异备份。</w:t>
      </w:r>
    </w:p>
    <w:p w14:paraId="7A6FAFF7" w14:textId="77777777" w:rsidR="00B979FC" w:rsidRDefault="00000000">
      <w:pPr>
        <w:pStyle w:val="af0"/>
        <w:spacing w:before="0" w:beforeAutospacing="1" w:after="0" w:afterAutospacing="1"/>
        <w:ind w:left="0" w:right="0" w:firstLine="480"/>
        <w:rPr>
          <w:rFonts w:hint="eastAsia"/>
        </w:rPr>
      </w:pPr>
      <w:r>
        <w:rPr>
          <w:rFonts w:hint="eastAsia"/>
        </w:rPr>
        <w:t>并行及冗余方案：应当配置主-副式的数据库服务器进行冗余备份，实现自动的失效切换。</w:t>
      </w:r>
    </w:p>
    <w:p w14:paraId="29BE846D" w14:textId="77777777" w:rsidR="00B979FC" w:rsidRDefault="00B979FC">
      <w:pPr>
        <w:pStyle w:val="af0"/>
        <w:spacing w:before="0" w:beforeAutospacing="1" w:after="0" w:afterAutospacing="1"/>
        <w:ind w:left="0" w:right="0" w:firstLine="480"/>
        <w:rPr>
          <w:rFonts w:hint="eastAsia"/>
        </w:rPr>
      </w:pPr>
    </w:p>
    <w:p w14:paraId="0CEB2071" w14:textId="77777777" w:rsidR="00B979FC" w:rsidRDefault="00B979FC">
      <w:pPr>
        <w:pStyle w:val="af0"/>
        <w:spacing w:before="0" w:beforeAutospacing="1" w:after="0" w:afterAutospacing="1"/>
        <w:ind w:left="0" w:right="0" w:firstLine="480"/>
        <w:rPr>
          <w:rFonts w:hint="eastAsia"/>
        </w:rPr>
      </w:pPr>
    </w:p>
    <w:p w14:paraId="33485689" w14:textId="77777777" w:rsidR="00B979FC" w:rsidRDefault="00000000">
      <w:pPr>
        <w:pStyle w:val="a2"/>
      </w:pPr>
      <w:r>
        <w:rPr>
          <w:rFonts w:hint="eastAsia"/>
        </w:rPr>
        <w:t xml:space="preserve"> </w:t>
      </w:r>
      <w:bookmarkStart w:id="58" w:name="_Toc27459"/>
      <w:r>
        <w:rPr>
          <w:rFonts w:hint="eastAsia"/>
        </w:rPr>
        <w:t>机票预订系统过程设计</w:t>
      </w:r>
      <w:bookmarkEnd w:id="58"/>
    </w:p>
    <w:p w14:paraId="792C842E" w14:textId="77777777" w:rsidR="00B979FC" w:rsidRDefault="00000000">
      <w:pPr>
        <w:pStyle w:val="af0"/>
        <w:spacing w:before="0" w:beforeAutospacing="1" w:after="0" w:afterAutospacing="1"/>
        <w:ind w:left="0" w:right="0" w:firstLine="480"/>
        <w:rPr>
          <w:rFonts w:hint="eastAsia"/>
        </w:rPr>
      </w:pPr>
      <w:r>
        <w:rPr>
          <w:rFonts w:hint="eastAsia"/>
        </w:rPr>
        <w:t>算法设计</w:t>
      </w:r>
    </w:p>
    <w:p w14:paraId="3BD7E4AD" w14:textId="77777777" w:rsidR="00B979FC" w:rsidRDefault="00000000">
      <w:pPr>
        <w:pStyle w:val="af0"/>
        <w:spacing w:before="0" w:beforeAutospacing="1" w:after="0" w:afterAutospacing="1"/>
        <w:ind w:left="0" w:right="0" w:firstLine="480"/>
        <w:rPr>
          <w:rFonts w:hint="eastAsia"/>
        </w:rPr>
      </w:pPr>
      <w:r>
        <w:rPr>
          <w:rFonts w:hint="eastAsia"/>
        </w:rPr>
        <w:t>计算退款金额模块的程序流程图</w:t>
      </w:r>
    </w:p>
    <w:p w14:paraId="646CA660" w14:textId="77777777" w:rsidR="00B979FC" w:rsidRDefault="00000000">
      <w:r>
        <w:rPr>
          <w:noProof/>
        </w:rPr>
        <w:lastRenderedPageBreak/>
        <w:drawing>
          <wp:inline distT="0" distB="0" distL="114300" distR="114300" wp14:anchorId="56DD1589" wp14:editId="7A9009A6">
            <wp:extent cx="5269230" cy="5262880"/>
            <wp:effectExtent l="0" t="0" r="7620" b="444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68"/>
                    <a:stretch>
                      <a:fillRect/>
                    </a:stretch>
                  </pic:blipFill>
                  <pic:spPr>
                    <a:xfrm>
                      <a:off x="0" y="0"/>
                      <a:ext cx="5269230" cy="5262880"/>
                    </a:xfrm>
                    <a:prstGeom prst="rect">
                      <a:avLst/>
                    </a:prstGeom>
                    <a:noFill/>
                    <a:ln>
                      <a:noFill/>
                    </a:ln>
                  </pic:spPr>
                </pic:pic>
              </a:graphicData>
            </a:graphic>
          </wp:inline>
        </w:drawing>
      </w:r>
    </w:p>
    <w:p w14:paraId="37378F6F" w14:textId="77777777" w:rsidR="00B979FC" w:rsidRDefault="00000000">
      <w:r>
        <w:rPr>
          <w:noProof/>
        </w:rPr>
        <w:drawing>
          <wp:inline distT="0" distB="0" distL="114300" distR="114300" wp14:anchorId="02CF2031" wp14:editId="5F12A714">
            <wp:extent cx="5271135" cy="2092325"/>
            <wp:effectExtent l="0" t="0" r="5715" b="317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69"/>
                    <a:stretch>
                      <a:fillRect/>
                    </a:stretch>
                  </pic:blipFill>
                  <pic:spPr>
                    <a:xfrm>
                      <a:off x="0" y="0"/>
                      <a:ext cx="5271135" cy="2092325"/>
                    </a:xfrm>
                    <a:prstGeom prst="rect">
                      <a:avLst/>
                    </a:prstGeom>
                    <a:noFill/>
                    <a:ln>
                      <a:noFill/>
                    </a:ln>
                  </pic:spPr>
                </pic:pic>
              </a:graphicData>
            </a:graphic>
          </wp:inline>
        </w:drawing>
      </w:r>
    </w:p>
    <w:p w14:paraId="69867801" w14:textId="77777777" w:rsidR="00B979FC" w:rsidRDefault="00000000">
      <w:pPr>
        <w:numPr>
          <w:ilvl w:val="0"/>
          <w:numId w:val="7"/>
        </w:numPr>
        <w:rPr>
          <w:sz w:val="24"/>
        </w:rPr>
      </w:pPr>
      <w:r>
        <w:rPr>
          <w:rFonts w:hint="eastAsia"/>
          <w:sz w:val="24"/>
        </w:rPr>
        <w:t>设计视图的具体结构</w:t>
      </w:r>
    </w:p>
    <w:p w14:paraId="66B6A0AB" w14:textId="77777777" w:rsidR="00B979FC" w:rsidRDefault="00000000">
      <w:pPr>
        <w:numPr>
          <w:ilvl w:val="0"/>
          <w:numId w:val="7"/>
        </w:numPr>
        <w:rPr>
          <w:sz w:val="24"/>
        </w:rPr>
      </w:pPr>
      <w:r>
        <w:rPr>
          <w:rFonts w:hint="eastAsia"/>
          <w:sz w:val="24"/>
        </w:rPr>
        <w:t>设计存储过程和触发器</w:t>
      </w:r>
    </w:p>
    <w:p w14:paraId="073EA5F4" w14:textId="77777777" w:rsidR="00B979FC" w:rsidRDefault="00000000">
      <w:pPr>
        <w:numPr>
          <w:ilvl w:val="0"/>
          <w:numId w:val="7"/>
        </w:numPr>
        <w:rPr>
          <w:sz w:val="24"/>
        </w:rPr>
      </w:pPr>
      <w:r>
        <w:rPr>
          <w:sz w:val="24"/>
        </w:rPr>
        <w:t>数据库的安全性设计</w:t>
      </w:r>
    </w:p>
    <w:p w14:paraId="09712F5A" w14:textId="77777777" w:rsidR="00B979FC" w:rsidRDefault="00000000">
      <w:pPr>
        <w:numPr>
          <w:ilvl w:val="0"/>
          <w:numId w:val="8"/>
        </w:numPr>
        <w:rPr>
          <w:sz w:val="24"/>
        </w:rPr>
      </w:pPr>
      <w:r>
        <w:rPr>
          <w:sz w:val="24"/>
        </w:rPr>
        <w:t>设置用户权限。数据库管理员具有最高权限</w:t>
      </w:r>
      <w:r>
        <w:rPr>
          <w:sz w:val="24"/>
        </w:rPr>
        <w:t>,</w:t>
      </w:r>
      <w:r>
        <w:rPr>
          <w:sz w:val="24"/>
        </w:rPr>
        <w:t>可以操作和管理数据库中所有数据和对象。</w:t>
      </w:r>
    </w:p>
    <w:p w14:paraId="56323B87" w14:textId="77777777" w:rsidR="00B979FC" w:rsidRDefault="00000000">
      <w:pPr>
        <w:numPr>
          <w:ilvl w:val="0"/>
          <w:numId w:val="8"/>
        </w:numPr>
        <w:rPr>
          <w:sz w:val="24"/>
        </w:rPr>
      </w:pPr>
      <w:r>
        <w:rPr>
          <w:sz w:val="24"/>
        </w:rPr>
        <w:t>设置数据加密。旅客表</w:t>
      </w:r>
      <w:r>
        <w:rPr>
          <w:sz w:val="24"/>
        </w:rPr>
        <w:t>(</w:t>
      </w:r>
      <w:proofErr w:type="spellStart"/>
      <w:r>
        <w:rPr>
          <w:sz w:val="24"/>
        </w:rPr>
        <w:t>T_Passenger</w:t>
      </w:r>
      <w:proofErr w:type="spellEnd"/>
      <w:r>
        <w:rPr>
          <w:sz w:val="24"/>
        </w:rPr>
        <w:t>)</w:t>
      </w:r>
      <w:r>
        <w:rPr>
          <w:sz w:val="24"/>
        </w:rPr>
        <w:t>中的身份证号和旅客密码都是敏感信息，所</w:t>
      </w:r>
      <w:r>
        <w:rPr>
          <w:sz w:val="24"/>
        </w:rPr>
        <w:lastRenderedPageBreak/>
        <w:t>以应该设置为加密保存。</w:t>
      </w:r>
    </w:p>
    <w:p w14:paraId="60228DD9" w14:textId="77777777" w:rsidR="00B979FC" w:rsidRDefault="00000000">
      <w:pPr>
        <w:numPr>
          <w:ilvl w:val="0"/>
          <w:numId w:val="8"/>
        </w:numPr>
        <w:rPr>
          <w:sz w:val="24"/>
        </w:rPr>
      </w:pPr>
      <w:r>
        <w:rPr>
          <w:sz w:val="24"/>
        </w:rPr>
        <w:t>设置数据库的备份和还原策略。因为航空公司机票预订系统的数据库每天的数据都有很多变化</w:t>
      </w:r>
      <w:r>
        <w:rPr>
          <w:sz w:val="24"/>
        </w:rPr>
        <w:t>,</w:t>
      </w:r>
      <w:r>
        <w:rPr>
          <w:sz w:val="24"/>
        </w:rPr>
        <w:t>所以可以在每天系统应用最少的时间段</w:t>
      </w:r>
      <w:r>
        <w:rPr>
          <w:sz w:val="24"/>
        </w:rPr>
        <w:t>(</w:t>
      </w:r>
      <w:r>
        <w:rPr>
          <w:sz w:val="24"/>
        </w:rPr>
        <w:t>一般为</w:t>
      </w:r>
      <w:r>
        <w:rPr>
          <w:sz w:val="24"/>
        </w:rPr>
        <w:t>2</w:t>
      </w:r>
      <w:r>
        <w:rPr>
          <w:sz w:val="24"/>
        </w:rPr>
        <w:t>点一</w:t>
      </w:r>
      <w:proofErr w:type="gramStart"/>
      <w:r>
        <w:rPr>
          <w:sz w:val="24"/>
        </w:rPr>
        <w:t>5</w:t>
      </w:r>
      <w:proofErr w:type="gramEnd"/>
      <w:r>
        <w:rPr>
          <w:sz w:val="24"/>
        </w:rPr>
        <w:t>点</w:t>
      </w:r>
      <w:r>
        <w:rPr>
          <w:sz w:val="24"/>
        </w:rPr>
        <w:t>)</w:t>
      </w:r>
      <w:r>
        <w:rPr>
          <w:sz w:val="24"/>
        </w:rPr>
        <w:t>进行一次差异数据库备份</w:t>
      </w:r>
      <w:r>
        <w:rPr>
          <w:sz w:val="24"/>
        </w:rPr>
        <w:t>,</w:t>
      </w:r>
      <w:r>
        <w:rPr>
          <w:sz w:val="24"/>
        </w:rPr>
        <w:t>每</w:t>
      </w:r>
      <w:r>
        <w:rPr>
          <w:sz w:val="24"/>
        </w:rPr>
        <w:t>5</w:t>
      </w:r>
      <w:r>
        <w:rPr>
          <w:sz w:val="24"/>
        </w:rPr>
        <w:t>天进行一次完整数据库备份</w:t>
      </w:r>
      <w:r>
        <w:rPr>
          <w:sz w:val="24"/>
        </w:rPr>
        <w:t>,</w:t>
      </w:r>
      <w:r>
        <w:rPr>
          <w:sz w:val="24"/>
        </w:rPr>
        <w:t>只保留近</w:t>
      </w:r>
      <w:r>
        <w:rPr>
          <w:sz w:val="24"/>
        </w:rPr>
        <w:t>3</w:t>
      </w:r>
      <w:r>
        <w:rPr>
          <w:sz w:val="24"/>
        </w:rPr>
        <w:t>次完整备份和相应的差异备份。</w:t>
      </w:r>
    </w:p>
    <w:p w14:paraId="28A89593" w14:textId="77777777" w:rsidR="00B979FC" w:rsidRDefault="00B979FC">
      <w:pPr>
        <w:spacing w:line="300" w:lineRule="auto"/>
        <w:ind w:firstLineChars="200" w:firstLine="420"/>
      </w:pPr>
    </w:p>
    <w:p w14:paraId="667EF6C6" w14:textId="77777777" w:rsidR="00B979FC" w:rsidRDefault="00B979FC">
      <w:pPr>
        <w:spacing w:line="300" w:lineRule="auto"/>
        <w:ind w:firstLineChars="200" w:firstLine="420"/>
      </w:pPr>
    </w:p>
    <w:p w14:paraId="2FCE09FC" w14:textId="77777777" w:rsidR="00B979FC" w:rsidRDefault="00B979FC">
      <w:pPr>
        <w:spacing w:line="300" w:lineRule="auto"/>
        <w:jc w:val="center"/>
        <w:rPr>
          <w:rFonts w:eastAsia="黑体" w:cs="宋体"/>
          <w:bCs/>
          <w:sz w:val="18"/>
          <w:szCs w:val="18"/>
        </w:rPr>
      </w:pPr>
    </w:p>
    <w:p w14:paraId="0E61CC49" w14:textId="77777777" w:rsidR="00B979FC" w:rsidRDefault="00B979FC">
      <w:pPr>
        <w:pStyle w:val="afa"/>
        <w:ind w:firstLineChars="0" w:firstLine="0"/>
        <w:sectPr w:rsidR="00B979FC" w:rsidSect="001711CC">
          <w:headerReference w:type="even" r:id="rId70"/>
          <w:headerReference w:type="default" r:id="rId71"/>
          <w:footerReference w:type="even" r:id="rId72"/>
          <w:footerReference w:type="default" r:id="rId73"/>
          <w:headerReference w:type="first" r:id="rId74"/>
          <w:pgSz w:w="11906" w:h="16838"/>
          <w:pgMar w:top="1588" w:right="1588" w:bottom="1588" w:left="1588" w:header="851" w:footer="992" w:gutter="0"/>
          <w:cols w:space="720"/>
          <w:docGrid w:linePitch="312"/>
        </w:sectPr>
      </w:pPr>
    </w:p>
    <w:p w14:paraId="58E6C7C9" w14:textId="77777777" w:rsidR="00B979FC" w:rsidRDefault="00000000">
      <w:pPr>
        <w:pStyle w:val="a1"/>
        <w:spacing w:before="156" w:after="156"/>
      </w:pPr>
      <w:bookmarkStart w:id="59" w:name="_Toc70719261"/>
      <w:bookmarkStart w:id="60" w:name="_Toc70950408"/>
      <w:bookmarkStart w:id="61" w:name="_Toc70950677"/>
      <w:bookmarkStart w:id="62" w:name="_Toc70949870"/>
      <w:bookmarkStart w:id="63" w:name="_Toc12830"/>
      <w:r>
        <w:rPr>
          <w:rFonts w:hint="eastAsia"/>
        </w:rPr>
        <w:lastRenderedPageBreak/>
        <w:t>系统实现</w:t>
      </w:r>
      <w:bookmarkEnd w:id="59"/>
      <w:bookmarkEnd w:id="60"/>
      <w:bookmarkEnd w:id="61"/>
      <w:bookmarkEnd w:id="62"/>
      <w:bookmarkEnd w:id="63"/>
    </w:p>
    <w:p w14:paraId="288B5DDC" w14:textId="77777777" w:rsidR="00B979FC" w:rsidRDefault="00000000">
      <w:pPr>
        <w:spacing w:line="300" w:lineRule="auto"/>
        <w:ind w:firstLine="420"/>
        <w:jc w:val="left"/>
        <w:rPr>
          <w:color w:val="FF0000"/>
          <w:sz w:val="24"/>
        </w:rPr>
      </w:pPr>
      <w:bookmarkStart w:id="64" w:name="_Toc70950409"/>
      <w:bookmarkStart w:id="65" w:name="_Toc70949871"/>
      <w:bookmarkStart w:id="66" w:name="_Toc70950678"/>
      <w:bookmarkStart w:id="67" w:name="_Toc70719262"/>
      <w:r>
        <w:rPr>
          <w:rFonts w:hint="eastAsia"/>
          <w:color w:val="FF0000"/>
          <w:sz w:val="24"/>
        </w:rPr>
        <w:t>第三章主要是讲系统具体实现过程。包括但不限于环境搭建，系统前台功能实现，系统后台功能实现等。</w:t>
      </w:r>
    </w:p>
    <w:p w14:paraId="059C93B9" w14:textId="77777777" w:rsidR="00B979FC" w:rsidRDefault="00B979FC">
      <w:pPr>
        <w:spacing w:line="300" w:lineRule="auto"/>
        <w:ind w:firstLineChars="200" w:firstLine="480"/>
        <w:rPr>
          <w:color w:val="FF0000"/>
          <w:sz w:val="24"/>
        </w:rPr>
      </w:pPr>
    </w:p>
    <w:p w14:paraId="62DBC8AB" w14:textId="77777777" w:rsidR="00B979FC" w:rsidRDefault="00000000">
      <w:pPr>
        <w:spacing w:line="300" w:lineRule="auto"/>
        <w:rPr>
          <w:color w:val="FF0000"/>
          <w:sz w:val="24"/>
        </w:rPr>
      </w:pPr>
      <w:r>
        <w:rPr>
          <w:rFonts w:hint="eastAsia"/>
          <w:color w:val="FF0000"/>
          <w:sz w:val="24"/>
        </w:rPr>
        <w:t>本章二级三级标题自行拟定。</w:t>
      </w:r>
    </w:p>
    <w:p w14:paraId="24AE2542" w14:textId="77777777" w:rsidR="00B979FC" w:rsidRDefault="00B979FC">
      <w:pPr>
        <w:spacing w:line="300" w:lineRule="auto"/>
        <w:rPr>
          <w:color w:val="FF0000"/>
          <w:sz w:val="24"/>
        </w:rPr>
      </w:pPr>
    </w:p>
    <w:p w14:paraId="47D82659" w14:textId="77777777" w:rsidR="00B979FC" w:rsidRDefault="00B979FC">
      <w:pPr>
        <w:spacing w:line="300" w:lineRule="auto"/>
        <w:rPr>
          <w:color w:val="FF0000"/>
          <w:sz w:val="24"/>
        </w:rPr>
      </w:pPr>
    </w:p>
    <w:p w14:paraId="4A440836" w14:textId="77777777" w:rsidR="00B979FC" w:rsidRDefault="00000000">
      <w:pPr>
        <w:pStyle w:val="a2"/>
      </w:pPr>
      <w:bookmarkStart w:id="68" w:name="_Toc6228"/>
      <w:r>
        <w:rPr>
          <w:rFonts w:hint="eastAsia"/>
        </w:rPr>
        <w:t>标题自行拟定</w:t>
      </w:r>
      <w:bookmarkEnd w:id="68"/>
    </w:p>
    <w:p w14:paraId="2EFBDE54" w14:textId="77777777" w:rsidR="00B979FC" w:rsidRDefault="00B979FC">
      <w:pPr>
        <w:spacing w:line="300" w:lineRule="auto"/>
        <w:rPr>
          <w:color w:val="FF0000"/>
          <w:sz w:val="24"/>
        </w:rPr>
      </w:pPr>
    </w:p>
    <w:p w14:paraId="0F8D06C6" w14:textId="77777777" w:rsidR="00B979FC" w:rsidRDefault="00B979FC">
      <w:pPr>
        <w:spacing w:line="300" w:lineRule="auto"/>
        <w:rPr>
          <w:color w:val="FF0000"/>
          <w:sz w:val="24"/>
        </w:rPr>
      </w:pPr>
    </w:p>
    <w:p w14:paraId="30498DA2" w14:textId="77777777" w:rsidR="00B979FC" w:rsidRDefault="00000000">
      <w:pPr>
        <w:pStyle w:val="a2"/>
      </w:pPr>
      <w:bookmarkStart w:id="69" w:name="_Toc29197"/>
      <w:r>
        <w:rPr>
          <w:rFonts w:hint="eastAsia"/>
        </w:rPr>
        <w:t>标题自行拟定</w:t>
      </w:r>
      <w:bookmarkEnd w:id="69"/>
    </w:p>
    <w:p w14:paraId="10CB4011" w14:textId="77777777" w:rsidR="00B979FC" w:rsidRDefault="00B979FC">
      <w:pPr>
        <w:spacing w:line="300" w:lineRule="auto"/>
        <w:rPr>
          <w:color w:val="FF0000"/>
          <w:sz w:val="24"/>
        </w:rPr>
      </w:pPr>
    </w:p>
    <w:p w14:paraId="60659933" w14:textId="77777777" w:rsidR="00B979FC" w:rsidRDefault="00B979FC">
      <w:pPr>
        <w:spacing w:line="300" w:lineRule="auto"/>
        <w:rPr>
          <w:color w:val="FF0000"/>
          <w:sz w:val="24"/>
        </w:rPr>
      </w:pPr>
    </w:p>
    <w:p w14:paraId="34B32F3E" w14:textId="77777777" w:rsidR="00B979FC" w:rsidRDefault="00000000">
      <w:pPr>
        <w:pStyle w:val="a2"/>
      </w:pPr>
      <w:bookmarkStart w:id="70" w:name="_Toc18884"/>
      <w:r>
        <w:rPr>
          <w:rFonts w:hint="eastAsia"/>
        </w:rPr>
        <w:t>标题自行拟定</w:t>
      </w:r>
      <w:bookmarkEnd w:id="70"/>
    </w:p>
    <w:p w14:paraId="59281EB6" w14:textId="77777777" w:rsidR="00B979FC" w:rsidRDefault="00B979FC">
      <w:pPr>
        <w:spacing w:line="300" w:lineRule="auto"/>
        <w:rPr>
          <w:color w:val="FF0000"/>
          <w:sz w:val="24"/>
        </w:rPr>
      </w:pPr>
    </w:p>
    <w:p w14:paraId="732F0701" w14:textId="77777777" w:rsidR="00B979FC" w:rsidRDefault="00B979FC">
      <w:pPr>
        <w:spacing w:line="300" w:lineRule="auto"/>
        <w:rPr>
          <w:color w:val="FF0000"/>
          <w:sz w:val="24"/>
        </w:rPr>
      </w:pPr>
    </w:p>
    <w:p w14:paraId="6E2C97DD" w14:textId="77777777" w:rsidR="00B979FC" w:rsidRDefault="00B979FC">
      <w:pPr>
        <w:spacing w:line="300" w:lineRule="auto"/>
        <w:rPr>
          <w:color w:val="FF0000"/>
          <w:sz w:val="24"/>
        </w:rPr>
      </w:pPr>
    </w:p>
    <w:p w14:paraId="3FCAE5B5" w14:textId="77777777" w:rsidR="00B979FC" w:rsidRDefault="00B979FC">
      <w:pPr>
        <w:spacing w:line="300" w:lineRule="auto"/>
        <w:rPr>
          <w:color w:val="FF0000"/>
          <w:sz w:val="24"/>
        </w:rPr>
      </w:pPr>
    </w:p>
    <w:p w14:paraId="65DB244C" w14:textId="77777777" w:rsidR="00B979FC" w:rsidRDefault="00B979FC">
      <w:pPr>
        <w:spacing w:line="300" w:lineRule="auto"/>
        <w:rPr>
          <w:color w:val="FF0000"/>
          <w:sz w:val="24"/>
        </w:rPr>
      </w:pPr>
    </w:p>
    <w:p w14:paraId="230C65C2" w14:textId="77777777" w:rsidR="00B979FC" w:rsidRDefault="00B979FC">
      <w:pPr>
        <w:spacing w:line="300" w:lineRule="auto"/>
        <w:rPr>
          <w:color w:val="FF0000"/>
          <w:sz w:val="24"/>
        </w:rPr>
      </w:pPr>
    </w:p>
    <w:p w14:paraId="2DA87767" w14:textId="77777777" w:rsidR="00B979FC" w:rsidRDefault="00B979FC">
      <w:pPr>
        <w:spacing w:line="300" w:lineRule="auto"/>
        <w:rPr>
          <w:color w:val="FF0000"/>
          <w:sz w:val="24"/>
        </w:rPr>
      </w:pPr>
    </w:p>
    <w:p w14:paraId="32F97F8A" w14:textId="77777777" w:rsidR="00B979FC" w:rsidRDefault="00B979FC">
      <w:pPr>
        <w:spacing w:line="300" w:lineRule="auto"/>
        <w:rPr>
          <w:color w:val="FF0000"/>
          <w:sz w:val="24"/>
        </w:rPr>
      </w:pPr>
    </w:p>
    <w:p w14:paraId="289E91CC" w14:textId="77777777" w:rsidR="00B979FC" w:rsidRDefault="00B979FC">
      <w:pPr>
        <w:spacing w:line="300" w:lineRule="auto"/>
        <w:rPr>
          <w:color w:val="FF0000"/>
          <w:sz w:val="24"/>
        </w:rPr>
      </w:pPr>
    </w:p>
    <w:p w14:paraId="664C0F95" w14:textId="77777777" w:rsidR="00B979FC" w:rsidRDefault="00B979FC">
      <w:pPr>
        <w:spacing w:line="300" w:lineRule="auto"/>
        <w:rPr>
          <w:color w:val="FF0000"/>
          <w:sz w:val="24"/>
        </w:rPr>
      </w:pPr>
    </w:p>
    <w:p w14:paraId="0EFEA41E" w14:textId="77777777" w:rsidR="00B979FC" w:rsidRDefault="00B979FC">
      <w:pPr>
        <w:spacing w:line="300" w:lineRule="auto"/>
        <w:rPr>
          <w:color w:val="FF0000"/>
          <w:sz w:val="24"/>
        </w:rPr>
      </w:pPr>
    </w:p>
    <w:p w14:paraId="59EAD655" w14:textId="77777777" w:rsidR="00B979FC" w:rsidRDefault="00B979FC">
      <w:pPr>
        <w:spacing w:line="300" w:lineRule="auto"/>
        <w:rPr>
          <w:color w:val="FF0000"/>
          <w:sz w:val="24"/>
        </w:rPr>
      </w:pPr>
    </w:p>
    <w:p w14:paraId="212D6701" w14:textId="77777777" w:rsidR="00B979FC" w:rsidRDefault="00B979FC">
      <w:pPr>
        <w:spacing w:line="300" w:lineRule="auto"/>
        <w:rPr>
          <w:color w:val="FF0000"/>
          <w:sz w:val="24"/>
        </w:rPr>
      </w:pPr>
    </w:p>
    <w:p w14:paraId="65D548F5" w14:textId="77777777" w:rsidR="00B979FC" w:rsidRDefault="00B979FC">
      <w:pPr>
        <w:spacing w:line="300" w:lineRule="auto"/>
        <w:rPr>
          <w:color w:val="FF0000"/>
          <w:sz w:val="24"/>
        </w:rPr>
      </w:pPr>
    </w:p>
    <w:p w14:paraId="425CD6AA" w14:textId="77777777" w:rsidR="00B979FC" w:rsidRDefault="00B979FC">
      <w:pPr>
        <w:spacing w:line="300" w:lineRule="auto"/>
        <w:rPr>
          <w:color w:val="FF0000"/>
          <w:sz w:val="24"/>
        </w:rPr>
      </w:pPr>
    </w:p>
    <w:p w14:paraId="7EA414AA" w14:textId="77777777" w:rsidR="00B979FC" w:rsidRDefault="00B979FC">
      <w:pPr>
        <w:spacing w:line="300" w:lineRule="auto"/>
        <w:rPr>
          <w:color w:val="FF0000"/>
          <w:sz w:val="24"/>
        </w:rPr>
      </w:pPr>
    </w:p>
    <w:p w14:paraId="77B9C6F3" w14:textId="77777777" w:rsidR="00B979FC" w:rsidRDefault="00B979FC">
      <w:pPr>
        <w:spacing w:line="300" w:lineRule="auto"/>
        <w:rPr>
          <w:color w:val="FF0000"/>
          <w:sz w:val="24"/>
        </w:rPr>
      </w:pPr>
    </w:p>
    <w:p w14:paraId="2D124899" w14:textId="77777777" w:rsidR="00B979FC" w:rsidRDefault="00B979FC">
      <w:pPr>
        <w:spacing w:line="300" w:lineRule="auto"/>
        <w:rPr>
          <w:color w:val="FF0000"/>
          <w:sz w:val="24"/>
        </w:rPr>
      </w:pPr>
    </w:p>
    <w:p w14:paraId="3177D3D9" w14:textId="77777777" w:rsidR="00B979FC" w:rsidRDefault="00B979FC">
      <w:pPr>
        <w:spacing w:line="300" w:lineRule="auto"/>
        <w:rPr>
          <w:color w:val="FF0000"/>
          <w:sz w:val="24"/>
        </w:rPr>
      </w:pPr>
    </w:p>
    <w:p w14:paraId="5D07037F" w14:textId="77777777" w:rsidR="00B979FC" w:rsidRDefault="00B979FC">
      <w:pPr>
        <w:spacing w:line="300" w:lineRule="auto"/>
        <w:rPr>
          <w:color w:val="FF0000"/>
          <w:sz w:val="24"/>
        </w:rPr>
      </w:pPr>
    </w:p>
    <w:p w14:paraId="711E0CE7" w14:textId="77777777" w:rsidR="00B979FC" w:rsidRDefault="00B979FC">
      <w:pPr>
        <w:spacing w:line="300" w:lineRule="auto"/>
        <w:rPr>
          <w:color w:val="FF0000"/>
          <w:sz w:val="24"/>
        </w:rPr>
      </w:pPr>
    </w:p>
    <w:p w14:paraId="28E1FE18" w14:textId="77777777" w:rsidR="00B979FC" w:rsidRDefault="00B979FC">
      <w:pPr>
        <w:spacing w:line="300" w:lineRule="auto"/>
        <w:rPr>
          <w:color w:val="FF0000"/>
          <w:sz w:val="24"/>
        </w:rPr>
      </w:pPr>
    </w:p>
    <w:bookmarkEnd w:id="64"/>
    <w:bookmarkEnd w:id="65"/>
    <w:bookmarkEnd w:id="66"/>
    <w:bookmarkEnd w:id="67"/>
    <w:p w14:paraId="00DDA215" w14:textId="77777777" w:rsidR="00B979FC" w:rsidRDefault="00B979FC">
      <w:pPr>
        <w:spacing w:beforeLines="50" w:before="156" w:line="300" w:lineRule="auto"/>
        <w:jc w:val="center"/>
        <w:rPr>
          <w:rFonts w:eastAsia="黑体" w:cs="宋体"/>
          <w:bCs/>
          <w:szCs w:val="21"/>
        </w:rPr>
      </w:pPr>
    </w:p>
    <w:p w14:paraId="519FBE6B" w14:textId="77777777" w:rsidR="00B979FC" w:rsidRDefault="00B979FC">
      <w:pPr>
        <w:spacing w:beforeLines="50" w:before="156" w:line="300" w:lineRule="auto"/>
        <w:jc w:val="center"/>
        <w:rPr>
          <w:rFonts w:eastAsia="黑体" w:cs="宋体"/>
          <w:bCs/>
          <w:szCs w:val="21"/>
        </w:rPr>
        <w:sectPr w:rsidR="00B979FC" w:rsidSect="001711CC">
          <w:headerReference w:type="even" r:id="rId75"/>
          <w:headerReference w:type="default" r:id="rId76"/>
          <w:headerReference w:type="first" r:id="rId77"/>
          <w:type w:val="continuous"/>
          <w:pgSz w:w="11906" w:h="16838"/>
          <w:pgMar w:top="1588" w:right="1588" w:bottom="1588" w:left="1588" w:header="851" w:footer="992" w:gutter="0"/>
          <w:cols w:space="720"/>
          <w:docGrid w:linePitch="312"/>
        </w:sectPr>
      </w:pPr>
    </w:p>
    <w:p w14:paraId="7858F0F3" w14:textId="77777777" w:rsidR="00B979FC" w:rsidRDefault="00000000">
      <w:pPr>
        <w:pStyle w:val="a1"/>
        <w:spacing w:before="156" w:after="156"/>
      </w:pPr>
      <w:bookmarkStart w:id="71" w:name="_Toc70950413"/>
      <w:bookmarkStart w:id="72" w:name="_Toc70719266"/>
      <w:bookmarkStart w:id="73" w:name="_Toc70950682"/>
      <w:bookmarkStart w:id="74" w:name="_Toc70949875"/>
      <w:bookmarkStart w:id="75" w:name="_Toc13864"/>
      <w:r>
        <w:rPr>
          <w:rFonts w:hint="eastAsia"/>
        </w:rPr>
        <w:lastRenderedPageBreak/>
        <w:t>系统测试</w:t>
      </w:r>
      <w:bookmarkEnd w:id="71"/>
      <w:bookmarkEnd w:id="72"/>
      <w:bookmarkEnd w:id="73"/>
      <w:bookmarkEnd w:id="74"/>
      <w:bookmarkEnd w:id="75"/>
    </w:p>
    <w:p w14:paraId="07209D08" w14:textId="77777777" w:rsidR="00B979FC" w:rsidRDefault="00000000">
      <w:pPr>
        <w:pStyle w:val="afa"/>
        <w:ind w:firstLine="480"/>
        <w:rPr>
          <w:color w:val="FF0000"/>
        </w:rPr>
      </w:pPr>
      <w:r>
        <w:rPr>
          <w:rFonts w:hint="eastAsia"/>
          <w:color w:val="FF0000"/>
        </w:rPr>
        <w:t>本章是系统测试部分。一个系统要通过测试找出所有</w:t>
      </w:r>
      <w:r>
        <w:rPr>
          <w:rFonts w:hint="eastAsia"/>
          <w:color w:val="FF0000"/>
        </w:rPr>
        <w:t>BUG</w:t>
      </w:r>
      <w:r>
        <w:rPr>
          <w:rFonts w:hint="eastAsia"/>
          <w:color w:val="FF0000"/>
        </w:rPr>
        <w:t>并不断调试后，才能正常运行。满足用户需求。因此这里写测试的过程。</w:t>
      </w:r>
    </w:p>
    <w:p w14:paraId="0934EE09" w14:textId="77777777" w:rsidR="00B979FC" w:rsidRDefault="00000000">
      <w:pPr>
        <w:pStyle w:val="afa"/>
        <w:ind w:firstLine="480"/>
        <w:rPr>
          <w:color w:val="FF0000"/>
        </w:rPr>
      </w:pPr>
      <w:r>
        <w:rPr>
          <w:rFonts w:hint="eastAsia"/>
          <w:color w:val="FF0000"/>
        </w:rPr>
        <w:t>二级三级标题自行拟定。</w:t>
      </w:r>
    </w:p>
    <w:p w14:paraId="4E9C969A" w14:textId="77777777" w:rsidR="00B979FC" w:rsidRDefault="00B979FC">
      <w:pPr>
        <w:pStyle w:val="afa"/>
        <w:ind w:firstLine="480"/>
        <w:rPr>
          <w:color w:val="FF0000"/>
        </w:rPr>
      </w:pPr>
    </w:p>
    <w:p w14:paraId="684A68C9" w14:textId="77777777" w:rsidR="00B979FC" w:rsidRDefault="00000000">
      <w:pPr>
        <w:pStyle w:val="a2"/>
      </w:pPr>
      <w:bookmarkStart w:id="76" w:name="_Toc28630"/>
      <w:r>
        <w:rPr>
          <w:rFonts w:hint="eastAsia"/>
        </w:rPr>
        <w:t>标题自行拟定</w:t>
      </w:r>
      <w:bookmarkEnd w:id="76"/>
    </w:p>
    <w:p w14:paraId="09A2D4DE" w14:textId="77777777" w:rsidR="00B979FC" w:rsidRDefault="00B979FC">
      <w:pPr>
        <w:pStyle w:val="afa"/>
        <w:ind w:firstLine="480"/>
        <w:rPr>
          <w:color w:val="FF0000"/>
        </w:rPr>
      </w:pPr>
    </w:p>
    <w:p w14:paraId="46CD0710" w14:textId="77777777" w:rsidR="00B979FC" w:rsidRDefault="00000000">
      <w:pPr>
        <w:pStyle w:val="a3"/>
      </w:pPr>
      <w:bookmarkStart w:id="77" w:name="_Toc31216"/>
      <w:r>
        <w:rPr>
          <w:rFonts w:hint="eastAsia"/>
        </w:rPr>
        <w:t>标题自行拟定</w:t>
      </w:r>
      <w:bookmarkEnd w:id="77"/>
    </w:p>
    <w:p w14:paraId="4294D66A" w14:textId="77777777" w:rsidR="00B979FC" w:rsidRDefault="00B979FC">
      <w:pPr>
        <w:pStyle w:val="afa"/>
        <w:ind w:firstLine="480"/>
        <w:rPr>
          <w:color w:val="FF0000"/>
        </w:rPr>
      </w:pPr>
    </w:p>
    <w:p w14:paraId="62F28609" w14:textId="77777777" w:rsidR="00B979FC" w:rsidRDefault="00B979FC">
      <w:pPr>
        <w:pStyle w:val="afa"/>
        <w:ind w:firstLine="480"/>
        <w:rPr>
          <w:color w:val="FF0000"/>
        </w:rPr>
      </w:pPr>
    </w:p>
    <w:p w14:paraId="0D0CE5D5" w14:textId="77777777" w:rsidR="00B979FC" w:rsidRDefault="00000000">
      <w:pPr>
        <w:pStyle w:val="a3"/>
      </w:pPr>
      <w:bookmarkStart w:id="78" w:name="_Toc23332"/>
      <w:r>
        <w:rPr>
          <w:rFonts w:hint="eastAsia"/>
        </w:rPr>
        <w:t>标题自行拟定</w:t>
      </w:r>
      <w:bookmarkEnd w:id="78"/>
    </w:p>
    <w:p w14:paraId="42D9D8B2" w14:textId="77777777" w:rsidR="00B979FC" w:rsidRDefault="00B979FC">
      <w:pPr>
        <w:pStyle w:val="afa"/>
        <w:ind w:firstLine="480"/>
        <w:rPr>
          <w:color w:val="FF0000"/>
        </w:rPr>
      </w:pPr>
    </w:p>
    <w:p w14:paraId="3A5B06F8" w14:textId="77777777" w:rsidR="00B979FC" w:rsidRDefault="00000000">
      <w:pPr>
        <w:pStyle w:val="a2"/>
      </w:pPr>
      <w:bookmarkStart w:id="79" w:name="_Toc2607"/>
      <w:r>
        <w:rPr>
          <w:rFonts w:hint="eastAsia"/>
        </w:rPr>
        <w:t>标题自行拟定</w:t>
      </w:r>
      <w:bookmarkEnd w:id="79"/>
    </w:p>
    <w:p w14:paraId="51273DEC" w14:textId="77777777" w:rsidR="00B979FC" w:rsidRDefault="00B979FC">
      <w:pPr>
        <w:pStyle w:val="afa"/>
        <w:ind w:firstLine="480"/>
        <w:rPr>
          <w:color w:val="FF0000"/>
        </w:rPr>
      </w:pPr>
    </w:p>
    <w:p w14:paraId="697F5ACD" w14:textId="77777777" w:rsidR="00B979FC" w:rsidRDefault="00B979FC">
      <w:pPr>
        <w:pStyle w:val="afa"/>
        <w:ind w:firstLine="480"/>
        <w:rPr>
          <w:color w:val="FF0000"/>
        </w:rPr>
      </w:pPr>
    </w:p>
    <w:p w14:paraId="55CB6308" w14:textId="77777777" w:rsidR="00B979FC" w:rsidRDefault="00B979FC">
      <w:pPr>
        <w:pStyle w:val="afa"/>
        <w:ind w:firstLine="480"/>
        <w:rPr>
          <w:color w:val="FF0000"/>
        </w:rPr>
      </w:pPr>
    </w:p>
    <w:p w14:paraId="76A30DB5" w14:textId="77777777" w:rsidR="00B979FC" w:rsidRDefault="00000000">
      <w:pPr>
        <w:pStyle w:val="a2"/>
      </w:pPr>
      <w:bookmarkStart w:id="80" w:name="_Toc20869"/>
      <w:r>
        <w:rPr>
          <w:rFonts w:hint="eastAsia"/>
        </w:rPr>
        <w:t>标题自行拟定</w:t>
      </w:r>
      <w:bookmarkEnd w:id="80"/>
    </w:p>
    <w:p w14:paraId="6851D6DB" w14:textId="77777777" w:rsidR="00B979FC" w:rsidRDefault="00B979FC">
      <w:pPr>
        <w:pStyle w:val="afa"/>
        <w:ind w:firstLine="480"/>
        <w:rPr>
          <w:color w:val="FF0000"/>
        </w:rPr>
      </w:pPr>
    </w:p>
    <w:p w14:paraId="26AC8460" w14:textId="77777777" w:rsidR="00B979FC" w:rsidRDefault="00B979FC">
      <w:pPr>
        <w:pStyle w:val="afa"/>
        <w:ind w:firstLine="480"/>
        <w:rPr>
          <w:color w:val="FF0000"/>
        </w:rPr>
      </w:pPr>
    </w:p>
    <w:p w14:paraId="435F112B" w14:textId="77777777" w:rsidR="00B979FC" w:rsidRDefault="00B979FC">
      <w:pPr>
        <w:pStyle w:val="afa"/>
        <w:ind w:firstLine="480"/>
        <w:rPr>
          <w:color w:val="FF0000"/>
        </w:rPr>
      </w:pPr>
    </w:p>
    <w:p w14:paraId="3122849A" w14:textId="77777777" w:rsidR="00B979FC" w:rsidRDefault="00B979FC">
      <w:pPr>
        <w:pStyle w:val="afa"/>
        <w:ind w:firstLine="480"/>
        <w:rPr>
          <w:color w:val="FF0000"/>
        </w:rPr>
      </w:pPr>
    </w:p>
    <w:p w14:paraId="1445C397" w14:textId="77777777" w:rsidR="00B979FC" w:rsidRDefault="00B979FC">
      <w:pPr>
        <w:pStyle w:val="afa"/>
        <w:ind w:firstLine="480"/>
        <w:rPr>
          <w:color w:val="FF0000"/>
        </w:rPr>
      </w:pPr>
    </w:p>
    <w:p w14:paraId="536D41CF" w14:textId="77777777" w:rsidR="00B979FC" w:rsidRDefault="00B979FC">
      <w:pPr>
        <w:pStyle w:val="afa"/>
        <w:ind w:firstLine="480"/>
        <w:rPr>
          <w:color w:val="FF0000"/>
        </w:rPr>
      </w:pPr>
    </w:p>
    <w:p w14:paraId="218286C1" w14:textId="77777777" w:rsidR="00B979FC" w:rsidRDefault="00B979FC">
      <w:pPr>
        <w:pStyle w:val="afa"/>
        <w:ind w:firstLine="480"/>
        <w:rPr>
          <w:color w:val="FF0000"/>
        </w:rPr>
      </w:pPr>
    </w:p>
    <w:p w14:paraId="27786AD0" w14:textId="77777777" w:rsidR="00B979FC" w:rsidRDefault="00B979FC">
      <w:pPr>
        <w:pStyle w:val="afa"/>
        <w:ind w:firstLine="480"/>
        <w:rPr>
          <w:color w:val="FF0000"/>
        </w:rPr>
      </w:pPr>
    </w:p>
    <w:p w14:paraId="51A67917" w14:textId="77777777" w:rsidR="00B979FC" w:rsidRDefault="00B979FC">
      <w:pPr>
        <w:pStyle w:val="afa"/>
        <w:ind w:firstLine="480"/>
        <w:rPr>
          <w:color w:val="FF0000"/>
        </w:rPr>
      </w:pPr>
    </w:p>
    <w:p w14:paraId="7A8044CA" w14:textId="77777777" w:rsidR="00B979FC" w:rsidRDefault="00B979FC">
      <w:pPr>
        <w:pStyle w:val="afa"/>
        <w:ind w:firstLine="480"/>
        <w:rPr>
          <w:color w:val="FF0000"/>
        </w:rPr>
      </w:pPr>
    </w:p>
    <w:p w14:paraId="25DBE6A1" w14:textId="77777777" w:rsidR="00B979FC" w:rsidRDefault="00B979FC">
      <w:pPr>
        <w:pStyle w:val="afa"/>
        <w:ind w:firstLine="480"/>
        <w:rPr>
          <w:color w:val="FF0000"/>
        </w:rPr>
      </w:pPr>
    </w:p>
    <w:p w14:paraId="002B820A" w14:textId="77777777" w:rsidR="00B979FC" w:rsidRDefault="00B979FC">
      <w:pPr>
        <w:pStyle w:val="afa"/>
        <w:ind w:firstLine="480"/>
        <w:rPr>
          <w:color w:val="FF0000"/>
        </w:rPr>
      </w:pPr>
    </w:p>
    <w:p w14:paraId="20285B0E" w14:textId="77777777" w:rsidR="00B979FC" w:rsidRDefault="00B979FC">
      <w:pPr>
        <w:pStyle w:val="afa"/>
        <w:ind w:firstLine="480"/>
        <w:rPr>
          <w:color w:val="FF0000"/>
        </w:rPr>
      </w:pPr>
    </w:p>
    <w:p w14:paraId="4739DC03" w14:textId="77777777" w:rsidR="00B979FC" w:rsidRDefault="00B979FC">
      <w:pPr>
        <w:pStyle w:val="afa"/>
        <w:ind w:firstLine="480"/>
        <w:rPr>
          <w:color w:val="FF0000"/>
        </w:rPr>
      </w:pPr>
    </w:p>
    <w:p w14:paraId="11BA4299" w14:textId="77777777" w:rsidR="00B979FC" w:rsidRDefault="00B979FC">
      <w:pPr>
        <w:pStyle w:val="afa"/>
        <w:ind w:firstLine="480"/>
        <w:rPr>
          <w:color w:val="FF0000"/>
        </w:rPr>
      </w:pPr>
    </w:p>
    <w:p w14:paraId="3199A373" w14:textId="77777777" w:rsidR="00B979FC" w:rsidRDefault="00B979FC">
      <w:pPr>
        <w:pStyle w:val="afa"/>
        <w:ind w:firstLine="480"/>
        <w:rPr>
          <w:color w:val="FF0000"/>
        </w:rPr>
      </w:pPr>
    </w:p>
    <w:p w14:paraId="6E2051A2" w14:textId="77777777" w:rsidR="00B979FC" w:rsidRDefault="00B979FC">
      <w:pPr>
        <w:pStyle w:val="afa"/>
        <w:ind w:firstLine="480"/>
        <w:rPr>
          <w:color w:val="FF0000"/>
        </w:rPr>
      </w:pPr>
    </w:p>
    <w:p w14:paraId="68E8B267" w14:textId="77777777" w:rsidR="00B979FC" w:rsidRDefault="00B979FC">
      <w:pPr>
        <w:pStyle w:val="afa"/>
        <w:ind w:firstLine="480"/>
        <w:rPr>
          <w:color w:val="FF0000"/>
        </w:rPr>
      </w:pPr>
    </w:p>
    <w:p w14:paraId="421111AE" w14:textId="77777777" w:rsidR="00B979FC" w:rsidRDefault="00B979FC">
      <w:pPr>
        <w:pStyle w:val="afa"/>
        <w:ind w:firstLine="480"/>
        <w:rPr>
          <w:color w:val="FF0000"/>
        </w:rPr>
      </w:pPr>
    </w:p>
    <w:p w14:paraId="23E00825" w14:textId="77777777" w:rsidR="00B979FC" w:rsidRDefault="00B979FC">
      <w:pPr>
        <w:pStyle w:val="afa"/>
        <w:ind w:firstLine="480"/>
        <w:rPr>
          <w:color w:val="FF0000"/>
        </w:rPr>
        <w:sectPr w:rsidR="00B979FC" w:rsidSect="001711CC">
          <w:headerReference w:type="even" r:id="rId78"/>
          <w:headerReference w:type="default" r:id="rId79"/>
          <w:headerReference w:type="first" r:id="rId80"/>
          <w:pgSz w:w="11906" w:h="16838"/>
          <w:pgMar w:top="1588" w:right="1588" w:bottom="1588" w:left="1588" w:header="851" w:footer="992" w:gutter="0"/>
          <w:cols w:space="720"/>
          <w:docGrid w:linePitch="312"/>
        </w:sectPr>
      </w:pPr>
    </w:p>
    <w:p w14:paraId="64A5354D" w14:textId="77777777" w:rsidR="00B979FC" w:rsidRDefault="00000000">
      <w:pPr>
        <w:pStyle w:val="a1"/>
        <w:spacing w:before="156" w:after="156"/>
      </w:pPr>
      <w:bookmarkStart w:id="81" w:name="_Toc70949876"/>
      <w:bookmarkStart w:id="82" w:name="_Toc70950683"/>
      <w:bookmarkStart w:id="83" w:name="_Toc70950414"/>
      <w:bookmarkStart w:id="84" w:name="_Toc70719267"/>
      <w:r>
        <w:rPr>
          <w:rFonts w:hint="eastAsia"/>
        </w:rPr>
        <w:lastRenderedPageBreak/>
        <w:t xml:space="preserve"> </w:t>
      </w:r>
      <w:bookmarkStart w:id="85" w:name="_Toc22734"/>
      <w:bookmarkEnd w:id="81"/>
      <w:bookmarkEnd w:id="82"/>
      <w:bookmarkEnd w:id="83"/>
      <w:bookmarkEnd w:id="84"/>
      <w:r>
        <w:rPr>
          <w:rFonts w:hint="eastAsia"/>
        </w:rPr>
        <w:t>总结与展望</w:t>
      </w:r>
      <w:bookmarkEnd w:id="85"/>
    </w:p>
    <w:p w14:paraId="30FABE37" w14:textId="77777777" w:rsidR="00B979FC" w:rsidRDefault="00000000">
      <w:pPr>
        <w:spacing w:line="560" w:lineRule="exact"/>
        <w:ind w:firstLineChars="200" w:firstLine="480"/>
        <w:rPr>
          <w:rFonts w:ascii="宋体" w:hAnsi="宋体" w:cs="宋体" w:hint="eastAsia"/>
          <w:color w:val="FF0000"/>
          <w:sz w:val="24"/>
        </w:rPr>
      </w:pPr>
      <w:r>
        <w:rPr>
          <w:rFonts w:ascii="宋体" w:hAnsi="宋体" w:cs="宋体" w:hint="eastAsia"/>
          <w:color w:val="FF0000"/>
          <w:sz w:val="24"/>
        </w:rPr>
        <w:t>总结是整个论文的总结，应以简练的文字说明论文所做的工作。</w:t>
      </w:r>
    </w:p>
    <w:p w14:paraId="1E600565" w14:textId="77777777" w:rsidR="00B979FC" w:rsidRDefault="00000000">
      <w:pPr>
        <w:spacing w:line="560" w:lineRule="exact"/>
        <w:ind w:firstLineChars="200" w:firstLine="480"/>
        <w:rPr>
          <w:rFonts w:ascii="宋体" w:hAnsi="宋体" w:cs="宋体" w:hint="eastAsia"/>
          <w:color w:val="FF0000"/>
          <w:sz w:val="24"/>
        </w:rPr>
      </w:pPr>
      <w:r>
        <w:rPr>
          <w:rFonts w:ascii="宋体" w:hAnsi="宋体" w:cs="宋体" w:hint="eastAsia"/>
          <w:color w:val="FF0000"/>
          <w:sz w:val="24"/>
        </w:rPr>
        <w:t>展望是根据系统存在的不足，未来如何改进。</w:t>
      </w:r>
    </w:p>
    <w:p w14:paraId="64BBBD1F" w14:textId="77777777" w:rsidR="00B979FC" w:rsidRDefault="00000000">
      <w:pPr>
        <w:spacing w:line="560" w:lineRule="exact"/>
        <w:ind w:firstLineChars="200" w:firstLine="480"/>
        <w:rPr>
          <w:rFonts w:ascii="宋体" w:hAnsi="宋体" w:cs="宋体" w:hint="eastAsia"/>
          <w:color w:val="FF0000"/>
          <w:sz w:val="24"/>
          <w:highlight w:val="yellow"/>
        </w:rPr>
      </w:pPr>
      <w:r>
        <w:rPr>
          <w:rFonts w:ascii="宋体" w:hAnsi="宋体" w:cs="宋体" w:hint="eastAsia"/>
          <w:color w:val="FF0000"/>
          <w:sz w:val="24"/>
          <w:highlight w:val="yellow"/>
        </w:rPr>
        <w:t>切记：不能写成自己的感想，经历了多少辛苦汗水，这些请放到致谢</w:t>
      </w:r>
    </w:p>
    <w:p w14:paraId="11532867" w14:textId="77777777" w:rsidR="00B979FC" w:rsidRDefault="00B979FC">
      <w:pPr>
        <w:spacing w:line="300" w:lineRule="auto"/>
        <w:ind w:firstLineChars="200" w:firstLine="480"/>
        <w:rPr>
          <w:rFonts w:cs="宋体"/>
          <w:bCs/>
          <w:sz w:val="24"/>
        </w:rPr>
      </w:pPr>
    </w:p>
    <w:p w14:paraId="3E41BE9A" w14:textId="77777777" w:rsidR="00B979FC" w:rsidRDefault="00B979FC">
      <w:pPr>
        <w:rPr>
          <w:rFonts w:eastAsia="黑体" w:cs="宋体"/>
          <w:bCs/>
          <w:sz w:val="24"/>
        </w:rPr>
      </w:pPr>
    </w:p>
    <w:p w14:paraId="7B39E2D9" w14:textId="77777777" w:rsidR="00B979FC" w:rsidRDefault="00B979FC">
      <w:pPr>
        <w:rPr>
          <w:rFonts w:eastAsia="黑体" w:cs="宋体"/>
          <w:bCs/>
          <w:sz w:val="24"/>
        </w:rPr>
        <w:sectPr w:rsidR="00B979FC" w:rsidSect="001711CC">
          <w:headerReference w:type="even" r:id="rId81"/>
          <w:headerReference w:type="default" r:id="rId82"/>
          <w:headerReference w:type="first" r:id="rId83"/>
          <w:pgSz w:w="11906" w:h="16838"/>
          <w:pgMar w:top="1588" w:right="1588" w:bottom="1588" w:left="1588" w:header="851" w:footer="992" w:gutter="0"/>
          <w:cols w:space="720"/>
          <w:docGrid w:linePitch="312"/>
        </w:sectPr>
      </w:pPr>
    </w:p>
    <w:p w14:paraId="76C094EA" w14:textId="77777777" w:rsidR="00B979FC" w:rsidRDefault="00000000">
      <w:pPr>
        <w:spacing w:beforeLines="50" w:before="156" w:afterLines="50" w:after="156" w:line="300" w:lineRule="auto"/>
        <w:jc w:val="center"/>
        <w:outlineLvl w:val="0"/>
        <w:rPr>
          <w:rStyle w:val="af4"/>
          <w:rFonts w:eastAsia="黑体"/>
          <w:color w:val="000000"/>
          <w:sz w:val="28"/>
          <w:szCs w:val="28"/>
        </w:rPr>
      </w:pPr>
      <w:bookmarkStart w:id="86" w:name="_Toc70950687"/>
      <w:bookmarkStart w:id="87" w:name="_Toc70949880"/>
      <w:bookmarkStart w:id="88" w:name="_Toc70719271"/>
      <w:bookmarkStart w:id="89" w:name="_Toc70950418"/>
      <w:bookmarkStart w:id="90" w:name="_Toc23297"/>
      <w:r>
        <w:rPr>
          <w:rStyle w:val="af4"/>
          <w:rFonts w:eastAsia="黑体" w:hint="eastAsia"/>
          <w:color w:val="000000"/>
          <w:sz w:val="28"/>
          <w:szCs w:val="28"/>
        </w:rPr>
        <w:lastRenderedPageBreak/>
        <w:t>参考文献</w:t>
      </w:r>
      <w:bookmarkEnd w:id="86"/>
      <w:bookmarkEnd w:id="87"/>
      <w:bookmarkEnd w:id="88"/>
      <w:bookmarkEnd w:id="89"/>
      <w:r>
        <w:rPr>
          <w:rStyle w:val="af4"/>
          <w:rFonts w:eastAsia="黑体" w:hint="eastAsia"/>
          <w:color w:val="FF0000"/>
          <w:sz w:val="28"/>
          <w:szCs w:val="28"/>
        </w:rPr>
        <w:t>（至少</w:t>
      </w:r>
      <w:r>
        <w:rPr>
          <w:rStyle w:val="af4"/>
          <w:rFonts w:eastAsia="黑体" w:hint="eastAsia"/>
          <w:color w:val="FF0000"/>
          <w:sz w:val="28"/>
          <w:szCs w:val="28"/>
        </w:rPr>
        <w:t>2</w:t>
      </w:r>
      <w:r>
        <w:rPr>
          <w:rStyle w:val="af4"/>
          <w:rFonts w:eastAsia="黑体"/>
          <w:color w:val="FF0000"/>
          <w:sz w:val="28"/>
          <w:szCs w:val="28"/>
        </w:rPr>
        <w:t>0</w:t>
      </w:r>
      <w:r>
        <w:rPr>
          <w:rStyle w:val="af4"/>
          <w:rFonts w:eastAsia="黑体" w:hint="eastAsia"/>
          <w:color w:val="FF0000"/>
          <w:sz w:val="28"/>
          <w:szCs w:val="28"/>
        </w:rPr>
        <w:t>篇文献且需要在正文中引用所有的参考文献）</w:t>
      </w:r>
      <w:bookmarkEnd w:id="90"/>
    </w:p>
    <w:p w14:paraId="551DDF66"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 Li, J., Wang, H., &amp; Sun, Y. (2020). Design and implementation of airline ticket reservation system based on cloud architecture. Journal of Computer Applications.</w:t>
      </w:r>
    </w:p>
    <w:p w14:paraId="761038C6"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[4] Zhou, Y., Liu, D., &amp; Zhao, Q. (2022). Intelligent recommendation in airline booking systems using collaborative filtering. Knowledge-Based Systems.</w:t>
      </w:r>
    </w:p>
    <w:p w14:paraId="675EF345"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[2] Smith, T., Jones, A., &amp; Nelson, R. (2021). Dynamic pricing models in airline reservation systems. Transportation Research Part E.</w:t>
      </w:r>
    </w:p>
    <w:p w14:paraId="40A79B46"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[3] Chen, Q., &amp; Zhang, H. (2020). Deep learning for airline customer segmentation. Expert Systems with Applications.</w:t>
      </w:r>
    </w:p>
    <w:p w14:paraId="78FC93E8"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[5] Wang, Z., Zhang, L., &amp; Chen, H. (2023). A hybrid AI model for predicting flight booking trends. Neural Computing and Applications.</w:t>
      </w:r>
    </w:p>
    <w:p w14:paraId="0CC3366D"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[6] Brown, M., Tang, R., &amp; Lewis, K. (2021). Chatbot integration in flight booking platforms. Procedia Computer Science.</w:t>
      </w:r>
    </w:p>
    <w:p w14:paraId="380BB2EA"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[7] Kumar, S., &amp; Singh, R. (2022). Blockchain applications in airline reservation data integrity. Journal of Network and Computer Applications.</w:t>
      </w:r>
    </w:p>
    <w:p w14:paraId="33DB8124"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 xml:space="preserve">[8] </w:t>
      </w:r>
      <w:r>
        <w:rPr>
          <w:rFonts w:cs="宋体" w:hint="eastAsia"/>
          <w:color w:val="333333"/>
          <w:szCs w:val="21"/>
          <w:shd w:val="clear" w:color="auto" w:fill="FFFFFF"/>
        </w:rPr>
        <w:t>刘强</w:t>
      </w:r>
      <w:r>
        <w:rPr>
          <w:rFonts w:cs="宋体" w:hint="eastAsia"/>
          <w:color w:val="333333"/>
          <w:szCs w:val="21"/>
          <w:shd w:val="clear" w:color="auto" w:fill="FFFFFF"/>
        </w:rPr>
        <w:t xml:space="preserve">, </w:t>
      </w:r>
      <w:r>
        <w:rPr>
          <w:rFonts w:cs="宋体" w:hint="eastAsia"/>
          <w:color w:val="333333"/>
          <w:szCs w:val="21"/>
          <w:shd w:val="clear" w:color="auto" w:fill="FFFFFF"/>
        </w:rPr>
        <w:t>张伟</w:t>
      </w:r>
      <w:r>
        <w:rPr>
          <w:rFonts w:cs="宋体" w:hint="eastAsia"/>
          <w:color w:val="333333"/>
          <w:szCs w:val="21"/>
          <w:shd w:val="clear" w:color="auto" w:fill="FFFFFF"/>
        </w:rPr>
        <w:t xml:space="preserve">, </w:t>
      </w:r>
      <w:r>
        <w:rPr>
          <w:rFonts w:cs="宋体" w:hint="eastAsia"/>
          <w:color w:val="333333"/>
          <w:szCs w:val="21"/>
          <w:shd w:val="clear" w:color="auto" w:fill="FFFFFF"/>
        </w:rPr>
        <w:t>李晓燕</w:t>
      </w:r>
      <w:r>
        <w:rPr>
          <w:rFonts w:cs="宋体" w:hint="eastAsia"/>
          <w:color w:val="333333"/>
          <w:szCs w:val="21"/>
          <w:shd w:val="clear" w:color="auto" w:fill="FFFFFF"/>
        </w:rPr>
        <w:t xml:space="preserve">. (2020). </w:t>
      </w:r>
      <w:r>
        <w:rPr>
          <w:rFonts w:cs="宋体" w:hint="eastAsia"/>
          <w:color w:val="333333"/>
          <w:szCs w:val="21"/>
          <w:shd w:val="clear" w:color="auto" w:fill="FFFFFF"/>
        </w:rPr>
        <w:t>基于</w:t>
      </w:r>
      <w:r>
        <w:rPr>
          <w:rFonts w:cs="宋体" w:hint="eastAsia"/>
          <w:color w:val="333333"/>
          <w:szCs w:val="21"/>
          <w:shd w:val="clear" w:color="auto" w:fill="FFFFFF"/>
        </w:rPr>
        <w:t>B/S</w:t>
      </w:r>
      <w:r>
        <w:rPr>
          <w:rFonts w:cs="宋体" w:hint="eastAsia"/>
          <w:color w:val="333333"/>
          <w:szCs w:val="21"/>
          <w:shd w:val="clear" w:color="auto" w:fill="FFFFFF"/>
        </w:rPr>
        <w:t>架构的航空订票系统设计与实现</w:t>
      </w:r>
      <w:r>
        <w:rPr>
          <w:rFonts w:cs="宋体" w:hint="eastAsia"/>
          <w:color w:val="333333"/>
          <w:szCs w:val="21"/>
          <w:shd w:val="clear" w:color="auto" w:fill="FFFFFF"/>
        </w:rPr>
        <w:t xml:space="preserve">. </w:t>
      </w:r>
      <w:r>
        <w:rPr>
          <w:rFonts w:cs="宋体" w:hint="eastAsia"/>
          <w:color w:val="333333"/>
          <w:szCs w:val="21"/>
          <w:shd w:val="clear" w:color="auto" w:fill="FFFFFF"/>
        </w:rPr>
        <w:t>计算机工程与应用</w:t>
      </w:r>
      <w:r>
        <w:rPr>
          <w:rFonts w:cs="宋体" w:hint="eastAsia"/>
          <w:color w:val="333333"/>
          <w:szCs w:val="21"/>
          <w:shd w:val="clear" w:color="auto" w:fill="FFFFFF"/>
        </w:rPr>
        <w:t>.</w:t>
      </w:r>
    </w:p>
    <w:p w14:paraId="06F61C85"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 xml:space="preserve">[9] </w:t>
      </w:r>
      <w:r>
        <w:rPr>
          <w:rFonts w:cs="宋体" w:hint="eastAsia"/>
          <w:color w:val="333333"/>
          <w:szCs w:val="21"/>
          <w:shd w:val="clear" w:color="auto" w:fill="FFFFFF"/>
        </w:rPr>
        <w:t>赵晓东</w:t>
      </w:r>
      <w:r>
        <w:rPr>
          <w:rFonts w:cs="宋体" w:hint="eastAsia"/>
          <w:color w:val="333333"/>
          <w:szCs w:val="21"/>
          <w:shd w:val="clear" w:color="auto" w:fill="FFFFFF"/>
        </w:rPr>
        <w:t xml:space="preserve">, </w:t>
      </w:r>
      <w:r>
        <w:rPr>
          <w:rFonts w:cs="宋体" w:hint="eastAsia"/>
          <w:color w:val="333333"/>
          <w:szCs w:val="21"/>
          <w:shd w:val="clear" w:color="auto" w:fill="FFFFFF"/>
        </w:rPr>
        <w:t>孙丽</w:t>
      </w:r>
      <w:r>
        <w:rPr>
          <w:rFonts w:cs="宋体" w:hint="eastAsia"/>
          <w:color w:val="333333"/>
          <w:szCs w:val="21"/>
          <w:shd w:val="clear" w:color="auto" w:fill="FFFFFF"/>
        </w:rPr>
        <w:t xml:space="preserve">. (2021). </w:t>
      </w:r>
      <w:r>
        <w:rPr>
          <w:rFonts w:cs="宋体" w:hint="eastAsia"/>
          <w:color w:val="333333"/>
          <w:szCs w:val="21"/>
          <w:shd w:val="clear" w:color="auto" w:fill="FFFFFF"/>
        </w:rPr>
        <w:t>面向移动端的航空订票系统设计研究</w:t>
      </w:r>
      <w:r>
        <w:rPr>
          <w:rFonts w:cs="宋体" w:hint="eastAsia"/>
          <w:color w:val="333333"/>
          <w:szCs w:val="21"/>
          <w:shd w:val="clear" w:color="auto" w:fill="FFFFFF"/>
        </w:rPr>
        <w:t xml:space="preserve">. </w:t>
      </w:r>
      <w:r>
        <w:rPr>
          <w:rFonts w:cs="宋体" w:hint="eastAsia"/>
          <w:color w:val="333333"/>
          <w:szCs w:val="21"/>
          <w:shd w:val="clear" w:color="auto" w:fill="FFFFFF"/>
        </w:rPr>
        <w:t>软件导刊</w:t>
      </w:r>
      <w:r>
        <w:rPr>
          <w:rFonts w:cs="宋体" w:hint="eastAsia"/>
          <w:color w:val="333333"/>
          <w:szCs w:val="21"/>
          <w:shd w:val="clear" w:color="auto" w:fill="FFFFFF"/>
        </w:rPr>
        <w:t>.</w:t>
      </w:r>
    </w:p>
    <w:p w14:paraId="2AB0D703"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[10]</w:t>
      </w:r>
      <w:r>
        <w:rPr>
          <w:rFonts w:cs="宋体" w:hint="eastAsia"/>
          <w:color w:val="333333"/>
          <w:szCs w:val="21"/>
          <w:shd w:val="clear" w:color="auto" w:fill="FFFFFF"/>
        </w:rPr>
        <w:t>韩梅</w:t>
      </w:r>
      <w:r>
        <w:rPr>
          <w:rFonts w:cs="宋体" w:hint="eastAsia"/>
          <w:color w:val="333333"/>
          <w:szCs w:val="21"/>
          <w:shd w:val="clear" w:color="auto" w:fill="FFFFFF"/>
        </w:rPr>
        <w:t xml:space="preserve">, </w:t>
      </w:r>
      <w:r>
        <w:rPr>
          <w:rFonts w:cs="宋体" w:hint="eastAsia"/>
          <w:color w:val="333333"/>
          <w:szCs w:val="21"/>
          <w:shd w:val="clear" w:color="auto" w:fill="FFFFFF"/>
        </w:rPr>
        <w:t>杨光</w:t>
      </w:r>
      <w:r>
        <w:rPr>
          <w:rFonts w:cs="宋体" w:hint="eastAsia"/>
          <w:color w:val="333333"/>
          <w:szCs w:val="21"/>
          <w:shd w:val="clear" w:color="auto" w:fill="FFFFFF"/>
        </w:rPr>
        <w:t xml:space="preserve">. (2022). </w:t>
      </w:r>
      <w:proofErr w:type="gramStart"/>
      <w:r>
        <w:rPr>
          <w:rFonts w:cs="宋体" w:hint="eastAsia"/>
          <w:color w:val="333333"/>
          <w:szCs w:val="21"/>
          <w:shd w:val="clear" w:color="auto" w:fill="FFFFFF"/>
        </w:rPr>
        <w:t>云计算</w:t>
      </w:r>
      <w:proofErr w:type="gramEnd"/>
      <w:r>
        <w:rPr>
          <w:rFonts w:cs="宋体" w:hint="eastAsia"/>
          <w:color w:val="333333"/>
          <w:szCs w:val="21"/>
          <w:shd w:val="clear" w:color="auto" w:fill="FFFFFF"/>
        </w:rPr>
        <w:t>在航空公司票务系统中的应用研究</w:t>
      </w:r>
      <w:r>
        <w:rPr>
          <w:rFonts w:cs="宋体" w:hint="eastAsia"/>
          <w:color w:val="333333"/>
          <w:szCs w:val="21"/>
          <w:shd w:val="clear" w:color="auto" w:fill="FFFFFF"/>
        </w:rPr>
        <w:t xml:space="preserve">. </w:t>
      </w:r>
      <w:r>
        <w:rPr>
          <w:rFonts w:cs="宋体" w:hint="eastAsia"/>
          <w:color w:val="333333"/>
          <w:szCs w:val="21"/>
          <w:shd w:val="clear" w:color="auto" w:fill="FFFFFF"/>
        </w:rPr>
        <w:t>电子技术与软件工程</w:t>
      </w:r>
      <w:r>
        <w:rPr>
          <w:rFonts w:cs="宋体" w:hint="eastAsia"/>
          <w:color w:val="333333"/>
          <w:szCs w:val="21"/>
          <w:shd w:val="clear" w:color="auto" w:fill="FFFFFF"/>
        </w:rPr>
        <w:t>.</w:t>
      </w:r>
    </w:p>
    <w:p w14:paraId="5D354682"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[11]</w:t>
      </w:r>
      <w:r>
        <w:rPr>
          <w:rFonts w:cs="宋体" w:hint="eastAsia"/>
          <w:color w:val="333333"/>
          <w:szCs w:val="21"/>
          <w:shd w:val="clear" w:color="auto" w:fill="FFFFFF"/>
        </w:rPr>
        <w:t>王琳</w:t>
      </w:r>
      <w:r>
        <w:rPr>
          <w:rFonts w:cs="宋体" w:hint="eastAsia"/>
          <w:color w:val="333333"/>
          <w:szCs w:val="21"/>
          <w:shd w:val="clear" w:color="auto" w:fill="FFFFFF"/>
        </w:rPr>
        <w:t xml:space="preserve">, </w:t>
      </w:r>
      <w:r>
        <w:rPr>
          <w:rFonts w:cs="宋体" w:hint="eastAsia"/>
          <w:color w:val="333333"/>
          <w:szCs w:val="21"/>
          <w:shd w:val="clear" w:color="auto" w:fill="FFFFFF"/>
        </w:rPr>
        <w:t>李洪</w:t>
      </w:r>
      <w:r>
        <w:rPr>
          <w:rFonts w:cs="宋体" w:hint="eastAsia"/>
          <w:color w:val="333333"/>
          <w:szCs w:val="21"/>
          <w:shd w:val="clear" w:color="auto" w:fill="FFFFFF"/>
        </w:rPr>
        <w:t xml:space="preserve">. (2023). </w:t>
      </w:r>
      <w:r>
        <w:rPr>
          <w:rFonts w:cs="宋体" w:hint="eastAsia"/>
          <w:color w:val="333333"/>
          <w:szCs w:val="21"/>
          <w:shd w:val="clear" w:color="auto" w:fill="FFFFFF"/>
        </w:rPr>
        <w:t>航空乘客购票行为的挖掘与预测</w:t>
      </w:r>
      <w:r>
        <w:rPr>
          <w:rFonts w:cs="宋体" w:hint="eastAsia"/>
          <w:color w:val="333333"/>
          <w:szCs w:val="21"/>
          <w:shd w:val="clear" w:color="auto" w:fill="FFFFFF"/>
        </w:rPr>
        <w:t xml:space="preserve">. </w:t>
      </w:r>
      <w:r>
        <w:rPr>
          <w:rFonts w:cs="宋体" w:hint="eastAsia"/>
          <w:color w:val="333333"/>
          <w:szCs w:val="21"/>
          <w:shd w:val="clear" w:color="auto" w:fill="FFFFFF"/>
        </w:rPr>
        <w:t>系统工程理论与实践</w:t>
      </w:r>
      <w:r>
        <w:rPr>
          <w:rFonts w:cs="宋体" w:hint="eastAsia"/>
          <w:color w:val="333333"/>
          <w:szCs w:val="21"/>
          <w:shd w:val="clear" w:color="auto" w:fill="FFFFFF"/>
        </w:rPr>
        <w:t>.</w:t>
      </w:r>
    </w:p>
    <w:p w14:paraId="5FDEE0CF"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[12]</w:t>
      </w:r>
      <w:r>
        <w:rPr>
          <w:rFonts w:cs="宋体" w:hint="eastAsia"/>
          <w:color w:val="333333"/>
          <w:szCs w:val="21"/>
          <w:shd w:val="clear" w:color="auto" w:fill="FFFFFF"/>
        </w:rPr>
        <w:t>张宇</w:t>
      </w:r>
      <w:r>
        <w:rPr>
          <w:rFonts w:cs="宋体" w:hint="eastAsia"/>
          <w:color w:val="333333"/>
          <w:szCs w:val="21"/>
          <w:shd w:val="clear" w:color="auto" w:fill="FFFFFF"/>
        </w:rPr>
        <w:t xml:space="preserve">, </w:t>
      </w:r>
      <w:r>
        <w:rPr>
          <w:rFonts w:cs="宋体" w:hint="eastAsia"/>
          <w:color w:val="333333"/>
          <w:szCs w:val="21"/>
          <w:shd w:val="clear" w:color="auto" w:fill="FFFFFF"/>
        </w:rPr>
        <w:t>胡凯</w:t>
      </w:r>
      <w:r>
        <w:rPr>
          <w:rFonts w:cs="宋体" w:hint="eastAsia"/>
          <w:color w:val="333333"/>
          <w:szCs w:val="21"/>
          <w:shd w:val="clear" w:color="auto" w:fill="FFFFFF"/>
        </w:rPr>
        <w:t xml:space="preserve">. (2023). </w:t>
      </w:r>
      <w:r>
        <w:rPr>
          <w:rFonts w:cs="宋体" w:hint="eastAsia"/>
          <w:color w:val="333333"/>
          <w:szCs w:val="21"/>
          <w:shd w:val="clear" w:color="auto" w:fill="FFFFFF"/>
        </w:rPr>
        <w:t>多</w:t>
      </w:r>
      <w:proofErr w:type="gramStart"/>
      <w:r>
        <w:rPr>
          <w:rFonts w:cs="宋体" w:hint="eastAsia"/>
          <w:color w:val="333333"/>
          <w:szCs w:val="21"/>
          <w:shd w:val="clear" w:color="auto" w:fill="FFFFFF"/>
        </w:rPr>
        <w:t>源数据</w:t>
      </w:r>
      <w:proofErr w:type="gramEnd"/>
      <w:r>
        <w:rPr>
          <w:rFonts w:cs="宋体" w:hint="eastAsia"/>
          <w:color w:val="333333"/>
          <w:szCs w:val="21"/>
          <w:shd w:val="clear" w:color="auto" w:fill="FFFFFF"/>
        </w:rPr>
        <w:t>融合的航班推荐系统研究</w:t>
      </w:r>
      <w:r>
        <w:rPr>
          <w:rFonts w:cs="宋体" w:hint="eastAsia"/>
          <w:color w:val="333333"/>
          <w:szCs w:val="21"/>
          <w:shd w:val="clear" w:color="auto" w:fill="FFFFFF"/>
        </w:rPr>
        <w:t xml:space="preserve">. </w:t>
      </w:r>
      <w:r>
        <w:rPr>
          <w:rFonts w:cs="宋体" w:hint="eastAsia"/>
          <w:color w:val="333333"/>
          <w:szCs w:val="21"/>
          <w:shd w:val="clear" w:color="auto" w:fill="FFFFFF"/>
        </w:rPr>
        <w:t>计算机科学</w:t>
      </w:r>
      <w:r>
        <w:rPr>
          <w:rFonts w:cs="宋体" w:hint="eastAsia"/>
          <w:color w:val="333333"/>
          <w:szCs w:val="21"/>
          <w:shd w:val="clear" w:color="auto" w:fill="FFFFFF"/>
        </w:rPr>
        <w:t>.</w:t>
      </w:r>
    </w:p>
    <w:p w14:paraId="04636182"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w:t>
      </w:r>
      <w:proofErr w:type="gramStart"/>
      <w:r>
        <w:rPr>
          <w:rFonts w:cs="宋体" w:hint="eastAsia"/>
          <w:color w:val="333333"/>
          <w:szCs w:val="21"/>
          <w:shd w:val="clear" w:color="auto" w:fill="FFFFFF"/>
        </w:rPr>
        <w:t>13]Lin</w:t>
      </w:r>
      <w:proofErr w:type="gramEnd"/>
      <w:r>
        <w:rPr>
          <w:rFonts w:cs="宋体" w:hint="eastAsia"/>
          <w:color w:val="333333"/>
          <w:szCs w:val="21"/>
          <w:shd w:val="clear" w:color="auto" w:fill="FFFFFF"/>
        </w:rPr>
        <w:t>, X., &amp; Luo, Y. (2022). Scalable airline ticket systems using microservices. International Journal of Web Engineering.</w:t>
      </w:r>
    </w:p>
    <w:p w14:paraId="73A078D0"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w:t>
      </w:r>
      <w:proofErr w:type="gramStart"/>
      <w:r>
        <w:rPr>
          <w:rFonts w:cs="宋体" w:hint="eastAsia"/>
          <w:color w:val="333333"/>
          <w:szCs w:val="21"/>
          <w:shd w:val="clear" w:color="auto" w:fill="FFFFFF"/>
        </w:rPr>
        <w:t>14]Yang</w:t>
      </w:r>
      <w:proofErr w:type="gramEnd"/>
      <w:r>
        <w:rPr>
          <w:rFonts w:cs="宋体" w:hint="eastAsia"/>
          <w:color w:val="333333"/>
          <w:szCs w:val="21"/>
          <w:shd w:val="clear" w:color="auto" w:fill="FFFFFF"/>
        </w:rPr>
        <w:t>, F., &amp; Deng, Y. (2023). Security challenges in online reservation systems. Computers &amp; Security.</w:t>
      </w:r>
    </w:p>
    <w:p w14:paraId="6E47B36E"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w:t>
      </w:r>
      <w:proofErr w:type="gramStart"/>
      <w:r>
        <w:rPr>
          <w:rFonts w:cs="宋体" w:hint="eastAsia"/>
          <w:color w:val="333333"/>
          <w:szCs w:val="21"/>
          <w:shd w:val="clear" w:color="auto" w:fill="FFFFFF"/>
        </w:rPr>
        <w:t>15]Liu</w:t>
      </w:r>
      <w:proofErr w:type="gramEnd"/>
      <w:r>
        <w:rPr>
          <w:rFonts w:cs="宋体" w:hint="eastAsia"/>
          <w:color w:val="333333"/>
          <w:szCs w:val="21"/>
          <w:shd w:val="clear" w:color="auto" w:fill="FFFFFF"/>
        </w:rPr>
        <w:t>, M., &amp; Gao, S. (2021). Passenger experience enhancement through digital airline platforms. Journal of Air Transport Management.</w:t>
      </w:r>
    </w:p>
    <w:p w14:paraId="4FBB6424"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[16] Wang Y, Zhao L, He X. Rapid enterprise application development based on Spring Boot[J]. Journal of Software Engineering, 2021, 35(4): 55</w:t>
      </w:r>
      <w:r>
        <w:rPr>
          <w:rFonts w:cs="宋体" w:hint="eastAsia"/>
          <w:color w:val="333333"/>
          <w:szCs w:val="21"/>
          <w:shd w:val="clear" w:color="auto" w:fill="FFFFFF"/>
        </w:rPr>
        <w:t>–</w:t>
      </w:r>
      <w:r>
        <w:rPr>
          <w:rFonts w:cs="宋体" w:hint="eastAsia"/>
          <w:color w:val="333333"/>
          <w:szCs w:val="21"/>
          <w:shd w:val="clear" w:color="auto" w:fill="FFFFFF"/>
        </w:rPr>
        <w:t>60.</w:t>
      </w:r>
    </w:p>
    <w:p w14:paraId="62FDA98B"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[17] Chen J, Liu Y. Application of Vue.js in front-end development of intelligent service platforms[J]. Computer Programming Skills &amp; Maintenance, 2020(11): 99</w:t>
      </w:r>
      <w:r>
        <w:rPr>
          <w:rFonts w:cs="宋体" w:hint="eastAsia"/>
          <w:color w:val="333333"/>
          <w:szCs w:val="21"/>
          <w:shd w:val="clear" w:color="auto" w:fill="FFFFFF"/>
        </w:rPr>
        <w:t>–</w:t>
      </w:r>
      <w:r>
        <w:rPr>
          <w:rFonts w:cs="宋体" w:hint="eastAsia"/>
          <w:color w:val="333333"/>
          <w:szCs w:val="21"/>
          <w:shd w:val="clear" w:color="auto" w:fill="FFFFFF"/>
        </w:rPr>
        <w:t>102.</w:t>
      </w:r>
    </w:p>
    <w:p w14:paraId="385E2BFD"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[18] Li M, Zhang Q. Design of cloud-based relational database management using MySQL[J]. Computer Applications and Software, 2022, 39(2): 122</w:t>
      </w:r>
      <w:r>
        <w:rPr>
          <w:rFonts w:cs="宋体" w:hint="eastAsia"/>
          <w:color w:val="333333"/>
          <w:szCs w:val="21"/>
          <w:shd w:val="clear" w:color="auto" w:fill="FFFFFF"/>
        </w:rPr>
        <w:t>–</w:t>
      </w:r>
      <w:r>
        <w:rPr>
          <w:rFonts w:cs="宋体" w:hint="eastAsia"/>
          <w:color w:val="333333"/>
          <w:szCs w:val="21"/>
          <w:shd w:val="clear" w:color="auto" w:fill="FFFFFF"/>
        </w:rPr>
        <w:t>125.</w:t>
      </w:r>
    </w:p>
    <w:p w14:paraId="0FCA515E"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[19] Zhou H, Xu T. Design and implementation of a RESTful API system based on Spring Boot[J]. Information and Computer (Theory Edition), 2023(3): 105</w:t>
      </w:r>
      <w:r>
        <w:rPr>
          <w:rFonts w:cs="宋体" w:hint="eastAsia"/>
          <w:color w:val="333333"/>
          <w:szCs w:val="21"/>
          <w:shd w:val="clear" w:color="auto" w:fill="FFFFFF"/>
        </w:rPr>
        <w:t>–</w:t>
      </w:r>
      <w:r>
        <w:rPr>
          <w:rFonts w:cs="宋体" w:hint="eastAsia"/>
          <w:color w:val="333333"/>
          <w:szCs w:val="21"/>
          <w:shd w:val="clear" w:color="auto" w:fill="FFFFFF"/>
        </w:rPr>
        <w:t>108.</w:t>
      </w:r>
    </w:p>
    <w:p w14:paraId="5FA04F6D" w14:textId="77777777" w:rsidR="00B979FC" w:rsidRDefault="00000000">
      <w:pPr>
        <w:spacing w:line="25" w:lineRule="atLeast"/>
        <w:rPr>
          <w:rFonts w:cs="宋体"/>
          <w:color w:val="333333"/>
          <w:szCs w:val="21"/>
          <w:shd w:val="clear" w:color="auto" w:fill="FFFFFF"/>
        </w:rPr>
      </w:pPr>
      <w:r>
        <w:rPr>
          <w:rFonts w:cs="宋体" w:hint="eastAsia"/>
          <w:color w:val="333333"/>
          <w:szCs w:val="21"/>
          <w:shd w:val="clear" w:color="auto" w:fill="FFFFFF"/>
        </w:rPr>
        <w:t>[20] Liu S, Gao Y. Research on full-stack development technology based on Spring Boot and Vue[J]. Modern Information Technology, 2023, 7(6): 45</w:t>
      </w:r>
      <w:r>
        <w:rPr>
          <w:rFonts w:cs="宋体" w:hint="eastAsia"/>
          <w:color w:val="333333"/>
          <w:szCs w:val="21"/>
          <w:shd w:val="clear" w:color="auto" w:fill="FFFFFF"/>
        </w:rPr>
        <w:t>–</w:t>
      </w:r>
      <w:r>
        <w:rPr>
          <w:rFonts w:cs="宋体" w:hint="eastAsia"/>
          <w:color w:val="333333"/>
          <w:szCs w:val="21"/>
          <w:shd w:val="clear" w:color="auto" w:fill="FFFFFF"/>
        </w:rPr>
        <w:t>49.</w:t>
      </w:r>
    </w:p>
    <w:p w14:paraId="2413DEFE" w14:textId="77777777" w:rsidR="00B979FC" w:rsidRDefault="00000000">
      <w:pPr>
        <w:spacing w:line="300" w:lineRule="auto"/>
        <w:ind w:firstLineChars="200" w:firstLine="420"/>
        <w:jc w:val="left"/>
        <w:rPr>
          <w:rFonts w:ascii="宋体" w:hAnsi="宋体" w:cs="宋体" w:hint="eastAsia"/>
          <w:color w:val="FF0000"/>
          <w:szCs w:val="21"/>
        </w:rPr>
      </w:pPr>
      <w:r>
        <w:rPr>
          <w:rFonts w:ascii="宋体" w:hAnsi="宋体" w:cs="宋体" w:hint="eastAsia"/>
          <w:color w:val="FF0000"/>
          <w:szCs w:val="21"/>
        </w:rPr>
        <w:t>正文中应按顺序在需要引用处的文字右上角用[]形式引用，[]中的序号应与文中的引用序号一致，其引用格式为</w:t>
      </w:r>
      <w:r>
        <w:rPr>
          <w:rFonts w:ascii="宋体" w:hAnsi="宋体" w:cs="宋体" w:hint="eastAsia"/>
          <w:color w:val="FF0000"/>
          <w:szCs w:val="21"/>
          <w:vertAlign w:val="superscript"/>
        </w:rPr>
        <w:t>[1]</w:t>
      </w:r>
      <w:r>
        <w:rPr>
          <w:rFonts w:ascii="宋体" w:hAnsi="宋体" w:cs="宋体" w:hint="eastAsia"/>
          <w:color w:val="FF0000"/>
          <w:szCs w:val="21"/>
        </w:rPr>
        <w:t>。</w:t>
      </w:r>
    </w:p>
    <w:p w14:paraId="295E7A4F" w14:textId="77777777" w:rsidR="00B979FC" w:rsidRDefault="00000000">
      <w:pPr>
        <w:spacing w:line="300" w:lineRule="auto"/>
        <w:ind w:firstLineChars="200" w:firstLine="420"/>
        <w:rPr>
          <w:rFonts w:ascii="宋体" w:hAnsi="宋体" w:cs="宋体" w:hint="eastAsia"/>
          <w:color w:val="FF0000"/>
          <w:szCs w:val="21"/>
        </w:rPr>
      </w:pPr>
      <w:r>
        <w:rPr>
          <w:rFonts w:ascii="宋体" w:hAnsi="宋体" w:cs="宋体" w:hint="eastAsia"/>
          <w:color w:val="FF0000"/>
          <w:szCs w:val="21"/>
        </w:rPr>
        <w:t>参考文献具体标注格式如下：□为空格</w:t>
      </w:r>
    </w:p>
    <w:p w14:paraId="2886FFD8"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（1）著作图书类文献——[序号]□作者.书名(版次) [M]．出版地：出版社，出版年．</w:t>
      </w:r>
    </w:p>
    <w:p w14:paraId="5E11BE75"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（2）翻译图书类文献——[序号]□作者.书名[M].译者.（版次）．出版地：出版社，出版年．</w:t>
      </w:r>
    </w:p>
    <w:p w14:paraId="69C48929"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（3）学术刊物类文献——[序号]□作者．文章名[J]．学术刊物名，年，卷（期）:页码．</w:t>
      </w:r>
    </w:p>
    <w:p w14:paraId="33CED0FF"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（4）学术会议类文献——[序号]□作者．题名[C]．见：编者，文集名，会议名称，会议地址，年份．出版地：出版者，出版年．</w:t>
      </w:r>
    </w:p>
    <w:p w14:paraId="20349E15"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（5）学位论文类文献——[序号]□学生姓名．学位论文题目[D]．学校及学位论文级别，答辩年份．</w:t>
      </w:r>
    </w:p>
    <w:p w14:paraId="1DA13E22"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（6）在线文献——[序号]□作者．文章名[EB/OL]．电子文献的出处或可获得地址，发表或</w:t>
      </w:r>
      <w:r>
        <w:rPr>
          <w:rFonts w:ascii="宋体" w:hAnsi="宋体" w:cs="宋体" w:hint="eastAsia"/>
          <w:color w:val="FF0000"/>
          <w:szCs w:val="21"/>
        </w:rPr>
        <w:lastRenderedPageBreak/>
        <w:t>更新日期/引用日期（任选）．</w:t>
      </w:r>
    </w:p>
    <w:p w14:paraId="4DD96229"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（7）学术报告类文献——[序号]□作者．报告名称[R]．报告地点：组织单位，年份．</w:t>
      </w:r>
    </w:p>
    <w:p w14:paraId="2797A77F" w14:textId="77777777" w:rsidR="00B979FC" w:rsidRDefault="00000000">
      <w:pPr>
        <w:spacing w:line="300" w:lineRule="auto"/>
        <w:ind w:firstLine="435"/>
        <w:rPr>
          <w:rFonts w:ascii="宋体" w:hAnsi="宋体" w:cs="宋体" w:hint="eastAsia"/>
          <w:color w:val="FF0000"/>
          <w:szCs w:val="21"/>
        </w:rPr>
      </w:pPr>
      <w:r>
        <w:rPr>
          <w:rFonts w:ascii="宋体" w:hAnsi="宋体" w:cs="宋体" w:hint="eastAsia"/>
          <w:color w:val="FF0000"/>
          <w:szCs w:val="21"/>
        </w:rPr>
        <w:t>（8）国家国际标准——[序号]□标准编号，标准名称［S］．</w:t>
      </w:r>
    </w:p>
    <w:p w14:paraId="00017C7F" w14:textId="77777777" w:rsidR="00B979FC" w:rsidRDefault="00000000">
      <w:pPr>
        <w:spacing w:line="300" w:lineRule="auto"/>
        <w:rPr>
          <w:rFonts w:ascii="宋体" w:hAnsi="宋体" w:cs="宋体" w:hint="eastAsia"/>
          <w:bCs/>
          <w:szCs w:val="21"/>
        </w:rPr>
        <w:sectPr w:rsidR="00B979FC" w:rsidSect="001711CC">
          <w:headerReference w:type="even" r:id="rId84"/>
          <w:headerReference w:type="default" r:id="rId85"/>
          <w:headerReference w:type="first" r:id="rId86"/>
          <w:pgSz w:w="11906" w:h="16838"/>
          <w:pgMar w:top="1588" w:right="1588" w:bottom="1588" w:left="1588" w:header="851" w:footer="992" w:gutter="0"/>
          <w:cols w:space="720"/>
          <w:docGrid w:linePitch="312"/>
        </w:sectPr>
      </w:pPr>
      <w:r>
        <w:rPr>
          <w:rFonts w:ascii="宋体" w:hAnsi="宋体" w:cs="宋体" w:hint="eastAsia"/>
          <w:color w:val="FF0000"/>
          <w:szCs w:val="21"/>
        </w:rPr>
        <w:t>（9）专利——[序号]□专利所有者．专利题名［P］．专利国别：专利号，出版日期．</w:t>
      </w:r>
    </w:p>
    <w:p w14:paraId="5411C0F1" w14:textId="77777777" w:rsidR="00B979FC" w:rsidRDefault="00000000">
      <w:pPr>
        <w:pStyle w:val="a1"/>
        <w:numPr>
          <w:ilvl w:val="0"/>
          <w:numId w:val="0"/>
        </w:numPr>
        <w:spacing w:before="156" w:after="156"/>
      </w:pPr>
      <w:bookmarkStart w:id="91" w:name="_Toc15470"/>
      <w:r>
        <w:rPr>
          <w:rFonts w:hint="eastAsia"/>
        </w:rPr>
        <w:lastRenderedPageBreak/>
        <w:t>附录</w:t>
      </w:r>
      <w:proofErr w:type="gramStart"/>
      <w:r>
        <w:rPr>
          <w:rFonts w:hint="eastAsia"/>
        </w:rPr>
        <w:t>一</w:t>
      </w:r>
      <w:proofErr w:type="gramEnd"/>
      <w:r>
        <w:rPr>
          <w:rFonts w:hint="eastAsia"/>
          <w:color w:val="FF0000"/>
        </w:rPr>
        <w:t>（没有可以不用附录）</w:t>
      </w:r>
      <w:bookmarkEnd w:id="91"/>
    </w:p>
    <w:p w14:paraId="4823CF38" w14:textId="77777777" w:rsidR="00B979FC" w:rsidRDefault="00B979FC">
      <w:pPr>
        <w:rPr>
          <w:rFonts w:cs="宋体"/>
          <w:bCs/>
          <w:sz w:val="24"/>
        </w:rPr>
      </w:pPr>
    </w:p>
    <w:p w14:paraId="20D16DBD" w14:textId="77777777" w:rsidR="00B979FC" w:rsidRDefault="00B979FC">
      <w:pPr>
        <w:rPr>
          <w:rFonts w:cs="宋体"/>
          <w:bCs/>
          <w:sz w:val="24"/>
        </w:rPr>
      </w:pPr>
    </w:p>
    <w:p w14:paraId="1D6BAFB3" w14:textId="77777777" w:rsidR="00B979FC" w:rsidRDefault="00B979FC">
      <w:pPr>
        <w:rPr>
          <w:rFonts w:cs="宋体"/>
          <w:bCs/>
          <w:sz w:val="24"/>
        </w:rPr>
        <w:sectPr w:rsidR="00B979FC" w:rsidSect="001711CC">
          <w:headerReference w:type="even" r:id="rId87"/>
          <w:headerReference w:type="default" r:id="rId88"/>
          <w:headerReference w:type="first" r:id="rId89"/>
          <w:pgSz w:w="11906" w:h="16838"/>
          <w:pgMar w:top="1588" w:right="1588" w:bottom="1588" w:left="1588" w:header="851" w:footer="992" w:gutter="0"/>
          <w:cols w:space="720"/>
          <w:docGrid w:linePitch="312"/>
        </w:sectPr>
      </w:pPr>
    </w:p>
    <w:p w14:paraId="474016CE" w14:textId="77777777" w:rsidR="00B979FC" w:rsidRDefault="00000000">
      <w:pPr>
        <w:spacing w:beforeLines="50" w:before="156" w:afterLines="50" w:after="156" w:line="300" w:lineRule="auto"/>
        <w:jc w:val="center"/>
        <w:outlineLvl w:val="0"/>
        <w:rPr>
          <w:rFonts w:eastAsia="黑体" w:cs="宋体"/>
          <w:b/>
          <w:bCs/>
          <w:color w:val="333333"/>
          <w:kern w:val="36"/>
          <w:sz w:val="28"/>
        </w:rPr>
      </w:pPr>
      <w:bookmarkStart w:id="92" w:name="_Toc70719272"/>
      <w:bookmarkStart w:id="93" w:name="_Toc70950688"/>
      <w:bookmarkStart w:id="94" w:name="_Toc70950419"/>
      <w:bookmarkStart w:id="95" w:name="_Toc70949881"/>
      <w:bookmarkStart w:id="96" w:name="_Toc3975"/>
      <w:r>
        <w:rPr>
          <w:rFonts w:eastAsia="黑体" w:cs="宋体" w:hint="eastAsia"/>
          <w:b/>
          <w:bCs/>
          <w:color w:val="333333"/>
          <w:kern w:val="36"/>
          <w:sz w:val="28"/>
        </w:rPr>
        <w:lastRenderedPageBreak/>
        <w:t>致</w:t>
      </w:r>
      <w:r>
        <w:rPr>
          <w:rFonts w:eastAsia="黑体" w:cs="宋体"/>
          <w:b/>
          <w:bCs/>
          <w:color w:val="333333"/>
          <w:kern w:val="36"/>
          <w:sz w:val="28"/>
        </w:rPr>
        <w:t xml:space="preserve">  </w:t>
      </w:r>
      <w:r>
        <w:rPr>
          <w:rFonts w:eastAsia="黑体" w:cs="宋体" w:hint="eastAsia"/>
          <w:b/>
          <w:bCs/>
          <w:color w:val="333333"/>
          <w:kern w:val="36"/>
          <w:sz w:val="28"/>
        </w:rPr>
        <w:t>谢</w:t>
      </w:r>
      <w:bookmarkEnd w:id="92"/>
      <w:bookmarkEnd w:id="93"/>
      <w:bookmarkEnd w:id="94"/>
      <w:bookmarkEnd w:id="95"/>
      <w:bookmarkEnd w:id="96"/>
    </w:p>
    <w:p w14:paraId="00B7C032" w14:textId="77777777" w:rsidR="00B979FC" w:rsidRDefault="00000000">
      <w:pPr>
        <w:spacing w:line="300" w:lineRule="auto"/>
        <w:ind w:firstLineChars="200" w:firstLine="480"/>
        <w:rPr>
          <w:rFonts w:cs="宋体"/>
          <w:bCs/>
          <w:color w:val="FF0000"/>
          <w:sz w:val="24"/>
        </w:rPr>
      </w:pPr>
      <w:r>
        <w:rPr>
          <w:rFonts w:cs="宋体" w:hint="eastAsia"/>
          <w:bCs/>
          <w:color w:val="FF0000"/>
          <w:sz w:val="24"/>
        </w:rPr>
        <w:t>致谢要有真情实感。格式和正文一致，宋体小四，</w:t>
      </w:r>
      <w:r>
        <w:rPr>
          <w:rFonts w:cs="宋体" w:hint="eastAsia"/>
          <w:bCs/>
          <w:color w:val="FF0000"/>
          <w:sz w:val="24"/>
        </w:rPr>
        <w:t>1.25</w:t>
      </w:r>
      <w:r>
        <w:rPr>
          <w:rFonts w:cs="宋体" w:hint="eastAsia"/>
          <w:bCs/>
          <w:color w:val="FF0000"/>
          <w:sz w:val="24"/>
        </w:rPr>
        <w:t>倍行距。</w:t>
      </w:r>
    </w:p>
    <w:p w14:paraId="2454EC19" w14:textId="77777777" w:rsidR="00B979FC" w:rsidRDefault="00B979FC"/>
    <w:sectPr w:rsidR="00B979FC" w:rsidSect="001711CC">
      <w:headerReference w:type="even" r:id="rId90"/>
      <w:headerReference w:type="default" r:id="rId91"/>
      <w:headerReference w:type="first" r:id="rId92"/>
      <w:pgSz w:w="11906" w:h="16838"/>
      <w:pgMar w:top="1588" w:right="1588" w:bottom="1588" w:left="158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34FB1" w14:textId="77777777" w:rsidR="000021ED" w:rsidRDefault="000021ED">
      <w:r>
        <w:separator/>
      </w:r>
    </w:p>
  </w:endnote>
  <w:endnote w:type="continuationSeparator" w:id="0">
    <w:p w14:paraId="78DAB92A" w14:textId="77777777" w:rsidR="000021ED" w:rsidRDefault="00002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FBC5" w14:textId="77777777" w:rsidR="00B979FC" w:rsidRDefault="00B979FC">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B72C" w14:textId="77777777" w:rsidR="001711CC" w:rsidRDefault="001711CC">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0389" w14:textId="77777777" w:rsidR="001711CC" w:rsidRDefault="001711CC">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E1C8" w14:textId="77777777" w:rsidR="00B979FC" w:rsidRDefault="00000000">
    <w:pPr>
      <w:pStyle w:val="ac"/>
    </w:pPr>
    <w:r>
      <w:rPr>
        <w:noProof/>
      </w:rPr>
      <mc:AlternateContent>
        <mc:Choice Requires="wps">
          <w:drawing>
            <wp:anchor distT="0" distB="0" distL="114300" distR="114300" simplePos="0" relativeHeight="251660288" behindDoc="0" locked="0" layoutInCell="1" allowOverlap="1" wp14:anchorId="370C764F" wp14:editId="7423779B">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419E4" w14:textId="77777777" w:rsidR="00B979FC" w:rsidRDefault="00000000">
                          <w:pPr>
                            <w:pStyle w:val="ac"/>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70C764F" id="_x0000_t202" coordsize="21600,21600" o:spt="202" path="m,l,21600r21600,l21600,xe">
              <v:stroke joinstyle="miter"/>
              <v:path gradientshapeok="t" o:connecttype="rect"/>
            </v:shapetype>
            <v:shape id="文本框 2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13419E4" w14:textId="77777777" w:rsidR="00B979FC" w:rsidRDefault="00000000">
                    <w:pPr>
                      <w:pStyle w:val="ac"/>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59BE" w14:textId="77777777" w:rsidR="00B979FC" w:rsidRDefault="00000000">
    <w:pPr>
      <w:pStyle w:val="ac"/>
    </w:pPr>
    <w:r>
      <w:rPr>
        <w:noProof/>
      </w:rPr>
      <mc:AlternateContent>
        <mc:Choice Requires="wps">
          <w:drawing>
            <wp:anchor distT="0" distB="0" distL="114300" distR="114300" simplePos="0" relativeHeight="251659264" behindDoc="0" locked="0" layoutInCell="1" allowOverlap="1" wp14:anchorId="0FB07D62" wp14:editId="00C6C6B0">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BCA384" w14:textId="77777777" w:rsidR="00B979FC" w:rsidRDefault="00000000">
                          <w:pPr>
                            <w:pStyle w:val="ac"/>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B07D62" id="_x0000_t202" coordsize="21600,21600" o:spt="202" path="m,l,21600r21600,l21600,xe">
              <v:stroke joinstyle="miter"/>
              <v:path gradientshapeok="t" o:connecttype="rect"/>
            </v:shapetype>
            <v:shape id="文本框 2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9BCA384" w14:textId="77777777" w:rsidR="00B979FC" w:rsidRDefault="00000000">
                    <w:pPr>
                      <w:pStyle w:val="ac"/>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8F57" w14:textId="77777777" w:rsidR="00B979FC" w:rsidRDefault="00B979FC">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4CD2" w14:textId="77777777" w:rsidR="00B979FC" w:rsidRDefault="00000000">
    <w:pPr>
      <w:pStyle w:val="ac"/>
      <w:jc w:val="center"/>
    </w:pPr>
    <w:r>
      <w:rPr>
        <w:noProof/>
      </w:rPr>
      <mc:AlternateContent>
        <mc:Choice Requires="wps">
          <w:drawing>
            <wp:anchor distT="0" distB="0" distL="114300" distR="114300" simplePos="0" relativeHeight="251662336" behindDoc="0" locked="0" layoutInCell="1" allowOverlap="1" wp14:anchorId="59B3C473" wp14:editId="608454DB">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461BF1" w14:textId="77777777" w:rsidR="00B979FC" w:rsidRDefault="00000000">
                          <w:pPr>
                            <w:pStyle w:val="ac"/>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9B3C473" id="_x0000_t202" coordsize="21600,21600" o:spt="202" path="m,l,21600r21600,l21600,xe">
              <v:stroke joinstyle="miter"/>
              <v:path gradientshapeok="t" o:connecttype="rect"/>
            </v:shapetype>
            <v:shape id="文本框 26"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D461BF1" w14:textId="77777777" w:rsidR="00B979FC" w:rsidRDefault="00000000">
                    <w:pPr>
                      <w:pStyle w:val="ac"/>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183" w14:textId="77777777" w:rsidR="00B979FC" w:rsidRDefault="00000000">
    <w:pPr>
      <w:pStyle w:val="ac"/>
      <w:jc w:val="center"/>
    </w:pPr>
    <w:r>
      <w:rPr>
        <w:noProof/>
      </w:rPr>
      <mc:AlternateContent>
        <mc:Choice Requires="wps">
          <w:drawing>
            <wp:anchor distT="0" distB="0" distL="114300" distR="114300" simplePos="0" relativeHeight="251661312" behindDoc="0" locked="0" layoutInCell="1" allowOverlap="1" wp14:anchorId="4FB830AC" wp14:editId="68300B87">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4AD589" w14:textId="77777777" w:rsidR="00B979FC" w:rsidRDefault="00000000">
                          <w:pPr>
                            <w:pStyle w:val="ac"/>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B830AC" id="_x0000_t202" coordsize="21600,21600" o:spt="202" path="m,l,21600r21600,l21600,xe">
              <v:stroke joinstyle="miter"/>
              <v:path gradientshapeok="t" o:connecttype="rect"/>
            </v:shapetype>
            <v:shape id="文本框 25"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C4AD589" w14:textId="77777777" w:rsidR="00B979FC" w:rsidRDefault="00000000">
                    <w:pPr>
                      <w:pStyle w:val="ac"/>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1CA9" w14:textId="77777777" w:rsidR="00B979FC" w:rsidRDefault="00000000">
    <w:pPr>
      <w:pStyle w:val="ac"/>
    </w:pPr>
    <w:r>
      <w:rPr>
        <w:noProof/>
      </w:rPr>
      <mc:AlternateContent>
        <mc:Choice Requires="wps">
          <w:drawing>
            <wp:anchor distT="0" distB="0" distL="114300" distR="114300" simplePos="0" relativeHeight="251663360" behindDoc="0" locked="0" layoutInCell="1" allowOverlap="1" wp14:anchorId="16371A1B" wp14:editId="5AF12C0A">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0DB664" w14:textId="77777777" w:rsidR="00B979FC" w:rsidRDefault="00000000">
                          <w:pPr>
                            <w:pStyle w:val="ac"/>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371A1B" id="_x0000_t202" coordsize="21600,21600" o:spt="202" path="m,l,21600r21600,l21600,xe">
              <v:stroke joinstyle="miter"/>
              <v:path gradientshapeok="t" o:connecttype="rect"/>
            </v:shapetype>
            <v:shape id="文本框 27" o:spid="_x0000_s1030"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010DB664" w14:textId="77777777" w:rsidR="00B979FC" w:rsidRDefault="00000000">
                    <w:pPr>
                      <w:pStyle w:val="ac"/>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AA77" w14:textId="77777777" w:rsidR="00B979FC" w:rsidRDefault="00000000">
    <w:pPr>
      <w:pStyle w:val="ac"/>
      <w:jc w:val="both"/>
    </w:pPr>
    <w:r>
      <w:rPr>
        <w:noProof/>
      </w:rPr>
      <mc:AlternateContent>
        <mc:Choice Requires="wps">
          <w:drawing>
            <wp:anchor distT="0" distB="0" distL="114300" distR="114300" simplePos="0" relativeHeight="251665408" behindDoc="0" locked="0" layoutInCell="1" allowOverlap="1" wp14:anchorId="7133583E" wp14:editId="59CD2FD8">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9AA543" w14:textId="77777777" w:rsidR="00B979FC" w:rsidRDefault="00000000">
                          <w:pPr>
                            <w:pStyle w:val="ac"/>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33583E" id="_x0000_t202" coordsize="21600,21600" o:spt="202" path="m,l,21600r21600,l21600,xe">
              <v:stroke joinstyle="miter"/>
              <v:path gradientshapeok="t" o:connecttype="rect"/>
            </v:shapetype>
            <v:shape id="文本框 5" o:spid="_x0000_s103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379AA543" w14:textId="77777777" w:rsidR="00B979FC" w:rsidRDefault="00000000">
                    <w:pPr>
                      <w:pStyle w:val="ac"/>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B369" w14:textId="77777777" w:rsidR="00B979FC" w:rsidRDefault="00000000">
    <w:pPr>
      <w:pStyle w:val="ac"/>
      <w:jc w:val="center"/>
    </w:pPr>
    <w:r>
      <w:rPr>
        <w:noProof/>
      </w:rPr>
      <mc:AlternateContent>
        <mc:Choice Requires="wps">
          <w:drawing>
            <wp:anchor distT="0" distB="0" distL="114300" distR="114300" simplePos="0" relativeHeight="251664384" behindDoc="0" locked="0" layoutInCell="1" allowOverlap="1" wp14:anchorId="2FB14BE9" wp14:editId="3FB9E65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6386CF" w14:textId="77777777" w:rsidR="00B979FC" w:rsidRDefault="00000000">
                          <w:pPr>
                            <w:pStyle w:val="ac"/>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B14BE9" id="_x0000_t202" coordsize="21600,21600" o:spt="202" path="m,l,21600r21600,l21600,xe">
              <v:stroke joinstyle="miter"/>
              <v:path gradientshapeok="t" o:connecttype="rect"/>
            </v:shapetype>
            <v:shape id="文本框 4" o:spid="_x0000_s1032"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386386CF" w14:textId="77777777" w:rsidR="00B979FC" w:rsidRDefault="00000000">
                    <w:pPr>
                      <w:pStyle w:val="ac"/>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6942" w14:textId="77777777" w:rsidR="00B979FC" w:rsidRDefault="00000000">
    <w:pPr>
      <w:pStyle w:val="ac"/>
    </w:pPr>
    <w:r>
      <w:rPr>
        <w:noProof/>
      </w:rPr>
      <mc:AlternateContent>
        <mc:Choice Requires="wps">
          <w:drawing>
            <wp:anchor distT="0" distB="0" distL="114300" distR="114300" simplePos="0" relativeHeight="251666432" behindDoc="0" locked="0" layoutInCell="1" allowOverlap="1" wp14:anchorId="27F8EDC4" wp14:editId="13C64E2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B3A992" w14:textId="77777777" w:rsidR="00B979FC" w:rsidRDefault="00000000">
                          <w:pPr>
                            <w:pStyle w:val="ac"/>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F8EDC4" id="_x0000_t202" coordsize="21600,21600" o:spt="202" path="m,l,21600r21600,l21600,xe">
              <v:stroke joinstyle="miter"/>
              <v:path gradientshapeok="t" o:connecttype="rect"/>
            </v:shapetype>
            <v:shape id="文本框 1" o:spid="_x0000_s1033"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0AB3A992" w14:textId="77777777" w:rsidR="00B979FC" w:rsidRDefault="00000000">
                    <w:pPr>
                      <w:pStyle w:val="ac"/>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74A7" w14:textId="77777777" w:rsidR="00B979FC" w:rsidRDefault="00000000">
    <w:pPr>
      <w:pStyle w:val="ac"/>
    </w:pPr>
    <w:r>
      <w:rPr>
        <w:noProof/>
      </w:rPr>
      <mc:AlternateContent>
        <mc:Choice Requires="wps">
          <w:drawing>
            <wp:anchor distT="0" distB="0" distL="114300" distR="114300" simplePos="0" relativeHeight="251668480" behindDoc="0" locked="0" layoutInCell="1" allowOverlap="1" wp14:anchorId="39B0C865" wp14:editId="4E049432">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BD109D" w14:textId="77777777" w:rsidR="00B979FC" w:rsidRDefault="00000000">
                          <w:pPr>
                            <w:pStyle w:val="ac"/>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B0C865" id="_x0000_t202" coordsize="21600,21600" o:spt="202" path="m,l,21600r21600,l21600,xe">
              <v:stroke joinstyle="miter"/>
              <v:path gradientshapeok="t" o:connecttype="rect"/>
            </v:shapetype>
            <v:shape id="文本框 32" o:spid="_x0000_s1034" type="#_x0000_t202" style="position:absolute;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BD109D" w14:textId="77777777" w:rsidR="00B979FC" w:rsidRDefault="00000000">
                    <w:pPr>
                      <w:pStyle w:val="ac"/>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84C8" w14:textId="77777777" w:rsidR="00B979FC" w:rsidRDefault="00000000">
    <w:pPr>
      <w:pStyle w:val="ac"/>
      <w:jc w:val="right"/>
    </w:pPr>
    <w:r>
      <w:rPr>
        <w:noProof/>
      </w:rPr>
      <mc:AlternateContent>
        <mc:Choice Requires="wps">
          <w:drawing>
            <wp:anchor distT="0" distB="0" distL="114300" distR="114300" simplePos="0" relativeHeight="251667456" behindDoc="0" locked="0" layoutInCell="1" allowOverlap="1" wp14:anchorId="20B62346" wp14:editId="0673F77F">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5104B4" w14:textId="77777777" w:rsidR="00B979FC" w:rsidRDefault="00000000">
                          <w:pPr>
                            <w:pStyle w:val="ac"/>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B62346"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65104B4" w14:textId="77777777" w:rsidR="00B979FC" w:rsidRDefault="00000000">
                    <w:pPr>
                      <w:pStyle w:val="ac"/>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C1E4" w14:textId="77777777" w:rsidR="00B979FC" w:rsidRDefault="00000000">
    <w:pPr>
      <w:pStyle w:val="ac"/>
      <w:jc w:val="both"/>
    </w:pPr>
    <w:r>
      <w:rPr>
        <w:noProof/>
      </w:rPr>
      <mc:AlternateContent>
        <mc:Choice Requires="wps">
          <w:drawing>
            <wp:anchor distT="0" distB="0" distL="114300" distR="114300" simplePos="0" relativeHeight="251670528" behindDoc="0" locked="0" layoutInCell="1" allowOverlap="1" wp14:anchorId="29EA660E" wp14:editId="2059F34A">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6491A" w14:textId="77777777" w:rsidR="00B979FC" w:rsidRDefault="00000000">
                          <w:pPr>
                            <w:pStyle w:val="ac"/>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9EA660E" id="_x0000_t202" coordsize="21600,21600" o:spt="202" path="m,l,21600r21600,l21600,xe">
              <v:stroke joinstyle="miter"/>
              <v:path gradientshapeok="t" o:connecttype="rect"/>
            </v:shapetype>
            <v:shape id="文本框 34" o:spid="_x0000_s1036"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566491A" w14:textId="77777777" w:rsidR="00B979FC" w:rsidRDefault="00000000">
                    <w:pPr>
                      <w:pStyle w:val="ac"/>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F8A0" w14:textId="77777777" w:rsidR="00B979FC" w:rsidRDefault="00000000">
    <w:pPr>
      <w:pStyle w:val="ac"/>
      <w:jc w:val="right"/>
    </w:pPr>
    <w:r>
      <w:rPr>
        <w:noProof/>
      </w:rPr>
      <mc:AlternateContent>
        <mc:Choice Requires="wps">
          <w:drawing>
            <wp:anchor distT="0" distB="0" distL="114300" distR="114300" simplePos="0" relativeHeight="251669504" behindDoc="0" locked="0" layoutInCell="1" allowOverlap="1" wp14:anchorId="35D72D4F" wp14:editId="1AF1F7DC">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682D3A" w14:textId="77777777" w:rsidR="00B979FC" w:rsidRDefault="00000000">
                          <w:pPr>
                            <w:pStyle w:val="ac"/>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D72D4F" id="_x0000_t202" coordsize="21600,21600" o:spt="202" path="m,l,21600r21600,l21600,xe">
              <v:stroke joinstyle="miter"/>
              <v:path gradientshapeok="t" o:connecttype="rect"/>
            </v:shapetype>
            <v:shape id="文本框 33" o:spid="_x0000_s1037"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32682D3A" w14:textId="77777777" w:rsidR="00B979FC" w:rsidRDefault="00000000">
                    <w:pPr>
                      <w:pStyle w:val="ac"/>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BE1D6" w14:textId="77777777" w:rsidR="000021ED" w:rsidRDefault="000021ED">
      <w:r>
        <w:separator/>
      </w:r>
    </w:p>
  </w:footnote>
  <w:footnote w:type="continuationSeparator" w:id="0">
    <w:p w14:paraId="64724175" w14:textId="77777777" w:rsidR="000021ED" w:rsidRDefault="00002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40B8C" w14:textId="77777777" w:rsidR="00B979FC" w:rsidRDefault="001711CC">
    <w:pPr>
      <w:pStyle w:val="ae"/>
      <w:pBdr>
        <w:bottom w:val="none" w:sz="0" w:space="1" w:color="auto"/>
      </w:pBdr>
    </w:pPr>
    <w:r>
      <w:rPr>
        <w:noProof/>
      </w:rPr>
      <w:pict w14:anchorId="7597D5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19" o:spid="_x0000_s1026" type="#_x0000_t136" style="position:absolute;left:0;text-align:left;margin-left:0;margin-top:0;width:596.85pt;height:18.2pt;rotation:315;z-index:-251641856;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C815" w14:textId="77777777" w:rsidR="00B979FC" w:rsidRDefault="001711CC">
    <w:pPr>
      <w:pStyle w:val="ae"/>
      <w:pBdr>
        <w:bottom w:val="none" w:sz="0" w:space="1" w:color="auto"/>
      </w:pBdr>
    </w:pPr>
    <w:r>
      <w:rPr>
        <w:noProof/>
      </w:rPr>
      <w:pict w14:anchorId="5CDD03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0" o:spid="_x0000_s1027" type="#_x0000_t136" style="position:absolute;left:0;text-align:left;margin-left:0;margin-top:0;width:596.85pt;height:18.2pt;rotation:315;z-index:-251639808;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A1BFB" w14:textId="77777777" w:rsidR="001711CC" w:rsidRDefault="001711CC">
    <w:pPr>
      <w:pStyle w:val="ae"/>
    </w:pPr>
    <w:r>
      <w:rPr>
        <w:noProof/>
      </w:rPr>
      <w:pict w14:anchorId="25E938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18" o:spid="_x0000_s1025" type="#_x0000_t136" style="position:absolute;left:0;text-align:left;margin-left:0;margin-top:0;width:596.85pt;height:18.2pt;rotation:315;z-index:-25164390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D900" w14:textId="77777777" w:rsidR="00B979FC" w:rsidRDefault="001711CC">
    <w:pPr>
      <w:pStyle w:val="ae"/>
      <w:pBdr>
        <w:bottom w:val="none" w:sz="0" w:space="0" w:color="auto"/>
      </w:pBdr>
      <w:jc w:val="both"/>
    </w:pPr>
    <w:r>
      <w:rPr>
        <w:noProof/>
      </w:rPr>
      <w:pict w14:anchorId="7F1F03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2" o:spid="_x0000_s1029" type="#_x0000_t136" style="position:absolute;left:0;text-align:left;margin-left:0;margin-top:0;width:596.85pt;height:18.2pt;rotation:315;z-index:-251635712;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660E" w14:textId="77777777" w:rsidR="00B979FC" w:rsidRDefault="001711CC">
    <w:pPr>
      <w:pStyle w:val="ae"/>
      <w:rPr>
        <w:sz w:val="21"/>
        <w:szCs w:val="21"/>
      </w:rPr>
    </w:pPr>
    <w:r>
      <w:rPr>
        <w:noProof/>
      </w:rPr>
      <w:pict w14:anchorId="63CABE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3" o:spid="_x0000_s1030" type="#_x0000_t136" style="position:absolute;left:0;text-align:left;margin-left:0;margin-top:0;width:596.85pt;height:18.2pt;rotation:315;z-index:-25163366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r w:rsidR="00000000">
      <w:rPr>
        <w:rFonts w:hint="eastAsia"/>
        <w:sz w:val="21"/>
        <w:szCs w:val="21"/>
      </w:rPr>
      <w:t>摘</w:t>
    </w:r>
    <w:r w:rsidR="00000000">
      <w:rPr>
        <w:rFonts w:hint="eastAsia"/>
        <w:sz w:val="21"/>
        <w:szCs w:val="21"/>
      </w:rPr>
      <w:t xml:space="preserve"> </w:t>
    </w:r>
    <w:r w:rsidR="00000000">
      <w:rPr>
        <w:sz w:val="21"/>
        <w:szCs w:val="21"/>
      </w:rPr>
      <w:t xml:space="preserve"> </w:t>
    </w:r>
    <w:r w:rsidR="00000000">
      <w:rPr>
        <w:rFonts w:hint="eastAsia"/>
        <w:sz w:val="21"/>
        <w:szCs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AC8C" w14:textId="77777777" w:rsidR="00B979FC" w:rsidRDefault="001711CC">
    <w:pPr>
      <w:pStyle w:val="ae"/>
      <w:pBdr>
        <w:bottom w:val="none" w:sz="0" w:space="0" w:color="auto"/>
      </w:pBdr>
    </w:pPr>
    <w:r>
      <w:rPr>
        <w:noProof/>
      </w:rPr>
      <w:pict w14:anchorId="7BD4BA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1" o:spid="_x0000_s1028" type="#_x0000_t136" style="position:absolute;left:0;text-align:left;margin-left:0;margin-top:0;width:596.85pt;height:18.2pt;rotation:315;z-index:-251637760;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1D53" w14:textId="77777777" w:rsidR="001711CC" w:rsidRDefault="001711CC">
    <w:pPr>
      <w:pStyle w:val="ae"/>
    </w:pPr>
    <w:r>
      <w:rPr>
        <w:noProof/>
      </w:rPr>
      <w:pict w14:anchorId="2B0F80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5" o:spid="_x0000_s1032" type="#_x0000_t136" style="position:absolute;left:0;text-align:left;margin-left:0;margin-top:0;width:596.85pt;height:18.2pt;rotation:315;z-index:-251629568;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4811" w14:textId="77777777" w:rsidR="001711CC" w:rsidRDefault="001711CC">
    <w:pPr>
      <w:pStyle w:val="ae"/>
    </w:pPr>
    <w:r>
      <w:rPr>
        <w:noProof/>
      </w:rPr>
      <w:pict w14:anchorId="0CB504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6" o:spid="_x0000_s1033" type="#_x0000_t136" style="position:absolute;left:0;text-align:left;margin-left:0;margin-top:0;width:596.85pt;height:18.2pt;rotation:315;z-index:-251627520;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6705" w14:textId="77777777" w:rsidR="001711CC" w:rsidRDefault="001711CC">
    <w:pPr>
      <w:pStyle w:val="ae"/>
    </w:pPr>
    <w:r>
      <w:rPr>
        <w:noProof/>
      </w:rPr>
      <w:pict w14:anchorId="052514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4" o:spid="_x0000_s1031" type="#_x0000_t136" style="position:absolute;left:0;text-align:left;margin-left:0;margin-top:0;width:596.85pt;height:18.2pt;rotation:315;z-index:-251631616;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8A45" w14:textId="77777777" w:rsidR="001711CC" w:rsidRDefault="001711CC">
    <w:pPr>
      <w:pStyle w:val="ae"/>
    </w:pPr>
    <w:r>
      <w:rPr>
        <w:noProof/>
      </w:rPr>
      <w:pict w14:anchorId="2080B4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8" o:spid="_x0000_s1035" type="#_x0000_t136" style="position:absolute;left:0;text-align:left;margin-left:0;margin-top:0;width:596.85pt;height:18.2pt;rotation:315;z-index:-25162342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812C" w14:textId="77777777" w:rsidR="001711CC" w:rsidRDefault="001711CC">
    <w:pPr>
      <w:pStyle w:val="ae"/>
    </w:pPr>
    <w:r>
      <w:rPr>
        <w:noProof/>
      </w:rPr>
      <w:pict w14:anchorId="049AED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9" o:spid="_x0000_s1036" type="#_x0000_t136" style="position:absolute;left:0;text-align:left;margin-left:0;margin-top:0;width:596.85pt;height:18.2pt;rotation:315;z-index:-251621376;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2D82" w14:textId="77777777" w:rsidR="00B979FC" w:rsidRDefault="001711CC">
    <w:pPr>
      <w:pStyle w:val="ae"/>
      <w:pBdr>
        <w:bottom w:val="none" w:sz="0" w:space="0" w:color="auto"/>
      </w:pBdr>
    </w:pPr>
    <w:r>
      <w:rPr>
        <w:noProof/>
      </w:rPr>
      <w:pict w14:anchorId="61EB1D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27" o:spid="_x0000_s1034" type="#_x0000_t136" style="position:absolute;left:0;text-align:left;margin-left:0;margin-top:0;width:596.85pt;height:18.2pt;rotation:315;z-index:-251625472;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630" w14:textId="77777777" w:rsidR="001711CC" w:rsidRDefault="001711CC">
    <w:pPr>
      <w:pStyle w:val="ae"/>
    </w:pPr>
    <w:r>
      <w:rPr>
        <w:noProof/>
      </w:rPr>
      <w:pict w14:anchorId="10AA29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1" o:spid="_x0000_s1038" type="#_x0000_t136" style="position:absolute;left:0;text-align:left;margin-left:0;margin-top:0;width:596.85pt;height:18.2pt;rotation:315;z-index:-251617280;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8655" w14:textId="77777777" w:rsidR="00B979FC" w:rsidRDefault="001711CC">
    <w:pPr>
      <w:pStyle w:val="ae"/>
      <w:pBdr>
        <w:bottom w:val="none" w:sz="0" w:space="0" w:color="auto"/>
      </w:pBdr>
      <w:jc w:val="both"/>
      <w:rPr>
        <w:sz w:val="21"/>
        <w:szCs w:val="21"/>
      </w:rPr>
    </w:pPr>
    <w:r>
      <w:rPr>
        <w:noProof/>
      </w:rPr>
      <w:pict w14:anchorId="6B08D5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2" o:spid="_x0000_s1039" type="#_x0000_t136" style="position:absolute;left:0;text-align:left;margin-left:0;margin-top:0;width:596.85pt;height:18.2pt;rotation:315;z-index:-251615232;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7C0E" w14:textId="77777777" w:rsidR="001711CC" w:rsidRDefault="001711CC">
    <w:pPr>
      <w:pStyle w:val="ae"/>
    </w:pPr>
    <w:r>
      <w:rPr>
        <w:noProof/>
      </w:rPr>
      <w:pict w14:anchorId="211221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0" o:spid="_x0000_s1037" type="#_x0000_t136" style="position:absolute;left:0;text-align:left;margin-left:0;margin-top:0;width:596.85pt;height:18.2pt;rotation:315;z-index:-251619328;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C22A" w14:textId="77777777" w:rsidR="001711CC" w:rsidRDefault="001711CC">
    <w:pPr>
      <w:pStyle w:val="ae"/>
    </w:pPr>
    <w:r>
      <w:rPr>
        <w:noProof/>
      </w:rPr>
      <w:pict w14:anchorId="4FA662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4" o:spid="_x0000_s1041" type="#_x0000_t136" style="position:absolute;left:0;text-align:left;margin-left:0;margin-top:0;width:596.85pt;height:18.2pt;rotation:315;z-index:-251611136;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6661" w14:textId="77777777" w:rsidR="00B979FC" w:rsidRDefault="001711CC">
    <w:pPr>
      <w:pStyle w:val="ae"/>
      <w:pBdr>
        <w:bottom w:val="none" w:sz="0" w:space="0" w:color="auto"/>
      </w:pBdr>
      <w:jc w:val="both"/>
      <w:rPr>
        <w:sz w:val="21"/>
        <w:szCs w:val="21"/>
      </w:rPr>
    </w:pPr>
    <w:r>
      <w:rPr>
        <w:noProof/>
      </w:rPr>
      <w:pict w14:anchorId="3D1129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5" o:spid="_x0000_s1042" type="#_x0000_t136" style="position:absolute;left:0;text-align:left;margin-left:0;margin-top:0;width:596.85pt;height:18.2pt;rotation:315;z-index:-251609088;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6AC87" w14:textId="77777777" w:rsidR="001711CC" w:rsidRDefault="001711CC">
    <w:pPr>
      <w:pStyle w:val="ae"/>
    </w:pPr>
    <w:r>
      <w:rPr>
        <w:noProof/>
      </w:rPr>
      <w:pict w14:anchorId="056C5A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3" o:spid="_x0000_s1040" type="#_x0000_t136" style="position:absolute;left:0;text-align:left;margin-left:0;margin-top:0;width:596.85pt;height:18.2pt;rotation:315;z-index:-25161318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D76C" w14:textId="77777777" w:rsidR="001711CC" w:rsidRDefault="001711CC">
    <w:pPr>
      <w:pStyle w:val="ae"/>
    </w:pPr>
    <w:r>
      <w:rPr>
        <w:noProof/>
      </w:rPr>
      <w:pict w14:anchorId="28D0DD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7" o:spid="_x0000_s1044" type="#_x0000_t136" style="position:absolute;left:0;text-align:left;margin-left:0;margin-top:0;width:596.85pt;height:18.2pt;rotation:315;z-index:-251604992;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5F5B" w14:textId="77777777" w:rsidR="00B979FC" w:rsidRDefault="001711CC">
    <w:pPr>
      <w:pStyle w:val="ae"/>
      <w:pBdr>
        <w:bottom w:val="none" w:sz="0" w:space="0" w:color="auto"/>
      </w:pBdr>
      <w:jc w:val="both"/>
      <w:rPr>
        <w:sz w:val="21"/>
        <w:szCs w:val="21"/>
      </w:rPr>
    </w:pPr>
    <w:r>
      <w:rPr>
        <w:noProof/>
      </w:rPr>
      <w:pict w14:anchorId="6FBBC0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8" o:spid="_x0000_s1045" type="#_x0000_t136" style="position:absolute;left:0;text-align:left;margin-left:0;margin-top:0;width:596.85pt;height:18.2pt;rotation:315;z-index:-25160294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02EE" w14:textId="77777777" w:rsidR="001711CC" w:rsidRDefault="001711CC">
    <w:pPr>
      <w:pStyle w:val="ae"/>
    </w:pPr>
    <w:r>
      <w:rPr>
        <w:noProof/>
      </w:rPr>
      <w:pict w14:anchorId="10CBB4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6" o:spid="_x0000_s1043" type="#_x0000_t136" style="position:absolute;left:0;text-align:left;margin-left:0;margin-top:0;width:596.85pt;height:18.2pt;rotation:315;z-index:-251607040;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6553" w14:textId="77777777" w:rsidR="001711CC" w:rsidRDefault="001711CC">
    <w:pPr>
      <w:pStyle w:val="ae"/>
    </w:pPr>
    <w:r>
      <w:rPr>
        <w:noProof/>
      </w:rPr>
      <w:pict w14:anchorId="71C7AF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0" o:spid="_x0000_s1047" type="#_x0000_t136" style="position:absolute;left:0;text-align:left;margin-left:0;margin-top:0;width:596.85pt;height:18.2pt;rotation:315;z-index:-251598848;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1761" w14:textId="77777777" w:rsidR="00B979FC" w:rsidRDefault="001711CC">
    <w:pPr>
      <w:pStyle w:val="ae"/>
      <w:pBdr>
        <w:bottom w:val="none" w:sz="0" w:space="0" w:color="auto"/>
      </w:pBdr>
    </w:pPr>
    <w:r>
      <w:rPr>
        <w:noProof/>
      </w:rPr>
      <w:pict w14:anchorId="1492FB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1" o:spid="_x0000_s1048" type="#_x0000_t136" style="position:absolute;left:0;text-align:left;margin-left:0;margin-top:0;width:596.85pt;height:18.2pt;rotation:315;z-index:-251596800;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BB14" w14:textId="77777777" w:rsidR="001711CC" w:rsidRDefault="001711CC">
    <w:pPr>
      <w:pStyle w:val="ae"/>
    </w:pPr>
    <w:r>
      <w:rPr>
        <w:noProof/>
      </w:rPr>
      <w:pict w14:anchorId="65CE35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39" o:spid="_x0000_s1046" type="#_x0000_t136" style="position:absolute;left:0;text-align:left;margin-left:0;margin-top:0;width:596.85pt;height:18.2pt;rotation:315;z-index:-251600896;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878C" w14:textId="77777777" w:rsidR="001711CC" w:rsidRDefault="001711CC">
    <w:pPr>
      <w:pStyle w:val="ae"/>
    </w:pPr>
    <w:r>
      <w:rPr>
        <w:noProof/>
      </w:rPr>
      <w:pict w14:anchorId="32E844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3" o:spid="_x0000_s1050" type="#_x0000_t136" style="position:absolute;left:0;text-align:left;margin-left:0;margin-top:0;width:596.85pt;height:18.2pt;rotation:315;z-index:-25159270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4FE4" w14:textId="77777777" w:rsidR="00B979FC" w:rsidRDefault="001711CC">
    <w:pPr>
      <w:pStyle w:val="ae"/>
      <w:pBdr>
        <w:bottom w:val="none" w:sz="0" w:space="1" w:color="auto"/>
      </w:pBdr>
    </w:pPr>
    <w:r>
      <w:rPr>
        <w:noProof/>
      </w:rPr>
      <w:pict w14:anchorId="1395CE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4" o:spid="_x0000_s1051" type="#_x0000_t136" style="position:absolute;left:0;text-align:left;margin-left:0;margin-top:0;width:596.85pt;height:18.2pt;rotation:315;z-index:-251590656;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D7EF" w14:textId="77777777" w:rsidR="001711CC" w:rsidRDefault="001711CC">
    <w:pPr>
      <w:pStyle w:val="ae"/>
    </w:pPr>
    <w:r>
      <w:rPr>
        <w:noProof/>
      </w:rPr>
      <w:pict w14:anchorId="752F74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2" o:spid="_x0000_s1049" type="#_x0000_t136" style="position:absolute;left:0;text-align:left;margin-left:0;margin-top:0;width:596.85pt;height:18.2pt;rotation:315;z-index:-251594752;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4400" w14:textId="77777777" w:rsidR="00B979FC" w:rsidRDefault="001711CC">
    <w:pPr>
      <w:pStyle w:val="ae"/>
      <w:rPr>
        <w:rFonts w:ascii="宋体" w:hAnsi="宋体" w:hint="eastAsia"/>
      </w:rPr>
    </w:pPr>
    <w:r>
      <w:rPr>
        <w:noProof/>
      </w:rPr>
      <w:pict w14:anchorId="38A079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6" o:spid="_x0000_s1053" type="#_x0000_t136" style="position:absolute;left:0;text-align:left;margin-left:0;margin-top:0;width:596.85pt;height:18.2pt;rotation:315;z-index:-251586560;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r w:rsidR="00000000">
      <w:rPr>
        <w:rFonts w:ascii="宋体" w:hAnsi="宋体" w:hint="eastAsia"/>
      </w:rPr>
      <w:t>参考文献</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09F3" w14:textId="77777777" w:rsidR="00B979FC" w:rsidRDefault="001711CC">
    <w:pPr>
      <w:pStyle w:val="ae"/>
      <w:pBdr>
        <w:bottom w:val="none" w:sz="0" w:space="0" w:color="auto"/>
      </w:pBdr>
    </w:pPr>
    <w:r>
      <w:rPr>
        <w:noProof/>
      </w:rPr>
      <w:pict w14:anchorId="7F6C55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7" o:spid="_x0000_s1054" type="#_x0000_t136" style="position:absolute;left:0;text-align:left;margin-left:0;margin-top:0;width:596.85pt;height:18.2pt;rotation:315;z-index:-251584512;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1BC8" w14:textId="77777777" w:rsidR="001711CC" w:rsidRDefault="001711CC">
    <w:pPr>
      <w:pStyle w:val="ae"/>
    </w:pPr>
    <w:r>
      <w:rPr>
        <w:noProof/>
      </w:rPr>
      <w:pict w14:anchorId="7A1169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5" o:spid="_x0000_s1052" type="#_x0000_t136" style="position:absolute;left:0;text-align:left;margin-left:0;margin-top:0;width:596.85pt;height:18.2pt;rotation:315;z-index:-251588608;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0F31" w14:textId="77777777" w:rsidR="00B979FC" w:rsidRDefault="001711CC">
    <w:pPr>
      <w:pStyle w:val="ae"/>
      <w:pBdr>
        <w:bottom w:val="none" w:sz="0" w:space="0" w:color="auto"/>
      </w:pBdr>
    </w:pPr>
    <w:r>
      <w:rPr>
        <w:noProof/>
      </w:rPr>
      <w:pict w14:anchorId="09189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9" o:spid="_x0000_s1056" type="#_x0000_t136" style="position:absolute;left:0;text-align:left;margin-left:0;margin-top:0;width:596.85pt;height:18.2pt;rotation:315;z-index:-251580416;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02AD" w14:textId="77777777" w:rsidR="001711CC" w:rsidRDefault="001711CC">
    <w:pPr>
      <w:pStyle w:val="ae"/>
    </w:pPr>
    <w:r>
      <w:rPr>
        <w:noProof/>
      </w:rPr>
      <w:pict w14:anchorId="0E8DA3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50" o:spid="_x0000_s1057" type="#_x0000_t136" style="position:absolute;left:0;text-align:left;margin-left:0;margin-top:0;width:596.85pt;height:18.2pt;rotation:315;z-index:-251578368;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C85F" w14:textId="77777777" w:rsidR="001711CC" w:rsidRDefault="001711CC">
    <w:pPr>
      <w:pStyle w:val="ae"/>
    </w:pPr>
    <w:r>
      <w:rPr>
        <w:noProof/>
      </w:rPr>
      <w:pict w14:anchorId="6AD4DB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48" o:spid="_x0000_s1055" type="#_x0000_t136" style="position:absolute;left:0;text-align:left;margin-left:0;margin-top:0;width:596.85pt;height:18.2pt;rotation:315;z-index:-25158246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1B59" w14:textId="77777777" w:rsidR="00B979FC" w:rsidRDefault="001711CC">
    <w:pPr>
      <w:pStyle w:val="ae"/>
      <w:rPr>
        <w:rFonts w:ascii="宋体" w:hAnsi="宋体" w:hint="eastAsia"/>
        <w:sz w:val="21"/>
        <w:szCs w:val="21"/>
      </w:rPr>
    </w:pPr>
    <w:r>
      <w:rPr>
        <w:noProof/>
      </w:rPr>
      <w:pict w14:anchorId="02FCA6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52" o:spid="_x0000_s1059" type="#_x0000_t136" style="position:absolute;left:0;text-align:left;margin-left:0;margin-top:0;width:596.85pt;height:18.2pt;rotation:315;z-index:-251574272;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r w:rsidR="00000000">
      <w:rPr>
        <w:rFonts w:ascii="宋体" w:hAnsi="宋体" w:hint="eastAsia"/>
        <w:sz w:val="21"/>
        <w:szCs w:val="21"/>
      </w:rPr>
      <w:t xml:space="preserve">致 </w:t>
    </w:r>
    <w:r w:rsidR="00000000">
      <w:rPr>
        <w:rFonts w:ascii="宋体" w:hAnsi="宋体"/>
        <w:sz w:val="21"/>
        <w:szCs w:val="21"/>
      </w:rPr>
      <w:t xml:space="preserve"> </w:t>
    </w:r>
    <w:r w:rsidR="00000000">
      <w:rPr>
        <w:rFonts w:ascii="宋体" w:hAnsi="宋体" w:hint="eastAsia"/>
        <w:sz w:val="21"/>
        <w:szCs w:val="21"/>
      </w:rPr>
      <w:t>谢</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587B" w14:textId="77777777" w:rsidR="00B979FC" w:rsidRDefault="001711CC">
    <w:pPr>
      <w:pStyle w:val="ae"/>
      <w:pBdr>
        <w:bottom w:val="none" w:sz="0" w:space="0" w:color="auto"/>
      </w:pBdr>
      <w:rPr>
        <w:sz w:val="21"/>
        <w:szCs w:val="21"/>
      </w:rPr>
    </w:pPr>
    <w:r>
      <w:rPr>
        <w:noProof/>
      </w:rPr>
      <w:pict w14:anchorId="318AC7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53" o:spid="_x0000_s1060" type="#_x0000_t136" style="position:absolute;left:0;text-align:left;margin-left:0;margin-top:0;width:596.85pt;height:18.2pt;rotation:315;z-index:-251572224;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936C" w14:textId="77777777" w:rsidR="001711CC" w:rsidRDefault="001711CC">
    <w:pPr>
      <w:pStyle w:val="ae"/>
    </w:pPr>
    <w:r>
      <w:rPr>
        <w:noProof/>
      </w:rPr>
      <w:pict w14:anchorId="340B8A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508251" o:spid="_x0000_s1058" type="#_x0000_t136" style="position:absolute;left:0;text-align:left;margin-left:0;margin-top:0;width:596.85pt;height:18.2pt;rotation:315;z-index:-251576320;mso-position-horizontal:center;mso-position-horizontal-relative:margin;mso-position-vertical:center;mso-position-vertical-relative:margin" o:allowincell="f" fillcolor="red" stroked="f">
          <v:fill opacity=".5"/>
          <v:textpath style="font-family:&quot;宋体&quot;;font-size:1pt" string="机密文件，禁止复印，贵州民族大学数据科学与信息工程学院，版权所有"/>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ACCCCD"/>
    <w:multiLevelType w:val="singleLevel"/>
    <w:tmpl w:val="85ACCCCD"/>
    <w:lvl w:ilvl="0">
      <w:start w:val="1"/>
      <w:numFmt w:val="decimal"/>
      <w:suff w:val="nothing"/>
      <w:lvlText w:val="%1．"/>
      <w:lvlJc w:val="left"/>
      <w:pPr>
        <w:ind w:left="0" w:firstLine="400"/>
      </w:pPr>
      <w:rPr>
        <w:rFonts w:hint="default"/>
      </w:rPr>
    </w:lvl>
  </w:abstractNum>
  <w:abstractNum w:abstractNumId="1" w15:restartNumberingAfterBreak="0">
    <w:nsid w:val="B52D6C44"/>
    <w:multiLevelType w:val="singleLevel"/>
    <w:tmpl w:val="B52D6C44"/>
    <w:lvl w:ilvl="0">
      <w:start w:val="1"/>
      <w:numFmt w:val="bullet"/>
      <w:lvlText w:val=""/>
      <w:lvlJc w:val="left"/>
      <w:pPr>
        <w:ind w:left="420" w:hanging="420"/>
      </w:pPr>
      <w:rPr>
        <w:rFonts w:ascii="Wingdings" w:hAnsi="Wingdings" w:hint="default"/>
      </w:rPr>
    </w:lvl>
  </w:abstractNum>
  <w:abstractNum w:abstractNumId="2" w15:restartNumberingAfterBreak="0">
    <w:nsid w:val="E0D3FE5E"/>
    <w:multiLevelType w:val="singleLevel"/>
    <w:tmpl w:val="E0D3FE5E"/>
    <w:lvl w:ilvl="0">
      <w:start w:val="1"/>
      <w:numFmt w:val="decimal"/>
      <w:lvlText w:val="%1."/>
      <w:lvlJc w:val="left"/>
      <w:pPr>
        <w:ind w:left="425" w:hanging="425"/>
      </w:pPr>
      <w:rPr>
        <w:rFonts w:hint="default"/>
      </w:rPr>
    </w:lvl>
  </w:abstractNum>
  <w:abstractNum w:abstractNumId="3" w15:restartNumberingAfterBreak="0">
    <w:nsid w:val="00000007"/>
    <w:multiLevelType w:val="multilevel"/>
    <w:tmpl w:val="00000007"/>
    <w:lvl w:ilvl="0">
      <w:start w:val="1"/>
      <w:numFmt w:val="decimal"/>
      <w:pStyle w:val="a1"/>
      <w:lvlText w:val="第%1章"/>
      <w:lvlJc w:val="left"/>
      <w:pPr>
        <w:ind w:left="420" w:hanging="420"/>
      </w:pPr>
      <w:rPr>
        <w:rFonts w:hint="eastAsia"/>
      </w:rPr>
    </w:lvl>
    <w:lvl w:ilvl="1">
      <w:start w:val="1"/>
      <w:numFmt w:val="decimal"/>
      <w:pStyle w:val="a2"/>
      <w:suff w:val="space"/>
      <w:lvlText w:val="%1.%2"/>
      <w:lvlJc w:val="left"/>
      <w:pPr>
        <w:ind w:left="3970" w:firstLine="0"/>
      </w:pPr>
      <w:rPr>
        <w:rFonts w:hint="eastAsia"/>
      </w:rPr>
    </w:lvl>
    <w:lvl w:ilvl="2">
      <w:start w:val="1"/>
      <w:numFmt w:val="decimal"/>
      <w:pStyle w:val="a3"/>
      <w:suff w:val="space"/>
      <w:lvlText w:val="%1.%2.%3"/>
      <w:lvlJc w:val="left"/>
      <w:pPr>
        <w:ind w:left="1702" w:firstLine="0"/>
      </w:pPr>
      <w:rPr>
        <w:rFonts w:hint="eastAsia"/>
      </w:rPr>
    </w:lvl>
    <w:lvl w:ilvl="3">
      <w:start w:val="1"/>
      <w:numFmt w:val="decimal"/>
      <w:suff w:val="space"/>
      <w:lvlText w:val="%4"/>
      <w:lvlJc w:val="left"/>
      <w:pPr>
        <w:ind w:left="142" w:firstLine="0"/>
      </w:pPr>
      <w:rPr>
        <w:rFonts w:hint="eastAsia"/>
      </w:rPr>
    </w:lvl>
    <w:lvl w:ilvl="4">
      <w:start w:val="1"/>
      <w:numFmt w:val="decimal"/>
      <w:lvlText w:val="%1.%2.%3.%4.%5."/>
      <w:lvlJc w:val="left"/>
      <w:pPr>
        <w:tabs>
          <w:tab w:val="left" w:pos="1134"/>
        </w:tabs>
        <w:ind w:left="1134" w:hanging="992"/>
      </w:pPr>
      <w:rPr>
        <w:rFonts w:hint="eastAsia"/>
      </w:rPr>
    </w:lvl>
    <w:lvl w:ilvl="5">
      <w:start w:val="1"/>
      <w:numFmt w:val="decimal"/>
      <w:lvlText w:val="%1.%2.%3.%4.%5.%6."/>
      <w:lvlJc w:val="left"/>
      <w:pPr>
        <w:tabs>
          <w:tab w:val="left" w:pos="1276"/>
        </w:tabs>
        <w:ind w:left="1276" w:hanging="1134"/>
      </w:pPr>
      <w:rPr>
        <w:rFonts w:hint="eastAsia"/>
      </w:rPr>
    </w:lvl>
    <w:lvl w:ilvl="6">
      <w:start w:val="1"/>
      <w:numFmt w:val="decimal"/>
      <w:lvlText w:val="%1.%2.%3.%4.%5.%6.%7."/>
      <w:lvlJc w:val="left"/>
      <w:pPr>
        <w:tabs>
          <w:tab w:val="left" w:pos="1418"/>
        </w:tabs>
        <w:ind w:left="1418" w:hanging="1276"/>
      </w:pPr>
      <w:rPr>
        <w:rFonts w:hint="eastAsia"/>
      </w:rPr>
    </w:lvl>
    <w:lvl w:ilvl="7">
      <w:start w:val="1"/>
      <w:numFmt w:val="decimal"/>
      <w:lvlText w:val="%1.%2.%3.%4.%5.%6.%7.%8."/>
      <w:lvlJc w:val="left"/>
      <w:pPr>
        <w:tabs>
          <w:tab w:val="left" w:pos="1560"/>
        </w:tabs>
        <w:ind w:left="1560" w:hanging="1418"/>
      </w:pPr>
      <w:rPr>
        <w:rFonts w:hint="eastAsia"/>
      </w:rPr>
    </w:lvl>
    <w:lvl w:ilvl="8">
      <w:start w:val="1"/>
      <w:numFmt w:val="decimal"/>
      <w:lvlText w:val="%1.%2.%3.%4.%5.%6.%7.%8.%9."/>
      <w:lvlJc w:val="left"/>
      <w:pPr>
        <w:tabs>
          <w:tab w:val="left" w:pos="1701"/>
        </w:tabs>
        <w:ind w:left="1701" w:hanging="1559"/>
      </w:pPr>
      <w:rPr>
        <w:rFonts w:hint="eastAsia"/>
      </w:rPr>
    </w:lvl>
  </w:abstractNum>
  <w:abstractNum w:abstractNumId="4" w15:restartNumberingAfterBreak="0">
    <w:nsid w:val="41F72C18"/>
    <w:multiLevelType w:val="singleLevel"/>
    <w:tmpl w:val="41F72C18"/>
    <w:lvl w:ilvl="0">
      <w:start w:val="1"/>
      <w:numFmt w:val="decimal"/>
      <w:lvlText w:val="%1."/>
      <w:lvlJc w:val="left"/>
      <w:pPr>
        <w:ind w:left="425" w:hanging="425"/>
      </w:pPr>
      <w:rPr>
        <w:rFonts w:hint="default"/>
      </w:rPr>
    </w:lvl>
  </w:abstractNum>
  <w:abstractNum w:abstractNumId="5" w15:restartNumberingAfterBreak="0">
    <w:nsid w:val="695F9F7D"/>
    <w:multiLevelType w:val="singleLevel"/>
    <w:tmpl w:val="695F9F7D"/>
    <w:lvl w:ilvl="0">
      <w:start w:val="2"/>
      <w:numFmt w:val="decimal"/>
      <w:lvlText w:val="%1)"/>
      <w:lvlJc w:val="left"/>
      <w:pPr>
        <w:tabs>
          <w:tab w:val="left" w:pos="312"/>
        </w:tabs>
      </w:pPr>
    </w:lvl>
  </w:abstractNum>
  <w:abstractNum w:abstractNumId="6" w15:restartNumberingAfterBreak="0">
    <w:nsid w:val="6F820813"/>
    <w:multiLevelType w:val="singleLevel"/>
    <w:tmpl w:val="6F820813"/>
    <w:lvl w:ilvl="0">
      <w:start w:val="1"/>
      <w:numFmt w:val="decimal"/>
      <w:suff w:val="space"/>
      <w:lvlText w:val="(%1)"/>
      <w:lvlJc w:val="left"/>
    </w:lvl>
  </w:abstractNum>
  <w:abstractNum w:abstractNumId="7" w15:restartNumberingAfterBreak="0">
    <w:nsid w:val="715CC304"/>
    <w:multiLevelType w:val="singleLevel"/>
    <w:tmpl w:val="715CC304"/>
    <w:lvl w:ilvl="0">
      <w:start w:val="1"/>
      <w:numFmt w:val="decimal"/>
      <w:suff w:val="nothing"/>
      <w:lvlText w:val="%1．"/>
      <w:lvlJc w:val="left"/>
      <w:pPr>
        <w:ind w:left="0" w:firstLine="400"/>
      </w:pPr>
      <w:rPr>
        <w:rFonts w:hint="default"/>
      </w:rPr>
    </w:lvl>
  </w:abstractNum>
  <w:num w:numId="1" w16cid:durableId="996222449">
    <w:abstractNumId w:val="3"/>
  </w:num>
  <w:num w:numId="2" w16cid:durableId="235677214">
    <w:abstractNumId w:val="7"/>
  </w:num>
  <w:num w:numId="3" w16cid:durableId="992485199">
    <w:abstractNumId w:val="1"/>
  </w:num>
  <w:num w:numId="4" w16cid:durableId="716008601">
    <w:abstractNumId w:val="0"/>
  </w:num>
  <w:num w:numId="5" w16cid:durableId="1422066373">
    <w:abstractNumId w:val="4"/>
  </w:num>
  <w:num w:numId="6" w16cid:durableId="1709452986">
    <w:abstractNumId w:val="2"/>
  </w:num>
  <w:num w:numId="7" w16cid:durableId="1456216153">
    <w:abstractNumId w:val="5"/>
  </w:num>
  <w:num w:numId="8" w16cid:durableId="1341160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213"/>
  <w:drawingGridVerticalSpacing w:val="156"/>
  <w:displayVerticalDrawingGridEvery w:val="2"/>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015907"/>
    <w:rsid w:val="000021ED"/>
    <w:rsid w:val="00015907"/>
    <w:rsid w:val="000439E9"/>
    <w:rsid w:val="00076FB6"/>
    <w:rsid w:val="000A091C"/>
    <w:rsid w:val="000C258C"/>
    <w:rsid w:val="000C3B11"/>
    <w:rsid w:val="000D1F73"/>
    <w:rsid w:val="000E442D"/>
    <w:rsid w:val="000F54E5"/>
    <w:rsid w:val="00114B9F"/>
    <w:rsid w:val="00125726"/>
    <w:rsid w:val="001639F0"/>
    <w:rsid w:val="001711CC"/>
    <w:rsid w:val="00187A4B"/>
    <w:rsid w:val="00194359"/>
    <w:rsid w:val="00232977"/>
    <w:rsid w:val="00243F3A"/>
    <w:rsid w:val="00276748"/>
    <w:rsid w:val="002D7CFD"/>
    <w:rsid w:val="00351F89"/>
    <w:rsid w:val="00387A2C"/>
    <w:rsid w:val="003C6B22"/>
    <w:rsid w:val="003E0B31"/>
    <w:rsid w:val="00407218"/>
    <w:rsid w:val="00435BEC"/>
    <w:rsid w:val="0048540E"/>
    <w:rsid w:val="00497E8D"/>
    <w:rsid w:val="004F5ECC"/>
    <w:rsid w:val="00512C6C"/>
    <w:rsid w:val="00557F1A"/>
    <w:rsid w:val="00585314"/>
    <w:rsid w:val="00593CF0"/>
    <w:rsid w:val="00594C95"/>
    <w:rsid w:val="005A76A8"/>
    <w:rsid w:val="005B2921"/>
    <w:rsid w:val="005E00A1"/>
    <w:rsid w:val="005E2F9A"/>
    <w:rsid w:val="00621E79"/>
    <w:rsid w:val="006407D6"/>
    <w:rsid w:val="00694A5F"/>
    <w:rsid w:val="006C3628"/>
    <w:rsid w:val="006E2B85"/>
    <w:rsid w:val="006F1449"/>
    <w:rsid w:val="006F2A11"/>
    <w:rsid w:val="006F322F"/>
    <w:rsid w:val="00727258"/>
    <w:rsid w:val="007471FC"/>
    <w:rsid w:val="00755D52"/>
    <w:rsid w:val="007932F6"/>
    <w:rsid w:val="007C2118"/>
    <w:rsid w:val="008130E3"/>
    <w:rsid w:val="00862781"/>
    <w:rsid w:val="008E1007"/>
    <w:rsid w:val="009010A0"/>
    <w:rsid w:val="00921EE1"/>
    <w:rsid w:val="00A05CC0"/>
    <w:rsid w:val="00A23E26"/>
    <w:rsid w:val="00A31CFF"/>
    <w:rsid w:val="00A82DA9"/>
    <w:rsid w:val="00A90A55"/>
    <w:rsid w:val="00AE3ED7"/>
    <w:rsid w:val="00AE6ED6"/>
    <w:rsid w:val="00B01956"/>
    <w:rsid w:val="00B8067D"/>
    <w:rsid w:val="00B979FC"/>
    <w:rsid w:val="00BA0EE7"/>
    <w:rsid w:val="00C34B4D"/>
    <w:rsid w:val="00C545A0"/>
    <w:rsid w:val="00C92657"/>
    <w:rsid w:val="00CC2FD3"/>
    <w:rsid w:val="00CC41DD"/>
    <w:rsid w:val="00CF3285"/>
    <w:rsid w:val="00D27244"/>
    <w:rsid w:val="00D87DF7"/>
    <w:rsid w:val="00DA3981"/>
    <w:rsid w:val="00E14F8F"/>
    <w:rsid w:val="00E31A71"/>
    <w:rsid w:val="00E3448F"/>
    <w:rsid w:val="00E70915"/>
    <w:rsid w:val="00E8242D"/>
    <w:rsid w:val="00EB3B34"/>
    <w:rsid w:val="00EB68EB"/>
    <w:rsid w:val="00EC4AC5"/>
    <w:rsid w:val="00F13256"/>
    <w:rsid w:val="00F308A1"/>
    <w:rsid w:val="00F46F03"/>
    <w:rsid w:val="00FB6BB9"/>
    <w:rsid w:val="00FD5A5E"/>
    <w:rsid w:val="023C610C"/>
    <w:rsid w:val="04237DDA"/>
    <w:rsid w:val="05DC6C23"/>
    <w:rsid w:val="07235B49"/>
    <w:rsid w:val="07B35F62"/>
    <w:rsid w:val="08FA3336"/>
    <w:rsid w:val="0ADF28DD"/>
    <w:rsid w:val="0C302A56"/>
    <w:rsid w:val="0E6B7CF2"/>
    <w:rsid w:val="0FF85CFA"/>
    <w:rsid w:val="0FFC3633"/>
    <w:rsid w:val="102558A3"/>
    <w:rsid w:val="11A73AA4"/>
    <w:rsid w:val="129C4094"/>
    <w:rsid w:val="17E01EA2"/>
    <w:rsid w:val="17FC5EB3"/>
    <w:rsid w:val="201978E3"/>
    <w:rsid w:val="22A029C8"/>
    <w:rsid w:val="24B06A21"/>
    <w:rsid w:val="28C512F4"/>
    <w:rsid w:val="29496151"/>
    <w:rsid w:val="29676343"/>
    <w:rsid w:val="296A1D50"/>
    <w:rsid w:val="29C53A15"/>
    <w:rsid w:val="2A5D72C8"/>
    <w:rsid w:val="2B612E64"/>
    <w:rsid w:val="2D61471C"/>
    <w:rsid w:val="2DB94CBF"/>
    <w:rsid w:val="2E016A89"/>
    <w:rsid w:val="2E767B33"/>
    <w:rsid w:val="2F954F24"/>
    <w:rsid w:val="35496044"/>
    <w:rsid w:val="35A60C24"/>
    <w:rsid w:val="38AC73A4"/>
    <w:rsid w:val="3A461688"/>
    <w:rsid w:val="3AD734EF"/>
    <w:rsid w:val="3BEB6327"/>
    <w:rsid w:val="3E6D3F93"/>
    <w:rsid w:val="3FA86124"/>
    <w:rsid w:val="433A401A"/>
    <w:rsid w:val="43622B33"/>
    <w:rsid w:val="45D71524"/>
    <w:rsid w:val="4DCF1375"/>
    <w:rsid w:val="4EA73BC3"/>
    <w:rsid w:val="4EB878B4"/>
    <w:rsid w:val="518A4A0D"/>
    <w:rsid w:val="521C42BA"/>
    <w:rsid w:val="54331CCE"/>
    <w:rsid w:val="55EC5708"/>
    <w:rsid w:val="58484550"/>
    <w:rsid w:val="586771C2"/>
    <w:rsid w:val="5CB829DE"/>
    <w:rsid w:val="5DEF3FEB"/>
    <w:rsid w:val="5F04716E"/>
    <w:rsid w:val="5F9659B2"/>
    <w:rsid w:val="6284274B"/>
    <w:rsid w:val="655E20CA"/>
    <w:rsid w:val="66C60C19"/>
    <w:rsid w:val="685F7C35"/>
    <w:rsid w:val="6BA2708E"/>
    <w:rsid w:val="6FD370FA"/>
    <w:rsid w:val="70593DDE"/>
    <w:rsid w:val="725F5991"/>
    <w:rsid w:val="77834716"/>
    <w:rsid w:val="7B3559DB"/>
    <w:rsid w:val="7DE37D1A"/>
    <w:rsid w:val="7DFA6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45AE5"/>
  <w15:docId w15:val="{02915183-3CF3-4565-9D64-EC959081A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qFormat="1"/>
    <w:lsdException w:name="Table Theme" w:semiHidden="1" w:unhideWhenUsed="1"/>
    <w:lsdException w:name="Placeholder Text"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380" w:after="380" w:line="360" w:lineRule="auto"/>
      <w:jc w:val="left"/>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
    <w:next w:val="a"/>
    <w:uiPriority w:val="35"/>
    <w:unhideWhenUsed/>
    <w:qFormat/>
    <w:rPr>
      <w:rFonts w:ascii="Arial" w:eastAsia="黑体" w:hAnsi="Arial"/>
      <w:sz w:val="20"/>
    </w:rPr>
  </w:style>
  <w:style w:type="paragraph" w:styleId="a7">
    <w:name w:val="annotation text"/>
    <w:basedOn w:val="a"/>
    <w:link w:val="a8"/>
    <w:uiPriority w:val="99"/>
    <w:qFormat/>
    <w:pPr>
      <w:jc w:val="left"/>
    </w:pPr>
  </w:style>
  <w:style w:type="paragraph" w:styleId="TOC3">
    <w:name w:val="toc 3"/>
    <w:basedOn w:val="a"/>
    <w:next w:val="a"/>
    <w:uiPriority w:val="39"/>
    <w:qFormat/>
    <w:pPr>
      <w:ind w:leftChars="400" w:left="840"/>
    </w:pPr>
  </w:style>
  <w:style w:type="paragraph" w:styleId="a9">
    <w:name w:val="endnote text"/>
    <w:basedOn w:val="a"/>
    <w:uiPriority w:val="99"/>
    <w:semiHidden/>
    <w:unhideWhenUsed/>
    <w:qFormat/>
    <w:pPr>
      <w:snapToGrid w:val="0"/>
      <w:jc w:val="left"/>
    </w:pPr>
  </w:style>
  <w:style w:type="paragraph" w:styleId="aa">
    <w:name w:val="Balloon Text"/>
    <w:basedOn w:val="a"/>
    <w:link w:val="ab"/>
    <w:qFormat/>
    <w:rPr>
      <w:sz w:val="18"/>
      <w:szCs w:val="18"/>
    </w:rPr>
  </w:style>
  <w:style w:type="paragraph" w:styleId="ac">
    <w:name w:val="footer"/>
    <w:basedOn w:val="a"/>
    <w:link w:val="ad"/>
    <w:uiPriority w:val="99"/>
    <w:qFormat/>
    <w:pPr>
      <w:tabs>
        <w:tab w:val="center" w:pos="4153"/>
        <w:tab w:val="right" w:pos="8306"/>
      </w:tabs>
      <w:snapToGrid w:val="0"/>
      <w:jc w:val="left"/>
    </w:pPr>
    <w:rPr>
      <w:sz w:val="18"/>
      <w:szCs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f0">
    <w:name w:val="Normal (Web)"/>
    <w:basedOn w:val="a"/>
    <w:uiPriority w:val="99"/>
    <w:qFormat/>
    <w:pPr>
      <w:widowControl/>
      <w:spacing w:before="30" w:after="30" w:line="300" w:lineRule="auto"/>
      <w:ind w:left="30" w:right="30"/>
      <w:jc w:val="left"/>
    </w:pPr>
    <w:rPr>
      <w:rFonts w:ascii="宋体" w:hAnsi="宋体"/>
      <w:kern w:val="0"/>
      <w:sz w:val="24"/>
    </w:rPr>
  </w:style>
  <w:style w:type="paragraph" w:styleId="af1">
    <w:name w:val="annotation subject"/>
    <w:basedOn w:val="a7"/>
    <w:next w:val="a7"/>
    <w:link w:val="af2"/>
    <w:qFormat/>
    <w:rPr>
      <w:b/>
      <w:bCs/>
    </w:rPr>
  </w:style>
  <w:style w:type="table" w:styleId="af3">
    <w:name w:val="Table Grid"/>
    <w:basedOn w:val="a4"/>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99"/>
    <w:qFormat/>
    <w:rPr>
      <w:rFonts w:cs="Times New Roman"/>
      <w:b/>
    </w:rPr>
  </w:style>
  <w:style w:type="character" w:styleId="af5">
    <w:name w:val="endnote reference"/>
    <w:basedOn w:val="a0"/>
    <w:uiPriority w:val="99"/>
    <w:semiHidden/>
    <w:unhideWhenUsed/>
    <w:qFormat/>
    <w:rPr>
      <w:vertAlign w:val="superscript"/>
    </w:rPr>
  </w:style>
  <w:style w:type="character" w:styleId="af6">
    <w:name w:val="page number"/>
    <w:basedOn w:val="a0"/>
    <w:qFormat/>
  </w:style>
  <w:style w:type="character" w:styleId="af7">
    <w:name w:val="Emphasis"/>
    <w:basedOn w:val="a0"/>
    <w:uiPriority w:val="20"/>
    <w:qFormat/>
    <w:rPr>
      <w:i/>
    </w:rPr>
  </w:style>
  <w:style w:type="character" w:styleId="af8">
    <w:name w:val="Hyperlink"/>
    <w:basedOn w:val="a0"/>
    <w:uiPriority w:val="99"/>
    <w:qFormat/>
    <w:rPr>
      <w:color w:val="0563C1"/>
      <w:u w:val="single"/>
    </w:rPr>
  </w:style>
  <w:style w:type="character" w:styleId="af9">
    <w:name w:val="annotation reference"/>
    <w:basedOn w:val="a0"/>
    <w:qFormat/>
    <w:rPr>
      <w:sz w:val="21"/>
      <w:szCs w:val="21"/>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d">
    <w:name w:val="页脚 字符"/>
    <w:basedOn w:val="a0"/>
    <w:link w:val="ac"/>
    <w:uiPriority w:val="99"/>
    <w:qFormat/>
    <w:rPr>
      <w:rFonts w:ascii="Times New Roman" w:eastAsia="宋体" w:hAnsi="Times New Roman" w:cs="Times New Roman"/>
      <w:sz w:val="18"/>
      <w:szCs w:val="18"/>
    </w:rPr>
  </w:style>
  <w:style w:type="paragraph" w:customStyle="1" w:styleId="a1">
    <w:name w:val="a标题1"/>
    <w:basedOn w:val="1"/>
    <w:next w:val="afa"/>
    <w:qFormat/>
    <w:pPr>
      <w:pageBreakBefore/>
      <w:numPr>
        <w:numId w:val="1"/>
      </w:numPr>
      <w:spacing w:beforeLines="50" w:before="50" w:afterLines="50" w:after="50" w:line="300" w:lineRule="auto"/>
      <w:jc w:val="left"/>
    </w:pPr>
    <w:rPr>
      <w:rFonts w:eastAsia="黑体"/>
      <w:sz w:val="28"/>
    </w:rPr>
  </w:style>
  <w:style w:type="paragraph" w:customStyle="1" w:styleId="afa">
    <w:name w:val="a正文"/>
    <w:basedOn w:val="a"/>
    <w:qFormat/>
    <w:pPr>
      <w:spacing w:line="400" w:lineRule="atLeast"/>
      <w:ind w:firstLineChars="200" w:firstLine="200"/>
    </w:pPr>
    <w:rPr>
      <w:sz w:val="24"/>
    </w:rPr>
  </w:style>
  <w:style w:type="paragraph" w:customStyle="1" w:styleId="a2">
    <w:name w:val="a标题2"/>
    <w:basedOn w:val="2"/>
    <w:next w:val="afa"/>
    <w:qFormat/>
    <w:pPr>
      <w:numPr>
        <w:ilvl w:val="1"/>
        <w:numId w:val="1"/>
      </w:numPr>
      <w:spacing w:before="0" w:after="0" w:line="300" w:lineRule="auto"/>
      <w:ind w:left="0"/>
    </w:pPr>
    <w:rPr>
      <w:rFonts w:ascii="Times New Roman" w:hAnsi="Times New Roman"/>
      <w:sz w:val="24"/>
    </w:rPr>
  </w:style>
  <w:style w:type="paragraph" w:customStyle="1" w:styleId="a3">
    <w:name w:val="a标题3"/>
    <w:basedOn w:val="3"/>
    <w:next w:val="afa"/>
    <w:qFormat/>
    <w:pPr>
      <w:numPr>
        <w:ilvl w:val="2"/>
        <w:numId w:val="1"/>
      </w:numPr>
      <w:spacing w:before="0" w:after="0" w:line="300" w:lineRule="auto"/>
      <w:ind w:left="0"/>
      <w:jc w:val="left"/>
    </w:pPr>
    <w:rPr>
      <w:rFonts w:eastAsia="黑体"/>
      <w:color w:val="000000"/>
      <w:spacing w:val="8"/>
      <w:kern w:val="0"/>
      <w:sz w:val="24"/>
      <w:szCs w:val="28"/>
    </w:rPr>
  </w:style>
  <w:style w:type="paragraph" w:customStyle="1" w:styleId="afb">
    <w:name w:val="a图注"/>
    <w:basedOn w:val="a"/>
    <w:next w:val="afa"/>
    <w:qFormat/>
    <w:pPr>
      <w:jc w:val="center"/>
    </w:pPr>
    <w:rPr>
      <w:rFonts w:eastAsia="黑体"/>
      <w:sz w:val="18"/>
    </w:rPr>
  </w:style>
  <w:style w:type="paragraph" w:customStyle="1" w:styleId="a10">
    <w:name w:val="a非编号标题1"/>
    <w:basedOn w:val="1"/>
    <w:next w:val="afa"/>
    <w:qFormat/>
    <w:pPr>
      <w:pageBreakBefore/>
      <w:spacing w:beforeLines="100" w:before="100" w:afterLines="100" w:after="100" w:line="240" w:lineRule="auto"/>
      <w:jc w:val="center"/>
    </w:pPr>
    <w:rPr>
      <w:rFonts w:eastAsia="黑体"/>
      <w:sz w:val="32"/>
      <w:szCs w:val="32"/>
    </w:rPr>
  </w:style>
  <w:style w:type="paragraph" w:customStyle="1" w:styleId="afc">
    <w:name w:val="封面填写"/>
    <w:basedOn w:val="a"/>
    <w:qFormat/>
    <w:pPr>
      <w:jc w:val="center"/>
    </w:pPr>
    <w:rPr>
      <w:sz w:val="24"/>
      <w:szCs w:val="20"/>
    </w:rPr>
  </w:style>
  <w:style w:type="character" w:customStyle="1" w:styleId="afd">
    <w:name w:val="a关键词"/>
    <w:qFormat/>
    <w:rPr>
      <w:rFonts w:ascii="Times New Roman" w:eastAsia="黑体" w:hAnsi="Times New Roman"/>
      <w:b/>
      <w:bCs/>
      <w:sz w:val="24"/>
    </w:rPr>
  </w:style>
  <w:style w:type="character" w:customStyle="1" w:styleId="af">
    <w:name w:val="页眉 字符"/>
    <w:basedOn w:val="a0"/>
    <w:link w:val="ae"/>
    <w:uiPriority w:val="99"/>
    <w:qFormat/>
    <w:rPr>
      <w:rFonts w:ascii="Times New Roman" w:eastAsia="宋体" w:hAnsi="Times New Roman" w:cs="Times New Roman"/>
      <w:sz w:val="18"/>
      <w:szCs w:val="18"/>
    </w:rPr>
  </w:style>
  <w:style w:type="character" w:customStyle="1" w:styleId="a8">
    <w:name w:val="批注文字 字符"/>
    <w:basedOn w:val="a0"/>
    <w:link w:val="a7"/>
    <w:uiPriority w:val="99"/>
    <w:qFormat/>
    <w:rPr>
      <w:rFonts w:ascii="Times New Roman" w:eastAsia="宋体" w:hAnsi="Times New Roman" w:cs="Times New Roman"/>
      <w:szCs w:val="24"/>
    </w:rPr>
  </w:style>
  <w:style w:type="character" w:customStyle="1" w:styleId="af2">
    <w:name w:val="批注主题 字符"/>
    <w:basedOn w:val="a8"/>
    <w:link w:val="af1"/>
    <w:qFormat/>
    <w:rPr>
      <w:rFonts w:ascii="Times New Roman" w:eastAsia="宋体" w:hAnsi="Times New Roman" w:cs="Times New Roman"/>
      <w:b/>
      <w:bCs/>
      <w:szCs w:val="24"/>
    </w:rPr>
  </w:style>
  <w:style w:type="character" w:customStyle="1" w:styleId="ab">
    <w:name w:val="批注框文本 字符"/>
    <w:basedOn w:val="a0"/>
    <w:link w:val="aa"/>
    <w:qFormat/>
    <w:rPr>
      <w:rFonts w:ascii="Times New Roman" w:eastAsia="宋体" w:hAnsi="Times New Roman" w:cs="Times New Roman"/>
      <w:sz w:val="18"/>
      <w:szCs w:val="18"/>
    </w:rPr>
  </w:style>
  <w:style w:type="paragraph" w:customStyle="1" w:styleId="TOC10">
    <w:name w:val="TOC 标题1"/>
    <w:basedOn w:val="1"/>
    <w:next w:val="a"/>
    <w:uiPriority w:val="39"/>
    <w:qFormat/>
    <w:pPr>
      <w:widowControl/>
      <w:spacing w:before="240" w:after="0" w:line="259" w:lineRule="auto"/>
      <w:jc w:val="left"/>
      <w:outlineLvl w:val="9"/>
    </w:pPr>
    <w:rPr>
      <w:rFonts w:ascii="等线 Light" w:eastAsia="等线 Light" w:hAnsi="等线 Light" w:cs="宋体"/>
      <w:b w:val="0"/>
      <w:bCs w:val="0"/>
      <w:color w:val="2E74B5"/>
      <w:kern w:val="0"/>
      <w:sz w:val="32"/>
      <w:szCs w:val="32"/>
    </w:rPr>
  </w:style>
  <w:style w:type="paragraph" w:styleId="afe">
    <w:name w:val="List Paragraph"/>
    <w:basedOn w:val="a"/>
    <w:uiPriority w:val="34"/>
    <w:qFormat/>
    <w:pPr>
      <w:ind w:firstLineChars="200" w:firstLine="420"/>
    </w:pPr>
  </w:style>
  <w:style w:type="table" w:customStyle="1" w:styleId="21">
    <w:name w:val="无格式表格 21"/>
    <w:basedOn w:val="a4"/>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f">
    <w:name w:val="Placeholder Text"/>
    <w:basedOn w:val="a0"/>
    <w:uiPriority w:val="99"/>
    <w:qFormat/>
    <w:rPr>
      <w:color w:val="808080"/>
    </w:rPr>
  </w:style>
  <w:style w:type="paragraph" w:customStyle="1" w:styleId="11">
    <w:name w:val="修订1"/>
    <w:uiPriority w:val="99"/>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6.jpeg"/><Relationship Id="rId68" Type="http://schemas.openxmlformats.org/officeDocument/2006/relationships/image" Target="media/image31.png"/><Relationship Id="rId84" Type="http://schemas.openxmlformats.org/officeDocument/2006/relationships/header" Target="header28.xml"/><Relationship Id="rId89" Type="http://schemas.openxmlformats.org/officeDocument/2006/relationships/header" Target="header33.xml"/><Relationship Id="rId16" Type="http://schemas.openxmlformats.org/officeDocument/2006/relationships/image" Target="media/image2.png"/><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image" Target="media/image5.emf"/><Relationship Id="rId53" Type="http://schemas.openxmlformats.org/officeDocument/2006/relationships/header" Target="header14.xml"/><Relationship Id="rId58" Type="http://schemas.openxmlformats.org/officeDocument/2006/relationships/image" Target="media/image21.jpeg"/><Relationship Id="rId74" Type="http://schemas.openxmlformats.org/officeDocument/2006/relationships/header" Target="header18.xml"/><Relationship Id="rId79" Type="http://schemas.openxmlformats.org/officeDocument/2006/relationships/header" Target="header23.xml"/><Relationship Id="rId5" Type="http://schemas.openxmlformats.org/officeDocument/2006/relationships/settings" Target="settings.xml"/><Relationship Id="rId90" Type="http://schemas.openxmlformats.org/officeDocument/2006/relationships/header" Target="header34.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7.jpeg"/><Relationship Id="rId69" Type="http://schemas.openxmlformats.org/officeDocument/2006/relationships/image" Target="media/image32.png"/><Relationship Id="rId8" Type="http://schemas.openxmlformats.org/officeDocument/2006/relationships/endnotes" Target="endnotes.xml"/><Relationship Id="rId51" Type="http://schemas.openxmlformats.org/officeDocument/2006/relationships/image" Target="media/image19.png"/><Relationship Id="rId72" Type="http://schemas.openxmlformats.org/officeDocument/2006/relationships/footer" Target="footer15.xml"/><Relationship Id="rId80" Type="http://schemas.openxmlformats.org/officeDocument/2006/relationships/header" Target="header24.xml"/><Relationship Id="rId85" Type="http://schemas.openxmlformats.org/officeDocument/2006/relationships/header" Target="header29.xml"/><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image" Target="media/image6.emf"/><Relationship Id="rId46" Type="http://schemas.openxmlformats.org/officeDocument/2006/relationships/image" Target="media/image14.png"/><Relationship Id="rId59" Type="http://schemas.openxmlformats.org/officeDocument/2006/relationships/image" Target="media/image22.jpeg"/><Relationship Id="rId67" Type="http://schemas.openxmlformats.org/officeDocument/2006/relationships/image" Target="media/image30.png"/><Relationship Id="rId20" Type="http://schemas.openxmlformats.org/officeDocument/2006/relationships/footer" Target="footer5.xml"/><Relationship Id="rId41" Type="http://schemas.openxmlformats.org/officeDocument/2006/relationships/image" Target="media/image9.png"/><Relationship Id="rId54" Type="http://schemas.openxmlformats.org/officeDocument/2006/relationships/footer" Target="footer13.xml"/><Relationship Id="rId62" Type="http://schemas.openxmlformats.org/officeDocument/2006/relationships/image" Target="media/image25.jpeg"/><Relationship Id="rId70" Type="http://schemas.openxmlformats.org/officeDocument/2006/relationships/header" Target="header16.xml"/><Relationship Id="rId75" Type="http://schemas.openxmlformats.org/officeDocument/2006/relationships/header" Target="header19.xml"/><Relationship Id="rId83" Type="http://schemas.openxmlformats.org/officeDocument/2006/relationships/header" Target="header27.xml"/><Relationship Id="rId88" Type="http://schemas.openxmlformats.org/officeDocument/2006/relationships/header" Target="header32.xml"/><Relationship Id="rId91"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4.emf"/><Relationship Id="rId49" Type="http://schemas.openxmlformats.org/officeDocument/2006/relationships/image" Target="media/image17.png"/><Relationship Id="rId57" Type="http://schemas.openxmlformats.org/officeDocument/2006/relationships/image" Target="media/image20.jpeg"/><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12.png"/><Relationship Id="rId52" Type="http://schemas.openxmlformats.org/officeDocument/2006/relationships/header" Target="header13.xml"/><Relationship Id="rId60" Type="http://schemas.openxmlformats.org/officeDocument/2006/relationships/image" Target="media/image23.jpeg"/><Relationship Id="rId65" Type="http://schemas.openxmlformats.org/officeDocument/2006/relationships/image" Target="media/image28.jpeg"/><Relationship Id="rId73" Type="http://schemas.openxmlformats.org/officeDocument/2006/relationships/footer" Target="footer16.xml"/><Relationship Id="rId78" Type="http://schemas.openxmlformats.org/officeDocument/2006/relationships/header" Target="header22.xml"/><Relationship Id="rId81" Type="http://schemas.openxmlformats.org/officeDocument/2006/relationships/header" Target="header25.xml"/><Relationship Id="rId86" Type="http://schemas.openxmlformats.org/officeDocument/2006/relationships/header" Target="header30.xml"/><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7.png"/><Relationship Id="rId34" Type="http://schemas.openxmlformats.org/officeDocument/2006/relationships/footer" Target="footer12.xml"/><Relationship Id="rId50" Type="http://schemas.openxmlformats.org/officeDocument/2006/relationships/image" Target="media/image18.png"/><Relationship Id="rId55" Type="http://schemas.openxmlformats.org/officeDocument/2006/relationships/footer" Target="footer14.xml"/><Relationship Id="rId76" Type="http://schemas.openxmlformats.org/officeDocument/2006/relationships/header" Target="header20.xml"/><Relationship Id="rId7" Type="http://schemas.openxmlformats.org/officeDocument/2006/relationships/footnotes" Target="footnotes.xml"/><Relationship Id="rId71" Type="http://schemas.openxmlformats.org/officeDocument/2006/relationships/header" Target="header17.xml"/><Relationship Id="rId92" Type="http://schemas.openxmlformats.org/officeDocument/2006/relationships/header" Target="header36.xml"/><Relationship Id="rId2" Type="http://schemas.openxmlformats.org/officeDocument/2006/relationships/customXml" Target="../customXml/item2.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29.png"/><Relationship Id="rId87" Type="http://schemas.openxmlformats.org/officeDocument/2006/relationships/header" Target="header31.xml"/><Relationship Id="rId61" Type="http://schemas.openxmlformats.org/officeDocument/2006/relationships/image" Target="media/image24.jpeg"/><Relationship Id="rId82" Type="http://schemas.openxmlformats.org/officeDocument/2006/relationships/header" Target="header26.xml"/><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image" Target="media/image3.emf"/><Relationship Id="rId56" Type="http://schemas.openxmlformats.org/officeDocument/2006/relationships/header" Target="header15.xml"/><Relationship Id="rId77"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742AEE-A1FA-43FD-B125-E17032913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54</Pages>
  <Words>15391</Words>
  <Characters>20194</Characters>
  <Application>Microsoft Office Word</Application>
  <DocSecurity>0</DocSecurity>
  <Lines>1192</Lines>
  <Paragraphs>608</Paragraphs>
  <ScaleCrop>false</ScaleCrop>
  <Company>gzmu</Company>
  <LinksUpToDate>false</LinksUpToDate>
  <CharactersWithSpaces>21431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Ying Li</cp:lastModifiedBy>
  <cp:revision>69</cp:revision>
  <cp:lastPrinted>2025-04-22T07:50:00Z</cp:lastPrinted>
  <dcterms:created xsi:type="dcterms:W3CDTF">2021-05-26T13:37:00Z</dcterms:created>
  <dcterms:modified xsi:type="dcterms:W3CDTF">2025-04-22T10:14:00Z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A4941B75BE0940F6A4B00F90413F3B07_13</vt:lpwstr>
  </property>
  <property fmtid="{D5CDD505-2E9C-101B-9397-08002B2CF9AE}" pid="3" name="KSOProductBuildVer">
    <vt:lpwstr>2052-12.1.0.20784</vt:lpwstr>
  </property>
  <property fmtid="{D5CDD505-2E9C-101B-9397-08002B2CF9AE}" pid="4" name="KSOTemplateDocerSaveRecord">
    <vt:lpwstr>eyJoZGlkIjoiNzI1MzljODBiNDliMzEyMzFlZWNlN2EzYjU0N2YzMWEiLCJ1c2VySWQiOiIxMzMzMDkzNzczIn0=</vt:lpwstr>
  </property>
</Properties>
</file>