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AI增强软件工程-教学进度计划</w:t>
      </w:r>
    </w:p>
    <w:p>
      <w:pPr>
        <w:pStyle w:val="Heading1"/>
      </w:pPr>
      <w:r>
        <w:t>AI增强的软件工程 - 教学进度计划</w:t>
      </w:r>
    </w:p>
    <w:p>
      <w:pPr>
        <w:pStyle w:val="Heading2"/>
      </w:pPr>
      <w:r>
        <w:t>课程基本信息</w:t>
      </w:r>
    </w:p>
    <w:p>
      <w:r>
        <w:t>| 项目 | 内容 |</w:t>
      </w:r>
    </w:p>
    <w:p>
      <w:r>
        <w:t>|------|------|</w:t>
      </w:r>
    </w:p>
    <w:p>
      <w:r>
        <w:t>| **课程名称** | AI增强的软件工程 |</w:t>
      </w:r>
    </w:p>
    <w:p>
      <w:r>
        <w:t>| **授课教师** | 李莹 |</w:t>
      </w:r>
    </w:p>
    <w:p>
      <w:r>
        <w:t>| **学期** | 2025-2026（2）春学期 |</w:t>
      </w:r>
    </w:p>
    <w:p>
      <w:r>
        <w:t>| **总周数** | 18周（16周授课 + 2周复习考试） |</w:t>
      </w:r>
    </w:p>
    <w:p>
      <w:r>
        <w:t>| **周学时** | 4学时（2学时理论 + 2学时上机实训） |</w:t>
      </w:r>
    </w:p>
    <w:p>
      <w:r>
        <w:t>| **总学时** | 64学时（32学时理论 + 32学时实训） |</w:t>
      </w:r>
    </w:p>
    <w:p>
      <w:r>
        <w:t>---</w:t>
      </w:r>
    </w:p>
    <w:p>
      <w:pPr>
        <w:pStyle w:val="Heading2"/>
      </w:pPr>
      <w:r>
        <w:t>教师课表信息</w:t>
      </w:r>
    </w:p>
    <w:p>
      <w:pPr>
        <w:pStyle w:val="Heading3"/>
      </w:pPr>
      <w:r>
        <w:t>李莹上课时间安排</w:t>
      </w:r>
    </w:p>
    <w:p>
      <w:r>
        <w:t>| 星期 | 节次 | 时间 | 教室 | 班级 | 课程 |</w:t>
      </w:r>
    </w:p>
    <w:p>
      <w:r>
        <w:t>|------|------|------|------|------|------|</w:t>
      </w:r>
    </w:p>
    <w:p>
      <w:r>
        <w:t>| 周一 | 3-4节 | 10:00-11:40 | 待定 | 待定 | AI增强的软件工程 |</w:t>
      </w:r>
    </w:p>
    <w:p>
      <w:r>
        <w:t>| 周三 | 5-6节 | 14:00-15:40 | 待定 | 待定 | AI增强的软件工程（实训） |</w:t>
      </w:r>
    </w:p>
    <w:p>
      <w:r>
        <w:t>---</w:t>
      </w:r>
    </w:p>
    <w:p>
      <w:pPr>
        <w:pStyle w:val="Heading2"/>
      </w:pPr>
      <w:r>
        <w:t>课程目标</w:t>
      </w:r>
    </w:p>
    <w:p>
      <w:pPr>
        <w:pStyle w:val="Heading3"/>
      </w:pPr>
      <w:r>
        <w:t>知识目标</w:t>
      </w:r>
    </w:p>
    <w:p>
      <w:r>
        <w:t>1. 掌握软件工程的基本原理和方法</w:t>
      </w:r>
    </w:p>
    <w:p>
      <w:r>
        <w:t>2. 理解AI工具在软件开发中的应用和局限性</w:t>
      </w:r>
    </w:p>
    <w:p>
      <w:r>
        <w:t>3. 掌握UML建模与系统设计方法</w:t>
      </w:r>
    </w:p>
    <w:p>
      <w:r>
        <w:t>4. 理解协同开发的流程和规范</w:t>
      </w:r>
    </w:p>
    <w:p>
      <w:pPr>
        <w:pStyle w:val="Heading3"/>
      </w:pPr>
      <w:r>
        <w:t>能力目标</w:t>
      </w:r>
    </w:p>
    <w:p>
      <w:r>
        <w:t>1. 能够使用UML进行系统分析和设计</w:t>
      </w:r>
    </w:p>
    <w:p>
      <w:r>
        <w:t>2. 能够使用AI工具辅助软件开发</w:t>
      </w:r>
    </w:p>
    <w:p>
      <w:r>
        <w:t>3. 能够参与团队协作开发项目</w:t>
      </w:r>
    </w:p>
    <w:p>
      <w:r>
        <w:t>4. 能够完成软件版本发布流程</w:t>
      </w:r>
    </w:p>
    <w:p>
      <w:pPr>
        <w:pStyle w:val="Heading3"/>
      </w:pPr>
      <w:r>
        <w:t>素质目标</w:t>
      </w:r>
    </w:p>
    <w:p>
      <w:r>
        <w:t>1. 培养工程思维和规范意识</w:t>
      </w:r>
    </w:p>
    <w:p>
      <w:r>
        <w:t>2. 培养团队协作精神</w:t>
      </w:r>
    </w:p>
    <w:p>
      <w:r>
        <w:t>3. 培养持续学习和创新能力</w:t>
      </w:r>
    </w:p>
    <w:p>
      <w:r>
        <w:t>---</w:t>
      </w:r>
    </w:p>
    <w:p>
      <w:pPr>
        <w:pStyle w:val="Heading2"/>
      </w:pPr>
      <w:r>
        <w:t>教学内容模块</w:t>
      </w:r>
    </w:p>
    <w:p>
      <w:pPr>
        <w:pStyle w:val="Heading3"/>
      </w:pPr>
      <w:r>
        <w:t>模块一：AI辅助设计与快速原型（第1-8周）</w:t>
      </w:r>
    </w:p>
    <w:p>
      <w:r>
        <w:t>**理论内容**：</w:t>
      </w:r>
    </w:p>
    <w:p>
      <w:r>
        <w:t>- 软件工程发展历史与Greenfield/Brownfield项目</w:t>
      </w:r>
    </w:p>
    <w:p>
      <w:r>
        <w:t>- AI Coding的局限性与适用范围</w:t>
      </w:r>
    </w:p>
    <w:p>
      <w:r>
        <w:t>- 结构化设计与面向对象设计</w:t>
      </w:r>
    </w:p>
    <w:p>
      <w:r>
        <w:t>- UML建模（用例图、类图、顺序图、状态图、架构图）</w:t>
      </w:r>
    </w:p>
    <w:p>
      <w:r>
        <w:t>- 快速原型法</w:t>
      </w:r>
    </w:p>
    <w:p>
      <w:r>
        <w:t>- 提示词工程基础</w:t>
      </w:r>
    </w:p>
    <w:p>
      <w:r>
        <w:t>**实训内容**：</w:t>
      </w:r>
    </w:p>
    <w:p>
      <w:r>
        <w:t>- 开发环境搭建（Git、Rust、TRAE IDE）</w:t>
      </w:r>
    </w:p>
    <w:p>
      <w:r>
        <w:t>- UML图绘制（PlantUML）</w:t>
      </w:r>
    </w:p>
    <w:p>
      <w:r>
        <w:t>- AI辅助需求分析与设计</w:t>
      </w:r>
    </w:p>
    <w:p>
      <w:r>
        <w:t>- 核心模块实现（词法分析器、语法分析器、存储引擎）</w:t>
      </w:r>
    </w:p>
    <w:p>
      <w:r>
        <w:t>- 测试驱动开发与Alpha版本验收</w:t>
      </w:r>
    </w:p>
    <w:p>
      <w:pPr>
        <w:pStyle w:val="Heading3"/>
      </w:pPr>
      <w:r>
        <w:t>模块二：协同开发与工程治理（第9-16周）</w:t>
      </w:r>
    </w:p>
    <w:p>
      <w:r>
        <w:t>**理论内容**：</w:t>
      </w:r>
    </w:p>
    <w:p>
      <w:r>
        <w:t>- Git分支策略与版本管理</w:t>
      </w:r>
    </w:p>
    <w:p>
      <w:r>
        <w:t>- PR流程与代码审核</w:t>
      </w:r>
    </w:p>
    <w:p>
      <w:r>
        <w:t>- CI/CD自动化配置</w:t>
      </w:r>
    </w:p>
    <w:p>
      <w:r>
        <w:t>- 安全扫描与审计</w:t>
      </w:r>
    </w:p>
    <w:p>
      <w:r>
        <w:t>- 发布门禁与检查清单</w:t>
      </w:r>
    </w:p>
    <w:p>
      <w:r>
        <w:t>- 版本发布与Release管理</w:t>
      </w:r>
    </w:p>
    <w:p>
      <w:r>
        <w:t>**实训内容**：</w:t>
      </w:r>
    </w:p>
    <w:p>
      <w:r>
        <w:t>- 分支保护规则配置</w:t>
      </w:r>
    </w:p>
    <w:p>
      <w:r>
        <w:t>- PR创建与代码审核</w:t>
      </w:r>
    </w:p>
    <w:p>
      <w:r>
        <w:t>- GitHub Actions配置</w:t>
      </w:r>
    </w:p>
    <w:p>
      <w:r>
        <w:t>- 用户文档编写与安装程序制作</w:t>
      </w:r>
    </w:p>
    <w:p>
      <w:r>
        <w:t>- 安全扫描与门禁检查</w:t>
      </w:r>
    </w:p>
    <w:p>
      <w:r>
        <w:t>- Release创建与项目演示</w:t>
      </w:r>
    </w:p>
    <w:p>
      <w:r>
        <w:t>---</w:t>
      </w:r>
    </w:p>
    <w:p>
      <w:pPr>
        <w:pStyle w:val="Heading2"/>
      </w:pPr>
      <w:r>
        <w:t>详细教学进度表</w:t>
      </w:r>
    </w:p>
    <w:p>
      <w:pPr>
        <w:pStyle w:val="Heading3"/>
      </w:pPr>
      <w:r>
        <w:t>第1周：软件工程概述与项目导论</w:t>
      </w:r>
    </w:p>
    <w:p>
      <w:r>
        <w:t>**理论课（2学时）**：</w:t>
      </w:r>
    </w:p>
    <w:p>
      <w:r>
        <w:t>- 软件工程发展历史</w:t>
      </w:r>
    </w:p>
    <w:p>
      <w:r>
        <w:t xml:space="preserve">  - 1968年NATO会议与"软件危机"</w:t>
      </w:r>
    </w:p>
    <w:p>
      <w:r>
        <w:t xml:space="preserve">  - 结构化 → 面向对象 → 敏捷 → AI增强</w:t>
      </w:r>
    </w:p>
    <w:p>
      <w:r>
        <w:t>- Greenfield与Brownfield项目</w:t>
      </w:r>
    </w:p>
    <w:p>
      <w:r>
        <w:t xml:space="preserve">  - Greenfield：从零开始的新项目</w:t>
      </w:r>
    </w:p>
    <w:p>
      <w:r>
        <w:t xml:space="preserve">  - Brownfield：在现有系统上修改</w:t>
      </w:r>
    </w:p>
    <w:p>
      <w:r>
        <w:t>- AI对软件工程的影响</w:t>
      </w:r>
    </w:p>
    <w:p>
      <w:r>
        <w:t xml:space="preserve">  - LLM的突破与AI-IDE工具演进</w:t>
      </w:r>
    </w:p>
    <w:p>
      <w:r>
        <w:t xml:space="preserve">  - AI Coding的局限性与适用范围</w:t>
      </w:r>
    </w:p>
    <w:p>
      <w:r>
        <w:t>- SQLRustGo项目导论</w:t>
      </w:r>
    </w:p>
    <w:p>
      <w:r>
        <w:t xml:space="preserve">  - 项目背景和目标</w:t>
      </w:r>
    </w:p>
    <w:p>
      <w:r>
        <w:t xml:space="preserve">  - 项目版本历程概览</w:t>
      </w:r>
    </w:p>
    <w:p>
      <w:r>
        <w:t>**实训课（2学时）**：</w:t>
      </w:r>
    </w:p>
    <w:p>
      <w:r>
        <w:t>- 开发环境搭建</w:t>
      </w:r>
    </w:p>
    <w:p>
      <w:r>
        <w:t xml:space="preserve">  - Rust 安装与配置</w:t>
      </w:r>
    </w:p>
    <w:p>
      <w:r>
        <w:t xml:space="preserve">  - Git 安装与配置</w:t>
      </w:r>
    </w:p>
    <w:p>
      <w:r>
        <w:t xml:space="preserve">  - TRAE IDE 安装与配置</w:t>
      </w:r>
    </w:p>
    <w:p>
      <w:r>
        <w:t>- 项目克隆与运行</w:t>
      </w:r>
    </w:p>
    <w:p>
      <w:r>
        <w:t xml:space="preserve">  - 克隆 SQLRustGo 项目</w:t>
      </w:r>
    </w:p>
    <w:p>
      <w:r>
        <w:t xml:space="preserve">  - 运行测试用例</w:t>
      </w:r>
    </w:p>
    <w:p>
      <w:r>
        <w:t xml:space="preserve">  - 理解项目结构</w:t>
      </w:r>
    </w:p>
    <w:p>
      <w:r>
        <w:t>**课后作业**：</w:t>
      </w:r>
    </w:p>
    <w:p>
      <w:r>
        <w:t>- 完成开发环境搭建</w:t>
      </w:r>
    </w:p>
    <w:p>
      <w:r>
        <w:t>- 阅读 SQLRustGo 项目 README</w:t>
      </w:r>
    </w:p>
    <w:p>
      <w:r>
        <w:t>- 提交环境搭建报告</w:t>
      </w:r>
    </w:p>
    <w:p>
      <w:r>
        <w:t>---</w:t>
      </w:r>
    </w:p>
    <w:p>
      <w:pPr>
        <w:pStyle w:val="Heading3"/>
      </w:pPr>
      <w:r>
        <w:t>第2周：结构化设计与UML基础</w:t>
      </w:r>
    </w:p>
    <w:p>
      <w:r>
        <w:t>**理论课（2学时）**：</w:t>
      </w:r>
    </w:p>
    <w:p>
      <w:r>
        <w:t>- 结构化设计方法</w:t>
      </w:r>
    </w:p>
    <w:p>
      <w:r>
        <w:t xml:space="preserve">  - 自顶向下、逐步求精</w:t>
      </w:r>
    </w:p>
    <w:p>
      <w:r>
        <w:t xml:space="preserve">  - 高内聚、低耦合</w:t>
      </w:r>
    </w:p>
    <w:p>
      <w:r>
        <w:t xml:space="preserve">  - 数据流图（DFD）</w:t>
      </w:r>
    </w:p>
    <w:p>
      <w:r>
        <w:t>- UML概述</w:t>
      </w:r>
    </w:p>
    <w:p>
      <w:r>
        <w:t xml:space="preserve">  - UML 2.0 分类</w:t>
      </w:r>
    </w:p>
    <w:p>
      <w:r>
        <w:t xml:space="preserve">  - UML工具介绍（PlantUML）</w:t>
      </w:r>
    </w:p>
    <w:p>
      <w:r>
        <w:t>- 用例图</w:t>
      </w:r>
    </w:p>
    <w:p>
      <w:r>
        <w:t xml:space="preserve">  - 参与者、用例、系统边界</w:t>
      </w:r>
    </w:p>
    <w:p>
      <w:r>
        <w:t xml:space="preserve">  - 包含、扩展、泛化关系</w:t>
      </w:r>
    </w:p>
    <w:p>
      <w:r>
        <w:t>- SQLRustGo用例图设计</w:t>
      </w:r>
    </w:p>
    <w:p>
      <w:r>
        <w:t>**实训课（2学时）**：</w:t>
      </w:r>
    </w:p>
    <w:p>
      <w:r>
        <w:t>- PlantUML使用</w:t>
      </w:r>
    </w:p>
    <w:p>
      <w:r>
        <w:t xml:space="preserve">  - 基本语法</w:t>
      </w:r>
    </w:p>
    <w:p>
      <w:r>
        <w:t xml:space="preserve">  - 用例图绘制</w:t>
      </w:r>
    </w:p>
    <w:p>
      <w:r>
        <w:t>- SQLRustGo用例图实践</w:t>
      </w:r>
    </w:p>
    <w:p>
      <w:r>
        <w:t xml:space="preserve">  - 识别参与者和用例</w:t>
      </w:r>
    </w:p>
    <w:p>
      <w:r>
        <w:t xml:space="preserve">  - 使用AI生成用例图</w:t>
      </w:r>
    </w:p>
    <w:p>
      <w:r>
        <w:t xml:space="preserve">  - 绘制完整用例图</w:t>
      </w:r>
    </w:p>
    <w:p>
      <w:r>
        <w:t>**课后作业**：</w:t>
      </w:r>
    </w:p>
    <w:p>
      <w:r>
        <w:t>- 完成SQLRustGo用例图（至少5个用例）</w:t>
      </w:r>
    </w:p>
    <w:p>
      <w:r>
        <w:t>- 编写2个核心用例的详细描述</w:t>
      </w:r>
    </w:p>
    <w:p>
      <w:r>
        <w:t>---</w:t>
      </w:r>
    </w:p>
    <w:p>
      <w:pPr>
        <w:pStyle w:val="Heading3"/>
      </w:pPr>
      <w:r>
        <w:t>第3周：面向对象设计与类图</w:t>
      </w:r>
    </w:p>
    <w:p>
      <w:r>
        <w:t>**理论课（2学时）**：</w:t>
      </w:r>
    </w:p>
    <w:p>
      <w:r>
        <w:t>- 面向对象设计原则</w:t>
      </w:r>
    </w:p>
    <w:p>
      <w:r>
        <w:t xml:space="preserve">  - 封装、继承、多态</w:t>
      </w:r>
    </w:p>
    <w:p>
      <w:r>
        <w:t xml:space="preserve">  - SOLID原则</w:t>
      </w:r>
    </w:p>
    <w:p>
      <w:r>
        <w:t>- 类图</w:t>
      </w:r>
    </w:p>
    <w:p>
      <w:r>
        <w:t xml:space="preserve">  - 类的组成：属性、方法</w:t>
      </w:r>
    </w:p>
    <w:p>
      <w:r>
        <w:t xml:space="preserve">  - 类之间的关系</w:t>
      </w:r>
    </w:p>
    <w:p>
      <w:r>
        <w:t xml:space="preserve">  - PlantUML类图语法</w:t>
      </w:r>
    </w:p>
    <w:p>
      <w:r>
        <w:t>- SQLRustGo类图设计</w:t>
      </w:r>
    </w:p>
    <w:p>
      <w:r>
        <w:t xml:space="preserve">  - 核心类：Value, Token, Statement, Page, ExecutionEngine</w:t>
      </w:r>
    </w:p>
    <w:p>
      <w:r>
        <w:t xml:space="preserve">  - 类关系分析</w:t>
      </w:r>
    </w:p>
    <w:p>
      <w:r>
        <w:t>**实训课（2学时）**：</w:t>
      </w:r>
    </w:p>
    <w:p>
      <w:r>
        <w:t>- 类图绘制实践</w:t>
      </w:r>
    </w:p>
    <w:p>
      <w:r>
        <w:t xml:space="preserve">  - 设计核心类结构</w:t>
      </w:r>
    </w:p>
    <w:p>
      <w:r>
        <w:t xml:space="preserve">  - 识别类之间的关系</w:t>
      </w:r>
    </w:p>
    <w:p>
      <w:r>
        <w:t xml:space="preserve">  - 使用PlantUML绘制类图</w:t>
      </w:r>
    </w:p>
    <w:p>
      <w:r>
        <w:t>- 使用AI辅助类图设计</w:t>
      </w:r>
    </w:p>
    <w:p>
      <w:r>
        <w:t>**课后作业**：</w:t>
      </w:r>
    </w:p>
    <w:p>
      <w:r>
        <w:t>- 完成SQLRustGo核心模块类图</w:t>
      </w:r>
    </w:p>
    <w:p>
      <w:r>
        <w:t>- 分析类之间的关系</w:t>
      </w:r>
    </w:p>
    <w:p>
      <w:r>
        <w:t>---</w:t>
      </w:r>
    </w:p>
    <w:p>
      <w:pPr>
        <w:pStyle w:val="Heading3"/>
      </w:pPr>
      <w:r>
        <w:t>第4周：顺序图、状态图与架构设计</w:t>
      </w:r>
    </w:p>
    <w:p>
      <w:r>
        <w:t>**理论课（2学时）**：</w:t>
      </w:r>
    </w:p>
    <w:p>
      <w:r>
        <w:t>- 顺序图</w:t>
      </w:r>
    </w:p>
    <w:p>
      <w:r>
        <w:t xml:space="preserve">  - 对象、生命线、消息、激活</w:t>
      </w:r>
    </w:p>
    <w:p>
      <w:r>
        <w:t xml:space="preserve">  - SQL查询执行顺序图</w:t>
      </w:r>
    </w:p>
    <w:p>
      <w:r>
        <w:t>- 状态图</w:t>
      </w:r>
    </w:p>
    <w:p>
      <w:r>
        <w:t xml:space="preserve">  - 状态、转换、事件、动作</w:t>
      </w:r>
    </w:p>
    <w:p>
      <w:r>
        <w:t xml:space="preserve">  - 事务状态图</w:t>
      </w:r>
    </w:p>
    <w:p>
      <w:r>
        <w:t>- 架构图与部署图</w:t>
      </w:r>
    </w:p>
    <w:p>
      <w:r>
        <w:t xml:space="preserve">  - SQLRustGo四层架构</w:t>
      </w:r>
    </w:p>
    <w:p>
      <w:r>
        <w:t>- 快速原型法</w:t>
      </w:r>
    </w:p>
    <w:p>
      <w:r>
        <w:t xml:space="preserve">  - 原型类型：抛弃型 vs 演化型</w:t>
      </w:r>
    </w:p>
    <w:p>
      <w:r>
        <w:t xml:space="preserve">  - SQLRustGo草稿版本分析</w:t>
      </w:r>
    </w:p>
    <w:p>
      <w:r>
        <w:t>**实训课（2学时）**：</w:t>
      </w:r>
    </w:p>
    <w:p>
      <w:r>
        <w:t>- UML综合实践</w:t>
      </w:r>
    </w:p>
    <w:p>
      <w:r>
        <w:t xml:space="preserve">  - 绘制SQL查询执行顺序图</w:t>
      </w:r>
    </w:p>
    <w:p>
      <w:r>
        <w:t xml:space="preserve">  - 绘制事务状态图</w:t>
      </w:r>
    </w:p>
    <w:p>
      <w:r>
        <w:t xml:space="preserve">  - 绘制系统架构图</w:t>
      </w:r>
    </w:p>
    <w:p>
      <w:r>
        <w:t>- 分析SQLRustGo草稿版本</w:t>
      </w:r>
    </w:p>
    <w:p>
      <w:r>
        <w:t>**课后作业**：</w:t>
      </w:r>
    </w:p>
    <w:p>
      <w:r>
        <w:t>- 完成SQLRustGo顺序图（至少2个场景）</w:t>
      </w:r>
    </w:p>
    <w:p>
      <w:r>
        <w:t>- 完成事务状态图</w:t>
      </w:r>
    </w:p>
    <w:p>
      <w:r>
        <w:t>- 编写快速原型设计文档</w:t>
      </w:r>
    </w:p>
    <w:p>
      <w:r>
        <w:t>---</w:t>
      </w:r>
    </w:p>
    <w:p>
      <w:pPr>
        <w:pStyle w:val="Heading3"/>
      </w:pPr>
      <w:r>
        <w:t>第5周：AI辅助需求分析与设计</w:t>
      </w:r>
    </w:p>
    <w:p>
      <w:r>
        <w:t>**理论课（2学时）**：</w:t>
      </w:r>
    </w:p>
    <w:p>
      <w:r>
        <w:t>- AI辅助需求分析</w:t>
      </w:r>
    </w:p>
    <w:p>
      <w:r>
        <w:t xml:space="preserve">  - 使用AI分析需求描述</w:t>
      </w:r>
    </w:p>
    <w:p>
      <w:r>
        <w:t xml:space="preserve">  - 使用AI生成用户故事</w:t>
      </w:r>
    </w:p>
    <w:p>
      <w:r>
        <w:t xml:space="preserve">  - 使用AI编写需求文档</w:t>
      </w:r>
    </w:p>
    <w:p>
      <w:r>
        <w:t>- AI辅助架构设计</w:t>
      </w:r>
    </w:p>
    <w:p>
      <w:r>
        <w:t xml:space="preserve">  - 使用AI设计架构</w:t>
      </w:r>
    </w:p>
    <w:p>
      <w:r>
        <w:t xml:space="preserve">  - 使用AI生成设计图</w:t>
      </w:r>
    </w:p>
    <w:p>
      <w:r>
        <w:t>- 提示词工程基础</w:t>
      </w:r>
    </w:p>
    <w:p>
      <w:r>
        <w:t xml:space="preserve">  - 提示词设计原则：清晰性、完整性、结构性、可迭代性</w:t>
      </w:r>
    </w:p>
    <w:p>
      <w:r>
        <w:t xml:space="preserve">  - 提示词模板设计</w:t>
      </w:r>
    </w:p>
    <w:p>
      <w:r>
        <w:t>**实训课（2学时）**：</w:t>
      </w:r>
    </w:p>
    <w:p>
      <w:r>
        <w:t>- AI辅助设计实践</w:t>
      </w:r>
    </w:p>
    <w:p>
      <w:r>
        <w:t xml:space="preserve">  - 使用AI生成需求规格说明书</w:t>
      </w:r>
    </w:p>
    <w:p>
      <w:r>
        <w:t xml:space="preserve">  - 使用AI生成架构设计文档</w:t>
      </w:r>
    </w:p>
    <w:p>
      <w:r>
        <w:t xml:space="preserve">  - 使用AI设计存储引擎模块</w:t>
      </w:r>
    </w:p>
    <w:p>
      <w:r>
        <w:t xml:space="preserve">  - 使用AI设计SQL解析器模块</w:t>
      </w:r>
    </w:p>
    <w:p>
      <w:r>
        <w:t>**课后作业**：</w:t>
      </w:r>
    </w:p>
    <w:p>
      <w:r>
        <w:t>- 使用AI生成需求规格说明书</w:t>
      </w:r>
    </w:p>
    <w:p>
      <w:r>
        <w:t>- 使用AI生成架构设计文档</w:t>
      </w:r>
    </w:p>
    <w:p>
      <w:r>
        <w:t>- 编写3个提示词模板</w:t>
      </w:r>
    </w:p>
    <w:p>
      <w:r>
        <w:t>---</w:t>
      </w:r>
    </w:p>
    <w:p>
      <w:pPr>
        <w:pStyle w:val="Heading3"/>
      </w:pPr>
      <w:r>
        <w:t>第6周：AI辅助核心模块实现（词法/语法分析器）</w:t>
      </w:r>
    </w:p>
    <w:p>
      <w:r>
        <w:t>**理论课（2学时）**：</w:t>
      </w:r>
    </w:p>
    <w:p>
      <w:r>
        <w:t>- 词法分析原理</w:t>
      </w:r>
    </w:p>
    <w:p>
      <w:r>
        <w:t xml:space="preserve">  - 正则表达式与有限状态机</w:t>
      </w:r>
    </w:p>
    <w:p>
      <w:r>
        <w:t xml:space="preserve">  - Token类型设计</w:t>
      </w:r>
    </w:p>
    <w:p>
      <w:r>
        <w:t>- 语法分析原理</w:t>
      </w:r>
    </w:p>
    <w:p>
      <w:r>
        <w:t xml:space="preserve">  - 上下文无关文法</w:t>
      </w:r>
    </w:p>
    <w:p>
      <w:r>
        <w:t xml:space="preserve">  - AST构建</w:t>
      </w:r>
    </w:p>
    <w:p>
      <w:r>
        <w:t>- AI辅助解析器实现</w:t>
      </w:r>
    </w:p>
    <w:p>
      <w:r>
        <w:t xml:space="preserve">  - 提示词设计：生成Token定义</w:t>
      </w:r>
    </w:p>
    <w:p>
      <w:r>
        <w:t xml:space="preserve">  - 提示词设计：生成词法分析器</w:t>
      </w:r>
    </w:p>
    <w:p>
      <w:r>
        <w:t xml:space="preserve">  - 提示词设计：生成语法分析器</w:t>
      </w:r>
    </w:p>
    <w:p>
      <w:r>
        <w:t>**实训课（2学时）**：</w:t>
      </w:r>
    </w:p>
    <w:p>
      <w:r>
        <w:t>- 解析器实现实践</w:t>
      </w:r>
    </w:p>
    <w:p>
      <w:r>
        <w:t xml:space="preserve">  - 使用AI生成Token定义</w:t>
      </w:r>
    </w:p>
    <w:p>
      <w:r>
        <w:t xml:space="preserve">  - 使用AI生成词法分析器</w:t>
      </w:r>
    </w:p>
    <w:p>
      <w:r>
        <w:t xml:space="preserve">  - 使用AI生成语法分析器</w:t>
      </w:r>
    </w:p>
    <w:p>
      <w:r>
        <w:t xml:space="preserve">  - 编写测试用例</w:t>
      </w:r>
    </w:p>
    <w:p>
      <w:r>
        <w:t>**课后作业**：</w:t>
      </w:r>
    </w:p>
    <w:p>
      <w:r>
        <w:t>- 完成词法分析器实现</w:t>
      </w:r>
    </w:p>
    <w:p>
      <w:r>
        <w:t>- 完成语法分析器实现</w:t>
      </w:r>
    </w:p>
    <w:p>
      <w:r>
        <w:t>- 编写测试用例</w:t>
      </w:r>
    </w:p>
    <w:p>
      <w:r>
        <w:t>---</w:t>
      </w:r>
    </w:p>
    <w:p>
      <w:pPr>
        <w:pStyle w:val="Heading3"/>
      </w:pPr>
      <w:r>
        <w:t>第7周：AI辅助核心模块实现（存储引擎）</w:t>
      </w:r>
    </w:p>
    <w:p>
      <w:r>
        <w:t>**理论课（2学时）**：</w:t>
      </w:r>
    </w:p>
    <w:p>
      <w:r>
        <w:t>- 存储引擎概述</w:t>
      </w:r>
    </w:p>
    <w:p>
      <w:r>
        <w:t xml:space="preserve">  - 页式存储原理</w:t>
      </w:r>
    </w:p>
    <w:p>
      <w:r>
        <w:t xml:space="preserve">  - 缓冲区管理</w:t>
      </w:r>
    </w:p>
    <w:p>
      <w:r>
        <w:t xml:space="preserve">  - B+ Tree索引</w:t>
      </w:r>
    </w:p>
    <w:p>
      <w:r>
        <w:t>- 数据持久化</w:t>
      </w:r>
    </w:p>
    <w:p>
      <w:r>
        <w:t xml:space="preserve">  - 文件存储设计</w:t>
      </w:r>
    </w:p>
    <w:p>
      <w:r>
        <w:t xml:space="preserve">  - 序列化与反序列化</w:t>
      </w:r>
    </w:p>
    <w:p>
      <w:r>
        <w:t xml:space="preserve">  - WAL日志</w:t>
      </w:r>
    </w:p>
    <w:p>
      <w:r>
        <w:t>- AI辅助存储引擎实现</w:t>
      </w:r>
    </w:p>
    <w:p>
      <w:r>
        <w:t xml:space="preserve">  - 提示词设计：设计页结构</w:t>
      </w:r>
    </w:p>
    <w:p>
      <w:r>
        <w:t xml:space="preserve">  - 提示词设计：实现缓冲区管理器</w:t>
      </w:r>
    </w:p>
    <w:p>
      <w:r>
        <w:t>**实训课（2学时）**：</w:t>
      </w:r>
    </w:p>
    <w:p>
      <w:r>
        <w:t>- 存储引擎实现实践</w:t>
      </w:r>
    </w:p>
    <w:p>
      <w:r>
        <w:t xml:space="preserve">  - 使用AI实现页结构</w:t>
      </w:r>
    </w:p>
    <w:p>
      <w:r>
        <w:t xml:space="preserve">  - 使用AI实现缓冲池</w:t>
      </w:r>
    </w:p>
    <w:p>
      <w:r>
        <w:t xml:space="preserve">  - 使用AI实现B+ Tree索引</w:t>
      </w:r>
    </w:p>
    <w:p>
      <w:r>
        <w:t xml:space="preserve">  - 编写测试用例</w:t>
      </w:r>
    </w:p>
    <w:p>
      <w:r>
        <w:t>**课后作业**：</w:t>
      </w:r>
    </w:p>
    <w:p>
      <w:r>
        <w:t>- 完成页结构实现</w:t>
      </w:r>
    </w:p>
    <w:p>
      <w:r>
        <w:t>- 完成缓冲池实现</w:t>
      </w:r>
    </w:p>
    <w:p>
      <w:r>
        <w:t>- 编写测试用例</w:t>
      </w:r>
    </w:p>
    <w:p>
      <w:r>
        <w:t>---</w:t>
      </w:r>
    </w:p>
    <w:p>
      <w:pPr>
        <w:pStyle w:val="Heading3"/>
      </w:pPr>
      <w:r>
        <w:t>第8周：测试驱动开发与Alpha版本</w:t>
      </w:r>
    </w:p>
    <w:p>
      <w:r>
        <w:t>**理论课（2学时）**：</w:t>
      </w:r>
    </w:p>
    <w:p>
      <w:r>
        <w:t>- 测试驱动开发（TDD）</w:t>
      </w:r>
    </w:p>
    <w:p>
      <w:r>
        <w:t xml:space="preserve">  - Red-Green-Refactor循环</w:t>
      </w:r>
    </w:p>
    <w:p>
      <w:r>
        <w:t xml:space="preserve">  - 测试先行的好处</w:t>
      </w:r>
    </w:p>
    <w:p>
      <w:r>
        <w:t>- AI辅助测试生成</w:t>
      </w:r>
    </w:p>
    <w:p>
      <w:r>
        <w:t xml:space="preserve">  - 使用AI生成测试用例</w:t>
      </w:r>
    </w:p>
    <w:p>
      <w:r>
        <w:t xml:space="preserve">  - 使用AI分析测试覆盖率</w:t>
      </w:r>
    </w:p>
    <w:p>
      <w:r>
        <w:t>- Rust测试框架</w:t>
      </w:r>
    </w:p>
    <w:p>
      <w:r>
        <w:t xml:space="preserve">  - #[test] 属性</w:t>
      </w:r>
    </w:p>
    <w:p>
      <w:r>
        <w:t xml:space="preserve">  - assert! 宏系列</w:t>
      </w:r>
    </w:p>
    <w:p>
      <w:r>
        <w:t xml:space="preserve">  - 测试覆盖率工具</w:t>
      </w:r>
    </w:p>
    <w:p>
      <w:r>
        <w:t>- Alpha版本验收</w:t>
      </w:r>
    </w:p>
    <w:p>
      <w:r>
        <w:t xml:space="preserve">  - Alpha版本定义</w:t>
      </w:r>
    </w:p>
    <w:p>
      <w:r>
        <w:t xml:space="preserve">  - 功能验收标准</w:t>
      </w:r>
    </w:p>
    <w:p>
      <w:r>
        <w:t xml:space="preserve">  - 质量门禁</w:t>
      </w:r>
    </w:p>
    <w:p>
      <w:r>
        <w:t>**实训课（2学时）**：</w:t>
      </w:r>
    </w:p>
    <w:p>
      <w:r>
        <w:t>- 测试实践</w:t>
      </w:r>
    </w:p>
    <w:p>
      <w:r>
        <w:t xml:space="preserve">  - 补充单元测试</w:t>
      </w:r>
    </w:p>
    <w:p>
      <w:r>
        <w:t xml:space="preserve">  - 提高测试覆盖率至70%+</w:t>
      </w:r>
    </w:p>
    <w:p>
      <w:r>
        <w:t xml:space="preserve">  - 运行所有质量检查</w:t>
      </w:r>
    </w:p>
    <w:p>
      <w:r>
        <w:t>- Alpha版本发布</w:t>
      </w:r>
    </w:p>
    <w:p>
      <w:r>
        <w:t xml:space="preserve">  - 修复发现的问题</w:t>
      </w:r>
    </w:p>
    <w:p>
      <w:r>
        <w:t xml:space="preserve">  - Git提交Alpha版本</w:t>
      </w:r>
    </w:p>
    <w:p>
      <w:r>
        <w:t xml:space="preserve">  - 编写Alpha版本Release Notes</w:t>
      </w:r>
    </w:p>
    <w:p>
      <w:r>
        <w:t>**课后作业**：</w:t>
      </w:r>
    </w:p>
    <w:p>
      <w:r>
        <w:t>- 补充单元测试</w:t>
      </w:r>
    </w:p>
    <w:p>
      <w:r>
        <w:t>- 提高测试覆盖率至70%+</w:t>
      </w:r>
    </w:p>
    <w:p>
      <w:r>
        <w:t>- 完成Alpha版本</w:t>
      </w:r>
    </w:p>
    <w:p>
      <w:r>
        <w:t>---</w:t>
      </w:r>
    </w:p>
    <w:p>
      <w:pPr>
        <w:pStyle w:val="Heading3"/>
      </w:pPr>
      <w:r>
        <w:t>第9周：Git分支策略与版本管理</w:t>
      </w:r>
    </w:p>
    <w:p>
      <w:r>
        <w:t>**理论课（2学时）**：</w:t>
      </w:r>
    </w:p>
    <w:p>
      <w:r>
        <w:t>- 分布式开发思想</w:t>
      </w:r>
    </w:p>
    <w:p>
      <w:r>
        <w:t xml:space="preserve">  - 分布式版本控制的概念</w:t>
      </w:r>
    </w:p>
    <w:p>
      <w:r>
        <w:t xml:space="preserve">  - 分布式开发的挑战</w:t>
      </w:r>
    </w:p>
    <w:p>
      <w:r>
        <w:t>- Git分支策略</w:t>
      </w:r>
    </w:p>
    <w:p>
      <w:r>
        <w:t xml:space="preserve">  - Git Flow / GitHub Flow / TBD</w:t>
      </w:r>
    </w:p>
    <w:p>
      <w:r>
        <w:t xml:space="preserve">  - SQLRustGo分支策略</w:t>
      </w:r>
    </w:p>
    <w:p>
      <w:r>
        <w:t>- 版本号管理</w:t>
      </w:r>
    </w:p>
    <w:p>
      <w:r>
        <w:t xml:space="preserve">  - 语义化版本（SemVer）</w:t>
      </w:r>
    </w:p>
    <w:p>
      <w:r>
        <w:t xml:space="preserve">  - 预发布版本（alpha/beta/rc）</w:t>
      </w:r>
    </w:p>
    <w:p>
      <w:r>
        <w:t>- 分支保护规则</w:t>
      </w:r>
    </w:p>
    <w:p>
      <w:r>
        <w:t xml:space="preserve">  - GitHub分支保护配置</w:t>
      </w:r>
    </w:p>
    <w:p>
      <w:r>
        <w:t>**实训课（2学时）**：</w:t>
      </w:r>
    </w:p>
    <w:p>
      <w:r>
        <w:t>- 分支管理实践</w:t>
      </w:r>
    </w:p>
    <w:p>
      <w:r>
        <w:t xml:space="preserve">  - 创建开发分支</w:t>
      </w:r>
    </w:p>
    <w:p>
      <w:r>
        <w:t xml:space="preserve">  - 配置分支保护规则</w:t>
      </w:r>
    </w:p>
    <w:p>
      <w:r>
        <w:t xml:space="preserve">  - 创建功能分支</w:t>
      </w:r>
    </w:p>
    <w:p>
      <w:r>
        <w:t xml:space="preserve">  - 测试保护规则</w:t>
      </w:r>
    </w:p>
    <w:p>
      <w:r>
        <w:t>**课后作业**：</w:t>
      </w:r>
    </w:p>
    <w:p>
      <w:r>
        <w:t>- 配置项目的分支保护规则</w:t>
      </w:r>
    </w:p>
    <w:p>
      <w:r>
        <w:t>- 完成一个完整的分支创建→开发→合并流程</w:t>
      </w:r>
    </w:p>
    <w:p>
      <w:r>
        <w:t>- 编写分支策略文档</w:t>
      </w:r>
    </w:p>
    <w:p>
      <w:r>
        <w:t>---</w:t>
      </w:r>
    </w:p>
    <w:p>
      <w:pPr>
        <w:pStyle w:val="Heading3"/>
      </w:pPr>
      <w:r>
        <w:t>第10周：PR流程与代码审核</w:t>
      </w:r>
    </w:p>
    <w:p>
      <w:r>
        <w:t>**理论课（2学时）**：</w:t>
      </w:r>
    </w:p>
    <w:p>
      <w:r>
        <w:t>- PR工作流程</w:t>
      </w:r>
    </w:p>
    <w:p>
      <w:r>
        <w:t xml:space="preserve">  - PR生命周期</w:t>
      </w:r>
    </w:p>
    <w:p>
      <w:r>
        <w:t xml:space="preserve">  - PR最佳实践</w:t>
      </w:r>
    </w:p>
    <w:p>
      <w:r>
        <w:t xml:space="preserve">  - 冲突解决</w:t>
      </w:r>
    </w:p>
    <w:p>
      <w:r>
        <w:t>- 代码审核机制</w:t>
      </w:r>
    </w:p>
    <w:p>
      <w:r>
        <w:t xml:space="preserve">  - 审核原则</w:t>
      </w:r>
    </w:p>
    <w:p>
      <w:r>
        <w:t xml:space="preserve">  - 审核检查清单</w:t>
      </w:r>
    </w:p>
    <w:p>
      <w:r>
        <w:t xml:space="preserve">  - 审核礼仪</w:t>
      </w:r>
    </w:p>
    <w:p>
      <w:r>
        <w:t>- 多AI协同审核</w:t>
      </w:r>
    </w:p>
    <w:p>
      <w:r>
        <w:t xml:space="preserve">  - AI身份管理</w:t>
      </w:r>
    </w:p>
    <w:p>
      <w:r>
        <w:t xml:space="preserve">  - AI辅助代码审核</w:t>
      </w:r>
    </w:p>
    <w:p>
      <w:r>
        <w:t>- Beta版本规划</w:t>
      </w:r>
    </w:p>
    <w:p>
      <w:r>
        <w:t xml:space="preserve">  - Beta版本目标</w:t>
      </w:r>
    </w:p>
    <w:p>
      <w:r>
        <w:t xml:space="preserve">  - Beta版本冻结原则</w:t>
      </w:r>
    </w:p>
    <w:p>
      <w:r>
        <w:t>**实训课（2学时）**：</w:t>
      </w:r>
    </w:p>
    <w:p>
      <w:r>
        <w:t>- PR流程实践</w:t>
      </w:r>
    </w:p>
    <w:p>
      <w:r>
        <w:t xml:space="preserve">  - 创建功能分支</w:t>
      </w:r>
    </w:p>
    <w:p>
      <w:r>
        <w:t xml:space="preserve">  - 实现一个小功能</w:t>
      </w:r>
    </w:p>
    <w:p>
      <w:r>
        <w:t xml:space="preserve">  - 创建PR</w:t>
      </w:r>
    </w:p>
    <w:p>
      <w:r>
        <w:t xml:space="preserve">  - 进行代码审核</w:t>
      </w:r>
    </w:p>
    <w:p>
      <w:r>
        <w:t xml:space="preserve">  - 合并代码</w:t>
      </w:r>
    </w:p>
    <w:p>
      <w:r>
        <w:t>**课后作业**：</w:t>
      </w:r>
    </w:p>
    <w:p>
      <w:r>
        <w:t>- 完成一个完整的PR流程</w:t>
      </w:r>
    </w:p>
    <w:p>
      <w:r>
        <w:t>- 进行至少2次代码审核</w:t>
      </w:r>
    </w:p>
    <w:p>
      <w:r>
        <w:t>- 编写Beta版本任务计划</w:t>
      </w:r>
    </w:p>
    <w:p>
      <w:r>
        <w:t>---</w:t>
      </w:r>
    </w:p>
    <w:p>
      <w:pPr>
        <w:pStyle w:val="Heading3"/>
      </w:pPr>
      <w:r>
        <w:t>第11周：CI/CD自动化配置</w:t>
      </w:r>
    </w:p>
    <w:p>
      <w:r>
        <w:t>**理论课（2学时）**：</w:t>
      </w:r>
    </w:p>
    <w:p>
      <w:r>
        <w:t>- CI/CD概述</w:t>
      </w:r>
    </w:p>
    <w:p>
      <w:r>
        <w:t xml:space="preserve">  - 持续集成、持续交付、持续部署</w:t>
      </w:r>
    </w:p>
    <w:p>
      <w:r>
        <w:t xml:space="preserve">  - CI/CD的价值</w:t>
      </w:r>
    </w:p>
    <w:p>
      <w:r>
        <w:t>- GitHub Actions基础</w:t>
      </w:r>
    </w:p>
    <w:p>
      <w:r>
        <w:t xml:space="preserve">  - Workflow配置</w:t>
      </w:r>
    </w:p>
    <w:p>
      <w:r>
        <w:t xml:space="preserve">  - Job和Step</w:t>
      </w:r>
    </w:p>
    <w:p>
      <w:r>
        <w:t xml:space="preserve">  - 环境变量与Secrets</w:t>
      </w:r>
    </w:p>
    <w:p>
      <w:r>
        <w:t>- SQLRustGo CI配置</w:t>
      </w:r>
    </w:p>
    <w:p>
      <w:r>
        <w:t xml:space="preserve">  - 测试自动化</w:t>
      </w:r>
    </w:p>
    <w:p>
      <w:r>
        <w:t xml:space="preserve">  - 代码检查</w:t>
      </w:r>
    </w:p>
    <w:p>
      <w:r>
        <w:t xml:space="preserve">  - 多平台构建</w:t>
      </w:r>
    </w:p>
    <w:p>
      <w:r>
        <w:t>**实训课（2学时）**：</w:t>
      </w:r>
    </w:p>
    <w:p>
      <w:r>
        <w:t>- CI/CD配置实践</w:t>
      </w:r>
    </w:p>
    <w:p>
      <w:r>
        <w:t xml:space="preserve">  - 创建GitHub Actions配置</w:t>
      </w:r>
    </w:p>
    <w:p>
      <w:r>
        <w:t xml:space="preserve">  - 配置测试自动化</w:t>
      </w:r>
    </w:p>
    <w:p>
      <w:r>
        <w:t xml:space="preserve">  - 配置代码检查</w:t>
      </w:r>
    </w:p>
    <w:p>
      <w:r>
        <w:t xml:space="preserve">  - 配置覆盖率报告</w:t>
      </w:r>
    </w:p>
    <w:p>
      <w:r>
        <w:t xml:space="preserve">  - 验证CI运行</w:t>
      </w:r>
    </w:p>
    <w:p>
      <w:r>
        <w:t>**课后作业**：</w:t>
      </w:r>
    </w:p>
    <w:p>
      <w:r>
        <w:t>- 配置完整的CI流水线</w:t>
      </w:r>
    </w:p>
    <w:p>
      <w:r>
        <w:t>- 添加测试覆盖率报告</w:t>
      </w:r>
    </w:p>
    <w:p>
      <w:r>
        <w:t>- 配置多平台构建</w:t>
      </w:r>
    </w:p>
    <w:p>
      <w:r>
        <w:t>---</w:t>
      </w:r>
    </w:p>
    <w:p>
      <w:pPr>
        <w:pStyle w:val="Heading3"/>
      </w:pPr>
      <w:r>
        <w:t>第12周：Beta版本与用户文档</w:t>
      </w:r>
    </w:p>
    <w:p>
      <w:r>
        <w:t>**理论课（2学时）**：</w:t>
      </w:r>
    </w:p>
    <w:p>
      <w:r>
        <w:t>- Beta版本质量提升</w:t>
      </w:r>
    </w:p>
    <w:p>
      <w:r>
        <w:t xml:space="preserve">  - 代码质量标准</w:t>
      </w:r>
    </w:p>
    <w:p>
      <w:r>
        <w:t xml:space="preserve">  - 代码重构技巧</w:t>
      </w:r>
    </w:p>
    <w:p>
      <w:r>
        <w:t xml:space="preserve">  - 使用AI辅助代码重构</w:t>
      </w:r>
    </w:p>
    <w:p>
      <w:r>
        <w:t>- 用户文档编写</w:t>
      </w:r>
    </w:p>
    <w:p>
      <w:r>
        <w:t xml:space="preserve">  - 文档类型：快速开始、安装手册、使用手册、API文档</w:t>
      </w:r>
    </w:p>
    <w:p>
      <w:r>
        <w:t xml:space="preserve">  - 文档质量标准</w:t>
      </w:r>
    </w:p>
    <w:p>
      <w:r>
        <w:t xml:space="preserve">  - 使用AI辅助文档生成</w:t>
      </w:r>
    </w:p>
    <w:p>
      <w:r>
        <w:t>- 安装程序制作</w:t>
      </w:r>
    </w:p>
    <w:p>
      <w:r>
        <w:t xml:space="preserve">  - 跨平台安装脚本</w:t>
      </w:r>
    </w:p>
    <w:p>
      <w:r>
        <w:t>- 测试计划制定</w:t>
      </w:r>
    </w:p>
    <w:p>
      <w:r>
        <w:t>**实训课（2学时）**：</w:t>
      </w:r>
    </w:p>
    <w:p>
      <w:r>
        <w:t>- Beta版本实践</w:t>
      </w:r>
    </w:p>
    <w:p>
      <w:r>
        <w:t xml:space="preserve">  - 代码质量改进（移除unwrap）</w:t>
      </w:r>
    </w:p>
    <w:p>
      <w:r>
        <w:t xml:space="preserve">  - 编写用户文档</w:t>
      </w:r>
    </w:p>
    <w:p>
      <w:r>
        <w:t xml:space="preserve">  - 制作安装脚本</w:t>
      </w:r>
    </w:p>
    <w:p>
      <w:r>
        <w:t xml:space="preserve">  - 制定测试计划</w:t>
      </w:r>
    </w:p>
    <w:p>
      <w:r>
        <w:t xml:space="preserve">  - Git提交Beta版本</w:t>
      </w:r>
    </w:p>
    <w:p>
      <w:r>
        <w:t>**课后作业**：</w:t>
      </w:r>
    </w:p>
    <w:p>
      <w:r>
        <w:t>- 完成代码质量改进</w:t>
      </w:r>
    </w:p>
    <w:p>
      <w:r>
        <w:t>- 编写用户文档</w:t>
      </w:r>
    </w:p>
    <w:p>
      <w:r>
        <w:t>- 制作安装脚本</w:t>
      </w:r>
    </w:p>
    <w:p>
      <w:r>
        <w:t>- 制定测试计划</w:t>
      </w:r>
    </w:p>
    <w:p>
      <w:r>
        <w:t>---</w:t>
      </w:r>
    </w:p>
    <w:p>
      <w:pPr>
        <w:pStyle w:val="Heading3"/>
      </w:pPr>
      <w:r>
        <w:t>第13周：安全扫描与审计</w:t>
      </w:r>
    </w:p>
    <w:p>
      <w:r>
        <w:t>**理论课（2学时）**：</w:t>
      </w:r>
    </w:p>
    <w:p>
      <w:r>
        <w:t>- 软件安全基础</w:t>
      </w:r>
    </w:p>
    <w:p>
      <w:r>
        <w:t xml:space="preserve">  - 安全威胁类型</w:t>
      </w:r>
    </w:p>
    <w:p>
      <w:r>
        <w:t xml:space="preserve">  - 安全编码原则</w:t>
      </w:r>
    </w:p>
    <w:p>
      <w:r>
        <w:t xml:space="preserve">  - 安全测试方法</w:t>
      </w:r>
    </w:p>
    <w:p>
      <w:r>
        <w:t>- 依赖安全扫描</w:t>
      </w:r>
    </w:p>
    <w:p>
      <w:r>
        <w:t xml:space="preserve">  - 依赖漏洞风险</w:t>
      </w:r>
    </w:p>
    <w:p>
      <w:r>
        <w:t xml:space="preserve">  - cargo audit 使用</w:t>
      </w:r>
    </w:p>
    <w:p>
      <w:r>
        <w:t xml:space="preserve">  - Dependabot配置</w:t>
      </w:r>
    </w:p>
    <w:p>
      <w:r>
        <w:t>- 代码安全扫描</w:t>
      </w:r>
    </w:p>
    <w:p>
      <w:r>
        <w:t xml:space="preserve">  - 静态分析工具</w:t>
      </w:r>
    </w:p>
    <w:p>
      <w:r>
        <w:t xml:space="preserve">  - 敏感信息检测</w:t>
      </w:r>
    </w:p>
    <w:p>
      <w:r>
        <w:t>- RC1版本规划</w:t>
      </w:r>
    </w:p>
    <w:p>
      <w:r>
        <w:t>**实训课（2学时）**：</w:t>
      </w:r>
    </w:p>
    <w:p>
      <w:r>
        <w:t>- 安全扫描实践</w:t>
      </w:r>
    </w:p>
    <w:p>
      <w:r>
        <w:t xml:space="preserve">  - 运行cargo audit</w:t>
      </w:r>
    </w:p>
    <w:p>
      <w:r>
        <w:t xml:space="preserve">  - 配置Dependabot</w:t>
      </w:r>
    </w:p>
    <w:p>
      <w:r>
        <w:t xml:space="preserve">  - 执行代码安全扫描</w:t>
      </w:r>
    </w:p>
    <w:p>
      <w:r>
        <w:t xml:space="preserve">  - 生成安全报告</w:t>
      </w:r>
    </w:p>
    <w:p>
      <w:r>
        <w:t>**课后作业**：</w:t>
      </w:r>
    </w:p>
    <w:p>
      <w:r>
        <w:t>- 运行安全扫描并修复问题</w:t>
      </w:r>
    </w:p>
    <w:p>
      <w:r>
        <w:t>- 配置Dependabot</w:t>
      </w:r>
    </w:p>
    <w:p>
      <w:r>
        <w:t>- 编写安全报告</w:t>
      </w:r>
    </w:p>
    <w:p>
      <w:r>
        <w:t>---</w:t>
      </w:r>
    </w:p>
    <w:p>
      <w:pPr>
        <w:pStyle w:val="Heading3"/>
      </w:pPr>
      <w:r>
        <w:t>第14周：发布门禁与检查清单</w:t>
      </w:r>
    </w:p>
    <w:p>
      <w:r>
        <w:t>**理论课（2学时）**：</w:t>
      </w:r>
    </w:p>
    <w:p>
      <w:r>
        <w:t>- 发布流程概述</w:t>
      </w:r>
    </w:p>
    <w:p>
      <w:r>
        <w:t xml:space="preserve">  - 发布生命周期</w:t>
      </w:r>
    </w:p>
    <w:p>
      <w:r>
        <w:t xml:space="preserve">  - 发布策略</w:t>
      </w:r>
    </w:p>
    <w:p>
      <w:r>
        <w:t xml:space="preserve">  - 发布风险与回滚</w:t>
      </w:r>
    </w:p>
    <w:p>
      <w:r>
        <w:t>- 发布门禁设计</w:t>
      </w:r>
    </w:p>
    <w:p>
      <w:r>
        <w:t xml:space="preserve">  - 门禁类型</w:t>
      </w:r>
    </w:p>
    <w:p>
      <w:r>
        <w:t xml:space="preserve">  - 门禁自动化</w:t>
      </w:r>
    </w:p>
    <w:p>
      <w:r>
        <w:t>- RC1门禁验收清单</w:t>
      </w:r>
    </w:p>
    <w:p>
      <w:r>
        <w:t xml:space="preserve">  - 代码质量门禁</w:t>
      </w:r>
    </w:p>
    <w:p>
      <w:r>
        <w:t xml:space="preserve">  - 功能完整性门禁</w:t>
      </w:r>
    </w:p>
    <w:p>
      <w:r>
        <w:t xml:space="preserve">  - 性能与稳定性门禁</w:t>
      </w:r>
    </w:p>
    <w:p>
      <w:r>
        <w:t xml:space="preserve">  - 文档门禁</w:t>
      </w:r>
    </w:p>
    <w:p>
      <w:r>
        <w:t>- 发布自动化脚本</w:t>
      </w:r>
    </w:p>
    <w:p>
      <w:r>
        <w:t>**实训课（2学时）**：</w:t>
      </w:r>
    </w:p>
    <w:p>
      <w:r>
        <w:t>- 门禁配置实践</w:t>
      </w:r>
    </w:p>
    <w:p>
      <w:r>
        <w:t xml:space="preserve">  - 编写门禁检查脚本</w:t>
      </w:r>
    </w:p>
    <w:p>
      <w:r>
        <w:t xml:space="preserve">  - 创建发布检查清单</w:t>
      </w:r>
    </w:p>
    <w:p>
      <w:r>
        <w:t xml:space="preserve">  - 配置自动化检查</w:t>
      </w:r>
    </w:p>
    <w:p>
      <w:r>
        <w:t xml:space="preserve">  - 测试门禁流程</w:t>
      </w:r>
    </w:p>
    <w:p>
      <w:r>
        <w:t>**课后作业**：</w:t>
      </w:r>
    </w:p>
    <w:p>
      <w:r>
        <w:t>- 编写门禁检查脚本</w:t>
      </w:r>
    </w:p>
    <w:p>
      <w:r>
        <w:t>- 创建发布检查清单</w:t>
      </w:r>
    </w:p>
    <w:p>
      <w:r>
        <w:t>- 配置自动化检查</w:t>
      </w:r>
    </w:p>
    <w:p>
      <w:r>
        <w:t>---</w:t>
      </w:r>
    </w:p>
    <w:p>
      <w:pPr>
        <w:pStyle w:val="Heading3"/>
      </w:pPr>
      <w:r>
        <w:t>第15周：版本发布与Release管理</w:t>
      </w:r>
    </w:p>
    <w:p>
      <w:r>
        <w:t>**理论课（2学时）**：</w:t>
      </w:r>
    </w:p>
    <w:p>
      <w:r>
        <w:t>- 版本发布流程</w:t>
      </w:r>
    </w:p>
    <w:p>
      <w:r>
        <w:t xml:space="preserve">  - 发布准备、检查、执行、验证</w:t>
      </w:r>
    </w:p>
    <w:p>
      <w:r>
        <w:t xml:space="preserve">  - 发布公告编写</w:t>
      </w:r>
    </w:p>
    <w:p>
      <w:r>
        <w:t>- 版本标签管理</w:t>
      </w:r>
    </w:p>
    <w:p>
      <w:r>
        <w:t xml:space="preserve">  - Git标签类型</w:t>
      </w:r>
    </w:p>
    <w:p>
      <w:r>
        <w:t xml:space="preserve">  - 标签命名规范</w:t>
      </w:r>
    </w:p>
    <w:p>
      <w:r>
        <w:t>- Release创建</w:t>
      </w:r>
    </w:p>
    <w:p>
      <w:r>
        <w:t xml:space="preserve">  - GitHub Release</w:t>
      </w:r>
    </w:p>
    <w:p>
      <w:r>
        <w:t xml:space="preserve">  - Release Notes编写</w:t>
      </w:r>
    </w:p>
    <w:p>
      <w:r>
        <w:t xml:space="preserve">  - 发布产物管理</w:t>
      </w:r>
    </w:p>
    <w:p>
      <w:r>
        <w:t>- 发布后活动</w:t>
      </w:r>
    </w:p>
    <w:p>
      <w:r>
        <w:t xml:space="preserve">  - 发布监控</w:t>
      </w:r>
    </w:p>
    <w:p>
      <w:r>
        <w:t xml:space="preserve">  - 问题处理</w:t>
      </w:r>
    </w:p>
    <w:p>
      <w:r>
        <w:t xml:space="preserve">  - 版本维护</w:t>
      </w:r>
    </w:p>
    <w:p>
      <w:r>
        <w:t xml:space="preserve">  - v2.0规划</w:t>
      </w:r>
    </w:p>
    <w:p>
      <w:r>
        <w:t>**实训课（2学时）**：</w:t>
      </w:r>
    </w:p>
    <w:p>
      <w:r>
        <w:t>- 发布实践</w:t>
      </w:r>
    </w:p>
    <w:p>
      <w:r>
        <w:t xml:space="preserve">  - 执行RC1门禁检查清单</w:t>
      </w:r>
    </w:p>
    <w:p>
      <w:r>
        <w:t xml:space="preserve">  - 创建RC1版本标签</w:t>
      </w:r>
    </w:p>
    <w:p>
      <w:r>
        <w:t xml:space="preserve">  - 执行最终验收</w:t>
      </w:r>
    </w:p>
    <w:p>
      <w:r>
        <w:t xml:space="preserve">  - 创建v1.0.0 Release</w:t>
      </w:r>
    </w:p>
    <w:p>
      <w:r>
        <w:t xml:space="preserve">  - 编写Release Notes</w:t>
      </w:r>
    </w:p>
    <w:p>
      <w:r>
        <w:t>**课后作业**：</w:t>
      </w:r>
    </w:p>
    <w:p>
      <w:r>
        <w:t>- 执行RC1门禁检查清单</w:t>
      </w:r>
    </w:p>
    <w:p>
      <w:r>
        <w:t>- 创建v1.0.0 Release</w:t>
      </w:r>
    </w:p>
    <w:p>
      <w:r>
        <w:t>- 编写Release Notes</w:t>
      </w:r>
    </w:p>
    <w:p>
      <w:r>
        <w:t>---</w:t>
      </w:r>
    </w:p>
    <w:p>
      <w:pPr>
        <w:pStyle w:val="Heading3"/>
      </w:pPr>
      <w:r>
        <w:t>第16周：项目演示与总结</w:t>
      </w:r>
    </w:p>
    <w:p>
      <w:r>
        <w:t>**理论课（2学时）**：</w:t>
      </w:r>
    </w:p>
    <w:p>
      <w:r>
        <w:t>- 项目演示技巧</w:t>
      </w:r>
    </w:p>
    <w:p>
      <w:r>
        <w:t xml:space="preserve">  - 演示内容组织</w:t>
      </w:r>
    </w:p>
    <w:p>
      <w:r>
        <w:t xml:space="preserve">  - 演示流程设计</w:t>
      </w:r>
    </w:p>
    <w:p>
      <w:r>
        <w:t>- 项目演示（60分钟）</w:t>
      </w:r>
    </w:p>
    <w:p>
      <w:r>
        <w:t xml:space="preserve">  - 各小组演示（每组10分钟）</w:t>
      </w:r>
    </w:p>
    <w:p>
      <w:r>
        <w:t xml:space="preserve">  - 互评与点评</w:t>
      </w:r>
    </w:p>
    <w:p>
      <w:r>
        <w:t xml:space="preserve">  - 优秀项目评选</w:t>
      </w:r>
    </w:p>
    <w:p>
      <w:r>
        <w:t>- 课程总结</w:t>
      </w:r>
    </w:p>
    <w:p>
      <w:r>
        <w:t xml:space="preserve">  - 知识体系回顾</w:t>
      </w:r>
    </w:p>
    <w:p>
      <w:r>
        <w:t xml:space="preserve">  - 能力提升总结</w:t>
      </w:r>
    </w:p>
    <w:p>
      <w:r>
        <w:t>- 未来展望</w:t>
      </w:r>
    </w:p>
    <w:p>
      <w:r>
        <w:t xml:space="preserve">  - 技术发展趋势</w:t>
      </w:r>
    </w:p>
    <w:p>
      <w:r>
        <w:t xml:space="preserve">  - 学习建议</w:t>
      </w:r>
    </w:p>
    <w:p>
      <w:r>
        <w:t xml:space="preserve">  - 资源推荐</w:t>
      </w:r>
    </w:p>
    <w:p>
      <w:r>
        <w:t>**实训课（2学时）**：</w:t>
      </w:r>
    </w:p>
    <w:p>
      <w:r>
        <w:t>- 项目答辩</w:t>
      </w:r>
    </w:p>
    <w:p>
      <w:r>
        <w:t xml:space="preserve">  - 项目演示</w:t>
      </w:r>
    </w:p>
    <w:p>
      <w:r>
        <w:t xml:space="preserve">  - 代码讲解</w:t>
      </w:r>
    </w:p>
    <w:p>
      <w:r>
        <w:t xml:space="preserve">  - 问题回答</w:t>
      </w:r>
    </w:p>
    <w:p>
      <w:r>
        <w:t>- 课程回顾</w:t>
      </w:r>
    </w:p>
    <w:p>
      <w:r>
        <w:t xml:space="preserve">  - 学习心得分享</w:t>
      </w:r>
    </w:p>
    <w:p>
      <w:r>
        <w:t xml:space="preserve">  - 经验交流</w:t>
      </w:r>
    </w:p>
    <w:p>
      <w:r>
        <w:t xml:space="preserve">  - 课程反馈</w:t>
      </w:r>
    </w:p>
    <w:p>
      <w:r>
        <w:t>**课后作业**：</w:t>
      </w:r>
    </w:p>
    <w:p>
      <w:r>
        <w:t>- 提交项目报告</w:t>
      </w:r>
    </w:p>
    <w:p>
      <w:r>
        <w:t>- 提交学习心得</w:t>
      </w:r>
    </w:p>
    <w:p>
      <w:r>
        <w:t>---</w:t>
      </w:r>
    </w:p>
    <w:p>
      <w:pPr>
        <w:pStyle w:val="Heading3"/>
      </w:pPr>
      <w:r>
        <w:t>第17-18周：复习与考试</w:t>
      </w:r>
    </w:p>
    <w:p>
      <w:r>
        <w:t>**第17周**：</w:t>
      </w:r>
    </w:p>
    <w:p>
      <w:r>
        <w:t>- 课程复习</w:t>
      </w:r>
    </w:p>
    <w:p>
      <w:r>
        <w:t>- 答疑解惑</w:t>
      </w:r>
    </w:p>
    <w:p>
      <w:r>
        <w:t>- 项目补充完善</w:t>
      </w:r>
    </w:p>
    <w:p>
      <w:r>
        <w:t>**第18周**：</w:t>
      </w:r>
    </w:p>
    <w:p>
      <w:r>
        <w:t>- 期末考试</w:t>
      </w:r>
    </w:p>
    <w:p>
      <w:r>
        <w:t>- 项目答辩</w:t>
      </w:r>
    </w:p>
    <w:p>
      <w:r>
        <w:t>---</w:t>
      </w:r>
    </w:p>
    <w:p>
      <w:pPr>
        <w:pStyle w:val="Heading2"/>
      </w:pPr>
      <w:r>
        <w:t>考核方式</w:t>
      </w:r>
    </w:p>
    <w:p>
      <w:pPr>
        <w:pStyle w:val="Heading3"/>
      </w:pPr>
      <w:r>
        <w:t>第一阶段考核（50%）</w:t>
      </w:r>
    </w:p>
    <w:p>
      <w:r>
        <w:t>| 考核项目 | 占比 | 说明 |</w:t>
      </w:r>
    </w:p>
    <w:p>
      <w:r>
        <w:t>|----------|------|------|</w:t>
      </w:r>
    </w:p>
    <w:p>
      <w:r>
        <w:t>| UML设计文档 | 15% | 用例图、类图、顺序图、状态图、架构图 |</w:t>
      </w:r>
    </w:p>
    <w:p>
      <w:r>
        <w:t>| 核心模块实现 | 15% | 词法分析器、语法分析器、存储引擎 |</w:t>
      </w:r>
    </w:p>
    <w:p>
      <w:r>
        <w:t>| 测试覆盖率 | 10% | 覆盖率≥70% |</w:t>
      </w:r>
    </w:p>
    <w:p>
      <w:r>
        <w:t>| Alpha版本 | 10% | 功能完整性、质量门禁通过 |</w:t>
      </w:r>
    </w:p>
    <w:p>
      <w:pPr>
        <w:pStyle w:val="Heading3"/>
      </w:pPr>
      <w:r>
        <w:t>第二阶段考核（50%）</w:t>
      </w:r>
    </w:p>
    <w:p>
      <w:r>
        <w:t>| 考核项目 | 占比 | 说明 |</w:t>
      </w:r>
    </w:p>
    <w:p>
      <w:r>
        <w:t>|----------|------|------|</w:t>
      </w:r>
    </w:p>
    <w:p>
      <w:r>
        <w:t>| PR流程实践 | 10% | PR创建、审核、合并流程 |</w:t>
      </w:r>
    </w:p>
    <w:p>
      <w:r>
        <w:t>| CI/CD配置 | 10% | 流水线完整性、自动化程度 |</w:t>
      </w:r>
    </w:p>
    <w:p>
      <w:r>
        <w:t>| Beta版本 | 10% | 用户文档、安装程序、测试计划 |</w:t>
      </w:r>
    </w:p>
    <w:p>
      <w:r>
        <w:t>| RC1/Release | 10% | 门禁检查、安全扫描、发布流程 |</w:t>
      </w:r>
    </w:p>
    <w:p>
      <w:r>
        <w:t>| 项目演示 | 10% | 演示质量、问题回答 |</w:t>
      </w:r>
    </w:p>
    <w:p>
      <w:r>
        <w:t>---</w:t>
      </w:r>
    </w:p>
    <w:p>
      <w:pPr>
        <w:pStyle w:val="Heading2"/>
      </w:pPr>
      <w:r>
        <w:t>教学资源</w:t>
      </w:r>
    </w:p>
    <w:p>
      <w:pPr>
        <w:pStyle w:val="Heading3"/>
      </w:pPr>
      <w:r>
        <w:t>教材</w:t>
      </w:r>
    </w:p>
    <w:p>
      <w:r>
        <w:t>- 《软件工程：实践者的研究方法》</w:t>
      </w:r>
    </w:p>
    <w:p>
      <w:r>
        <w:t>- 《UML和模式应用》</w:t>
      </w:r>
    </w:p>
    <w:p>
      <w:r>
        <w:t>- 《Rust 程序设计语言》</w:t>
      </w:r>
    </w:p>
    <w:p>
      <w:pPr>
        <w:pStyle w:val="Heading3"/>
      </w:pPr>
      <w:r>
        <w:t>参考项目</w:t>
      </w:r>
    </w:p>
    <w:p>
      <w:r>
        <w:t>- SQLRustGo: https://github.com/minzuuniversity/sqlrustgo</w:t>
      </w:r>
    </w:p>
    <w:p>
      <w:r>
        <w:t>- 项目文档: docs/AI增强软件工程/</w:t>
      </w:r>
    </w:p>
    <w:p>
      <w:pPr>
        <w:pStyle w:val="Heading3"/>
      </w:pPr>
      <w:r>
        <w:t>AI 工具</w:t>
      </w:r>
    </w:p>
    <w:p>
      <w:r>
        <w:t>- TRAE IDE</w:t>
      </w:r>
    </w:p>
    <w:p>
      <w:r>
        <w:t>- Claude Code</w:t>
      </w:r>
    </w:p>
    <w:p>
      <w:r>
        <w:t>- GitHub Copilot</w:t>
      </w:r>
    </w:p>
    <w:p>
      <w:r>
        <w:t>---</w:t>
      </w:r>
    </w:p>
    <w:p>
      <w:pPr>
        <w:pStyle w:val="Heading2"/>
      </w:pPr>
      <w:r>
        <w:t>教学建议</w:t>
      </w:r>
    </w:p>
    <w:p>
      <w:pPr>
        <w:pStyle w:val="Heading3"/>
      </w:pPr>
      <w:r>
        <w:t>理论课教学</w:t>
      </w:r>
    </w:p>
    <w:p>
      <w:r>
        <w:t>1. 采用案例教学法，以 SQLRustGo 项目为主线</w:t>
      </w:r>
    </w:p>
    <w:p>
      <w:r>
        <w:t>2. 结合实际代码讲解理论概念</w:t>
      </w:r>
    </w:p>
    <w:p>
      <w:r>
        <w:t>3. 鼓励课堂讨论和互动</w:t>
      </w:r>
    </w:p>
    <w:p>
      <w:pPr>
        <w:pStyle w:val="Heading3"/>
      </w:pPr>
      <w:r>
        <w:t>实训课教学</w:t>
      </w:r>
    </w:p>
    <w:p>
      <w:r>
        <w:t>1. 任务驱动，每周完成一个小任务</w:t>
      </w:r>
    </w:p>
    <w:p>
      <w:r>
        <w:t>2. 强调动手实践，减少理论讲解</w:t>
      </w:r>
    </w:p>
    <w:p>
      <w:r>
        <w:t>3. 及时反馈，帮助学生解决问题</w:t>
      </w:r>
    </w:p>
    <w:p>
      <w:pPr>
        <w:pStyle w:val="Heading3"/>
      </w:pPr>
      <w:r>
        <w:t>项目实践</w:t>
      </w:r>
    </w:p>
    <w:p>
      <w:r>
        <w:t>1. 分组进行，每组 3-5 人</w:t>
      </w:r>
    </w:p>
    <w:p>
      <w:r>
        <w:t>2. 采用敏捷开发方式，每周迭代</w:t>
      </w:r>
    </w:p>
    <w:p>
      <w:r>
        <w:t>3. 强调文档和代码质量</w:t>
      </w:r>
    </w:p>
    <w:p>
      <w:r>
        <w:t>---</w:t>
      </w:r>
    </w:p>
    <w:p>
      <w:r>
        <w:t>**制定时间**: 2026-02-22</w:t>
      </w:r>
    </w:p>
    <w:p>
      <w:r>
        <w:t>**更新时间**: 2026-03-01</w:t>
      </w:r>
    </w:p>
    <w:p>
      <w:r>
        <w:t>**版本**: v3.0（重新设计：上半学期UML+设计，下半学期协同开发）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