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课程目标</w:t>
      </w:r>
    </w:p>
    <w:p>
      <w:pPr>
        <w:pStyle w:val="Title"/>
      </w:pPr>
      <w:r>
        <w:t>课程目标</w:t>
      </w:r>
    </w:p>
    <w:p/>
    <w:p>
      <w:pPr>
        <w:pStyle w:val="Heading1"/>
      </w:pPr>
      <w:r>
        <w:t>一、知识目标</w:t>
      </w:r>
    </w:p>
    <w:p/>
    <w:p>
      <w:pPr>
        <w:pStyle w:val="ListNumber"/>
      </w:pPr>
      <w:r>
        <w:t>1. 掌握软件工程的基本概念、原理和主要开发方法</w:t>
      </w:r>
    </w:p>
    <w:p>
      <w:pPr>
        <w:pStyle w:val="ListNumber"/>
      </w:pPr>
      <w:r>
        <w:t>2. 熟悉软件系统分析与设计的基本理论和方法</w:t>
      </w:r>
    </w:p>
    <w:p>
      <w:pPr>
        <w:pStyle w:val="ListNumber"/>
      </w:pPr>
      <w:r>
        <w:t>3. 了解AI辅助编程工具的原理和使用方法</w:t>
      </w:r>
    </w:p>
    <w:p>
      <w:pPr>
        <w:pStyle w:val="ListNumber"/>
      </w:pPr>
      <w:r>
        <w:t>4. 掌握UML建模的基本技术</w:t>
      </w:r>
    </w:p>
    <w:p>
      <w:pPr>
        <w:pStyle w:val="ListNumber"/>
      </w:pPr>
      <w:r>
        <w:t>5. 理解团队协作开发流程和版本控制规范</w:t>
      </w:r>
    </w:p>
    <w:p/>
    <w:p>
      <w:pPr>
        <w:pStyle w:val="Heading1"/>
      </w:pPr>
      <w:r>
        <w:t>二、能力目标</w:t>
      </w:r>
    </w:p>
    <w:p/>
    <w:p>
      <w:pPr>
        <w:pStyle w:val="ListNumber"/>
      </w:pPr>
      <w:r>
        <w:t>1. 能够运用软件工程方法进行需求分析和系统设计</w:t>
      </w:r>
    </w:p>
    <w:p>
      <w:pPr>
        <w:pStyle w:val="ListNumber"/>
      </w:pPr>
      <w:r>
        <w:t>2. 能够使用UML工具进行面向对象的建模</w:t>
      </w:r>
    </w:p>
    <w:p>
      <w:pPr>
        <w:pStyle w:val="ListNumber"/>
      </w:pPr>
      <w:r>
        <w:t>3. 能够使用AI辅助编程工具提升开发效率</w:t>
      </w:r>
    </w:p>
    <w:p>
      <w:pPr>
        <w:pStyle w:val="ListNumber"/>
      </w:pPr>
      <w:r>
        <w:t>4. 能够进行规范的代码编写和单元测试</w:t>
      </w:r>
    </w:p>
    <w:p>
      <w:pPr>
        <w:pStyle w:val="ListNumber"/>
      </w:pPr>
      <w:r>
        <w:t>5. 能够使用Git进行版本管理和团队协作</w:t>
      </w:r>
    </w:p>
    <w:p>
      <w:pPr>
        <w:pStyle w:val="ListNumber"/>
      </w:pPr>
      <w:r>
        <w:t>6. 能够使用CI/CD工具实现自动化构建和部署</w:t>
      </w:r>
    </w:p>
    <w:p/>
    <w:p>
      <w:pPr>
        <w:pStyle w:val="Heading1"/>
      </w:pPr>
      <w:r>
        <w:t>三、素质目标</w:t>
      </w:r>
    </w:p>
    <w:p/>
    <w:p>
      <w:pPr>
        <w:pStyle w:val="ListNumber"/>
      </w:pPr>
      <w:r>
        <w:t>1. 培养工程化思维和规范化开发习惯</w:t>
      </w:r>
    </w:p>
    <w:p>
      <w:pPr>
        <w:pStyle w:val="ListNumber"/>
      </w:pPr>
      <w:r>
        <w:t>2. 增强团队协作意识和沟通能力</w:t>
      </w:r>
    </w:p>
    <w:p>
      <w:pPr>
        <w:pStyle w:val="ListNumber"/>
      </w:pPr>
      <w:r>
        <w:t>3. 养成持续学习和自我提升的习惯</w:t>
      </w:r>
    </w:p>
    <w:p>
      <w:pPr>
        <w:pStyle w:val="ListNumber"/>
      </w:pPr>
      <w:r>
        <w:t>4. 树立质量意识和安全意识</w:t>
      </w:r>
    </w:p>
    <w:p/>
    <w:p>
      <w:r>
        <w:t>---</w:t>
      </w:r>
    </w:p>
    <w:p/>
    <w:p>
      <w:pPr>
        <w:pStyle w:val="Heading1"/>
      </w:pPr>
      <w:r>
        <w:t>核心项目</w:t>
      </w:r>
    </w:p>
    <w:p/>
    <w:p>
      <w:r>
        <w:t>本课程以SQLRustGo项目为核心实践项目，学生将通过实现一个完整的数据库管理系统来贯穿整个学习过程。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