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 xml:space="preserve">第二讲：结构化设计与UML基础</w:t>
      </w:r>
    </w:p>
    <w:p>
      <w:pPr>
        <w:pStyle w:val="Heading2"/>
      </w:pPr>
      <w:r>
        <w:rPr>
          <w:rFonts w:hint="eastAsia"/>
        </w:rPr>
        <w:t xml:space="preserve">AI增强的软件工程</w:t>
      </w:r>
    </w:p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结构化设计方法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UML概述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用例图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实践练习</w:t>
      </w:r>
      <w:r>
        <w:rPr>
          <w:rFonts w:hint="eastAsia"/>
        </w:rPr>
        <w:t xml:space="preserve">（15分钟）</w:t>
      </w:r>
    </w:p>
    <w:p>
      <w:pPr>
        <w:pStyle w:val="Heading1"/>
      </w:pPr>
      <w:r>
        <w:t xml:space="preserve">Part 1: </w:t>
      </w:r>
      <w:r>
        <w:rPr>
          <w:rFonts w:hint="eastAsia"/>
        </w:rPr>
        <w:t xml:space="preserve">结构化设计方法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结构化设计的历史背景</w:t>
      </w:r>
    </w:p>
    <w:p>
      <w:pPr>
        <w:pStyle w:val="Heading3"/>
      </w:pPr>
      <w:r>
        <w:rPr>
          <w:rFonts w:hint="eastAsia"/>
        </w:rPr>
        <w:t xml:space="preserve">1960-1970年代的软件危机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项目复杂度急剧增加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代码难以理解和维护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缺乏系统化的设计方法</w:t>
      </w:r>
    </w:p>
    <w:p>
      <w:pPr>
        <w:pStyle w:val="Heading3"/>
      </w:pPr>
      <w:r>
        <w:rPr>
          <w:rFonts w:hint="eastAsia"/>
        </w:rPr>
        <w:t xml:space="preserve">Dijkstra的贡献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“Go To Statement Considered Harmful”</w:t>
      </w:r>
      <w:r>
        <w:rPr>
          <w:rFonts w:hint="eastAsia"/>
        </w:rPr>
        <w:t xml:space="preserve">（1968）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提出结构化编程的概念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奠定了现代软件工程的基础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核心思想</w:t>
      </w:r>
    </w:p>
    <w:p>
      <w:pPr>
        <w:pStyle w:val="Heading3"/>
      </w:pPr>
      <w:r>
        <w:rPr>
          <w:rFonts w:hint="eastAsia"/>
        </w:rPr>
        <w:t xml:space="preserve">自顶向下、逐步求精</w:t>
      </w:r>
    </w:p>
    <w:p>
      <w:pPr>
        <w:pStyle w:val="SourceCode"/>
      </w:pPr>
      <w:r>
        <w:rPr>
          <w:rStyle w:val="VerbatimChar"/>
          <w:rFonts w:hint="eastAsia"/>
        </w:rPr>
        <w:t xml:space="preserve">问题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子问题1</w:t>
      </w:r>
      <w:r>
        <w:br/>
      </w:r>
      <w:r>
        <w:rPr>
          <w:rStyle w:val="VerbatimChar"/>
        </w:rPr>
        <w:t xml:space="preserve">  │   ├─ </w:t>
      </w:r>
      <w:r>
        <w:rPr>
          <w:rStyle w:val="VerbatimChar"/>
          <w:rFonts w:hint="eastAsia"/>
        </w:rPr>
        <w:t xml:space="preserve">子问题1.1</w:t>
      </w:r>
      <w:r>
        <w:br/>
      </w:r>
      <w:r>
        <w:rPr>
          <w:rStyle w:val="VerbatimChar"/>
        </w:rPr>
        <w:t xml:space="preserve">  │   └─ </w:t>
      </w:r>
      <w:r>
        <w:rPr>
          <w:rStyle w:val="VerbatimChar"/>
          <w:rFonts w:hint="eastAsia"/>
        </w:rPr>
        <w:t xml:space="preserve">子问题1.2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子问题2</w:t>
      </w:r>
      <w:r>
        <w:br/>
      </w:r>
      <w:r>
        <w:rPr>
          <w:rStyle w:val="VerbatimChar"/>
        </w:rPr>
        <w:t xml:space="preserve">  │   ├─ </w:t>
      </w:r>
      <w:r>
        <w:rPr>
          <w:rStyle w:val="VerbatimChar"/>
          <w:rFonts w:hint="eastAsia"/>
        </w:rPr>
        <w:t xml:space="preserve">子问题2.1</w:t>
      </w:r>
      <w:r>
        <w:br/>
      </w:r>
      <w:r>
        <w:rPr>
          <w:rStyle w:val="VerbatimChar"/>
        </w:rPr>
        <w:t xml:space="preserve">  │   └─ </w:t>
      </w:r>
      <w:r>
        <w:rPr>
          <w:rStyle w:val="VerbatimChar"/>
          <w:rFonts w:hint="eastAsia"/>
        </w:rPr>
        <w:t xml:space="preserve">子问题2.2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子问题3</w:t>
      </w:r>
    </w:p>
    <w:p>
      <w:pPr>
        <w:pStyle w:val="Heading3"/>
      </w:pPr>
      <w:r>
        <w:rPr>
          <w:rFonts w:hint="eastAsia"/>
        </w:rPr>
        <w:t xml:space="preserve">模块化设计原则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高内聚、低耦合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信息隐藏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模块独立性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结构化分析与设计工具</w:t>
      </w:r>
    </w:p>
    <w:p>
      <w:pPr>
        <w:pStyle w:val="Heading3"/>
      </w:pPr>
      <w:r>
        <w:rPr>
          <w:rFonts w:hint="eastAsia"/>
        </w:rPr>
        <w:t xml:space="preserve">数据流图（DFD）</w:t>
      </w:r>
    </w:p>
    <w:p>
      <w:pPr>
        <w:pStyle w:val="SourceCode"/>
      </w:pPr>
      <w:r>
        <w:rPr>
          <w:rStyle w:val="VerbatimChar"/>
        </w:rPr>
        <w:t xml:space="preserve">┌─────────┐      ┌─────────┐      ┌─────────┐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外部实体</w:t>
      </w:r>
      <w:r>
        <w:rPr>
          <w:rStyle w:val="VerbatimChar"/>
        </w:rPr>
        <w:t xml:space="preserve"> │ ---&gt; │ </w:t>
      </w:r>
      <w:r>
        <w:rPr>
          <w:rStyle w:val="VerbatimChar"/>
          <w:rFonts w:hint="eastAsia"/>
        </w:rPr>
        <w:t xml:space="preserve">处理过程</w:t>
      </w:r>
      <w:r>
        <w:rPr>
          <w:rStyle w:val="VerbatimChar"/>
        </w:rPr>
        <w:t xml:space="preserve"> │ ---&gt; │ </w:t>
      </w:r>
      <w:r>
        <w:rPr>
          <w:rStyle w:val="VerbatimChar"/>
          <w:rFonts w:hint="eastAsia"/>
        </w:rPr>
        <w:t xml:space="preserve">数据存储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└─────────┘      └─────────┘      └─────────┘</w:t>
      </w:r>
      <w:r>
        <w:br/>
      </w:r>
      <w:r>
        <w:rPr>
          <w:rStyle w:val="VerbatimChar"/>
        </w:rPr>
        <w:t xml:space="preserve">     │                │</w:t>
      </w:r>
      <w:r>
        <w:br/>
      </w:r>
      <w:r>
        <w:rPr>
          <w:rStyle w:val="VerbatimChar"/>
        </w:rPr>
        <w:t xml:space="preserve">     └────────────────┘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数据流</w:t>
      </w:r>
    </w:p>
    <w:p>
      <w:pPr>
        <w:pStyle w:val="Heading3"/>
      </w:pPr>
      <w:r>
        <w:rPr>
          <w:rFonts w:hint="eastAsia"/>
        </w:rPr>
        <w:t xml:space="preserve">数据字典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定义数据元素的含义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规范数据格式和约束</w:t>
      </w:r>
    </w:p>
    <w:p>
      <w:pPr>
        <w:pStyle w:val="Heading3"/>
      </w:pPr>
      <w:r>
        <w:rPr>
          <w:rFonts w:hint="eastAsia"/>
        </w:rPr>
        <w:t xml:space="preserve">结构图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描述模块之间的调用关系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展示系统层次结构</w:t>
      </w:r>
    </w:p>
    <w:p>
      <w:pPr>
        <w:pStyle w:val="Heading2"/>
      </w:pPr>
      <w:r>
        <w:t xml:space="preserve">1.4 </w:t>
      </w:r>
      <w:r>
        <w:rPr>
          <w:rFonts w:hint="eastAsia"/>
        </w:rPr>
        <w:t xml:space="preserve">结构化设计的优缺点</w:t>
      </w:r>
    </w:p>
    <w:p>
      <w:pPr>
        <w:pStyle w:val="Heading3"/>
      </w:pP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清晰</w:t>
      </w:r>
      <w:r>
        <w:rPr>
          <w:rFonts w:hint="eastAsia"/>
        </w:rPr>
        <w:t xml:space="preserve">：层次分明，易于理解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：有完整的方法论支持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可追溯</w:t>
      </w:r>
      <w:r>
        <w:rPr>
          <w:rFonts w:hint="eastAsia"/>
        </w:rPr>
        <w:t xml:space="preserve">：从需求到设计有清晰的映射</w:t>
      </w:r>
    </w:p>
    <w:p>
      <w:pPr>
        <w:pStyle w:val="Heading3"/>
      </w:pPr>
      <w:r>
        <w:rPr>
          <w:rFonts w:hint="eastAsia"/>
        </w:rPr>
        <w:t xml:space="preserve">缺点</w:t>
      </w:r>
    </w:p>
    <w:p>
      <w:pPr>
        <w:pStyle w:val="Compact"/>
        <w:numPr>
          <w:ilvl w:val="0"/>
          <w:numId w:val="1008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刚性</w:t>
      </w:r>
      <w:r>
        <w:rPr>
          <w:rFonts w:hint="eastAsia"/>
        </w:rPr>
        <w:t xml:space="preserve">：难以应对需求变化</w:t>
      </w:r>
    </w:p>
    <w:p>
      <w:pPr>
        <w:pStyle w:val="Compact"/>
        <w:numPr>
          <w:ilvl w:val="0"/>
          <w:numId w:val="1008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不适应变化</w:t>
      </w:r>
      <w:r>
        <w:rPr>
          <w:rFonts w:hint="eastAsia"/>
        </w:rPr>
        <w:t xml:space="preserve">：修改成本高</w:t>
      </w:r>
    </w:p>
    <w:p>
      <w:pPr>
        <w:pStyle w:val="Heading3"/>
      </w:pPr>
      <w:r>
        <w:rPr>
          <w:rFonts w:hint="eastAsia"/>
        </w:rPr>
        <w:t xml:space="preserve">对AI辅助开发的启示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结构化思维有助于提示词设计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分层分解有助于模块化开发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AI可以辅助生成DFD、结构图等</w:t>
      </w:r>
    </w:p>
    <w:p>
      <w:pPr>
        <w:pStyle w:val="Heading1"/>
      </w:pPr>
      <w:r>
        <w:t xml:space="preserve">Part 2: </w:t>
      </w:r>
      <w:r>
        <w:rPr>
          <w:rFonts w:hint="eastAsia"/>
        </w:rPr>
        <w:t xml:space="preserve">UML概述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UML的历史和发展</w:t>
      </w:r>
    </w:p>
    <w:p>
      <w:pPr>
        <w:pStyle w:val="Heading3"/>
      </w:pPr>
      <w:r>
        <w:rPr>
          <w:rFonts w:hint="eastAsia"/>
        </w:rPr>
        <w:t xml:space="preserve">面向对象方法论的统一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1990年代</w:t>
      </w:r>
      <w:r>
        <w:rPr>
          <w:rFonts w:hint="eastAsia"/>
        </w:rPr>
        <w:t xml:space="preserve">：多种OO方法并存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1997年</w:t>
      </w:r>
      <w:r>
        <w:rPr>
          <w:rFonts w:hint="eastAsia"/>
        </w:rPr>
        <w:t xml:space="preserve">：UML</w:t>
      </w:r>
      <w:r>
        <w:t xml:space="preserve"> </w:t>
      </w:r>
      <w:r>
        <w:rPr>
          <w:rFonts w:hint="eastAsia"/>
        </w:rPr>
        <w:t xml:space="preserve">1.0发布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2005年</w:t>
      </w:r>
      <w:r>
        <w:rPr>
          <w:rFonts w:hint="eastAsia"/>
        </w:rPr>
        <w:t xml:space="preserve">：UML</w:t>
      </w:r>
      <w:r>
        <w:t xml:space="preserve"> </w:t>
      </w:r>
      <w:r>
        <w:rPr>
          <w:rFonts w:hint="eastAsia"/>
        </w:rPr>
        <w:t xml:space="preserve">2.0发布</w:t>
      </w:r>
    </w:p>
    <w:p>
      <w:pPr>
        <w:pStyle w:val="Heading3"/>
      </w:pPr>
      <w:r>
        <w:rPr>
          <w:rFonts w:hint="eastAsia"/>
        </w:rPr>
        <w:t xml:space="preserve">UML在软件工程中的地位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标准化</w:t>
      </w:r>
      <w:r>
        <w:rPr>
          <w:rFonts w:hint="eastAsia"/>
        </w:rPr>
        <w:t xml:space="preserve">：国际标准建模语言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通用性</w:t>
      </w:r>
      <w:r>
        <w:rPr>
          <w:rFonts w:hint="eastAsia"/>
        </w:rPr>
        <w:t xml:space="preserve">：适用于各种软件开发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可视化</w:t>
      </w:r>
      <w:r>
        <w:rPr>
          <w:rFonts w:hint="eastAsia"/>
        </w:rPr>
        <w:t xml:space="preserve">：图形化表示系统结构</w:t>
      </w:r>
    </w:p>
    <w:p>
      <w:pPr>
        <w:pStyle w:val="Heading2"/>
      </w:pPr>
      <w:r>
        <w:t xml:space="preserve">2.2 UML 2.0 </w:t>
      </w:r>
      <w:r>
        <w:rPr>
          <w:rFonts w:hint="eastAsia"/>
        </w:rPr>
        <w:t xml:space="preserve">分类</w:t>
      </w:r>
    </w:p>
    <w:p>
      <w:pPr>
        <w:pStyle w:val="Heading3"/>
      </w:pPr>
      <w:r>
        <w:rPr>
          <w:rFonts w:hint="eastAsia"/>
        </w:rPr>
        <w:t xml:space="preserve">结构图（Structure</w:t>
      </w:r>
      <w:r>
        <w:t xml:space="preserve"> </w:t>
      </w:r>
      <w:r>
        <w:rPr>
          <w:rFonts w:hint="eastAsia"/>
        </w:rPr>
        <w:t xml:space="preserve">Diagrams）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类图</w:t>
      </w:r>
      <w:r>
        <w:rPr>
          <w:rFonts w:hint="eastAsia"/>
        </w:rPr>
        <w:t xml:space="preserve">（Class</w:t>
      </w:r>
      <w:r>
        <w:t xml:space="preserve"> </w:t>
      </w:r>
      <w:r>
        <w:rPr>
          <w:rFonts w:hint="eastAsia"/>
        </w:rPr>
        <w:t xml:space="preserve">Diagram）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对象图</w:t>
      </w:r>
      <w:r>
        <w:rPr>
          <w:rFonts w:hint="eastAsia"/>
        </w:rPr>
        <w:t xml:space="preserve">（Object</w:t>
      </w:r>
      <w:r>
        <w:t xml:space="preserve"> </w:t>
      </w:r>
      <w:r>
        <w:rPr>
          <w:rFonts w:hint="eastAsia"/>
        </w:rPr>
        <w:t xml:space="preserve">Diagram）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组件图</w:t>
      </w:r>
      <w:r>
        <w:rPr>
          <w:rFonts w:hint="eastAsia"/>
        </w:rPr>
        <w:t xml:space="preserve">（Component</w:t>
      </w:r>
      <w:r>
        <w:t xml:space="preserve"> </w:t>
      </w:r>
      <w:r>
        <w:rPr>
          <w:rFonts w:hint="eastAsia"/>
        </w:rPr>
        <w:t xml:space="preserve">Diagram）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部署图</w:t>
      </w:r>
      <w:r>
        <w:rPr>
          <w:rFonts w:hint="eastAsia"/>
        </w:rPr>
        <w:t xml:space="preserve">（Deployment</w:t>
      </w:r>
      <w:r>
        <w:t xml:space="preserve"> </w:t>
      </w:r>
      <w:r>
        <w:rPr>
          <w:rFonts w:hint="eastAsia"/>
        </w:rPr>
        <w:t xml:space="preserve">Diagram）</w:t>
      </w:r>
    </w:p>
    <w:p>
      <w:pPr>
        <w:pStyle w:val="Heading3"/>
      </w:pPr>
      <w:r>
        <w:rPr>
          <w:rFonts w:hint="eastAsia"/>
        </w:rPr>
        <w:t xml:space="preserve">行为图（Behavior</w:t>
      </w:r>
      <w:r>
        <w:t xml:space="preserve"> </w:t>
      </w:r>
      <w:r>
        <w:rPr>
          <w:rFonts w:hint="eastAsia"/>
        </w:rPr>
        <w:t xml:space="preserve">Diagrams）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用例图</w:t>
      </w:r>
      <w:r>
        <w:rPr>
          <w:rFonts w:hint="eastAsia"/>
        </w:rPr>
        <w:t xml:space="preserve">（Use</w:t>
      </w:r>
      <w:r>
        <w:t xml:space="preserve"> Case </w:t>
      </w:r>
      <w:r>
        <w:rPr>
          <w:rFonts w:hint="eastAsia"/>
        </w:rPr>
        <w:t xml:space="preserve">Diagram）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顺序图</w:t>
      </w:r>
      <w:r>
        <w:rPr>
          <w:rFonts w:hint="eastAsia"/>
        </w:rPr>
        <w:t xml:space="preserve">（Sequence</w:t>
      </w:r>
      <w:r>
        <w:t xml:space="preserve"> </w:t>
      </w:r>
      <w:r>
        <w:rPr>
          <w:rFonts w:hint="eastAsia"/>
        </w:rPr>
        <w:t xml:space="preserve">Diagram）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活动图</w:t>
      </w:r>
      <w:r>
        <w:rPr>
          <w:rFonts w:hint="eastAsia"/>
        </w:rPr>
        <w:t xml:space="preserve">（Activity</w:t>
      </w:r>
      <w:r>
        <w:t xml:space="preserve"> </w:t>
      </w:r>
      <w:r>
        <w:rPr>
          <w:rFonts w:hint="eastAsia"/>
        </w:rPr>
        <w:t xml:space="preserve">Diagram）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状态图</w:t>
      </w:r>
      <w:r>
        <w:rPr>
          <w:rFonts w:hint="eastAsia"/>
        </w:rPr>
        <w:t xml:space="preserve">（State</w:t>
      </w:r>
      <w:r>
        <w:t xml:space="preserve"> </w:t>
      </w:r>
      <w:r>
        <w:rPr>
          <w:rFonts w:hint="eastAsia"/>
        </w:rPr>
        <w:t xml:space="preserve">Diagram）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UML工具介绍</w:t>
      </w:r>
    </w:p>
    <w:p>
      <w:pPr>
        <w:pStyle w:val="Heading3"/>
      </w:pPr>
      <w:r>
        <w:rPr>
          <w:rFonts w:hint="eastAsia"/>
        </w:rPr>
        <w:t xml:space="preserve">PlantUML（文本到图形）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版本控制友好</w:t>
      </w:r>
      <w:r>
        <w:t xml:space="preserve"> </w:t>
      </w:r>
      <w:r>
        <w:t xml:space="preserve">- ✅ </w:t>
      </w:r>
      <w:r>
        <w:rPr>
          <w:rFonts w:hint="eastAsia"/>
        </w:rPr>
        <w:t xml:space="preserve">AI易生成</w:t>
      </w:r>
      <w:r>
        <w:t xml:space="preserve"> </w:t>
      </w:r>
      <w:r>
        <w:t xml:space="preserve">- ✅ </w:t>
      </w:r>
      <w:r>
        <w:rPr>
          <w:rFonts w:hint="eastAsia"/>
        </w:rPr>
        <w:t xml:space="preserve">文本格式，易于编辑</w:t>
      </w:r>
    </w:p>
    <w:p>
      <w:pPr>
        <w:pStyle w:val="BodyText"/>
      </w:pPr>
      <w:r>
        <w:rPr>
          <w:rFonts w:hint="eastAsia"/>
          <w:b/>
          <w:bCs/>
        </w:rPr>
        <w:t xml:space="preserve">基本语法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class User {</w:t>
      </w:r>
      <w:r>
        <w:br/>
      </w:r>
      <w:r>
        <w:rPr>
          <w:rStyle w:val="VerbatimChar"/>
        </w:rPr>
        <w:t xml:space="preserve">  +String name</w:t>
      </w:r>
      <w:r>
        <w:br/>
      </w:r>
      <w:r>
        <w:rPr>
          <w:rStyle w:val="VerbatimChar"/>
        </w:rPr>
        <w:t xml:space="preserve">  +String email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@enduml</w:t>
      </w:r>
    </w:p>
    <w:p>
      <w:pPr>
        <w:pStyle w:val="Heading3"/>
      </w:pPr>
      <w:r>
        <w:rPr>
          <w:rFonts w:hint="eastAsia"/>
        </w:rPr>
        <w:t xml:space="preserve">其他工具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Draw.io / diagrams.net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StarUML / </w:t>
      </w:r>
      <w:r>
        <w:rPr>
          <w:rFonts w:hint="eastAsia"/>
          <w:b/>
          <w:bCs/>
        </w:rPr>
        <w:t xml:space="preserve">企业架构师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AI辅助UML绘图</w:t>
      </w:r>
    </w:p>
    <w:p>
      <w:pPr>
        <w:pStyle w:val="Heading1"/>
      </w:pPr>
      <w:r>
        <w:t xml:space="preserve">Part 3: </w:t>
      </w:r>
      <w:r>
        <w:rPr>
          <w:rFonts w:hint="eastAsia"/>
        </w:rPr>
        <w:t xml:space="preserve">用例图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用例图的组成元素</w:t>
      </w:r>
    </w:p>
    <w:p>
      <w:pPr>
        <w:pStyle w:val="Heading3"/>
      </w:pPr>
      <w:r>
        <w:rPr>
          <w:rFonts w:hint="eastAsia"/>
        </w:rPr>
        <w:t xml:space="preserve">参与者（Actor）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用户角色</w:t>
      </w:r>
      <w:r>
        <w:rPr>
          <w:rFonts w:hint="eastAsia"/>
        </w:rPr>
        <w:t xml:space="preserve">：管理员、普通用户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外部系统</w:t>
      </w:r>
      <w:r>
        <w:rPr>
          <w:rFonts w:hint="eastAsia"/>
        </w:rPr>
        <w:t xml:space="preserve">：支付系统、消息队列</w:t>
      </w:r>
    </w:p>
    <w:p>
      <w:pPr>
        <w:pStyle w:val="Heading3"/>
      </w:pPr>
      <w:r>
        <w:rPr>
          <w:rFonts w:hint="eastAsia"/>
        </w:rPr>
        <w:t xml:space="preserve">用例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：系统提供的功能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命名规范</w:t>
      </w:r>
      <w:r>
        <w:rPr>
          <w:rFonts w:hint="eastAsia"/>
        </w:rPr>
        <w:t xml:space="preserve">：动词+名词（如”创建订单”）</w:t>
      </w:r>
    </w:p>
    <w:p>
      <w:pPr>
        <w:pStyle w:val="Heading3"/>
      </w:pPr>
      <w:r>
        <w:rPr>
          <w:rFonts w:hint="eastAsia"/>
        </w:rPr>
        <w:t xml:space="preserve">系统边界（System</w:t>
      </w:r>
      <w:r>
        <w:t xml:space="preserve"> </w:t>
      </w:r>
      <w:r>
        <w:rPr>
          <w:rFonts w:hint="eastAsia"/>
        </w:rPr>
        <w:t xml:space="preserve">Boundary）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定义系统的范围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区分系统内部和外部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用例之间的关系</w:t>
      </w:r>
    </w:p>
    <w:p>
      <w:pPr>
        <w:pStyle w:val="Heading3"/>
      </w:pPr>
      <w:r>
        <w:rPr>
          <w:rFonts w:hint="eastAsia"/>
        </w:rPr>
        <w:t xml:space="preserve">关联（Association）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参与者与用例之间的连线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表示参与者使用该用例</w:t>
      </w:r>
    </w:p>
    <w:p>
      <w:pPr>
        <w:pStyle w:val="Heading3"/>
      </w:pPr>
      <w:r>
        <w:rPr>
          <w:rFonts w:hint="eastAsia"/>
        </w:rPr>
        <w:t xml:space="preserve">包含（Include）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用例A总是包含用例B的行为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&lt;&lt;include&gt;&gt;</w:t>
      </w:r>
      <w:r>
        <w:t xml:space="preserve"> </w:t>
      </w:r>
      <w:r>
        <w:rPr>
          <w:rFonts w:hint="eastAsia"/>
        </w:rPr>
        <w:t xml:space="preserve">依赖关系</w:t>
      </w:r>
    </w:p>
    <w:p>
      <w:pPr>
        <w:pStyle w:val="Heading3"/>
      </w:pPr>
      <w:r>
        <w:rPr>
          <w:rFonts w:hint="eastAsia"/>
        </w:rPr>
        <w:t xml:space="preserve">扩展（Extend）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用例A可选地扩展用例B的行为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&lt;&lt;extend&gt;&gt;</w:t>
      </w:r>
      <w:r>
        <w:t xml:space="preserve"> </w:t>
      </w:r>
      <w:r>
        <w:rPr>
          <w:rFonts w:hint="eastAsia"/>
        </w:rPr>
        <w:t xml:space="preserve">依赖关系</w:t>
      </w:r>
    </w:p>
    <w:p>
      <w:pPr>
        <w:pStyle w:val="Heading3"/>
      </w:pPr>
      <w:r>
        <w:rPr>
          <w:rFonts w:hint="eastAsia"/>
        </w:rPr>
        <w:t xml:space="preserve">泛化（Generalization）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用例之间的继承关系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子用例继承父用例的行为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实例：SQLRustGo用例图</w:t>
      </w:r>
    </w:p>
    <w:p>
      <w:pPr>
        <w:pStyle w:val="Heading3"/>
      </w:pPr>
      <w:r>
        <w:rPr>
          <w:rFonts w:hint="eastAsia"/>
        </w:rPr>
        <w:t xml:space="preserve">参与者识别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数据库用户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管理员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客户端程序</w:t>
      </w:r>
    </w:p>
    <w:p>
      <w:pPr>
        <w:pStyle w:val="Heading3"/>
      </w:pPr>
      <w:r>
        <w:rPr>
          <w:rFonts w:hint="eastAsia"/>
        </w:rPr>
        <w:t xml:space="preserve">用例识别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连接数据库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执行SQL查询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管理表结构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事务处理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实例：SQLRustGo用例图（续）</w:t>
      </w:r>
    </w:p>
    <w:p>
      <w:pPr>
        <w:pStyle w:val="Heading3"/>
      </w:pPr>
      <w:r>
        <w:rPr>
          <w:rFonts w:hint="eastAsia"/>
        </w:rPr>
        <w:t xml:space="preserve">使用AI生成用例图</w:t>
      </w:r>
    </w:p>
    <w:p>
      <w:pPr>
        <w:pStyle w:val="FirstParagraph"/>
      </w:pPr>
      <w:r>
        <w:rPr>
          <w:rFonts w:hint="eastAsia"/>
          <w:b/>
          <w:bCs/>
        </w:rPr>
        <w:t xml:space="preserve">提示词设计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为SQLRustGo数据库系统生成用例图，要求：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参与者：数据库用户、管理员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用例：连接数据库、执行SQL查询、管理表结构、事务处理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使用PlantUML语法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包含用例之间的关系</w:t>
      </w:r>
    </w:p>
    <w:p>
      <w:pPr>
        <w:pStyle w:val="Heading3"/>
      </w:pPr>
      <w:r>
        <w:rPr>
          <w:rFonts w:hint="eastAsia"/>
        </w:rPr>
        <w:t xml:space="preserve">PlantUML代码生成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left to right direction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"数据库用户"</w:t>
      </w:r>
      <w:r>
        <w:rPr>
          <w:rStyle w:val="VerbatimChar"/>
        </w:rPr>
        <w:t xml:space="preserve"> as User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"管理员"</w:t>
      </w:r>
      <w:r>
        <w:rPr>
          <w:rStyle w:val="VerbatimChar"/>
        </w:rPr>
        <w:t xml:space="preserve"> as Admin</w:t>
      </w:r>
      <w:r>
        <w:br/>
      </w:r>
      <w:r>
        <w:br/>
      </w:r>
      <w:r>
        <w:rPr>
          <w:rStyle w:val="VerbatimChar"/>
        </w:rPr>
        <w:t xml:space="preserve">rectangle </w:t>
      </w:r>
      <w:r>
        <w:rPr>
          <w:rStyle w:val="VerbatimChar"/>
          <w:rFonts w:hint="eastAsia"/>
        </w:rPr>
        <w:t xml:space="preserve">"SQLRustGo系统"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"连接数据库"</w:t>
      </w:r>
      <w:r>
        <w:rPr>
          <w:rStyle w:val="VerbatimChar"/>
        </w:rPr>
        <w:t xml:space="preserve"> as UC1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"执行SQL查询"</w:t>
      </w:r>
      <w:r>
        <w:rPr>
          <w:rStyle w:val="VerbatimChar"/>
        </w:rPr>
        <w:t xml:space="preserve"> as UC2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"管理表结构"</w:t>
      </w:r>
      <w:r>
        <w:rPr>
          <w:rStyle w:val="VerbatimChar"/>
        </w:rPr>
        <w:t xml:space="preserve"> as UC3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"事务处理"</w:t>
      </w:r>
      <w:r>
        <w:rPr>
          <w:rStyle w:val="VerbatimChar"/>
        </w:rPr>
        <w:t xml:space="preserve"> as UC4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User --&gt; UC1</w:t>
      </w:r>
      <w:r>
        <w:br/>
      </w:r>
      <w:r>
        <w:rPr>
          <w:rStyle w:val="VerbatimChar"/>
        </w:rPr>
        <w:t xml:space="preserve">User --&gt; UC2</w:t>
      </w:r>
      <w:r>
        <w:br/>
      </w:r>
      <w:r>
        <w:rPr>
          <w:rStyle w:val="VerbatimChar"/>
        </w:rPr>
        <w:t xml:space="preserve">User --&gt; UC4</w:t>
      </w:r>
      <w:r>
        <w:br/>
      </w:r>
      <w:r>
        <w:rPr>
          <w:rStyle w:val="VerbatimChar"/>
        </w:rPr>
        <w:t xml:space="preserve">Admin --&gt; UC3</w:t>
      </w:r>
      <w:r>
        <w:br/>
      </w:r>
      <w:r>
        <w:rPr>
          <w:rStyle w:val="VerbatimChar"/>
        </w:rPr>
        <w:t xml:space="preserve">Admin --&gt; UC4</w:t>
      </w:r>
      <w:r>
        <w:br/>
      </w:r>
      <w:r>
        <w:rPr>
          <w:rStyle w:val="VerbatimChar"/>
        </w:rPr>
        <w:t xml:space="preserve">@enduml</w:t>
      </w:r>
    </w:p>
    <w:p>
      <w:pPr>
        <w:pStyle w:val="Heading1"/>
      </w:pPr>
      <w:r>
        <w:t xml:space="preserve">Part 4: </w:t>
      </w:r>
      <w:r>
        <w:rPr>
          <w:rFonts w:hint="eastAsia"/>
        </w:rPr>
        <w:t xml:space="preserve">实践练习</w:t>
      </w:r>
    </w:p>
    <w:p>
      <w:pPr>
        <w:pStyle w:val="Heading2"/>
      </w:pPr>
      <w:r>
        <w:t xml:space="preserve">4.1 </w:t>
      </w:r>
      <w:r>
        <w:rPr>
          <w:rFonts w:hint="eastAsia"/>
        </w:rPr>
        <w:t xml:space="preserve">绘制SQLRustGo用例图</w:t>
      </w:r>
    </w:p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使用PlantUML语法绘制用例图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至少包含5个用例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标注用例之间的关系</w:t>
      </w:r>
    </w:p>
    <w:p>
      <w:pPr>
        <w:pStyle w:val="Heading3"/>
      </w:pPr>
      <w:r>
        <w:rPr>
          <w:rFonts w:hint="eastAsia"/>
        </w:rPr>
        <w:t xml:space="preserve">AI辅助优化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使用AI生成初始版本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人工审查和补充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迭代优化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编写用例描述</w:t>
      </w:r>
    </w:p>
    <w:p>
      <w:pPr>
        <w:pStyle w:val="Heading3"/>
      </w:pPr>
      <w:r>
        <w:rPr>
          <w:rFonts w:hint="eastAsia"/>
        </w:rPr>
        <w:t xml:space="preserve">用例描述模板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执行SQL查询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已连接数据库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主成功场景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用户输入SQL语句</w:t>
            </w:r>
            <w:r>
              <w:t xml:space="preserve">2. </w:t>
            </w:r>
            <w:r>
              <w:rPr>
                <w:rFonts w:hint="eastAsia"/>
              </w:rPr>
              <w:t xml:space="preserve">系统解析SQL</w:t>
            </w:r>
            <w:r>
              <w:t xml:space="preserve">3. </w:t>
            </w:r>
            <w:r>
              <w:rPr>
                <w:rFonts w:hint="eastAsia"/>
              </w:rPr>
              <w:t xml:space="preserve">系统执行查询</w:t>
            </w:r>
            <w:r>
              <w:t xml:space="preserve">4. </w:t>
            </w:r>
            <w:r>
              <w:rPr>
                <w:rFonts w:hint="eastAsia"/>
              </w:rPr>
              <w:t xml:space="preserve">系统返回结果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查询结果已返回</w:t>
            </w:r>
          </w:p>
        </w:tc>
      </w:tr>
    </w:tbl>
    <w:p>
      <w:pPr>
        <w:pStyle w:val="Heading1"/>
      </w:pPr>
      <w:r>
        <w:rPr>
          <w:rFonts w:hint="eastAsia"/>
        </w:rPr>
        <w:t xml:space="preserve">核心知识点总结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结构化设计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自顶向下、逐步求精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高内聚、低耦合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数据流图（DFD）的应用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UML基础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UML </w:t>
      </w:r>
      <w:r>
        <w:rPr>
          <w:rFonts w:hint="eastAsia"/>
          <w:b/>
          <w:bCs/>
        </w:rPr>
        <w:t xml:space="preserve">2.0分类</w:t>
      </w:r>
      <w:r>
        <w:rPr>
          <w:rFonts w:hint="eastAsia"/>
        </w:rPr>
        <w:t xml:space="preserve">：结构图</w:t>
      </w:r>
      <w:r>
        <w:t xml:space="preserve"> vs </w:t>
      </w:r>
      <w:r>
        <w:rPr>
          <w:rFonts w:hint="eastAsia"/>
        </w:rPr>
        <w:t xml:space="preserve">行为图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PlantUML文本化建模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AI辅助UML绘图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用例图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参与者、用例、系统边界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包含、扩展、泛化关系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用例描述规范</w:t>
      </w:r>
    </w:p>
    <w:p>
      <w:pPr>
        <w:pStyle w:val="Heading1"/>
      </w:pPr>
      <w:r>
        <w:rPr>
          <w:rFonts w:hint="eastAsia"/>
        </w:rPr>
        <w:t xml:space="preserve">课堂互动</w:t>
      </w:r>
    </w:p>
    <w:p>
      <w:pPr>
        <w:pStyle w:val="Heading2"/>
      </w:pPr>
      <w:r>
        <w:rPr>
          <w:rFonts w:hint="eastAsia"/>
        </w:rPr>
        <w:t xml:space="preserve">练习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绘制SQLRustGo用例图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编写2个核心用例的详细描述</w:t>
      </w:r>
    </w:p>
    <w:p>
      <w:pPr>
        <w:pStyle w:val="Heading2"/>
      </w:pPr>
      <w:r>
        <w:rPr>
          <w:rFonts w:hint="eastAsia"/>
        </w:rPr>
        <w:t xml:space="preserve">讨论</w:t>
      </w:r>
    </w:p>
    <w:p>
      <w:pPr>
        <w:pStyle w:val="FirstParagraph"/>
      </w:pPr>
      <w:r>
        <w:rPr>
          <w:rFonts w:hint="eastAsia"/>
        </w:rPr>
        <w:t xml:space="preserve">结构化设计在AI时代还有价值吗？</w:t>
      </w:r>
    </w:p>
    <w:p>
      <w:pPr>
        <w:pStyle w:val="Heading2"/>
      </w:pPr>
      <w:r>
        <w:rPr>
          <w:rFonts w:hint="eastAsia"/>
        </w:rPr>
        <w:t xml:space="preserve">实践</w:t>
      </w:r>
    </w:p>
    <w:p>
      <w:pPr>
        <w:pStyle w:val="FirstParagraph"/>
      </w:pPr>
      <w:r>
        <w:rPr>
          <w:rFonts w:hint="eastAsia"/>
        </w:rPr>
        <w:t xml:space="preserve">使用AI生成PlantUML代码</w:t>
      </w:r>
    </w:p>
    <w:p>
      <w:pPr>
        <w:pStyle w:val="Heading1"/>
      </w:pPr>
      <w:r>
        <w:rPr>
          <w:rFonts w:hint="eastAsia"/>
        </w:rPr>
        <w:t xml:space="preserve">课后作业</w:t>
      </w:r>
    </w:p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完成SQLRustGo用例图（至少5个用例）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编写2个核心用例的详细描述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阅读PlantUML官方文档</w:t>
      </w:r>
    </w:p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面向对象设计原则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SOLID原则</w:t>
      </w:r>
    </w:p>
    <w:p>
      <w:pPr>
        <w:pStyle w:val="Heading1"/>
      </w:pPr>
      <w:r>
        <w:rPr>
          <w:rFonts w:hint="eastAsia"/>
        </w:rPr>
        <w:t xml:space="preserve">谢谢！</w:t>
      </w:r>
    </w:p>
    <w:p>
      <w:pPr>
        <w:pStyle w:val="Heading2"/>
      </w:pPr>
      <w:r>
        <w:rPr>
          <w:rFonts w:hint="eastAsia"/>
        </w:rPr>
        <w:t xml:space="preserve">下节课：面向对象设计与类图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2026-05-17T18:23:05Z</dcterms:created>
  <dcterms:modified xsi:type="dcterms:W3CDTF">2026-05-17T18:23:05Z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