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E9B6A" w14:textId="77777777" w:rsidR="00C508CA" w:rsidRPr="00086258" w:rsidRDefault="00C508CA" w:rsidP="00C508CA">
      <w:pPr>
        <w:widowControl/>
        <w:jc w:val="center"/>
      </w:pPr>
      <w:r w:rsidRPr="004A5B85">
        <w:rPr>
          <w:rFonts w:hint="eastAsia"/>
          <w:b/>
          <w:bCs/>
        </w:rPr>
        <w:t>范例执行结果及测试情况说明</w:t>
      </w:r>
    </w:p>
    <w:p w14:paraId="311D0BCC" w14:textId="77777777" w:rsidR="00C508CA" w:rsidRPr="00C508CA" w:rsidRDefault="00C508CA" w:rsidP="00C508CA">
      <w:pPr>
        <w:widowControl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2015211313班</w:t>
      </w:r>
      <w:r>
        <w:rPr>
          <w:b/>
          <w:bCs/>
          <w:sz w:val="21"/>
          <w:szCs w:val="21"/>
        </w:rPr>
        <w:t xml:space="preserve"> 2015211514 </w:t>
      </w:r>
      <w:r>
        <w:rPr>
          <w:rFonts w:hint="eastAsia"/>
          <w:b/>
          <w:bCs/>
          <w:sz w:val="21"/>
          <w:szCs w:val="21"/>
        </w:rPr>
        <w:t>吕滢</w:t>
      </w:r>
      <w:r>
        <w:rPr>
          <w:b/>
          <w:bCs/>
          <w:sz w:val="21"/>
          <w:szCs w:val="21"/>
        </w:rPr>
        <w:t xml:space="preserve"> 2015211516 </w:t>
      </w:r>
      <w:r>
        <w:rPr>
          <w:rFonts w:hint="eastAsia"/>
          <w:b/>
          <w:bCs/>
          <w:sz w:val="21"/>
          <w:szCs w:val="21"/>
        </w:rPr>
        <w:t>李子茜</w:t>
      </w:r>
      <w:bookmarkStart w:id="0" w:name="_GoBack"/>
      <w:bookmarkEnd w:id="0"/>
    </w:p>
    <w:p w14:paraId="425A663A" w14:textId="77777777" w:rsidR="00C508CA" w:rsidRDefault="00C508CA" w:rsidP="00C508CA">
      <w:pPr>
        <w:rPr>
          <w:bCs/>
        </w:rPr>
      </w:pPr>
      <w:r>
        <w:rPr>
          <w:bCs/>
        </w:rPr>
        <w:t xml:space="preserve">1 </w:t>
      </w:r>
      <w:r w:rsidRPr="00EA7D76">
        <w:rPr>
          <w:rFonts w:hint="eastAsia"/>
          <w:bCs/>
        </w:rPr>
        <w:t>查询、统计功能</w:t>
      </w:r>
      <w:r>
        <w:rPr>
          <w:bCs/>
        </w:rPr>
        <w:t>：</w:t>
      </w:r>
    </w:p>
    <w:p w14:paraId="2110A619" w14:textId="77777777" w:rsidR="00C508CA" w:rsidRDefault="00C508CA" w:rsidP="00C508CA">
      <w:pPr>
        <w:rPr>
          <w:rFonts w:hint="eastAsia"/>
          <w:bCs/>
        </w:rPr>
      </w:pPr>
      <w:r>
        <w:rPr>
          <w:rFonts w:hint="eastAsia"/>
          <w:bCs/>
        </w:rPr>
        <w:t>1.</w:t>
      </w:r>
      <w:r>
        <w:rPr>
          <w:bCs/>
        </w:rPr>
        <w:t>1</w:t>
      </w:r>
      <w:r>
        <w:rPr>
          <w:rFonts w:hint="eastAsia"/>
          <w:bCs/>
        </w:rPr>
        <w:t>查找</w:t>
      </w:r>
      <w:r>
        <w:rPr>
          <w:bCs/>
        </w:rPr>
        <w:t>图书</w:t>
      </w:r>
    </w:p>
    <w:p w14:paraId="16C0DD8F" w14:textId="77777777" w:rsidR="00C508CA" w:rsidRPr="00DE0729" w:rsidRDefault="00C508CA" w:rsidP="00C508CA">
      <w:pPr>
        <w:rPr>
          <w:bCs/>
        </w:rPr>
      </w:pPr>
      <w:r>
        <w:rPr>
          <w:bCs/>
        </w:rPr>
        <w:t>1.1.1</w:t>
      </w:r>
      <w:r w:rsidRPr="00DE0729">
        <w:rPr>
          <w:rFonts w:hint="eastAsia"/>
          <w:bCs/>
        </w:rPr>
        <w:t>根据图书的名称</w:t>
      </w:r>
    </w:p>
    <w:p w14:paraId="00006D94" w14:textId="77777777" w:rsidR="00C508CA" w:rsidRPr="00211C32" w:rsidRDefault="00C508CA" w:rsidP="00C508CA">
      <w:pPr>
        <w:rPr>
          <w:bCs/>
        </w:rPr>
      </w:pPr>
      <w:r>
        <w:rPr>
          <w:noProof/>
        </w:rPr>
        <w:drawing>
          <wp:inline distT="0" distB="0" distL="0" distR="0" wp14:anchorId="4F0152F3" wp14:editId="00D8164A">
            <wp:extent cx="5718175" cy="3572510"/>
            <wp:effectExtent l="0" t="0" r="0" b="8890"/>
            <wp:docPr id="1" name="图片 1" descr="../Desktop/Parallels%20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Parallels%20图片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63D7" w14:textId="77777777" w:rsidR="00C508CA" w:rsidRPr="00DE0729" w:rsidRDefault="00C508CA" w:rsidP="00C508CA">
      <w:pPr>
        <w:rPr>
          <w:bCs/>
          <w:lang w:eastAsia="en-US"/>
        </w:rPr>
      </w:pPr>
      <w:r>
        <w:rPr>
          <w:bCs/>
        </w:rPr>
        <w:t>1.1.2</w:t>
      </w:r>
      <w:r w:rsidRPr="00DE0729">
        <w:rPr>
          <w:bCs/>
        </w:rPr>
        <w:t>根据ISBN</w:t>
      </w:r>
    </w:p>
    <w:p w14:paraId="449AF4DD" w14:textId="77777777" w:rsidR="00C508CA" w:rsidRPr="00211C32" w:rsidRDefault="00C508CA" w:rsidP="00C508CA">
      <w:pPr>
        <w:rPr>
          <w:bCs/>
          <w:lang w:eastAsia="en-US"/>
        </w:rPr>
      </w:pPr>
      <w:r>
        <w:rPr>
          <w:rFonts w:hint="eastAsia"/>
          <w:noProof/>
        </w:rPr>
        <w:drawing>
          <wp:inline distT="0" distB="0" distL="0" distR="0" wp14:anchorId="7CDBB878" wp14:editId="1440DE84">
            <wp:extent cx="5718175" cy="3572510"/>
            <wp:effectExtent l="0" t="0" r="0" b="8890"/>
            <wp:docPr id="2" name="图片 2" descr="../Desktop/Parallels%20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Parallels%20图片%2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AE09" w14:textId="77777777" w:rsidR="00C508CA" w:rsidRPr="00DE0729" w:rsidRDefault="00C508CA" w:rsidP="00C508CA">
      <w:pPr>
        <w:rPr>
          <w:bCs/>
          <w:lang w:eastAsia="en-US"/>
        </w:rPr>
      </w:pPr>
      <w:r>
        <w:rPr>
          <w:bCs/>
        </w:rPr>
        <w:t>1.1.3</w:t>
      </w:r>
      <w:r w:rsidRPr="00DE0729">
        <w:rPr>
          <w:bCs/>
        </w:rPr>
        <w:t>根据</w:t>
      </w:r>
      <w:r w:rsidRPr="00DE0729">
        <w:rPr>
          <w:rFonts w:hint="eastAsia"/>
          <w:bCs/>
        </w:rPr>
        <w:t>作者</w:t>
      </w:r>
    </w:p>
    <w:p w14:paraId="20114A64" w14:textId="77777777" w:rsidR="00C508CA" w:rsidRPr="00211C32" w:rsidRDefault="00C508CA" w:rsidP="00C508C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7A523D4" wp14:editId="355C467F">
            <wp:extent cx="5719445" cy="3574415"/>
            <wp:effectExtent l="0" t="0" r="0" b="6985"/>
            <wp:docPr id="3" name="图片 3" descr="../Desktop/Parallels%20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Parallels%20图片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9DDE" w14:textId="77777777" w:rsidR="00C508CA" w:rsidRDefault="00C508CA" w:rsidP="00C508CA">
      <w:pPr>
        <w:pStyle w:val="a3"/>
        <w:ind w:left="420" w:firstLineChars="0" w:firstLine="0"/>
        <w:rPr>
          <w:rFonts w:hint="eastAsia"/>
          <w:bCs/>
          <w:lang w:eastAsia="en-US"/>
        </w:rPr>
      </w:pPr>
    </w:p>
    <w:p w14:paraId="393828B0" w14:textId="77777777" w:rsidR="00C508CA" w:rsidRPr="00DE0729" w:rsidRDefault="00C508CA" w:rsidP="00C508CA">
      <w:pPr>
        <w:rPr>
          <w:bCs/>
          <w:lang w:eastAsia="en-US"/>
        </w:rPr>
      </w:pPr>
      <w:r>
        <w:rPr>
          <w:bCs/>
        </w:rPr>
        <w:t>1.1.4</w:t>
      </w:r>
      <w:r w:rsidRPr="00DE0729">
        <w:rPr>
          <w:rFonts w:hint="eastAsia"/>
          <w:bCs/>
        </w:rPr>
        <w:t>根据</w:t>
      </w:r>
      <w:r w:rsidRPr="00DE0729">
        <w:rPr>
          <w:bCs/>
        </w:rPr>
        <w:t>出版社</w:t>
      </w:r>
    </w:p>
    <w:p w14:paraId="3A7DB603" w14:textId="77777777" w:rsidR="00C508CA" w:rsidRDefault="00C508CA" w:rsidP="00C508CA">
      <w:pPr>
        <w:rPr>
          <w:bCs/>
        </w:rPr>
      </w:pPr>
    </w:p>
    <w:p w14:paraId="03BC7546" w14:textId="77777777" w:rsidR="00C508CA" w:rsidRDefault="00C508CA" w:rsidP="00C508CA">
      <w:pPr>
        <w:rPr>
          <w:bCs/>
        </w:rPr>
      </w:pPr>
      <w:r>
        <w:rPr>
          <w:bCs/>
          <w:noProof/>
        </w:rPr>
        <w:drawing>
          <wp:inline distT="0" distB="0" distL="0" distR="0" wp14:anchorId="30093EBE" wp14:editId="6DB8D93C">
            <wp:extent cx="5719445" cy="3574415"/>
            <wp:effectExtent l="0" t="0" r="0" b="6985"/>
            <wp:docPr id="4" name="图片 4" descr="../Desktop/Parallels%20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Parallels%20图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AC49" w14:textId="77777777" w:rsidR="00C508CA" w:rsidRPr="00E21B74" w:rsidRDefault="00C508CA" w:rsidP="00C508CA">
      <w:pPr>
        <w:rPr>
          <w:rFonts w:hint="eastAsia"/>
          <w:bCs/>
        </w:rPr>
      </w:pPr>
    </w:p>
    <w:p w14:paraId="3F3D4CA7" w14:textId="77777777" w:rsidR="00C508CA" w:rsidRPr="00DE0729" w:rsidRDefault="00C508CA" w:rsidP="00C508CA">
      <w:pPr>
        <w:rPr>
          <w:bCs/>
          <w:lang w:eastAsia="en-US"/>
        </w:rPr>
      </w:pPr>
      <w:r>
        <w:rPr>
          <w:bCs/>
        </w:rPr>
        <w:t>1.1.5</w:t>
      </w:r>
      <w:r w:rsidRPr="00DE0729">
        <w:rPr>
          <w:rFonts w:hint="eastAsia"/>
          <w:bCs/>
        </w:rPr>
        <w:t>根据</w:t>
      </w:r>
      <w:r w:rsidRPr="00DE0729">
        <w:rPr>
          <w:bCs/>
        </w:rPr>
        <w:t>馆藏编号</w:t>
      </w:r>
    </w:p>
    <w:p w14:paraId="2DB27E4F" w14:textId="77777777" w:rsidR="00C508CA" w:rsidRPr="00E21B74" w:rsidRDefault="00C508CA" w:rsidP="00C508CA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6772C74F" wp14:editId="39550CEC">
            <wp:extent cx="5719445" cy="3574415"/>
            <wp:effectExtent l="0" t="0" r="0" b="6985"/>
            <wp:docPr id="5" name="图片 5" descr="../Desktop/Parallels%20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Parallels%20图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55CC" w14:textId="77777777" w:rsidR="00C508CA" w:rsidRPr="00E21B74" w:rsidRDefault="00C508CA" w:rsidP="00C508CA">
      <w:pPr>
        <w:pStyle w:val="a3"/>
        <w:ind w:left="420" w:firstLineChars="0" w:firstLine="0"/>
        <w:rPr>
          <w:bCs/>
        </w:rPr>
      </w:pPr>
      <w:r>
        <w:rPr>
          <w:bCs/>
        </w:rPr>
        <w:t>测试</w:t>
      </w:r>
      <w:r>
        <w:rPr>
          <w:rFonts w:hint="eastAsia"/>
          <w:bCs/>
        </w:rPr>
        <w:t>情况说明</w:t>
      </w:r>
      <w:r>
        <w:rPr>
          <w:bCs/>
        </w:rPr>
        <w:t>：</w:t>
      </w:r>
      <w:r>
        <w:rPr>
          <w:rFonts w:hint="eastAsia"/>
          <w:bCs/>
        </w:rPr>
        <w:t>可以正常地</w:t>
      </w:r>
      <w:r>
        <w:rPr>
          <w:bCs/>
        </w:rPr>
        <w:t>根据各种属性查出其他的属性信息。</w:t>
      </w:r>
    </w:p>
    <w:p w14:paraId="427C3652" w14:textId="77777777" w:rsidR="00C508CA" w:rsidRDefault="00C508CA" w:rsidP="00C508CA">
      <w:pPr>
        <w:rPr>
          <w:rFonts w:hint="eastAsia"/>
          <w:bCs/>
        </w:rPr>
      </w:pPr>
      <w:r>
        <w:rPr>
          <w:bCs/>
        </w:rPr>
        <w:t>1.2用户的</w:t>
      </w:r>
      <w:r>
        <w:rPr>
          <w:rFonts w:hint="eastAsia"/>
          <w:bCs/>
        </w:rPr>
        <w:t>借书</w:t>
      </w:r>
      <w:r>
        <w:rPr>
          <w:bCs/>
        </w:rPr>
        <w:t>情况</w:t>
      </w:r>
    </w:p>
    <w:p w14:paraId="323CBF02" w14:textId="77777777" w:rsidR="00C508CA" w:rsidRDefault="00C508CA" w:rsidP="00C508CA">
      <w:pPr>
        <w:rPr>
          <w:bCs/>
        </w:rPr>
      </w:pPr>
      <w:r>
        <w:rPr>
          <w:bCs/>
        </w:rPr>
        <w:t>1.</w:t>
      </w:r>
      <w:r>
        <w:rPr>
          <w:rFonts w:hint="eastAsia"/>
          <w:bCs/>
        </w:rPr>
        <w:t>2.1 读者</w:t>
      </w:r>
      <w:r>
        <w:rPr>
          <w:bCs/>
        </w:rPr>
        <w:t>自己查看</w:t>
      </w:r>
    </w:p>
    <w:p w14:paraId="5F7873AF" w14:textId="77777777" w:rsidR="00C508CA" w:rsidRDefault="00C508CA" w:rsidP="00C508CA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0EDD90CE" wp14:editId="6508E4DB">
            <wp:extent cx="5719445" cy="3574415"/>
            <wp:effectExtent l="0" t="0" r="0" b="6985"/>
            <wp:docPr id="12" name="图片 12" descr="../Desktop/Parallels%20图片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Parallels%20图片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F71D" w14:textId="77777777" w:rsidR="00C508CA" w:rsidRDefault="00C508CA" w:rsidP="00C508CA">
      <w:pPr>
        <w:ind w:firstLine="720"/>
        <w:rPr>
          <w:rFonts w:hint="eastAsia"/>
          <w:bCs/>
        </w:rPr>
      </w:pPr>
      <w:r>
        <w:rPr>
          <w:bCs/>
        </w:rPr>
        <w:t>测试</w:t>
      </w:r>
      <w:r>
        <w:rPr>
          <w:rFonts w:hint="eastAsia"/>
          <w:bCs/>
        </w:rPr>
        <w:t>情况说明</w:t>
      </w:r>
      <w:r>
        <w:rPr>
          <w:bCs/>
        </w:rPr>
        <w:t>：读者登录后可以查看自己的信息。</w:t>
      </w:r>
    </w:p>
    <w:p w14:paraId="78E6D4A5" w14:textId="77777777" w:rsidR="00C508CA" w:rsidRDefault="00C508CA" w:rsidP="00C508CA">
      <w:pPr>
        <w:rPr>
          <w:rFonts w:hint="eastAsia"/>
          <w:bCs/>
        </w:rPr>
      </w:pPr>
      <w:r>
        <w:rPr>
          <w:bCs/>
        </w:rPr>
        <w:t xml:space="preserve">1.2.2 </w:t>
      </w:r>
      <w:r>
        <w:rPr>
          <w:rFonts w:hint="eastAsia"/>
          <w:bCs/>
        </w:rPr>
        <w:t>管理员</w:t>
      </w:r>
      <w:r>
        <w:rPr>
          <w:bCs/>
        </w:rPr>
        <w:t>查看</w:t>
      </w:r>
    </w:p>
    <w:p w14:paraId="4A78B839" w14:textId="77777777" w:rsidR="00C508CA" w:rsidRDefault="00C508CA" w:rsidP="00C508CA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2140A457" wp14:editId="47ED5DF8">
            <wp:extent cx="5719445" cy="3574415"/>
            <wp:effectExtent l="0" t="0" r="0" b="6985"/>
            <wp:docPr id="13" name="图片 13" descr="../Desktop/Parallels%20图片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Parallels%20图片%2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4D55" w14:textId="77777777" w:rsidR="00C508CA" w:rsidRDefault="00C508CA" w:rsidP="00C508CA">
      <w:pPr>
        <w:rPr>
          <w:bCs/>
        </w:rPr>
      </w:pPr>
      <w:r>
        <w:rPr>
          <w:bCs/>
        </w:rPr>
        <w:t xml:space="preserve">       测试</w:t>
      </w:r>
      <w:r>
        <w:rPr>
          <w:rFonts w:hint="eastAsia"/>
          <w:bCs/>
        </w:rPr>
        <w:t>情况说明</w:t>
      </w:r>
      <w:r>
        <w:rPr>
          <w:bCs/>
        </w:rPr>
        <w:t>：管理员可以根据用户的证件号，</w:t>
      </w:r>
      <w:r>
        <w:rPr>
          <w:rFonts w:hint="eastAsia"/>
          <w:bCs/>
        </w:rPr>
        <w:t>查看</w:t>
      </w:r>
      <w:r>
        <w:rPr>
          <w:bCs/>
        </w:rPr>
        <w:t>读者信息。</w:t>
      </w:r>
    </w:p>
    <w:p w14:paraId="01E37B91" w14:textId="77777777" w:rsidR="00C508CA" w:rsidRDefault="00C508CA" w:rsidP="00C508CA">
      <w:pPr>
        <w:pStyle w:val="a3"/>
        <w:ind w:left="420" w:firstLineChars="0" w:firstLine="0"/>
        <w:rPr>
          <w:rFonts w:hint="eastAsia"/>
          <w:bCs/>
        </w:rPr>
      </w:pPr>
    </w:p>
    <w:p w14:paraId="0F081A4F" w14:textId="77777777" w:rsidR="00C508CA" w:rsidRDefault="00C508CA" w:rsidP="00C508CA">
      <w:pPr>
        <w:rPr>
          <w:rFonts w:hint="eastAsia"/>
          <w:bCs/>
        </w:rPr>
      </w:pPr>
      <w:r>
        <w:rPr>
          <w:rFonts w:hint="eastAsia"/>
          <w:bCs/>
        </w:rPr>
        <w:t xml:space="preserve">        </w:t>
      </w:r>
    </w:p>
    <w:p w14:paraId="44E5F7C2" w14:textId="77777777" w:rsidR="00C508CA" w:rsidRDefault="00C508CA" w:rsidP="00C508CA">
      <w:pPr>
        <w:rPr>
          <w:bCs/>
        </w:rPr>
      </w:pPr>
      <w:r>
        <w:rPr>
          <w:bCs/>
        </w:rPr>
        <w:t>1.3</w:t>
      </w:r>
      <w:r>
        <w:rPr>
          <w:rFonts w:hint="eastAsia"/>
          <w:bCs/>
        </w:rPr>
        <w:t>图书</w:t>
      </w:r>
      <w:r>
        <w:rPr>
          <w:bCs/>
        </w:rPr>
        <w:t>的</w:t>
      </w:r>
      <w:r>
        <w:rPr>
          <w:rFonts w:hint="eastAsia"/>
          <w:bCs/>
        </w:rPr>
        <w:t>借阅率</w:t>
      </w:r>
    </w:p>
    <w:p w14:paraId="455E9AA7" w14:textId="77777777" w:rsidR="00C508CA" w:rsidRDefault="00C508CA" w:rsidP="00C508CA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783ACE0E" wp14:editId="02FFDC8F">
            <wp:extent cx="5719445" cy="3574415"/>
            <wp:effectExtent l="0" t="0" r="0" b="6985"/>
            <wp:docPr id="14" name="图片 14" descr="../Desktop/Parallels%20图片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Parallels%20图片%2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D5F4" w14:textId="77777777" w:rsidR="00C508CA" w:rsidRDefault="00C508CA" w:rsidP="00C508CA">
      <w:pPr>
        <w:rPr>
          <w:bCs/>
        </w:rPr>
      </w:pPr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>：借阅率准确地反映了借阅情况，</w:t>
      </w:r>
      <w:r>
        <w:rPr>
          <w:rFonts w:hint="eastAsia"/>
          <w:bCs/>
        </w:rPr>
        <w:t>发现</w:t>
      </w:r>
      <w:r>
        <w:rPr>
          <w:bCs/>
        </w:rPr>
        <w:t>了一个不完善</w:t>
      </w:r>
      <w:r>
        <w:rPr>
          <w:rFonts w:hint="eastAsia"/>
          <w:bCs/>
        </w:rPr>
        <w:t>之处</w:t>
      </w:r>
      <w:r>
        <w:rPr>
          <w:bCs/>
        </w:rPr>
        <w:t>，借阅率</w:t>
      </w:r>
      <w:r>
        <w:rPr>
          <w:rFonts w:hint="eastAsia"/>
          <w:bCs/>
        </w:rPr>
        <w:t>最好</w:t>
      </w:r>
      <w:r>
        <w:rPr>
          <w:bCs/>
        </w:rPr>
        <w:t>还是用浮点型而不是整形表示。</w:t>
      </w:r>
    </w:p>
    <w:p w14:paraId="4C9FD0F3" w14:textId="77777777" w:rsidR="00C508CA" w:rsidRDefault="00C508CA" w:rsidP="00C508CA">
      <w:pPr>
        <w:rPr>
          <w:rFonts w:hint="eastAsia"/>
          <w:bCs/>
        </w:rPr>
      </w:pPr>
    </w:p>
    <w:p w14:paraId="2A1FD5EB" w14:textId="77777777" w:rsidR="00C508CA" w:rsidRPr="00DE0729" w:rsidRDefault="00C508CA" w:rsidP="00C508CA">
      <w:pPr>
        <w:rPr>
          <w:rFonts w:hint="eastAsia"/>
          <w:bCs/>
        </w:rPr>
      </w:pPr>
    </w:p>
    <w:p w14:paraId="225E5178" w14:textId="77777777" w:rsidR="00C508CA" w:rsidRDefault="00C508CA" w:rsidP="00C508CA">
      <w:pPr>
        <w:rPr>
          <w:bCs/>
        </w:rPr>
      </w:pPr>
      <w:r>
        <w:rPr>
          <w:bCs/>
        </w:rPr>
        <w:t xml:space="preserve">2 </w:t>
      </w:r>
      <w:r>
        <w:rPr>
          <w:rFonts w:hint="eastAsia"/>
          <w:bCs/>
        </w:rPr>
        <w:t>借阅</w:t>
      </w:r>
      <w:r>
        <w:rPr>
          <w:bCs/>
        </w:rPr>
        <w:t>图书</w:t>
      </w:r>
    </w:p>
    <w:p w14:paraId="17682BCF" w14:textId="77777777" w:rsidR="00C508CA" w:rsidRDefault="00C508CA" w:rsidP="00C508CA">
      <w:pPr>
        <w:rPr>
          <w:rFonts w:hint="eastAsia"/>
          <w:bCs/>
        </w:rPr>
      </w:pPr>
      <w:r>
        <w:rPr>
          <w:bCs/>
        </w:rPr>
        <w:t>2.1</w:t>
      </w:r>
      <w:r>
        <w:rPr>
          <w:rFonts w:hint="eastAsia"/>
          <w:bCs/>
        </w:rPr>
        <w:t>正常</w:t>
      </w:r>
      <w:r>
        <w:rPr>
          <w:bCs/>
        </w:rPr>
        <w:t>情况</w:t>
      </w:r>
    </w:p>
    <w:p w14:paraId="1265550E" w14:textId="77777777" w:rsidR="00C508CA" w:rsidRDefault="00C508CA" w:rsidP="00C508CA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2CBD1BF6" wp14:editId="6DE6872E">
            <wp:extent cx="5719445" cy="3574415"/>
            <wp:effectExtent l="0" t="0" r="0" b="6985"/>
            <wp:docPr id="7" name="图片 7" descr="../Desktop/Parallels%20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Parallels%20图片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BE0C" w14:textId="77777777" w:rsidR="00C508CA" w:rsidRDefault="00C508CA" w:rsidP="00C508CA">
      <w:pPr>
        <w:rPr>
          <w:bCs/>
        </w:rPr>
      </w:pPr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>：图书馆藏充足且无人预约时，</w:t>
      </w:r>
      <w:r>
        <w:rPr>
          <w:rFonts w:hint="eastAsia"/>
          <w:bCs/>
        </w:rPr>
        <w:t>可以</w:t>
      </w:r>
      <w:r>
        <w:rPr>
          <w:bCs/>
        </w:rPr>
        <w:t xml:space="preserve">进行借阅，并且会写入图书的日志文档。 </w:t>
      </w:r>
    </w:p>
    <w:p w14:paraId="5093A288" w14:textId="77777777" w:rsidR="00C508CA" w:rsidRDefault="00C508CA" w:rsidP="00C508CA">
      <w:pPr>
        <w:rPr>
          <w:rFonts w:hint="eastAsia"/>
          <w:bCs/>
        </w:rPr>
      </w:pPr>
    </w:p>
    <w:p w14:paraId="4ACF22E2" w14:textId="77777777" w:rsidR="00C508CA" w:rsidRPr="00E24070" w:rsidRDefault="00C508CA" w:rsidP="00C508CA">
      <w:pPr>
        <w:rPr>
          <w:rFonts w:hint="eastAsia"/>
          <w:bCs/>
        </w:rPr>
      </w:pPr>
      <w:r>
        <w:rPr>
          <w:bCs/>
        </w:rPr>
        <w:t>2.2没有馆藏，未曾预约则预约</w:t>
      </w:r>
    </w:p>
    <w:p w14:paraId="077A0C06" w14:textId="77777777" w:rsidR="00C508CA" w:rsidRDefault="00C508CA" w:rsidP="00C508CA">
      <w:r>
        <w:rPr>
          <w:noProof/>
        </w:rPr>
        <w:drawing>
          <wp:inline distT="0" distB="0" distL="0" distR="0" wp14:anchorId="3FDCE63F" wp14:editId="1879E684">
            <wp:extent cx="5719445" cy="3574415"/>
            <wp:effectExtent l="0" t="0" r="0" b="6985"/>
            <wp:docPr id="8" name="图片 8" descr="../Desktop/Parallels%20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Parallels%20图片%2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0670" w14:textId="77777777" w:rsidR="00C508CA" w:rsidRDefault="00C508CA" w:rsidP="00C508CA"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>：图书不能借阅且读者没有预约时，</w:t>
      </w:r>
      <w:r>
        <w:rPr>
          <w:rFonts w:hint="eastAsia"/>
          <w:bCs/>
        </w:rPr>
        <w:t>可以</w:t>
      </w:r>
      <w:r>
        <w:rPr>
          <w:bCs/>
        </w:rPr>
        <w:t>提醒读者预约。</w:t>
      </w:r>
    </w:p>
    <w:p w14:paraId="63FFE2BB" w14:textId="77777777" w:rsidR="00C508CA" w:rsidRPr="00FC36F0" w:rsidRDefault="00C508CA" w:rsidP="00C508CA">
      <w:r>
        <w:t>2.</w:t>
      </w:r>
      <w:r>
        <w:rPr>
          <w:rFonts w:hint="eastAsia"/>
        </w:rPr>
        <w:t>3</w:t>
      </w:r>
      <w:r w:rsidRPr="00FC36F0">
        <w:rPr>
          <w:rFonts w:hint="eastAsia"/>
          <w:bCs/>
        </w:rPr>
        <w:t>待库中有还回时能提示通知该读者</w:t>
      </w:r>
    </w:p>
    <w:p w14:paraId="6AAA1D70" w14:textId="77777777" w:rsidR="00C508CA" w:rsidRPr="00FC36F0" w:rsidRDefault="00C508CA" w:rsidP="00C508CA">
      <w:r>
        <w:rPr>
          <w:noProof/>
        </w:rPr>
        <w:drawing>
          <wp:inline distT="0" distB="0" distL="0" distR="0" wp14:anchorId="178D1173" wp14:editId="19E324CC">
            <wp:extent cx="5719445" cy="3574415"/>
            <wp:effectExtent l="0" t="0" r="0" b="6985"/>
            <wp:docPr id="10" name="图片 10" descr="../Desktop/Parallels%20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Parallels%20图片%2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350C" w14:textId="77777777" w:rsidR="00C508CA" w:rsidRPr="00B122A3" w:rsidRDefault="00C508CA" w:rsidP="00C508CA">
      <w:pPr>
        <w:rPr>
          <w:rFonts w:hint="eastAsia"/>
          <w:bCs/>
        </w:rPr>
      </w:pPr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>：读者登录后，预约的图书若</w:t>
      </w:r>
      <w:r w:rsidRPr="00B122A3">
        <w:rPr>
          <w:rFonts w:hint="eastAsia"/>
          <w:bCs/>
        </w:rPr>
        <w:t>待库中有还回时能提示通知该读者</w:t>
      </w:r>
      <w:r>
        <w:rPr>
          <w:bCs/>
        </w:rPr>
        <w:t>。</w:t>
      </w:r>
    </w:p>
    <w:p w14:paraId="5657BB4A" w14:textId="77777777" w:rsidR="00C508CA" w:rsidRDefault="00C508CA" w:rsidP="00C508CA">
      <w:pPr>
        <w:rPr>
          <w:rFonts w:hint="eastAsia"/>
        </w:rPr>
      </w:pPr>
    </w:p>
    <w:p w14:paraId="7EB8ECFB" w14:textId="77777777" w:rsidR="00C508CA" w:rsidRDefault="00C508CA" w:rsidP="00C508CA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归还</w:t>
      </w:r>
      <w:r>
        <w:rPr>
          <w:bCs/>
        </w:rPr>
        <w:t>图书</w:t>
      </w:r>
    </w:p>
    <w:p w14:paraId="176856FE" w14:textId="77777777" w:rsidR="00C508CA" w:rsidRDefault="00C508CA" w:rsidP="00C508CA">
      <w:pPr>
        <w:rPr>
          <w:rFonts w:hint="eastAsia"/>
          <w:bCs/>
        </w:rPr>
      </w:pPr>
      <w:r>
        <w:rPr>
          <w:rFonts w:hint="eastAsia"/>
          <w:bCs/>
        </w:rPr>
        <w:t>3.1没有</w:t>
      </w:r>
      <w:r>
        <w:rPr>
          <w:bCs/>
        </w:rPr>
        <w:t>逾期</w:t>
      </w:r>
    </w:p>
    <w:p w14:paraId="18DE00DA" w14:textId="77777777" w:rsidR="00C508CA" w:rsidRDefault="00C508CA" w:rsidP="00C508CA">
      <w:r>
        <w:rPr>
          <w:rFonts w:hint="eastAsia"/>
          <w:noProof/>
        </w:rPr>
        <w:drawing>
          <wp:inline distT="0" distB="0" distL="0" distR="0" wp14:anchorId="3A076C8B" wp14:editId="49DBE072">
            <wp:extent cx="5719445" cy="3574415"/>
            <wp:effectExtent l="0" t="0" r="0" b="6985"/>
            <wp:docPr id="9" name="图片 9" descr="../Desktop/Parallels%20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Parallels%20图片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75FA" w14:textId="77777777" w:rsidR="00C508CA" w:rsidRDefault="00C508CA" w:rsidP="00C508CA">
      <w:pPr>
        <w:rPr>
          <w:bCs/>
        </w:rPr>
      </w:pPr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 xml:space="preserve">：正常归还，并且会写入图书的日志文档。 </w:t>
      </w:r>
    </w:p>
    <w:p w14:paraId="2661B5F0" w14:textId="77777777" w:rsidR="00C508CA" w:rsidRDefault="00C508CA" w:rsidP="00C508CA">
      <w:pPr>
        <w:rPr>
          <w:rFonts w:hint="eastAsia"/>
        </w:rPr>
      </w:pPr>
    </w:p>
    <w:p w14:paraId="0D8D81EC" w14:textId="77777777" w:rsidR="00C508CA" w:rsidRDefault="00C508CA" w:rsidP="00C508CA">
      <w:r>
        <w:rPr>
          <w:rFonts w:hint="eastAsia"/>
        </w:rPr>
        <w:t>3.2逾期</w:t>
      </w:r>
    </w:p>
    <w:p w14:paraId="08BDE406" w14:textId="77777777" w:rsidR="00C508CA" w:rsidRDefault="00C508CA" w:rsidP="00C508CA">
      <w:r>
        <w:rPr>
          <w:rFonts w:hint="eastAsia"/>
          <w:noProof/>
        </w:rPr>
        <w:drawing>
          <wp:inline distT="0" distB="0" distL="0" distR="0" wp14:anchorId="133E47FD" wp14:editId="575C6ED4">
            <wp:extent cx="5724525" cy="3573145"/>
            <wp:effectExtent l="0" t="0" r="0" b="8255"/>
            <wp:docPr id="15" name="图片 15" descr="../Desktop/Parallels%20图片%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Parallels%20图片%2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70E0" w14:textId="77777777" w:rsidR="00C508CA" w:rsidRDefault="00C508CA" w:rsidP="00C508CA">
      <w:pPr>
        <w:rPr>
          <w:bCs/>
        </w:rPr>
      </w:pPr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>：归还，写入图书的日志文档。提示罚款，</w:t>
      </w:r>
      <w:r>
        <w:rPr>
          <w:rFonts w:hint="eastAsia"/>
          <w:bCs/>
        </w:rPr>
        <w:t>罚款金额</w:t>
      </w:r>
      <w:r>
        <w:rPr>
          <w:bCs/>
        </w:rPr>
        <w:t>增加，</w:t>
      </w:r>
      <w:r>
        <w:rPr>
          <w:rFonts w:hint="eastAsia"/>
          <w:bCs/>
        </w:rPr>
        <w:t>逾期次数增加</w:t>
      </w:r>
      <w:r>
        <w:rPr>
          <w:bCs/>
        </w:rPr>
        <w:t>。</w:t>
      </w:r>
    </w:p>
    <w:p w14:paraId="1EB43225" w14:textId="77777777" w:rsidR="00C508CA" w:rsidRDefault="00C508CA" w:rsidP="00C508CA">
      <w:r>
        <w:t xml:space="preserve">4 </w:t>
      </w:r>
      <w:r>
        <w:rPr>
          <w:rFonts w:hint="eastAsia"/>
        </w:rPr>
        <w:t>图书</w:t>
      </w:r>
      <w:r>
        <w:t>购入</w:t>
      </w:r>
    </w:p>
    <w:p w14:paraId="01F47728" w14:textId="77777777" w:rsidR="00C508CA" w:rsidRDefault="00C508CA" w:rsidP="00C508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14A485" wp14:editId="02F82C35">
            <wp:extent cx="5724525" cy="3573145"/>
            <wp:effectExtent l="0" t="0" r="0" b="8255"/>
            <wp:docPr id="16" name="图片 16" descr="../Desktop/Parallels%20图片%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Parallels%20图片%2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F879" w14:textId="77777777" w:rsidR="00C508CA" w:rsidRDefault="00C508CA" w:rsidP="00C508CA">
      <w:pPr>
        <w:rPr>
          <w:bCs/>
        </w:rPr>
      </w:pPr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>：自动生成图书编号，</w:t>
      </w:r>
      <w:r>
        <w:rPr>
          <w:rFonts w:hint="eastAsia"/>
          <w:bCs/>
        </w:rPr>
        <w:t>成功</w:t>
      </w:r>
      <w:r>
        <w:rPr>
          <w:bCs/>
        </w:rPr>
        <w:t xml:space="preserve">写入文件。 </w:t>
      </w:r>
    </w:p>
    <w:p w14:paraId="06C8039E" w14:textId="77777777" w:rsidR="00C508CA" w:rsidRDefault="00C508CA" w:rsidP="00C508CA"/>
    <w:p w14:paraId="423F7DB8" w14:textId="77777777" w:rsidR="00C508CA" w:rsidRDefault="00C508CA" w:rsidP="00C508CA">
      <w:r>
        <w:rPr>
          <w:rFonts w:hint="eastAsia"/>
        </w:rPr>
        <w:t>5 时间轴</w:t>
      </w:r>
      <w:r>
        <w:t>推进功能</w:t>
      </w:r>
    </w:p>
    <w:p w14:paraId="18C6D3F6" w14:textId="77777777" w:rsidR="00C508CA" w:rsidRDefault="00C508CA" w:rsidP="00C508CA">
      <w:r>
        <w:rPr>
          <w:noProof/>
        </w:rPr>
        <w:drawing>
          <wp:inline distT="0" distB="0" distL="0" distR="0" wp14:anchorId="05C48EFA" wp14:editId="60ADB642">
            <wp:extent cx="5724525" cy="3573145"/>
            <wp:effectExtent l="0" t="0" r="0" b="8255"/>
            <wp:docPr id="17" name="图片 17" descr="../Desktop/Parallels%20图片%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Parallels%20图片%2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4F39" w14:textId="77777777" w:rsidR="00C508CA" w:rsidRDefault="00C508CA" w:rsidP="00C508CA">
      <w:pPr>
        <w:rPr>
          <w:bCs/>
        </w:rPr>
      </w:pPr>
      <w:r>
        <w:rPr>
          <w:bCs/>
        </w:rPr>
        <w:t xml:space="preserve">        测试</w:t>
      </w:r>
      <w:r>
        <w:rPr>
          <w:rFonts w:hint="eastAsia"/>
          <w:bCs/>
        </w:rPr>
        <w:t>情况说明</w:t>
      </w:r>
      <w:r>
        <w:rPr>
          <w:bCs/>
        </w:rPr>
        <w:t>：没有操作的情况下每十秒钟，</w:t>
      </w:r>
      <w:r>
        <w:rPr>
          <w:rFonts w:hint="eastAsia"/>
          <w:bCs/>
        </w:rPr>
        <w:t>系统</w:t>
      </w:r>
      <w:r>
        <w:rPr>
          <w:bCs/>
        </w:rPr>
        <w:t>的日期增加1，</w:t>
      </w:r>
      <w:r>
        <w:rPr>
          <w:rFonts w:hint="eastAsia"/>
          <w:bCs/>
        </w:rPr>
        <w:t>并且</w:t>
      </w:r>
      <w:r>
        <w:rPr>
          <w:bCs/>
        </w:rPr>
        <w:t>输出当前天数。</w:t>
      </w:r>
    </w:p>
    <w:p w14:paraId="05F202CB" w14:textId="77777777" w:rsidR="00F10646" w:rsidRDefault="00F10646"/>
    <w:sectPr w:rsidR="00F10646" w:rsidSect="004136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CA"/>
    <w:rsid w:val="00244AFB"/>
    <w:rsid w:val="00413635"/>
    <w:rsid w:val="00C508CA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5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8CA"/>
    <w:pPr>
      <w:widowControl w:val="0"/>
      <w:jc w:val="both"/>
    </w:pPr>
    <w:rPr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2017-06-03T10:13:00Z</dcterms:created>
  <dcterms:modified xsi:type="dcterms:W3CDTF">2017-06-03T10:14:00Z</dcterms:modified>
</cp:coreProperties>
</file>