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2CB62" w14:textId="39E21EEB" w:rsidR="00332545" w:rsidRPr="00CE1601" w:rsidRDefault="00332545" w:rsidP="00332545">
      <w:pPr>
        <w:pStyle w:val="2"/>
        <w:spacing w:before="120" w:after="120"/>
        <w:jc w:val="center"/>
        <w:rPr>
          <w:rFonts w:ascii="宋体" w:eastAsia="宋体" w:hAnsi="宋体"/>
        </w:rPr>
      </w:pPr>
      <w:bookmarkStart w:id="0" w:name="_Toc490304789"/>
      <w:r w:rsidRPr="00CE1601">
        <w:rPr>
          <w:rFonts w:ascii="宋体" w:eastAsia="宋体" w:hAnsi="宋体" w:hint="eastAsia"/>
        </w:rPr>
        <w:t>利用构建不规则三角网（TIN）进行体积计算</w:t>
      </w:r>
      <w:bookmarkEnd w:id="0"/>
    </w:p>
    <w:p w14:paraId="1C411A4A" w14:textId="77777777" w:rsidR="00332545" w:rsidRPr="00CE1601" w:rsidRDefault="00332545" w:rsidP="00332545">
      <w:pPr>
        <w:ind w:firstLine="480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不规则三角网（TIN）是由一系列不规则三角形组成的网络，本试题是通过读取</w:t>
      </w:r>
      <w:proofErr w:type="gramStart"/>
      <w:r w:rsidRPr="00CE1601">
        <w:rPr>
          <w:rFonts w:ascii="宋体" w:eastAsia="宋体" w:hAnsi="宋体" w:hint="eastAsia"/>
        </w:rPr>
        <w:t>一些列</w:t>
      </w:r>
      <w:proofErr w:type="gramEnd"/>
      <w:r w:rsidRPr="00CE1601">
        <w:rPr>
          <w:rFonts w:ascii="宋体" w:eastAsia="宋体" w:hAnsi="宋体" w:hint="eastAsia"/>
        </w:rPr>
        <w:t>的数据文件，构建TIN，进行体积计算。</w:t>
      </w:r>
    </w:p>
    <w:p w14:paraId="089A3864" w14:textId="32C8E9CD" w:rsidR="00332545" w:rsidRPr="00CE1601" w:rsidRDefault="00332545" w:rsidP="00332545">
      <w:pPr>
        <w:pStyle w:val="3"/>
        <w:spacing w:before="120" w:after="120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一、数据文件读取</w:t>
      </w:r>
    </w:p>
    <w:p w14:paraId="1F720DF3" w14:textId="77777777" w:rsidR="00332545" w:rsidRPr="00CE1601" w:rsidRDefault="00332545" w:rsidP="00332545">
      <w:pPr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编程读取“TIN数据.txt”文件。数据文件格式为“点名</w:t>
      </w:r>
      <w:r w:rsidRPr="00CE1601">
        <w:rPr>
          <w:rFonts w:ascii="宋体" w:eastAsia="宋体" w:hAnsi="宋体"/>
          <w:szCs w:val="21"/>
        </w:rPr>
        <w:t>,</w:t>
      </w:r>
      <w:r w:rsidRPr="00CE1601">
        <w:rPr>
          <w:rFonts w:ascii="宋体" w:eastAsia="宋体" w:hAnsi="宋体"/>
          <w:position w:val="-12"/>
          <w:szCs w:val="21"/>
        </w:rPr>
        <w:object w:dxaOrig="190" w:dyaOrig="359" w14:anchorId="2FC3BF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8.55pt" o:ole="">
            <v:imagedata r:id="rId7" o:title=""/>
          </v:shape>
          <o:OLEObject Type="Embed" ProgID="Equation.AxMath" ShapeID="_x0000_i1025" DrawAspect="Content" ObjectID="_1779991187" r:id="rId8"/>
        </w:object>
      </w:r>
      <w:r w:rsidRPr="00CE1601">
        <w:rPr>
          <w:rFonts w:ascii="宋体" w:eastAsia="宋体" w:hAnsi="宋体" w:hint="eastAsia"/>
          <w:szCs w:val="21"/>
        </w:rPr>
        <w:t>分量</w:t>
      </w:r>
      <w:r w:rsidRPr="00CE1601">
        <w:rPr>
          <w:rFonts w:ascii="宋体" w:eastAsia="宋体" w:hAnsi="宋体"/>
          <w:szCs w:val="21"/>
        </w:rPr>
        <w:t>,</w:t>
      </w:r>
      <w:r w:rsidRPr="00CE1601">
        <w:rPr>
          <w:rFonts w:ascii="宋体" w:eastAsia="宋体" w:hAnsi="宋体"/>
          <w:position w:val="-12"/>
          <w:szCs w:val="21"/>
        </w:rPr>
        <w:object w:dxaOrig="182" w:dyaOrig="359" w14:anchorId="0398F8B8">
          <v:shape id="_x0000_i1026" type="#_x0000_t75" style="width:8.85pt;height:18.55pt" o:ole="">
            <v:imagedata r:id="rId9" o:title=""/>
          </v:shape>
          <o:OLEObject Type="Embed" ProgID="Equation.AxMath" ShapeID="_x0000_i1026" DrawAspect="Content" ObjectID="_1779991188" r:id="rId10"/>
        </w:object>
      </w:r>
      <w:r w:rsidRPr="00CE1601">
        <w:rPr>
          <w:rFonts w:ascii="宋体" w:eastAsia="宋体" w:hAnsi="宋体" w:hint="eastAsia"/>
          <w:szCs w:val="21"/>
        </w:rPr>
        <w:t>分量</w:t>
      </w:r>
      <w:r w:rsidRPr="00CE1601">
        <w:rPr>
          <w:rFonts w:ascii="宋体" w:eastAsia="宋体" w:hAnsi="宋体"/>
          <w:szCs w:val="21"/>
        </w:rPr>
        <w:t xml:space="preserve">, </w:t>
      </w:r>
      <w:r w:rsidRPr="00CE1601">
        <w:rPr>
          <w:rFonts w:ascii="宋体" w:eastAsia="宋体" w:hAnsi="宋体"/>
          <w:position w:val="-12"/>
          <w:szCs w:val="21"/>
        </w:rPr>
        <w:object w:dxaOrig="189" w:dyaOrig="359" w14:anchorId="1E8A528F">
          <v:shape id="_x0000_i1027" type="#_x0000_t75" style="width:9.7pt;height:18.55pt" o:ole="">
            <v:imagedata r:id="rId11" o:title=""/>
          </v:shape>
          <o:OLEObject Type="Embed" ProgID="Equation.AxMath" ShapeID="_x0000_i1027" DrawAspect="Content" ObjectID="_1779991189" r:id="rId12"/>
        </w:object>
      </w:r>
      <w:r w:rsidRPr="00CE1601">
        <w:rPr>
          <w:rFonts w:ascii="宋体" w:eastAsia="宋体" w:hAnsi="宋体" w:hint="eastAsia"/>
          <w:szCs w:val="21"/>
        </w:rPr>
        <w:t>分量</w:t>
      </w:r>
      <w:r w:rsidRPr="00CE1601">
        <w:rPr>
          <w:rFonts w:ascii="宋体" w:eastAsia="宋体" w:hAnsi="宋体"/>
          <w:szCs w:val="21"/>
        </w:rPr>
        <w:t>”</w:t>
      </w:r>
      <w:r w:rsidRPr="00CE1601">
        <w:rPr>
          <w:rFonts w:ascii="宋体" w:eastAsia="宋体" w:hAnsi="宋体" w:hint="eastAsia"/>
          <w:szCs w:val="21"/>
        </w:rPr>
        <w:t>，数据内容如表1所示：</w:t>
      </w:r>
    </w:p>
    <w:p w14:paraId="758DF0E6" w14:textId="77777777" w:rsidR="00332545" w:rsidRPr="00CE1601" w:rsidRDefault="00332545" w:rsidP="00332545">
      <w:pPr>
        <w:ind w:firstLine="440"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表</w:t>
      </w:r>
      <w:r w:rsidRPr="00CE1601">
        <w:rPr>
          <w:rFonts w:ascii="宋体" w:eastAsia="宋体" w:hAnsi="宋体"/>
          <w:szCs w:val="21"/>
        </w:rPr>
        <w:t>1</w:t>
      </w:r>
      <w:r w:rsidRPr="00CE1601">
        <w:rPr>
          <w:rFonts w:ascii="宋体" w:eastAsia="宋体" w:hAnsi="宋体" w:hint="eastAsia"/>
          <w:szCs w:val="21"/>
        </w:rPr>
        <w:t xml:space="preserve"> 数据文件内容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2545" w:rsidRPr="00CE1601" w14:paraId="72CB1999" w14:textId="77777777" w:rsidTr="00981735">
        <w:tc>
          <w:tcPr>
            <w:tcW w:w="8296" w:type="dxa"/>
          </w:tcPr>
          <w:p w14:paraId="615FAEA6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P01,3778.594,2885.732,9.468</w:t>
            </w:r>
          </w:p>
          <w:p w14:paraId="2EBC0354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P02,3773.103,2888.487,9.533</w:t>
            </w:r>
          </w:p>
          <w:p w14:paraId="7DD86C01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P03,3766.087,2892.923,9.669</w:t>
            </w:r>
          </w:p>
          <w:p w14:paraId="72B44EEE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P04,3762.06,2898.991,9.996</w:t>
            </w:r>
          </w:p>
          <w:p w14:paraId="0A45084F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P05,3759.293,2906.144,10.081</w:t>
            </w:r>
          </w:p>
          <w:p w14:paraId="155C7E51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P06,3758.296,2913.009,10.138</w:t>
            </w:r>
          </w:p>
          <w:p w14:paraId="1866A512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P07,3758.338,2918.692,10.244</w:t>
            </w:r>
          </w:p>
          <w:p w14:paraId="34D76D7F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P08,3760.633,2921.138,10.982</w:t>
            </w:r>
          </w:p>
          <w:p w14:paraId="47905F54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P09,3762.056,2923.66,10.599</w:t>
            </w:r>
          </w:p>
          <w:p w14:paraId="08A5EA38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P10,3765.44,2925.61,10.079</w:t>
            </w:r>
          </w:p>
          <w:p w14:paraId="60170B82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P11,3770.899,2926.411,10.235</w:t>
            </w:r>
          </w:p>
          <w:p w14:paraId="6F2157A9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P12,3777.081,2928.302,10.034</w:t>
            </w:r>
          </w:p>
          <w:p w14:paraId="6D2CDBA3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P13,3782.205,2927.48,9.804</w:t>
            </w:r>
          </w:p>
          <w:p w14:paraId="6CF2F61F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P14,3784.604,2927.451,9.804</w:t>
            </w:r>
          </w:p>
          <w:p w14:paraId="3FD8F17B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P15,3789.161,2928.771,9.612</w:t>
            </w:r>
          </w:p>
          <w:p w14:paraId="00B4DD05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P16,3793.153,2929.106,9.612</w:t>
            </w:r>
          </w:p>
          <w:p w14:paraId="358FBA6B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P17,3797.203,2927.951,9.975</w:t>
            </w:r>
          </w:p>
          <w:p w14:paraId="65EF7E26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P18,3802.405,2927.305,9.353</w:t>
            </w:r>
          </w:p>
          <w:p w14:paraId="2FC776F6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P19,3806.864,2928.345,9.614</w:t>
            </w:r>
          </w:p>
          <w:p w14:paraId="122B7836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P20,3810.016,2926.977,9.309</w:t>
            </w:r>
          </w:p>
          <w:p w14:paraId="28AF75FA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P21,3812.363,2925.532,9.903</w:t>
            </w:r>
          </w:p>
          <w:p w14:paraId="6E4DC0CC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P22,3814.905,2925.745,9.86</w:t>
            </w:r>
          </w:p>
          <w:p w14:paraId="37EA4F2A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P23,3818.429,2924.395,10.966</w:t>
            </w:r>
          </w:p>
          <w:p w14:paraId="32EBDE3E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P24,3819.19,2924.484,11.384</w:t>
            </w:r>
          </w:p>
          <w:p w14:paraId="1DB9BE27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P25,3823.03,2923.527,11.157</w:t>
            </w:r>
          </w:p>
          <w:p w14:paraId="79C09889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P26,3829.613,2919.409,11.293</w:t>
            </w:r>
          </w:p>
          <w:p w14:paraId="6CA8ACB6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P27,3832.537,2911.361,10.912</w:t>
            </w:r>
          </w:p>
          <w:p w14:paraId="1DF6C685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P28,3830.895,2907.862,10.217</w:t>
            </w:r>
          </w:p>
          <w:p w14:paraId="1F2A8E4C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P29,3827.358,2903.406,10.59</w:t>
            </w:r>
          </w:p>
          <w:p w14:paraId="3EA1B301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P30,3831.001,2898.301,9.079</w:t>
            </w:r>
          </w:p>
          <w:p w14:paraId="5C5D0C72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P31,3828.766,2892.006,9.044</w:t>
            </w:r>
          </w:p>
          <w:p w14:paraId="78B35E82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P32,3822.258,2888.541,9.095</w:t>
            </w:r>
          </w:p>
          <w:p w14:paraId="143D8D0D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P33,3815.296,2890.342,9.343</w:t>
            </w:r>
          </w:p>
          <w:p w14:paraId="1858EDE3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lastRenderedPageBreak/>
              <w:t>P34,3810.832,2890.661,9.29</w:t>
            </w:r>
          </w:p>
          <w:p w14:paraId="26AADFDA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P35,3802.221,2887.983,9.124</w:t>
            </w:r>
          </w:p>
          <w:p w14:paraId="045A857E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P36,3796.394,2878.61,9.47</w:t>
            </w:r>
          </w:p>
          <w:p w14:paraId="1FBFD757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P37,3786.659,2876.201,9.78</w:t>
            </w:r>
          </w:p>
          <w:p w14:paraId="1DB4F0A9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P38,3777.909,2880.248,9.524</w:t>
            </w:r>
          </w:p>
          <w:p w14:paraId="418144E2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P39,3787.202,2884.628,11.792</w:t>
            </w:r>
          </w:p>
          <w:p w14:paraId="173C6281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P40,3784.449,2893.717,16.808</w:t>
            </w:r>
          </w:p>
          <w:p w14:paraId="029B9E86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P41,3817.825,2874.729,9.767</w:t>
            </w:r>
          </w:p>
          <w:p w14:paraId="271D1BE0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P42,3826.094,2873.631,10.234</w:t>
            </w:r>
          </w:p>
          <w:p w14:paraId="22C325C3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P43,3835.38,2870.698,10.19</w:t>
            </w:r>
          </w:p>
          <w:p w14:paraId="338C7BF6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P44,3836.929,2861.121,10.257</w:t>
            </w:r>
          </w:p>
          <w:p w14:paraId="2F7C6934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P45,3832.075,2855.926,9.759</w:t>
            </w:r>
          </w:p>
          <w:p w14:paraId="52DCCBC0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P46,3824.011,2857.301,9.985</w:t>
            </w:r>
          </w:p>
          <w:p w14:paraId="7B81791C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P47,3814.973,2860.992,9.714</w:t>
            </w:r>
          </w:p>
          <w:p w14:paraId="31102ABF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P48,3814.884,2868.448,9.482</w:t>
            </w:r>
          </w:p>
          <w:p w14:paraId="5444B9BA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P49,3818.132,2872.296,9.613</w:t>
            </w:r>
          </w:p>
          <w:p w14:paraId="6B95F454" w14:textId="77777777" w:rsidR="00332545" w:rsidRPr="00CE1601" w:rsidRDefault="00332545" w:rsidP="00981735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P50,3828.113,2864.528,14.402</w:t>
            </w:r>
          </w:p>
        </w:tc>
      </w:tr>
    </w:tbl>
    <w:p w14:paraId="74A1EFC0" w14:textId="77777777" w:rsidR="00332545" w:rsidRPr="00CE1601" w:rsidRDefault="00332545" w:rsidP="00332545">
      <w:pPr>
        <w:ind w:firstLine="420"/>
        <w:rPr>
          <w:rFonts w:ascii="宋体" w:eastAsia="宋体" w:hAnsi="宋体"/>
          <w:szCs w:val="21"/>
        </w:rPr>
      </w:pPr>
    </w:p>
    <w:p w14:paraId="03778B9E" w14:textId="60BE1B70" w:rsidR="00332545" w:rsidRPr="00CE1601" w:rsidRDefault="00332545" w:rsidP="00332545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二、算法实现</w:t>
      </w:r>
    </w:p>
    <w:p w14:paraId="1C33F169" w14:textId="782F79D7" w:rsidR="00332545" w:rsidRPr="00CE1601" w:rsidRDefault="00332545" w:rsidP="00332545">
      <w:pPr>
        <w:pStyle w:val="4"/>
        <w:numPr>
          <w:ilvl w:val="0"/>
          <w:numId w:val="2"/>
        </w:numPr>
        <w:rPr>
          <w:rFonts w:ascii="宋体" w:eastAsia="宋体" w:hAnsi="宋体"/>
          <w:bCs w:val="0"/>
          <w:color w:val="000000" w:themeColor="text1"/>
          <w:sz w:val="24"/>
        </w:rPr>
      </w:pPr>
      <w:r w:rsidRPr="00CE1601">
        <w:rPr>
          <w:rFonts w:ascii="宋体" w:eastAsia="宋体" w:hAnsi="宋体" w:hint="eastAsia"/>
          <w:bCs w:val="0"/>
          <w:color w:val="000000" w:themeColor="text1"/>
          <w:sz w:val="24"/>
        </w:rPr>
        <w:t>编程实现</w:t>
      </w:r>
      <w:r w:rsidRPr="00CE1601">
        <w:rPr>
          <w:rFonts w:ascii="宋体" w:eastAsia="宋体" w:hAnsi="宋体"/>
          <w:bCs w:val="0"/>
          <w:color w:val="000000" w:themeColor="text1"/>
          <w:sz w:val="24"/>
        </w:rPr>
        <w:t>不规则三角网</w:t>
      </w:r>
      <w:r w:rsidRPr="00CE1601">
        <w:rPr>
          <w:rFonts w:ascii="宋体" w:eastAsia="宋体" w:hAnsi="宋体" w:hint="eastAsia"/>
          <w:bCs w:val="0"/>
          <w:color w:val="000000" w:themeColor="text1"/>
          <w:sz w:val="24"/>
        </w:rPr>
        <w:t>的构建</w:t>
      </w:r>
    </w:p>
    <w:p w14:paraId="0FC107CA" w14:textId="50622B5C" w:rsidR="00332545" w:rsidRPr="00CE1601" w:rsidRDefault="00332545" w:rsidP="00332545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 xml:space="preserve">1.1 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生成初始矩形</w:t>
      </w:r>
    </w:p>
    <w:p w14:paraId="7B547E29" w14:textId="77777777" w:rsidR="00332545" w:rsidRPr="00CE1601" w:rsidRDefault="00332545" w:rsidP="00332545">
      <w:pPr>
        <w:spacing w:line="360" w:lineRule="exact"/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查找平面坐标的</w:t>
      </w:r>
      <w:r w:rsidRPr="00CE1601">
        <w:rPr>
          <w:rFonts w:ascii="宋体" w:eastAsia="宋体" w:hAnsi="宋体"/>
          <w:color w:val="000000" w:themeColor="text1"/>
          <w:szCs w:val="21"/>
        </w:rPr>
        <w:t>最大值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523" w:dyaOrig="393" w14:anchorId="3B8DF5C4">
          <v:shape id="_x0000_i1028" type="#_x0000_t75" style="width:24.75pt;height:19.45pt" o:ole="">
            <v:imagedata r:id="rId13" o:title=""/>
          </v:shape>
          <o:OLEObject Type="Embed" ProgID="Equation.AxMath" ShapeID="_x0000_i1028" DrawAspect="Content" ObjectID="_1779991190" r:id="rId14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和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515" w:dyaOrig="393" w14:anchorId="501A346C">
          <v:shape id="_x0000_i1029" type="#_x0000_t75" style="width:24.75pt;height:19.45pt" o:ole="">
            <v:imagedata r:id="rId15" o:title=""/>
          </v:shape>
          <o:OLEObject Type="Embed" ProgID="Equation.AxMath" ShapeID="_x0000_i1029" DrawAspect="Content" ObjectID="_1779991191" r:id="rId16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，</w:t>
      </w:r>
      <w:r w:rsidRPr="00CE1601">
        <w:rPr>
          <w:rFonts w:ascii="宋体" w:eastAsia="宋体" w:hAnsi="宋体"/>
          <w:color w:val="000000" w:themeColor="text1"/>
          <w:szCs w:val="21"/>
        </w:rPr>
        <w:t>最小值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486" w:dyaOrig="393" w14:anchorId="1859F35F">
          <v:shape id="_x0000_i1030" type="#_x0000_t75" style="width:24.75pt;height:19.45pt" o:ole="">
            <v:imagedata r:id="rId17" o:title=""/>
          </v:shape>
          <o:OLEObject Type="Embed" ProgID="Equation.AxMath" ShapeID="_x0000_i1030" DrawAspect="Content" ObjectID="_1779991192" r:id="rId18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和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478" w:dyaOrig="393" w14:anchorId="4DDA38B6">
          <v:shape id="_x0000_i1031" type="#_x0000_t75" style="width:24.75pt;height:19.45pt" o:ole="">
            <v:imagedata r:id="rId19" o:title=""/>
          </v:shape>
          <o:OLEObject Type="Embed" ProgID="Equation.AxMath" ShapeID="_x0000_i1031" DrawAspect="Content" ObjectID="_1779991193" r:id="rId20"/>
        </w:object>
      </w:r>
      <w:r w:rsidRPr="00CE1601">
        <w:rPr>
          <w:rFonts w:ascii="宋体" w:eastAsia="宋体" w:hAnsi="宋体"/>
          <w:color w:val="000000" w:themeColor="text1"/>
          <w:szCs w:val="21"/>
        </w:rPr>
        <w:t>，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并以P</w:t>
      </w:r>
      <w:r w:rsidRPr="00CE1601">
        <w:rPr>
          <w:rFonts w:ascii="宋体" w:eastAsia="宋体" w:hAnsi="宋体"/>
          <w:color w:val="000000" w:themeColor="text1"/>
          <w:szCs w:val="21"/>
        </w:rPr>
        <w:t>1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(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486" w:dyaOrig="393" w14:anchorId="47BE769B">
          <v:shape id="_x0000_i1032" type="#_x0000_t75" style="width:24.75pt;height:19.45pt" o:ole="">
            <v:imagedata r:id="rId17" o:title=""/>
          </v:shape>
          <o:OLEObject Type="Embed" ProgID="Equation.AxMath" ShapeID="_x0000_i1032" DrawAspect="Content" ObjectID="_1779991194" r:id="rId21"/>
        </w:objec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-1, 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478" w:dyaOrig="393" w14:anchorId="70D90600">
          <v:shape id="_x0000_i1033" type="#_x0000_t75" style="width:24.75pt;height:19.45pt" o:ole="">
            <v:imagedata r:id="rId19" o:title=""/>
          </v:shape>
          <o:OLEObject Type="Embed" ProgID="Equation.AxMath" ShapeID="_x0000_i1033" DrawAspect="Content" ObjectID="_1779991195" r:id="rId22"/>
        </w:object>
      </w:r>
      <w:r w:rsidRPr="00CE1601">
        <w:rPr>
          <w:rFonts w:ascii="宋体" w:eastAsia="宋体" w:hAnsi="宋体"/>
          <w:color w:val="000000" w:themeColor="text1"/>
          <w:szCs w:val="21"/>
        </w:rPr>
        <w:t>-1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)、P2（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486" w:dyaOrig="393" w14:anchorId="50C82B34">
          <v:shape id="_x0000_i1034" type="#_x0000_t75" style="width:24.75pt;height:19.45pt" o:ole="">
            <v:imagedata r:id="rId17" o:title=""/>
          </v:shape>
          <o:OLEObject Type="Embed" ProgID="Equation.AxMath" ShapeID="_x0000_i1034" DrawAspect="Content" ObjectID="_1779991196" r:id="rId23"/>
        </w:objec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-1, 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515" w:dyaOrig="393" w14:anchorId="2A2E57D0">
          <v:shape id="_x0000_i1035" type="#_x0000_t75" style="width:24.75pt;height:19.45pt" o:ole="">
            <v:imagedata r:id="rId15" o:title=""/>
          </v:shape>
          <o:OLEObject Type="Embed" ProgID="Equation.AxMath" ShapeID="_x0000_i1035" DrawAspect="Content" ObjectID="_1779991197" r:id="rId24"/>
        </w:object>
      </w:r>
      <w:r w:rsidRPr="00CE1601">
        <w:rPr>
          <w:rFonts w:ascii="宋体" w:eastAsia="宋体" w:hAnsi="宋体"/>
          <w:color w:val="000000" w:themeColor="text1"/>
          <w:szCs w:val="21"/>
        </w:rPr>
        <w:t>+1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）</w:t>
      </w:r>
      <w:r w:rsidRPr="00CE1601">
        <w:rPr>
          <w:rFonts w:ascii="宋体" w:eastAsia="宋体" w:hAnsi="宋体"/>
          <w:color w:val="000000" w:themeColor="text1"/>
          <w:szCs w:val="21"/>
        </w:rPr>
        <w:t>、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P</w:t>
      </w:r>
      <w:r w:rsidRPr="00CE1601">
        <w:rPr>
          <w:rFonts w:ascii="宋体" w:eastAsia="宋体" w:hAnsi="宋体"/>
          <w:color w:val="000000" w:themeColor="text1"/>
          <w:szCs w:val="21"/>
        </w:rPr>
        <w:t>3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（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523" w:dyaOrig="393" w14:anchorId="4EEB8BF2">
          <v:shape id="_x0000_i1036" type="#_x0000_t75" style="width:24.75pt;height:19.45pt" o:ole="">
            <v:imagedata r:id="rId13" o:title=""/>
          </v:shape>
          <o:OLEObject Type="Embed" ProgID="Equation.AxMath" ShapeID="_x0000_i1036" DrawAspect="Content" ObjectID="_1779991198" r:id="rId25"/>
        </w:objec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+1, 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515" w:dyaOrig="393" w14:anchorId="3D64A465">
          <v:shape id="_x0000_i1037" type="#_x0000_t75" style="width:24.75pt;height:19.45pt" o:ole="">
            <v:imagedata r:id="rId15" o:title=""/>
          </v:shape>
          <o:OLEObject Type="Embed" ProgID="Equation.AxMath" ShapeID="_x0000_i1037" DrawAspect="Content" ObjectID="_1779991199" r:id="rId26"/>
        </w:object>
      </w:r>
      <w:r w:rsidRPr="00CE1601">
        <w:rPr>
          <w:rFonts w:ascii="宋体" w:eastAsia="宋体" w:hAnsi="宋体"/>
          <w:color w:val="000000" w:themeColor="text1"/>
          <w:szCs w:val="21"/>
        </w:rPr>
        <w:t>+1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）和P4（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523" w:dyaOrig="393" w14:anchorId="59039C98">
          <v:shape id="_x0000_i1038" type="#_x0000_t75" style="width:24.75pt;height:19.45pt" o:ole="">
            <v:imagedata r:id="rId13" o:title=""/>
          </v:shape>
          <o:OLEObject Type="Embed" ProgID="Equation.AxMath" ShapeID="_x0000_i1038" DrawAspect="Content" ObjectID="_1779991200" r:id="rId27"/>
        </w:objec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+1, 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478" w:dyaOrig="393" w14:anchorId="7A9B4E41">
          <v:shape id="_x0000_i1039" type="#_x0000_t75" style="width:24.75pt;height:19.45pt" o:ole="">
            <v:imagedata r:id="rId19" o:title=""/>
          </v:shape>
          <o:OLEObject Type="Embed" ProgID="Equation.AxMath" ShapeID="_x0000_i1039" DrawAspect="Content" ObjectID="_1779991201" r:id="rId28"/>
        </w:object>
      </w:r>
      <w:r w:rsidRPr="00CE1601">
        <w:rPr>
          <w:rFonts w:ascii="宋体" w:eastAsia="宋体" w:hAnsi="宋体"/>
          <w:color w:val="000000" w:themeColor="text1"/>
          <w:szCs w:val="21"/>
        </w:rPr>
        <w:t>-1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）为</w:t>
      </w:r>
      <w:r w:rsidRPr="00CE1601">
        <w:rPr>
          <w:rFonts w:ascii="宋体" w:eastAsia="宋体" w:hAnsi="宋体"/>
          <w:color w:val="000000" w:themeColor="text1"/>
          <w:szCs w:val="21"/>
        </w:rPr>
        <w:t>顶点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生成初始矩形</w:t>
      </w:r>
      <w:r w:rsidRPr="00CE1601">
        <w:rPr>
          <w:rFonts w:ascii="宋体" w:eastAsia="宋体" w:hAnsi="宋体"/>
          <w:color w:val="000000" w:themeColor="text1"/>
          <w:szCs w:val="21"/>
        </w:rPr>
        <w:t>。</w:t>
      </w:r>
    </w:p>
    <w:p w14:paraId="7378EA6B" w14:textId="612644CF" w:rsidR="00332545" w:rsidRPr="00CE1601" w:rsidRDefault="00332545" w:rsidP="00332545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 xml:space="preserve">1.2 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生成初始三角网</w:t>
      </w:r>
    </w:p>
    <w:p w14:paraId="00C61112" w14:textId="77777777" w:rsidR="00332545" w:rsidRPr="00CE1601" w:rsidRDefault="00332545" w:rsidP="00332545">
      <w:pPr>
        <w:spacing w:line="360" w:lineRule="exact"/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连接P1、P</w:t>
      </w:r>
      <w:r w:rsidRPr="00CE1601">
        <w:rPr>
          <w:rFonts w:ascii="宋体" w:eastAsia="宋体" w:hAnsi="宋体"/>
          <w:color w:val="000000" w:themeColor="text1"/>
          <w:szCs w:val="21"/>
        </w:rPr>
        <w:t>3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，</w:t>
      </w:r>
      <w:r w:rsidRPr="00CE1601">
        <w:rPr>
          <w:rFonts w:ascii="宋体" w:eastAsia="宋体" w:hAnsi="宋体"/>
          <w:color w:val="000000" w:themeColor="text1"/>
          <w:szCs w:val="21"/>
        </w:rPr>
        <w:t>由初始矩形得到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2</w:t>
      </w:r>
      <w:r w:rsidRPr="00CE1601">
        <w:rPr>
          <w:rFonts w:ascii="宋体" w:eastAsia="宋体" w:hAnsi="宋体"/>
          <w:color w:val="000000" w:themeColor="text1"/>
          <w:szCs w:val="21"/>
        </w:rPr>
        <w:t>个初始三角形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，</w:t>
      </w:r>
      <w:r w:rsidRPr="00CE1601">
        <w:rPr>
          <w:rFonts w:ascii="宋体" w:eastAsia="宋体" w:hAnsi="宋体"/>
          <w:color w:val="000000" w:themeColor="text1"/>
          <w:szCs w:val="21"/>
        </w:rPr>
        <w:t>并构成三角网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，再把</w:t>
      </w:r>
      <w:r w:rsidRPr="00CE1601">
        <w:rPr>
          <w:rFonts w:ascii="宋体" w:eastAsia="宋体" w:hAnsi="宋体"/>
          <w:color w:val="000000" w:themeColor="text1"/>
          <w:szCs w:val="21"/>
        </w:rPr>
        <w:t>这两个三角形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添加到三角形列表（或堆栈）T1中。</w:t>
      </w:r>
    </w:p>
    <w:p w14:paraId="49899F4E" w14:textId="142A919E" w:rsidR="00332545" w:rsidRPr="00CE1601" w:rsidRDefault="00332545" w:rsidP="00332545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 xml:space="preserve">1.3 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通过遍历离散点，生成平面三角网</w:t>
      </w:r>
    </w:p>
    <w:p w14:paraId="3FB13CEB" w14:textId="77777777"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（1）从</w:t>
      </w:r>
      <w:r w:rsidRPr="00CE1601">
        <w:rPr>
          <w:rFonts w:ascii="宋体" w:eastAsia="宋体" w:hAnsi="宋体"/>
          <w:color w:val="000000" w:themeColor="text1"/>
          <w:szCs w:val="21"/>
        </w:rPr>
        <w:t>离散点列表中取出一点作为</w:t>
      </w:r>
      <w:proofErr w:type="gramStart"/>
      <w:r w:rsidRPr="00CE1601">
        <w:rPr>
          <w:rFonts w:ascii="宋体" w:eastAsia="宋体" w:hAnsi="宋体"/>
          <w:color w:val="000000" w:themeColor="text1"/>
          <w:szCs w:val="21"/>
        </w:rPr>
        <w:t>待插点</w:t>
      </w:r>
      <w:proofErr w:type="gramEnd"/>
      <w:r w:rsidRPr="00CE1601">
        <w:rPr>
          <w:rFonts w:ascii="宋体" w:eastAsia="宋体" w:hAnsi="宋体" w:hint="eastAsia"/>
          <w:color w:val="000000" w:themeColor="text1"/>
          <w:szCs w:val="21"/>
        </w:rPr>
        <w:t>P</w:t>
      </w:r>
      <w:r w:rsidRPr="00CE1601">
        <w:rPr>
          <w:rFonts w:ascii="宋体" w:eastAsia="宋体" w:hAnsi="宋体"/>
          <w:color w:val="000000" w:themeColor="text1"/>
          <w:szCs w:val="21"/>
        </w:rPr>
        <w:t>；</w:t>
      </w:r>
    </w:p>
    <w:p w14:paraId="0D7AD08D" w14:textId="77777777"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（2）按顺序</w:t>
      </w:r>
      <w:r w:rsidRPr="00CE1601">
        <w:rPr>
          <w:rFonts w:ascii="宋体" w:eastAsia="宋体" w:hAnsi="宋体"/>
          <w:color w:val="000000" w:themeColor="text1"/>
          <w:szCs w:val="21"/>
        </w:rPr>
        <w:t>从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T</w:t>
      </w:r>
      <w:r w:rsidRPr="00CE1601">
        <w:rPr>
          <w:rFonts w:ascii="宋体" w:eastAsia="宋体" w:hAnsi="宋体"/>
          <w:color w:val="000000" w:themeColor="text1"/>
          <w:szCs w:val="21"/>
        </w:rPr>
        <w:t>1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中</w:t>
      </w:r>
      <w:r w:rsidRPr="00CE1601">
        <w:rPr>
          <w:rFonts w:ascii="宋体" w:eastAsia="宋体" w:hAnsi="宋体"/>
          <w:color w:val="000000" w:themeColor="text1"/>
          <w:szCs w:val="21"/>
        </w:rPr>
        <w:t>取出一个三角形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ABC，设其顶点为A（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535" w:dyaOrig="393" w14:anchorId="3316080E">
          <v:shape id="_x0000_i1040" type="#_x0000_t75" style="width:26.95pt;height:19.45pt" o:ole="">
            <v:imagedata r:id="rId29" o:title=""/>
          </v:shape>
          <o:OLEObject Type="Embed" ProgID="Equation.AxMath" ShapeID="_x0000_i1040" DrawAspect="Content" ObjectID="_1779991202" r:id="rId30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）,</w: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 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B（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599" w:dyaOrig="393" w14:anchorId="6F3FBF0D">
          <v:shape id="_x0000_i1041" type="#_x0000_t75" style="width:30.05pt;height:19.45pt" o:ole="">
            <v:imagedata r:id="rId31" o:title=""/>
          </v:shape>
          <o:OLEObject Type="Embed" ProgID="Equation.AxMath" ShapeID="_x0000_i1041" DrawAspect="Content" ObjectID="_1779991203" r:id="rId32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）,</w: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 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C（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577" w:dyaOrig="393" w14:anchorId="7B9137E0">
          <v:shape id="_x0000_i1042" type="#_x0000_t75" style="width:26.95pt;height:19.45pt" o:ole="">
            <v:imagedata r:id="rId33" o:title=""/>
          </v:shape>
          <o:OLEObject Type="Embed" ProgID="Equation.AxMath" ShapeID="_x0000_i1042" DrawAspect="Content" ObjectID="_1779991204" r:id="rId34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）并计算</w:t>
      </w:r>
      <w:r w:rsidRPr="00CE1601">
        <w:rPr>
          <w:rFonts w:ascii="宋体" w:eastAsia="宋体" w:hAnsi="宋体"/>
          <w:color w:val="000000" w:themeColor="text1"/>
          <w:szCs w:val="21"/>
        </w:rPr>
        <w:t>该三角形外接圆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的圆心O（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596" w:dyaOrig="393" w14:anchorId="0D198AC8">
          <v:shape id="_x0000_i1043" type="#_x0000_t75" style="width:30.05pt;height:19.45pt" o:ole="">
            <v:imagedata r:id="rId35" o:title=""/>
          </v:shape>
          <o:OLEObject Type="Embed" ProgID="Equation.AxMath" ShapeID="_x0000_i1043" DrawAspect="Content" ObjectID="_1779991205" r:id="rId36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）</w:t>
      </w:r>
      <w:r w:rsidRPr="00CE1601">
        <w:rPr>
          <w:rFonts w:ascii="宋体" w:eastAsia="宋体" w:hAnsi="宋体"/>
          <w:color w:val="000000" w:themeColor="text1"/>
          <w:szCs w:val="21"/>
        </w:rPr>
        <w:t>及半径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r</w:t>
      </w:r>
      <w:r w:rsidRPr="00CE1601">
        <w:rPr>
          <w:rFonts w:ascii="宋体" w:eastAsia="宋体" w:hAnsi="宋体"/>
          <w:color w:val="000000" w:themeColor="text1"/>
          <w:szCs w:val="21"/>
        </w:rPr>
        <w:t>，计算公式为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：</w:t>
      </w:r>
    </w:p>
    <w:p w14:paraId="3B9F6825" w14:textId="77777777" w:rsidR="00332545" w:rsidRPr="00CE1601" w:rsidRDefault="00332545" w:rsidP="00332545">
      <w:pPr>
        <w:ind w:leftChars="-135" w:hangingChars="135" w:hanging="297"/>
        <w:jc w:val="right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/>
          <w:color w:val="000000" w:themeColor="text1"/>
          <w:position w:val="-98"/>
          <w:szCs w:val="21"/>
        </w:rPr>
        <w:object w:dxaOrig="7556" w:dyaOrig="2110" w14:anchorId="27EDDE9E">
          <v:shape id="_x0000_i1044" type="#_x0000_t75" style="width:378.1pt;height:104.25pt" o:ole="">
            <v:imagedata r:id="rId37" o:title=""/>
          </v:shape>
          <o:OLEObject Type="Embed" ProgID="Equation.AxMath" ShapeID="_x0000_i1044" DrawAspect="Content" ObjectID="_1779991206" r:id="rId38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（</w:t>
      </w:r>
      <w:r w:rsidRPr="00CE1601">
        <w:rPr>
          <w:rFonts w:ascii="宋体" w:eastAsia="宋体" w:hAnsi="宋体"/>
          <w:color w:val="000000" w:themeColor="text1"/>
          <w:szCs w:val="21"/>
        </w:rPr>
        <w:t>1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）</w:t>
      </w:r>
    </w:p>
    <w:p w14:paraId="6D6B32BF" w14:textId="77777777"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判断</w:t>
      </w:r>
      <w:r w:rsidRPr="00CE1601">
        <w:rPr>
          <w:rFonts w:ascii="宋体" w:eastAsia="宋体" w:hAnsi="宋体"/>
          <w:color w:val="000000" w:themeColor="text1"/>
          <w:szCs w:val="21"/>
        </w:rPr>
        <w:t>P点是否在三角形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ABC外接圆</w:t>
      </w:r>
      <w:r w:rsidRPr="00CE1601">
        <w:rPr>
          <w:rFonts w:ascii="宋体" w:eastAsia="宋体" w:hAnsi="宋体"/>
          <w:color w:val="000000" w:themeColor="text1"/>
          <w:szCs w:val="21"/>
        </w:rPr>
        <w:t>的内部，若是，将该三角形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剪切</w:t>
      </w:r>
      <w:r w:rsidRPr="00CE1601">
        <w:rPr>
          <w:rFonts w:ascii="宋体" w:eastAsia="宋体" w:hAnsi="宋体"/>
          <w:color w:val="000000" w:themeColor="text1"/>
          <w:szCs w:val="21"/>
        </w:rPr>
        <w:t>到影响三角形列表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T2</w:t>
      </w:r>
      <w:r w:rsidRPr="00CE1601">
        <w:rPr>
          <w:rFonts w:ascii="宋体" w:eastAsia="宋体" w:hAnsi="宋体"/>
          <w:color w:val="000000" w:themeColor="text1"/>
          <w:szCs w:val="21"/>
        </w:rPr>
        <w:t>中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（即</w:t>
      </w:r>
      <w:r w:rsidRPr="00CE1601">
        <w:rPr>
          <w:rFonts w:ascii="宋体" w:eastAsia="宋体" w:hAnsi="宋体"/>
          <w:color w:val="000000" w:themeColor="text1"/>
          <w:szCs w:val="21"/>
        </w:rPr>
        <w:t>从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T1</w:t>
      </w:r>
      <w:r w:rsidRPr="00CE1601">
        <w:rPr>
          <w:rFonts w:ascii="宋体" w:eastAsia="宋体" w:hAnsi="宋体"/>
          <w:color w:val="000000" w:themeColor="text1"/>
          <w:szCs w:val="21"/>
        </w:rPr>
        <w:t>移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动</w:t>
      </w:r>
      <w:r w:rsidRPr="00CE1601">
        <w:rPr>
          <w:rFonts w:ascii="宋体" w:eastAsia="宋体" w:hAnsi="宋体"/>
          <w:color w:val="000000" w:themeColor="text1"/>
          <w:szCs w:val="21"/>
        </w:rPr>
        <w:t>到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T2）；</w:t>
      </w:r>
    </w:p>
    <w:p w14:paraId="4486CB63" w14:textId="77777777"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（</w:t>
      </w:r>
      <w:r w:rsidRPr="00CE1601">
        <w:rPr>
          <w:rFonts w:ascii="宋体" w:eastAsia="宋体" w:hAnsi="宋体"/>
          <w:color w:val="000000" w:themeColor="text1"/>
          <w:szCs w:val="21"/>
        </w:rPr>
        <w:t>3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）重复</w:t>
      </w:r>
      <w:r w:rsidRPr="00CE1601">
        <w:rPr>
          <w:rFonts w:ascii="宋体" w:eastAsia="宋体" w:hAnsi="宋体"/>
          <w:color w:val="000000" w:themeColor="text1"/>
          <w:szCs w:val="21"/>
        </w:rPr>
        <w:t>第二步，直到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T</w:t>
      </w:r>
      <w:r w:rsidRPr="00CE1601">
        <w:rPr>
          <w:rFonts w:ascii="宋体" w:eastAsia="宋体" w:hAnsi="宋体"/>
          <w:color w:val="000000" w:themeColor="text1"/>
          <w:szCs w:val="21"/>
        </w:rPr>
        <w:t>1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中</w:t>
      </w:r>
      <w:r w:rsidRPr="00CE1601">
        <w:rPr>
          <w:rFonts w:ascii="宋体" w:eastAsia="宋体" w:hAnsi="宋体"/>
          <w:color w:val="000000" w:themeColor="text1"/>
          <w:szCs w:val="21"/>
        </w:rPr>
        <w:t>全部三角形遍历完毕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；</w: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 </w:t>
      </w:r>
    </w:p>
    <w:p w14:paraId="02357481" w14:textId="77777777"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（4）在T2的</w:t>
      </w:r>
      <w:r w:rsidRPr="00CE1601">
        <w:rPr>
          <w:rFonts w:ascii="宋体" w:eastAsia="宋体" w:hAnsi="宋体"/>
          <w:color w:val="000000" w:themeColor="text1"/>
          <w:szCs w:val="21"/>
        </w:rPr>
        <w:t>三角形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中</w:t>
      </w:r>
      <w:r w:rsidRPr="00CE1601">
        <w:rPr>
          <w:rFonts w:ascii="宋体" w:eastAsia="宋体" w:hAnsi="宋体"/>
          <w:color w:val="000000" w:themeColor="text1"/>
          <w:szCs w:val="21"/>
        </w:rPr>
        <w:t>寻找所有公共边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，并</w:t>
      </w:r>
      <w:r w:rsidRPr="00CE1601">
        <w:rPr>
          <w:rFonts w:ascii="宋体" w:eastAsia="宋体" w:hAnsi="宋体"/>
          <w:color w:val="000000" w:themeColor="text1"/>
          <w:szCs w:val="21"/>
        </w:rPr>
        <w:t>删除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这些</w:t>
      </w:r>
      <w:r w:rsidRPr="00CE1601">
        <w:rPr>
          <w:rFonts w:ascii="宋体" w:eastAsia="宋体" w:hAnsi="宋体"/>
          <w:color w:val="000000" w:themeColor="text1"/>
          <w:szCs w:val="21"/>
        </w:rPr>
        <w:t>公共边，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再</w:t>
      </w:r>
      <w:r w:rsidRPr="00CE1601">
        <w:rPr>
          <w:rFonts w:ascii="宋体" w:eastAsia="宋体" w:hAnsi="宋体"/>
          <w:color w:val="000000" w:themeColor="text1"/>
          <w:szCs w:val="21"/>
        </w:rPr>
        <w:t>将剩下的边加入到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边列表S中，</w:t>
      </w:r>
      <w:r w:rsidRPr="00CE1601">
        <w:rPr>
          <w:rFonts w:ascii="宋体" w:eastAsia="宋体" w:hAnsi="宋体"/>
          <w:color w:val="000000" w:themeColor="text1"/>
          <w:szCs w:val="21"/>
        </w:rPr>
        <w:t>然后清空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T2；</w:t>
      </w:r>
    </w:p>
    <w:p w14:paraId="57C31CAE" w14:textId="77777777"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（5）将S中的每条边</w:t>
      </w:r>
      <w:r w:rsidRPr="00CE1601">
        <w:rPr>
          <w:rFonts w:ascii="宋体" w:eastAsia="宋体" w:hAnsi="宋体"/>
          <w:color w:val="000000" w:themeColor="text1"/>
          <w:szCs w:val="21"/>
        </w:rPr>
        <w:t>的端点与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P点</w:t>
      </w:r>
      <w:r w:rsidRPr="00CE1601">
        <w:rPr>
          <w:rFonts w:ascii="宋体" w:eastAsia="宋体" w:hAnsi="宋体"/>
          <w:color w:val="000000" w:themeColor="text1"/>
          <w:szCs w:val="21"/>
        </w:rPr>
        <w:t>连接，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得到多个</w:t>
      </w:r>
      <w:r w:rsidRPr="00CE1601">
        <w:rPr>
          <w:rFonts w:ascii="宋体" w:eastAsia="宋体" w:hAnsi="宋体"/>
          <w:color w:val="000000" w:themeColor="text1"/>
          <w:szCs w:val="21"/>
        </w:rPr>
        <w:t>新的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三角形</w:t>
      </w:r>
      <w:r w:rsidRPr="00CE1601">
        <w:rPr>
          <w:rFonts w:ascii="宋体" w:eastAsia="宋体" w:hAnsi="宋体"/>
          <w:color w:val="000000" w:themeColor="text1"/>
          <w:szCs w:val="21"/>
        </w:rPr>
        <w:t>，并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将</w:t>
      </w:r>
      <w:r w:rsidRPr="00CE1601">
        <w:rPr>
          <w:rFonts w:ascii="宋体" w:eastAsia="宋体" w:hAnsi="宋体"/>
          <w:color w:val="000000" w:themeColor="text1"/>
          <w:szCs w:val="21"/>
        </w:rPr>
        <w:t>它们添加到三角形列表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 xml:space="preserve">T1中； </w:t>
      </w:r>
    </w:p>
    <w:p w14:paraId="7330124E" w14:textId="77777777"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（6）重复（1）</w:t>
      </w:r>
      <w:r w:rsidRPr="00CE1601">
        <w:rPr>
          <w:rFonts w:ascii="宋体" w:eastAsia="宋体" w:hAnsi="宋体"/>
          <w:color w:val="000000" w:themeColor="text1"/>
          <w:szCs w:val="21"/>
        </w:rPr>
        <w:t>-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（5）步</w:t>
      </w:r>
      <w:r w:rsidRPr="00CE1601">
        <w:rPr>
          <w:rFonts w:ascii="宋体" w:eastAsia="宋体" w:hAnsi="宋体"/>
          <w:color w:val="000000" w:themeColor="text1"/>
          <w:szCs w:val="21"/>
        </w:rPr>
        <w:t>，直至所有离散点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遍历</w:t>
      </w:r>
      <w:r w:rsidRPr="00CE1601">
        <w:rPr>
          <w:rFonts w:ascii="宋体" w:eastAsia="宋体" w:hAnsi="宋体"/>
          <w:color w:val="000000" w:themeColor="text1"/>
          <w:szCs w:val="21"/>
        </w:rPr>
        <w:t>完成。</w:t>
      </w:r>
    </w:p>
    <w:p w14:paraId="163B3C0A" w14:textId="77777777" w:rsidR="00332545" w:rsidRPr="00CE1601" w:rsidRDefault="00332545" w:rsidP="00332545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 xml:space="preserve">1.4 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构成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不规则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 xml:space="preserve">三角网 </w:t>
      </w:r>
    </w:p>
    <w:p w14:paraId="797B0F4A" w14:textId="77777777" w:rsidR="00332545" w:rsidRPr="00CE1601" w:rsidRDefault="00332545" w:rsidP="00332545">
      <w:pPr>
        <w:spacing w:line="360" w:lineRule="exact"/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从T1中删除包含初始矩形</w:t>
      </w:r>
      <w:r w:rsidRPr="00CE1601">
        <w:rPr>
          <w:rFonts w:ascii="宋体" w:eastAsia="宋体" w:hAnsi="宋体"/>
          <w:color w:val="000000" w:themeColor="text1"/>
          <w:szCs w:val="21"/>
        </w:rPr>
        <w:t>顶点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（P1、P2、P3、P4）</w:t>
      </w:r>
      <w:r w:rsidRPr="00CE1601">
        <w:rPr>
          <w:rFonts w:ascii="宋体" w:eastAsia="宋体" w:hAnsi="宋体"/>
          <w:color w:val="000000" w:themeColor="text1"/>
          <w:szCs w:val="21"/>
        </w:rPr>
        <w:t>的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所有</w:t>
      </w:r>
      <w:r w:rsidRPr="00CE1601">
        <w:rPr>
          <w:rFonts w:ascii="宋体" w:eastAsia="宋体" w:hAnsi="宋体"/>
          <w:color w:val="000000" w:themeColor="text1"/>
          <w:szCs w:val="21"/>
        </w:rPr>
        <w:t>三角形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。T1中所有的三角形</w:t>
      </w:r>
      <w:r w:rsidRPr="00CE1601">
        <w:rPr>
          <w:rFonts w:ascii="宋体" w:eastAsia="宋体" w:hAnsi="宋体"/>
          <w:color w:val="000000" w:themeColor="text1"/>
          <w:szCs w:val="21"/>
        </w:rPr>
        <w:t>构成了不规则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三角网。</w:t>
      </w:r>
    </w:p>
    <w:p w14:paraId="01068AEA" w14:textId="77777777" w:rsidR="00332545" w:rsidRPr="00CE1601" w:rsidRDefault="00332545" w:rsidP="00332545">
      <w:pPr>
        <w:spacing w:line="360" w:lineRule="exact"/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要求：在报告中输出前20三角形， 用顶点名表示表示三角形。</w:t>
      </w:r>
    </w:p>
    <w:p w14:paraId="730BDE63" w14:textId="77777777" w:rsidR="00332545" w:rsidRPr="00CE1601" w:rsidRDefault="00332545" w:rsidP="00332545">
      <w:pPr>
        <w:ind w:firstLineChars="300" w:firstLine="632"/>
        <w:rPr>
          <w:rStyle w:val="6Char"/>
          <w:rFonts w:ascii="宋体" w:eastAsia="宋体" w:hAnsi="宋体"/>
          <w:color w:val="000000" w:themeColor="text1"/>
          <w:sz w:val="21"/>
          <w:szCs w:val="21"/>
        </w:rPr>
      </w:pPr>
    </w:p>
    <w:p w14:paraId="295F82B0" w14:textId="40211AC3" w:rsidR="00332545" w:rsidRPr="00CE1601" w:rsidRDefault="00332545" w:rsidP="00332545">
      <w:pPr>
        <w:pStyle w:val="4"/>
        <w:numPr>
          <w:ilvl w:val="0"/>
          <w:numId w:val="2"/>
        </w:numPr>
        <w:rPr>
          <w:rFonts w:ascii="宋体" w:eastAsia="宋体" w:hAnsi="宋体"/>
          <w:b w:val="0"/>
          <w:color w:val="000000" w:themeColor="text1"/>
          <w:sz w:val="24"/>
        </w:rPr>
      </w:pPr>
      <w:r w:rsidRPr="00CE1601">
        <w:rPr>
          <w:rFonts w:ascii="宋体" w:eastAsia="宋体" w:hAnsi="宋体" w:hint="eastAsia"/>
          <w:bCs w:val="0"/>
          <w:color w:val="000000" w:themeColor="text1"/>
          <w:sz w:val="24"/>
        </w:rPr>
        <w:t>利用</w:t>
      </w:r>
      <w:r w:rsidRPr="00CE1601">
        <w:rPr>
          <w:rFonts w:ascii="宋体" w:eastAsia="宋体" w:hAnsi="宋体"/>
          <w:bCs w:val="0"/>
          <w:color w:val="000000" w:themeColor="text1"/>
          <w:sz w:val="24"/>
        </w:rPr>
        <w:t>不规则三角网</w:t>
      </w:r>
      <w:r w:rsidRPr="00CE1601">
        <w:rPr>
          <w:rFonts w:ascii="宋体" w:eastAsia="宋体" w:hAnsi="宋体" w:hint="eastAsia"/>
          <w:bCs w:val="0"/>
          <w:color w:val="000000" w:themeColor="text1"/>
          <w:sz w:val="24"/>
        </w:rPr>
        <w:t>进行体积计算</w:t>
      </w:r>
    </w:p>
    <w:p w14:paraId="50256F94" w14:textId="510C85CD" w:rsidR="00332545" w:rsidRPr="00CE1601" w:rsidRDefault="00332545" w:rsidP="00332545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2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 xml:space="preserve">.1 </w:t>
      </w:r>
      <w:proofErr w:type="gramStart"/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斜三棱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锥</w:t>
      </w:r>
      <w:proofErr w:type="gramEnd"/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的体积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计算</w:t>
      </w:r>
    </w:p>
    <w:p w14:paraId="47367235" w14:textId="77777777"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设参考高程为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275" w:dyaOrig="393" w14:anchorId="6B822392">
          <v:shape id="_x0000_i1045" type="#_x0000_t75" style="width:11.95pt;height:19.45pt" o:ole="">
            <v:imagedata r:id="rId39" o:title=""/>
          </v:shape>
          <o:OLEObject Type="Embed" ProgID="Equation.AxMath" ShapeID="_x0000_i1045" DrawAspect="Content" ObjectID="_1779991207" r:id="rId40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，从T1中</w:t>
      </w:r>
      <w:r w:rsidRPr="00CE1601">
        <w:rPr>
          <w:rFonts w:ascii="宋体" w:eastAsia="宋体" w:hAnsi="宋体"/>
          <w:color w:val="000000" w:themeColor="text1"/>
          <w:szCs w:val="21"/>
        </w:rPr>
        <w:t>取</w:t>
      </w:r>
      <w:proofErr w:type="gramStart"/>
      <w:r w:rsidRPr="00CE1601">
        <w:rPr>
          <w:rFonts w:ascii="宋体" w:eastAsia="宋体" w:hAnsi="宋体"/>
          <w:color w:val="000000" w:themeColor="text1"/>
          <w:szCs w:val="21"/>
        </w:rPr>
        <w:t>一</w:t>
      </w:r>
      <w:proofErr w:type="gramEnd"/>
      <w:r w:rsidRPr="00CE1601">
        <w:rPr>
          <w:rFonts w:ascii="宋体" w:eastAsia="宋体" w:hAnsi="宋体"/>
          <w:color w:val="000000" w:themeColor="text1"/>
          <w:szCs w:val="21"/>
        </w:rPr>
        <w:t>三角形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ABC, 设其顶点为A(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830" w:dyaOrig="393" w14:anchorId="7A9B7F83">
          <v:shape id="_x0000_i1046" type="#_x0000_t75" style="width:41.1pt;height:19.45pt" o:ole="">
            <v:imagedata r:id="rId41" o:title=""/>
          </v:shape>
          <o:OLEObject Type="Embed" ProgID="Equation.AxMath" ShapeID="_x0000_i1046" DrawAspect="Content" ObjectID="_1779991208" r:id="rId42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) ,</w: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 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B(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928" w:dyaOrig="393" w14:anchorId="3A77BEF3">
          <v:shape id="_x0000_i1047" type="#_x0000_t75" style="width:47.25pt;height:19.45pt" o:ole="">
            <v:imagedata r:id="rId43" o:title=""/>
          </v:shape>
          <o:OLEObject Type="Embed" ProgID="Equation.AxMath" ShapeID="_x0000_i1047" DrawAspect="Content" ObjectID="_1779991209" r:id="rId44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),</w: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 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C(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895" w:dyaOrig="393" w14:anchorId="1EE53B95">
          <v:shape id="_x0000_i1048" type="#_x0000_t75" style="width:45.05pt;height:19.45pt" o:ole="">
            <v:imagedata r:id="rId45" o:title=""/>
          </v:shape>
          <o:OLEObject Type="Embed" ProgID="Equation.AxMath" ShapeID="_x0000_i1048" DrawAspect="Content" ObjectID="_1779991210" r:id="rId46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)；</w:t>
      </w:r>
    </w:p>
    <w:p w14:paraId="0EC8353F" w14:textId="77777777"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计算</w:t>
      </w:r>
      <w:r w:rsidRPr="00CE1601">
        <w:rPr>
          <w:rFonts w:ascii="宋体" w:eastAsia="宋体" w:hAnsi="宋体"/>
          <w:color w:val="000000" w:themeColor="text1"/>
          <w:szCs w:val="21"/>
        </w:rPr>
        <w:t>三角形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ABC的</w:t>
      </w:r>
      <w:r w:rsidRPr="00CE1601">
        <w:rPr>
          <w:rFonts w:ascii="宋体" w:eastAsia="宋体" w:hAnsi="宋体"/>
          <w:color w:val="000000" w:themeColor="text1"/>
          <w:szCs w:val="21"/>
        </w:rPr>
        <w:t>投影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底</w:t>
      </w:r>
      <w:r w:rsidRPr="00CE1601">
        <w:rPr>
          <w:rFonts w:ascii="宋体" w:eastAsia="宋体" w:hAnsi="宋体"/>
          <w:color w:val="000000" w:themeColor="text1"/>
          <w:szCs w:val="21"/>
        </w:rPr>
        <w:t>面面积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269" w:dyaOrig="393" w14:anchorId="5B2B8BA8">
          <v:shape id="_x0000_i1049" type="#_x0000_t75" style="width:11.95pt;height:19.45pt" o:ole="">
            <v:imagedata r:id="rId47" o:title=""/>
          </v:shape>
          <o:OLEObject Type="Embed" ProgID="Equation.AxMath" ShapeID="_x0000_i1049" DrawAspect="Content" ObjectID="_1779991211" r:id="rId48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和平均高程</w:t>
      </w:r>
      <w:r w:rsidRPr="00CE1601">
        <w:rPr>
          <w:rFonts w:ascii="宋体" w:eastAsia="宋体" w:hAnsi="宋体"/>
          <w:color w:val="000000" w:themeColor="text1"/>
          <w:position w:val="-16"/>
          <w:szCs w:val="21"/>
        </w:rPr>
        <w:object w:dxaOrig="300" w:dyaOrig="455" w14:anchorId="3099A5A4">
          <v:shape id="_x0000_i1050" type="#_x0000_t75" style="width:15pt;height:22.1pt" o:ole="">
            <v:imagedata r:id="rId49" o:title=""/>
          </v:shape>
          <o:OLEObject Type="Embed" ProgID="Equation.AxMath" ShapeID="_x0000_i1050" DrawAspect="Content" ObjectID="_1779991212" r:id="rId50"/>
        </w:object>
      </w:r>
      <w:r w:rsidRPr="00CE1601">
        <w:rPr>
          <w:rFonts w:ascii="宋体" w:eastAsia="宋体" w:hAnsi="宋体"/>
          <w:color w:val="000000" w:themeColor="text1"/>
          <w:szCs w:val="21"/>
        </w:rPr>
        <w:t>，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计算公式为</w: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： </w:t>
      </w:r>
    </w:p>
    <w:p w14:paraId="31AF6B22" w14:textId="77777777" w:rsidR="00332545" w:rsidRPr="00CE1601" w:rsidRDefault="00332545" w:rsidP="00332545">
      <w:pPr>
        <w:ind w:firstLine="480"/>
        <w:jc w:val="right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/>
          <w:color w:val="000000" w:themeColor="text1"/>
          <w:szCs w:val="21"/>
        </w:rPr>
        <w:tab/>
        <w:t xml:space="preserve">      </w:t>
      </w:r>
      <w:r w:rsidRPr="00CE1601">
        <w:rPr>
          <w:rFonts w:ascii="宋体" w:eastAsia="宋体" w:hAnsi="宋体"/>
          <w:color w:val="000000" w:themeColor="text1"/>
          <w:position w:val="-64"/>
        </w:rPr>
        <w:object w:dxaOrig="4239" w:dyaOrig="1400" w14:anchorId="117456DA">
          <v:shape id="_x0000_i1051" type="#_x0000_t75" style="width:211.15pt;height:70.25pt" o:ole="">
            <v:imagedata r:id="rId51" o:title=""/>
          </v:shape>
          <o:OLEObject Type="Embed" ProgID="Equation.DSMT4" ShapeID="_x0000_i1051" DrawAspect="Content" ObjectID="_1779991213" r:id="rId52"/>
        </w:objec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   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（2）</w:t>
      </w:r>
    </w:p>
    <w:p w14:paraId="31ADC880" w14:textId="77777777"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proofErr w:type="gramStart"/>
      <w:r w:rsidRPr="00CE1601">
        <w:rPr>
          <w:rFonts w:ascii="宋体" w:eastAsia="宋体" w:hAnsi="宋体"/>
          <w:color w:val="000000" w:themeColor="text1"/>
          <w:szCs w:val="21"/>
        </w:rPr>
        <w:lastRenderedPageBreak/>
        <w:t>斜三棱柱</w:t>
      </w:r>
      <w:proofErr w:type="gramEnd"/>
      <w:r w:rsidRPr="00CE1601">
        <w:rPr>
          <w:rFonts w:ascii="宋体" w:eastAsia="宋体" w:hAnsi="宋体"/>
          <w:color w:val="000000" w:themeColor="text1"/>
          <w:szCs w:val="21"/>
        </w:rPr>
        <w:t>的体积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265" w:dyaOrig="393" w14:anchorId="3734AD9B">
          <v:shape id="_x0000_i1052" type="#_x0000_t75" style="width:11.95pt;height:19.45pt" o:ole="">
            <v:imagedata r:id="rId53" o:title=""/>
          </v:shape>
          <o:OLEObject Type="Embed" ProgID="Equation.AxMath" ShapeID="_x0000_i1052" DrawAspect="Content" ObjectID="_1779991214" r:id="rId54"/>
        </w:objec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 </w:t>
      </w:r>
    </w:p>
    <w:p w14:paraId="72F1A579" w14:textId="77777777" w:rsidR="00332545" w:rsidRPr="00CE1601" w:rsidRDefault="00332545" w:rsidP="00332545">
      <w:pPr>
        <w:ind w:firstLine="480"/>
        <w:jc w:val="right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/>
          <w:color w:val="000000" w:themeColor="text1"/>
          <w:position w:val="-12"/>
        </w:rPr>
        <w:object w:dxaOrig="840" w:dyaOrig="380" w14:anchorId="7AF4E6ED">
          <v:shape id="_x0000_i1053" type="#_x0000_t75" style="width:41.95pt;height:19pt" o:ole="">
            <v:imagedata r:id="rId55" o:title=""/>
          </v:shape>
          <o:OLEObject Type="Embed" ProgID="Equation.DSMT4" ShapeID="_x0000_i1053" DrawAspect="Content" ObjectID="_1779991215" r:id="rId56"/>
        </w:object>
      </w:r>
      <w:r w:rsidRPr="00CE1601">
        <w:rPr>
          <w:rFonts w:ascii="宋体" w:eastAsia="宋体" w:hAnsi="宋体"/>
          <w:color w:val="000000" w:themeColor="text1"/>
          <w:szCs w:val="21"/>
        </w:rPr>
        <w:tab/>
        <w:t xml:space="preserve">                               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（3）</w:t>
      </w:r>
    </w:p>
    <w:p w14:paraId="3B65FE08" w14:textId="6875F6F1" w:rsidR="00332545" w:rsidRPr="00CE1601" w:rsidRDefault="00332545" w:rsidP="00332545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2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.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2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 xml:space="preserve"> 计算</w:t>
      </w:r>
      <w:proofErr w:type="gramStart"/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所有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斜三棱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锥</w:t>
      </w:r>
      <w:proofErr w:type="gramEnd"/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的体积</w:t>
      </w:r>
    </w:p>
    <w:p w14:paraId="52CF421C" w14:textId="77777777"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重复</w:t>
      </w:r>
      <w:r w:rsidRPr="00CE1601">
        <w:rPr>
          <w:rFonts w:ascii="宋体" w:eastAsia="宋体" w:hAnsi="宋体"/>
          <w:color w:val="000000" w:themeColor="text1"/>
          <w:szCs w:val="21"/>
        </w:rPr>
        <w:t>（</w:t>
      </w:r>
      <w:r>
        <w:rPr>
          <w:rFonts w:ascii="宋体" w:eastAsia="宋体" w:hAnsi="宋体"/>
          <w:color w:val="000000" w:themeColor="text1"/>
          <w:szCs w:val="21"/>
        </w:rPr>
        <w:t>2</w:t>
      </w:r>
      <w:r w:rsidRPr="00CE1601">
        <w:rPr>
          <w:rFonts w:ascii="宋体" w:eastAsia="宋体" w:hAnsi="宋体"/>
          <w:color w:val="000000" w:themeColor="text1"/>
          <w:szCs w:val="21"/>
        </w:rPr>
        <w:t>.1），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计算T</w:t>
      </w:r>
      <w:r w:rsidRPr="00CE1601">
        <w:rPr>
          <w:rFonts w:ascii="宋体" w:eastAsia="宋体" w:hAnsi="宋体"/>
          <w:color w:val="000000" w:themeColor="text1"/>
          <w:szCs w:val="21"/>
        </w:rPr>
        <w:t>1</w:t>
      </w:r>
      <w:proofErr w:type="gramStart"/>
      <w:r w:rsidRPr="00CE1601">
        <w:rPr>
          <w:rFonts w:ascii="宋体" w:eastAsia="宋体" w:hAnsi="宋体" w:hint="eastAsia"/>
          <w:color w:val="000000" w:themeColor="text1"/>
          <w:szCs w:val="21"/>
        </w:rPr>
        <w:t>所有斜三棱锥</w:t>
      </w:r>
      <w:proofErr w:type="gramEnd"/>
      <w:r w:rsidRPr="00CE1601">
        <w:rPr>
          <w:rFonts w:ascii="宋体" w:eastAsia="宋体" w:hAnsi="宋体" w:hint="eastAsia"/>
          <w:color w:val="000000" w:themeColor="text1"/>
          <w:szCs w:val="21"/>
        </w:rPr>
        <w:t>的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265" w:dyaOrig="393" w14:anchorId="204C0736">
          <v:shape id="_x0000_i1054" type="#_x0000_t75" style="width:11.95pt;height:19.45pt" o:ole="">
            <v:imagedata r:id="rId53" o:title=""/>
          </v:shape>
          <o:OLEObject Type="Embed" ProgID="Equation.AxMath" ShapeID="_x0000_i1054" DrawAspect="Content" ObjectID="_1779991216" r:id="rId57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，将</w:t>
      </w:r>
      <w:r w:rsidRPr="00CE1601">
        <w:rPr>
          <w:rFonts w:ascii="宋体" w:eastAsia="宋体" w:hAnsi="宋体"/>
          <w:color w:val="000000" w:themeColor="text1"/>
          <w:position w:val="-13"/>
          <w:szCs w:val="21"/>
        </w:rPr>
        <w:object w:dxaOrig="265" w:dyaOrig="393" w14:anchorId="1FBD78DD">
          <v:shape id="_x0000_i1055" type="#_x0000_t75" style="width:11.95pt;height:19.45pt" o:ole="">
            <v:imagedata r:id="rId53" o:title=""/>
          </v:shape>
          <o:OLEObject Type="Embed" ProgID="Equation.AxMath" ShapeID="_x0000_i1055" DrawAspect="Content" ObjectID="_1779991217" r:id="rId58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由小到大</w:t>
      </w:r>
      <w:r w:rsidRPr="00CE1601">
        <w:rPr>
          <w:rFonts w:ascii="宋体" w:eastAsia="宋体" w:hAnsi="宋体"/>
          <w:color w:val="000000" w:themeColor="text1"/>
          <w:szCs w:val="21"/>
        </w:rPr>
        <w:t>的排序</w:t>
      </w:r>
      <w:r>
        <w:rPr>
          <w:rFonts w:ascii="宋体" w:eastAsia="宋体" w:hAnsi="宋体" w:hint="eastAsia"/>
          <w:color w:val="000000" w:themeColor="text1"/>
          <w:szCs w:val="21"/>
        </w:rPr>
        <w:t>。</w:t>
      </w:r>
    </w:p>
    <w:p w14:paraId="742817C4" w14:textId="77777777" w:rsidR="00332545" w:rsidRPr="00CE1601" w:rsidRDefault="00332545" w:rsidP="00332545">
      <w:pPr>
        <w:spacing w:line="360" w:lineRule="exact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要求：在报告中</w:t>
      </w:r>
      <w:r w:rsidRPr="00CE1601">
        <w:rPr>
          <w:rFonts w:ascii="宋体" w:eastAsia="宋体" w:hAnsi="宋体"/>
          <w:color w:val="000000" w:themeColor="text1"/>
          <w:szCs w:val="21"/>
        </w:rPr>
        <w:t>输出5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个体积最小的顶点和5个体积最大的顶点。</w:t>
      </w:r>
    </w:p>
    <w:p w14:paraId="4124B41D" w14:textId="77777777"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</w:p>
    <w:p w14:paraId="381E8464" w14:textId="108F63DB" w:rsidR="00332545" w:rsidRPr="00CE1601" w:rsidRDefault="00332545" w:rsidP="00332545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2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.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3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 xml:space="preserve"> 计算总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体积</w:t>
      </w:r>
    </w:p>
    <w:p w14:paraId="05C9D197" w14:textId="77777777"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/>
          <w:color w:val="000000" w:themeColor="text1"/>
          <w:szCs w:val="21"/>
        </w:rPr>
        <w:t>将所有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V</w:t>
      </w:r>
      <w:r w:rsidRPr="00CE1601">
        <w:rPr>
          <w:rFonts w:ascii="宋体" w:eastAsia="宋体" w:hAnsi="宋体"/>
          <w:color w:val="000000" w:themeColor="text1"/>
          <w:szCs w:val="21"/>
          <w:vertAlign w:val="subscript"/>
        </w:rPr>
        <w:t>i</w:t>
      </w:r>
      <w:r w:rsidRPr="00CE1601">
        <w:rPr>
          <w:rFonts w:ascii="宋体" w:eastAsia="宋体" w:hAnsi="宋体"/>
          <w:color w:val="000000" w:themeColor="text1"/>
          <w:szCs w:val="21"/>
        </w:rPr>
        <w:t>求和得到总体积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V。</w:t>
      </w:r>
    </w:p>
    <w:p w14:paraId="2A7A387E" w14:textId="77777777" w:rsidR="00332545" w:rsidRPr="00CE1601" w:rsidRDefault="00332545" w:rsidP="00332545">
      <w:pPr>
        <w:spacing w:line="360" w:lineRule="exact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要求：（1）基准高程取9.0m；（2）在报告中输出V值。</w:t>
      </w:r>
    </w:p>
    <w:p w14:paraId="2DD5FAD0" w14:textId="77777777" w:rsidR="00332545" w:rsidRPr="00CE1601" w:rsidRDefault="00332545" w:rsidP="00332545">
      <w:pPr>
        <w:ind w:firstLine="480"/>
        <w:rPr>
          <w:rFonts w:ascii="宋体" w:eastAsia="宋体" w:hAnsi="宋体"/>
          <w:color w:val="000000" w:themeColor="text1"/>
          <w:szCs w:val="21"/>
        </w:rPr>
      </w:pPr>
    </w:p>
    <w:p w14:paraId="0503CA85" w14:textId="751B4149" w:rsidR="00332545" w:rsidRPr="00CE1601" w:rsidRDefault="00332545" w:rsidP="00332545">
      <w:pPr>
        <w:pStyle w:val="3"/>
        <w:rPr>
          <w:rFonts w:ascii="宋体" w:eastAsia="宋体" w:hAnsi="宋体"/>
          <w:color w:val="000000" w:themeColor="text1"/>
          <w:sz w:val="28"/>
        </w:rPr>
      </w:pPr>
      <w:r w:rsidRPr="00CE1601">
        <w:rPr>
          <w:rFonts w:ascii="宋体" w:eastAsia="宋体" w:hAnsi="宋体" w:hint="eastAsia"/>
          <w:color w:val="000000" w:themeColor="text1"/>
          <w:sz w:val="28"/>
        </w:rPr>
        <w:t>三、用户界面设计</w:t>
      </w:r>
    </w:p>
    <w:p w14:paraId="7D7CF255" w14:textId="67F6760A" w:rsidR="00332545" w:rsidRPr="00CE1601" w:rsidRDefault="00332545" w:rsidP="00332545">
      <w:pPr>
        <w:pStyle w:val="4"/>
        <w:numPr>
          <w:ilvl w:val="0"/>
          <w:numId w:val="1"/>
        </w:numPr>
        <w:rPr>
          <w:rFonts w:ascii="宋体" w:eastAsia="宋体" w:hAnsi="宋体"/>
          <w:b w:val="0"/>
          <w:color w:val="000000" w:themeColor="text1"/>
          <w:sz w:val="24"/>
        </w:rPr>
      </w:pPr>
      <w:r w:rsidRPr="00CE1601">
        <w:rPr>
          <w:rFonts w:ascii="宋体" w:eastAsia="宋体" w:hAnsi="宋体" w:hint="eastAsia"/>
          <w:bCs w:val="0"/>
          <w:color w:val="000000" w:themeColor="text1"/>
          <w:sz w:val="24"/>
        </w:rPr>
        <w:t>人机交互界面设计与实现</w:t>
      </w:r>
    </w:p>
    <w:p w14:paraId="3D69928D" w14:textId="77777777" w:rsidR="00332545" w:rsidRPr="00CE1601" w:rsidRDefault="00332545" w:rsidP="00332545">
      <w:pPr>
        <w:spacing w:line="360" w:lineRule="exact"/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要求：（1）设计包括菜单、工具条、表格、图形（显示、放大、缩小）、文本等功能；（2）功能正确、可正常运行，布局合理、直观美观、人性化；（3）在《开发文档与报告》中，给出1至2张相关的界面截图。</w:t>
      </w:r>
    </w:p>
    <w:p w14:paraId="162805D0" w14:textId="31A47DB0" w:rsidR="00332545" w:rsidRPr="00CE1601" w:rsidRDefault="00332545" w:rsidP="00332545">
      <w:pPr>
        <w:pStyle w:val="4"/>
        <w:numPr>
          <w:ilvl w:val="0"/>
          <w:numId w:val="1"/>
        </w:numPr>
        <w:rPr>
          <w:rFonts w:ascii="宋体" w:eastAsia="宋体" w:hAnsi="宋体"/>
          <w:bCs w:val="0"/>
          <w:color w:val="000000" w:themeColor="text1"/>
          <w:sz w:val="24"/>
        </w:rPr>
      </w:pPr>
      <w:r w:rsidRPr="00CE1601">
        <w:rPr>
          <w:rFonts w:ascii="宋体" w:eastAsia="宋体" w:hAnsi="宋体" w:hint="eastAsia"/>
          <w:bCs w:val="0"/>
          <w:color w:val="000000" w:themeColor="text1"/>
          <w:sz w:val="24"/>
        </w:rPr>
        <w:t>计算报告的显示与保存</w:t>
      </w:r>
    </w:p>
    <w:p w14:paraId="1873C732" w14:textId="77777777" w:rsidR="00332545" w:rsidRPr="00CE1601" w:rsidRDefault="00332545" w:rsidP="00332545">
      <w:pPr>
        <w:spacing w:line="360" w:lineRule="exact"/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要求：（1）将相关统计信息、计算报告在用户界面中显示，并保存为文本文件（*.txt）；（2）在开发文档与报告放1张有计算报告的显示界面的截图。</w:t>
      </w:r>
    </w:p>
    <w:p w14:paraId="2CAD7958" w14:textId="0E769FA2" w:rsidR="00332545" w:rsidRPr="00CE1601" w:rsidRDefault="00332545" w:rsidP="00332545">
      <w:pPr>
        <w:pStyle w:val="4"/>
        <w:numPr>
          <w:ilvl w:val="0"/>
          <w:numId w:val="1"/>
        </w:numPr>
        <w:rPr>
          <w:rFonts w:ascii="宋体" w:eastAsia="宋体" w:hAnsi="宋体"/>
          <w:bCs w:val="0"/>
          <w:color w:val="000000" w:themeColor="text1"/>
          <w:sz w:val="24"/>
        </w:rPr>
      </w:pPr>
      <w:r w:rsidRPr="00CE1601">
        <w:rPr>
          <w:rFonts w:ascii="宋体" w:eastAsia="宋体" w:hAnsi="宋体" w:hint="eastAsia"/>
          <w:bCs w:val="0"/>
          <w:color w:val="000000" w:themeColor="text1"/>
          <w:sz w:val="24"/>
        </w:rPr>
        <w:lastRenderedPageBreak/>
        <w:t>图形绘制、并保存</w:t>
      </w:r>
    </w:p>
    <w:p w14:paraId="1614F6F1" w14:textId="77777777" w:rsidR="00332545" w:rsidRPr="00CE1601" w:rsidRDefault="00332545" w:rsidP="00332545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 xml:space="preserve">3.1 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图形绘制</w:t>
      </w:r>
    </w:p>
    <w:p w14:paraId="3D524A73" w14:textId="77777777" w:rsidR="00332545" w:rsidRPr="00CE1601" w:rsidRDefault="00332545" w:rsidP="00332545">
      <w:pPr>
        <w:spacing w:line="360" w:lineRule="exact"/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要求：（1）绘制给出数据文件的平面点，并绘制三角网；（2）</w:t>
      </w:r>
      <w:r w:rsidRPr="00CE1601">
        <w:rPr>
          <w:rFonts w:ascii="宋体" w:eastAsia="宋体" w:hAnsi="宋体"/>
          <w:color w:val="000000" w:themeColor="text1"/>
          <w:szCs w:val="21"/>
        </w:rPr>
        <w:t>在开发文档与报告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给出1</w:t>
      </w:r>
      <w:r w:rsidRPr="00CE1601">
        <w:rPr>
          <w:rFonts w:ascii="宋体" w:eastAsia="宋体" w:hAnsi="宋体"/>
          <w:color w:val="000000" w:themeColor="text1"/>
          <w:szCs w:val="21"/>
        </w:rPr>
        <w:t>张用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图形显示</w:t>
      </w:r>
      <w:r w:rsidRPr="00CE1601">
        <w:rPr>
          <w:rFonts w:ascii="宋体" w:eastAsia="宋体" w:hAnsi="宋体"/>
          <w:color w:val="000000" w:themeColor="text1"/>
          <w:szCs w:val="21"/>
        </w:rPr>
        <w:t>界面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的截图。</w:t>
      </w:r>
    </w:p>
    <w:p w14:paraId="18FF01E2" w14:textId="77777777" w:rsidR="00332545" w:rsidRPr="00CE1601" w:rsidRDefault="00332545" w:rsidP="00332545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3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.2 图形文件保存</w:t>
      </w:r>
    </w:p>
    <w:p w14:paraId="09F8085B" w14:textId="77777777" w:rsidR="00332545" w:rsidRPr="00CE1601" w:rsidRDefault="00332545" w:rsidP="00332545">
      <w:pPr>
        <w:spacing w:line="360" w:lineRule="exact"/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 xml:space="preserve">要求：（1）编程实现“图形绘制”的图形保存为DXF格式的文件；（2） </w:t>
      </w:r>
      <w:r w:rsidRPr="00CE1601">
        <w:rPr>
          <w:rFonts w:ascii="宋体" w:eastAsia="宋体" w:hAnsi="宋体"/>
          <w:color w:val="000000" w:themeColor="text1"/>
          <w:szCs w:val="21"/>
        </w:rPr>
        <w:t>在开发文档与报告中，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给出1</w:t>
      </w:r>
      <w:r w:rsidRPr="00CE1601">
        <w:rPr>
          <w:rFonts w:ascii="宋体" w:eastAsia="宋体" w:hAnsi="宋体"/>
          <w:color w:val="000000" w:themeColor="text1"/>
          <w:szCs w:val="21"/>
        </w:rPr>
        <w:t>张用CAD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打开</w:t>
      </w:r>
      <w:r w:rsidRPr="00CE1601">
        <w:rPr>
          <w:rFonts w:ascii="宋体" w:eastAsia="宋体" w:hAnsi="宋体"/>
          <w:color w:val="000000" w:themeColor="text1"/>
          <w:szCs w:val="21"/>
        </w:rPr>
        <w:t>的保存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图形</w:t>
      </w:r>
      <w:r w:rsidRPr="00CE1601">
        <w:rPr>
          <w:rFonts w:ascii="宋体" w:eastAsia="宋体" w:hAnsi="宋体"/>
          <w:color w:val="000000" w:themeColor="text1"/>
          <w:szCs w:val="21"/>
        </w:rPr>
        <w:t>文件的界面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。</w:t>
      </w:r>
    </w:p>
    <w:p w14:paraId="0B6548F4" w14:textId="77777777" w:rsidR="00332545" w:rsidRPr="00CE1601" w:rsidRDefault="00332545" w:rsidP="00332545">
      <w:pPr>
        <w:spacing w:line="360" w:lineRule="exact"/>
        <w:ind w:firstLine="420"/>
        <w:rPr>
          <w:rFonts w:ascii="宋体" w:eastAsia="宋体" w:hAnsi="宋体"/>
          <w:szCs w:val="21"/>
        </w:rPr>
      </w:pPr>
    </w:p>
    <w:p w14:paraId="47AC6D77" w14:textId="77D6C365" w:rsidR="00332545" w:rsidRPr="00CE1601" w:rsidRDefault="00332545" w:rsidP="00332545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四、开发文档与报告</w:t>
      </w:r>
    </w:p>
    <w:p w14:paraId="3CF04A3E" w14:textId="77777777" w:rsidR="00332545" w:rsidRPr="00CE1601" w:rsidRDefault="00332545" w:rsidP="00332545">
      <w:pPr>
        <w:spacing w:line="360" w:lineRule="exact"/>
        <w:ind w:firstLine="48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内容包括：（1）程序功能简介；（2）算法设计与流程图；（3）主要函数和变量说明；（4）主要程序运行界面；（5）使用说明。</w:t>
      </w:r>
    </w:p>
    <w:p w14:paraId="695D0875" w14:textId="77777777" w:rsidR="00332545" w:rsidRPr="00CE1601" w:rsidRDefault="00332545" w:rsidP="00332545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五、参考答案</w:t>
      </w:r>
    </w:p>
    <w:p w14:paraId="311A6BD6" w14:textId="77777777" w:rsidR="00332545" w:rsidRPr="00CE1601" w:rsidRDefault="00332545" w:rsidP="00332545">
      <w:pPr>
        <w:pStyle w:val="5"/>
        <w:rPr>
          <w:rFonts w:ascii="宋体" w:eastAsia="宋体" w:hAnsi="宋体"/>
          <w:b w:val="0"/>
          <w:bCs w:val="0"/>
          <w:sz w:val="21"/>
          <w:szCs w:val="21"/>
        </w:rPr>
      </w:pPr>
      <w:r w:rsidRPr="00CE1601">
        <w:rPr>
          <w:rFonts w:ascii="宋体" w:eastAsia="宋体" w:hAnsi="宋体"/>
          <w:b w:val="0"/>
          <w:bCs w:val="0"/>
          <w:sz w:val="21"/>
          <w:szCs w:val="21"/>
        </w:rPr>
        <w:t>5</w:t>
      </w:r>
      <w:r w:rsidRPr="00CE1601">
        <w:rPr>
          <w:rFonts w:ascii="宋体" w:eastAsia="宋体" w:hAnsi="宋体" w:hint="eastAsia"/>
          <w:b w:val="0"/>
          <w:bCs w:val="0"/>
          <w:sz w:val="21"/>
          <w:szCs w:val="21"/>
        </w:rPr>
        <w:t>.1 测试数据计算结果</w:t>
      </w:r>
    </w:p>
    <w:p w14:paraId="5DA7C9D5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</w:p>
    <w:p w14:paraId="08F6C919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------------基本信息-------------</w:t>
      </w:r>
    </w:p>
    <w:p w14:paraId="7E8D79F4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 w:hint="eastAsia"/>
          <w:szCs w:val="21"/>
          <w:lang w:val="zh-CN"/>
        </w:rPr>
        <w:t>基准高程：</w:t>
      </w:r>
      <w:r w:rsidRPr="00CE1601">
        <w:rPr>
          <w:rFonts w:ascii="宋体" w:eastAsia="宋体" w:hAnsi="宋体" w:cs="宋体"/>
          <w:szCs w:val="21"/>
          <w:lang w:val="zh-CN"/>
        </w:rPr>
        <w:t>9m</w:t>
      </w:r>
    </w:p>
    <w:p w14:paraId="148C767C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 w:hint="eastAsia"/>
          <w:szCs w:val="21"/>
          <w:lang w:val="zh-CN"/>
        </w:rPr>
        <w:t>三角形个数：</w:t>
      </w:r>
      <w:r w:rsidRPr="00CE1601">
        <w:rPr>
          <w:rFonts w:ascii="宋体" w:eastAsia="宋体" w:hAnsi="宋体" w:cs="宋体"/>
          <w:szCs w:val="21"/>
          <w:lang w:val="zh-CN"/>
        </w:rPr>
        <w:t>73</w:t>
      </w:r>
    </w:p>
    <w:p w14:paraId="6BAA3BCD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 w:hint="eastAsia"/>
          <w:szCs w:val="21"/>
          <w:lang w:val="zh-CN"/>
        </w:rPr>
        <w:t>体积：</w:t>
      </w:r>
      <w:r w:rsidRPr="00CE1601">
        <w:rPr>
          <w:rFonts w:ascii="宋体" w:eastAsia="宋体" w:hAnsi="宋体" w:cs="宋体"/>
          <w:szCs w:val="21"/>
          <w:lang w:val="zh-CN"/>
        </w:rPr>
        <w:t>7291.337</w:t>
      </w:r>
    </w:p>
    <w:p w14:paraId="7CC50F9F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</w:p>
    <w:p w14:paraId="2EF5332F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------------20个三角形说明-------------</w:t>
      </w:r>
    </w:p>
    <w:p w14:paraId="0FB9659F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 w:hint="eastAsia"/>
          <w:szCs w:val="21"/>
          <w:lang w:val="zh-CN"/>
        </w:rPr>
        <w:t>序号</w:t>
      </w:r>
      <w:r w:rsidRPr="00CE1601">
        <w:rPr>
          <w:rFonts w:ascii="宋体" w:eastAsia="宋体" w:hAnsi="宋体" w:cs="宋体"/>
          <w:szCs w:val="21"/>
          <w:lang w:val="zh-CN"/>
        </w:rPr>
        <w:tab/>
        <w:t>三个顶点</w:t>
      </w:r>
    </w:p>
    <w:p w14:paraId="567C4C8B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</w:t>
      </w:r>
      <w:r w:rsidRPr="00CE1601">
        <w:rPr>
          <w:rFonts w:ascii="宋体" w:eastAsia="宋体" w:hAnsi="宋体" w:cs="宋体"/>
          <w:szCs w:val="21"/>
        </w:rPr>
        <w:tab/>
        <w:t>P06</w:t>
      </w:r>
      <w:r w:rsidRPr="00CE1601">
        <w:rPr>
          <w:rFonts w:ascii="宋体" w:eastAsia="宋体" w:hAnsi="宋体" w:cs="宋体"/>
          <w:szCs w:val="21"/>
        </w:rPr>
        <w:tab/>
        <w:t>P07</w:t>
      </w:r>
      <w:r w:rsidRPr="00CE1601">
        <w:rPr>
          <w:rFonts w:ascii="宋体" w:eastAsia="宋体" w:hAnsi="宋体" w:cs="宋体"/>
          <w:szCs w:val="21"/>
        </w:rPr>
        <w:tab/>
        <w:t>P08</w:t>
      </w:r>
    </w:p>
    <w:p w14:paraId="79914AC8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2</w:t>
      </w:r>
      <w:r w:rsidRPr="00CE1601">
        <w:rPr>
          <w:rFonts w:ascii="宋体" w:eastAsia="宋体" w:hAnsi="宋体" w:cs="宋体"/>
          <w:szCs w:val="21"/>
        </w:rPr>
        <w:tab/>
        <w:t>P09</w:t>
      </w:r>
      <w:r w:rsidRPr="00CE1601">
        <w:rPr>
          <w:rFonts w:ascii="宋体" w:eastAsia="宋体" w:hAnsi="宋体" w:cs="宋体"/>
          <w:szCs w:val="21"/>
        </w:rPr>
        <w:tab/>
        <w:t>P08</w:t>
      </w:r>
      <w:r w:rsidRPr="00CE1601">
        <w:rPr>
          <w:rFonts w:ascii="宋体" w:eastAsia="宋体" w:hAnsi="宋体" w:cs="宋体"/>
          <w:szCs w:val="21"/>
        </w:rPr>
        <w:tab/>
        <w:t>P10</w:t>
      </w:r>
    </w:p>
    <w:p w14:paraId="55EED623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lastRenderedPageBreak/>
        <w:t>3</w:t>
      </w:r>
      <w:r w:rsidRPr="00CE1601">
        <w:rPr>
          <w:rFonts w:ascii="宋体" w:eastAsia="宋体" w:hAnsi="宋体" w:cs="宋体"/>
          <w:szCs w:val="21"/>
        </w:rPr>
        <w:tab/>
        <w:t>P06</w:t>
      </w:r>
      <w:r w:rsidRPr="00CE1601">
        <w:rPr>
          <w:rFonts w:ascii="宋体" w:eastAsia="宋体" w:hAnsi="宋体" w:cs="宋体"/>
          <w:szCs w:val="21"/>
        </w:rPr>
        <w:tab/>
        <w:t>P05</w:t>
      </w:r>
      <w:r w:rsidRPr="00CE1601">
        <w:rPr>
          <w:rFonts w:ascii="宋体" w:eastAsia="宋体" w:hAnsi="宋体" w:cs="宋体"/>
          <w:szCs w:val="21"/>
        </w:rPr>
        <w:tab/>
        <w:t>P11</w:t>
      </w:r>
    </w:p>
    <w:p w14:paraId="4699E3BE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4</w:t>
      </w:r>
      <w:r w:rsidRPr="00CE1601">
        <w:rPr>
          <w:rFonts w:ascii="宋体" w:eastAsia="宋体" w:hAnsi="宋体" w:cs="宋体"/>
          <w:szCs w:val="21"/>
        </w:rPr>
        <w:tab/>
        <w:t>P08</w:t>
      </w:r>
      <w:r w:rsidRPr="00CE1601">
        <w:rPr>
          <w:rFonts w:ascii="宋体" w:eastAsia="宋体" w:hAnsi="宋体" w:cs="宋体"/>
          <w:szCs w:val="21"/>
        </w:rPr>
        <w:tab/>
        <w:t>P06</w:t>
      </w:r>
      <w:r w:rsidRPr="00CE1601">
        <w:rPr>
          <w:rFonts w:ascii="宋体" w:eastAsia="宋体" w:hAnsi="宋体" w:cs="宋体"/>
          <w:szCs w:val="21"/>
        </w:rPr>
        <w:tab/>
        <w:t>P11</w:t>
      </w:r>
    </w:p>
    <w:p w14:paraId="18C2C080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5</w:t>
      </w:r>
      <w:r w:rsidRPr="00CE1601">
        <w:rPr>
          <w:rFonts w:ascii="宋体" w:eastAsia="宋体" w:hAnsi="宋体" w:cs="宋体"/>
          <w:szCs w:val="21"/>
        </w:rPr>
        <w:tab/>
        <w:t>P10</w:t>
      </w:r>
      <w:r w:rsidRPr="00CE1601">
        <w:rPr>
          <w:rFonts w:ascii="宋体" w:eastAsia="宋体" w:hAnsi="宋体" w:cs="宋体"/>
          <w:szCs w:val="21"/>
        </w:rPr>
        <w:tab/>
        <w:t>P08</w:t>
      </w:r>
      <w:r w:rsidRPr="00CE1601">
        <w:rPr>
          <w:rFonts w:ascii="宋体" w:eastAsia="宋体" w:hAnsi="宋体" w:cs="宋体"/>
          <w:szCs w:val="21"/>
        </w:rPr>
        <w:tab/>
        <w:t>P11</w:t>
      </w:r>
    </w:p>
    <w:p w14:paraId="025FA520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6</w:t>
      </w:r>
      <w:r w:rsidRPr="00CE1601">
        <w:rPr>
          <w:rFonts w:ascii="宋体" w:eastAsia="宋体" w:hAnsi="宋体" w:cs="宋体"/>
          <w:szCs w:val="21"/>
        </w:rPr>
        <w:tab/>
        <w:t>P12</w:t>
      </w:r>
      <w:r w:rsidRPr="00CE1601">
        <w:rPr>
          <w:rFonts w:ascii="宋体" w:eastAsia="宋体" w:hAnsi="宋体" w:cs="宋体"/>
          <w:szCs w:val="21"/>
        </w:rPr>
        <w:tab/>
        <w:t>P11</w:t>
      </w:r>
      <w:r w:rsidRPr="00CE1601">
        <w:rPr>
          <w:rFonts w:ascii="宋体" w:eastAsia="宋体" w:hAnsi="宋体" w:cs="宋体"/>
          <w:szCs w:val="21"/>
        </w:rPr>
        <w:tab/>
        <w:t>P13</w:t>
      </w:r>
    </w:p>
    <w:p w14:paraId="2A4E8010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7</w:t>
      </w:r>
      <w:r w:rsidRPr="00CE1601">
        <w:rPr>
          <w:rFonts w:ascii="宋体" w:eastAsia="宋体" w:hAnsi="宋体" w:cs="宋体"/>
          <w:szCs w:val="21"/>
        </w:rPr>
        <w:tab/>
        <w:t>P13</w:t>
      </w:r>
      <w:r w:rsidRPr="00CE1601">
        <w:rPr>
          <w:rFonts w:ascii="宋体" w:eastAsia="宋体" w:hAnsi="宋体" w:cs="宋体"/>
          <w:szCs w:val="21"/>
        </w:rPr>
        <w:tab/>
        <w:t>P12</w:t>
      </w:r>
      <w:r w:rsidRPr="00CE1601">
        <w:rPr>
          <w:rFonts w:ascii="宋体" w:eastAsia="宋体" w:hAnsi="宋体" w:cs="宋体"/>
          <w:szCs w:val="21"/>
        </w:rPr>
        <w:tab/>
        <w:t>P15</w:t>
      </w:r>
    </w:p>
    <w:p w14:paraId="2093AB93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8</w:t>
      </w:r>
      <w:r w:rsidRPr="00CE1601">
        <w:rPr>
          <w:rFonts w:ascii="宋体" w:eastAsia="宋体" w:hAnsi="宋体" w:cs="宋体"/>
          <w:szCs w:val="21"/>
        </w:rPr>
        <w:tab/>
        <w:t>P14</w:t>
      </w:r>
      <w:r w:rsidRPr="00CE1601">
        <w:rPr>
          <w:rFonts w:ascii="宋体" w:eastAsia="宋体" w:hAnsi="宋体" w:cs="宋体"/>
          <w:szCs w:val="21"/>
        </w:rPr>
        <w:tab/>
        <w:t>P13</w:t>
      </w:r>
      <w:r w:rsidRPr="00CE1601">
        <w:rPr>
          <w:rFonts w:ascii="宋体" w:eastAsia="宋体" w:hAnsi="宋体" w:cs="宋体"/>
          <w:szCs w:val="21"/>
        </w:rPr>
        <w:tab/>
        <w:t>P15</w:t>
      </w:r>
    </w:p>
    <w:p w14:paraId="5C29F500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9</w:t>
      </w:r>
      <w:r w:rsidRPr="00CE1601">
        <w:rPr>
          <w:rFonts w:ascii="宋体" w:eastAsia="宋体" w:hAnsi="宋体" w:cs="宋体"/>
          <w:szCs w:val="21"/>
        </w:rPr>
        <w:tab/>
        <w:t>P14</w:t>
      </w:r>
      <w:r w:rsidRPr="00CE1601">
        <w:rPr>
          <w:rFonts w:ascii="宋体" w:eastAsia="宋体" w:hAnsi="宋体" w:cs="宋体"/>
          <w:szCs w:val="21"/>
        </w:rPr>
        <w:tab/>
        <w:t>P15</w:t>
      </w:r>
      <w:r w:rsidRPr="00CE1601">
        <w:rPr>
          <w:rFonts w:ascii="宋体" w:eastAsia="宋体" w:hAnsi="宋体" w:cs="宋体"/>
          <w:szCs w:val="21"/>
        </w:rPr>
        <w:tab/>
        <w:t>P17</w:t>
      </w:r>
    </w:p>
    <w:p w14:paraId="50A8EF98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10</w:t>
      </w:r>
      <w:r w:rsidRPr="00CE1601">
        <w:rPr>
          <w:rFonts w:ascii="宋体" w:eastAsia="宋体" w:hAnsi="宋体" w:cs="宋体"/>
          <w:szCs w:val="21"/>
        </w:rPr>
        <w:tab/>
        <w:t>P15</w:t>
      </w:r>
      <w:r w:rsidRPr="00CE1601">
        <w:rPr>
          <w:rFonts w:ascii="宋体" w:eastAsia="宋体" w:hAnsi="宋体" w:cs="宋体"/>
          <w:szCs w:val="21"/>
        </w:rPr>
        <w:tab/>
        <w:t>P16</w:t>
      </w:r>
      <w:r w:rsidRPr="00CE1601">
        <w:rPr>
          <w:rFonts w:ascii="宋体" w:eastAsia="宋体" w:hAnsi="宋体" w:cs="宋体"/>
          <w:szCs w:val="21"/>
        </w:rPr>
        <w:tab/>
        <w:t>P17</w:t>
      </w:r>
    </w:p>
    <w:p w14:paraId="7BFC77F3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11</w:t>
      </w:r>
      <w:r w:rsidRPr="00CE1601">
        <w:rPr>
          <w:rFonts w:ascii="宋体" w:eastAsia="宋体" w:hAnsi="宋体" w:cs="宋体"/>
          <w:szCs w:val="21"/>
        </w:rPr>
        <w:tab/>
        <w:t>P17</w:t>
      </w:r>
      <w:r w:rsidRPr="00CE1601">
        <w:rPr>
          <w:rFonts w:ascii="宋体" w:eastAsia="宋体" w:hAnsi="宋体" w:cs="宋体"/>
          <w:szCs w:val="21"/>
        </w:rPr>
        <w:tab/>
        <w:t>P16</w:t>
      </w:r>
      <w:r w:rsidRPr="00CE1601">
        <w:rPr>
          <w:rFonts w:ascii="宋体" w:eastAsia="宋体" w:hAnsi="宋体" w:cs="宋体"/>
          <w:szCs w:val="21"/>
        </w:rPr>
        <w:tab/>
        <w:t>P19</w:t>
      </w:r>
    </w:p>
    <w:p w14:paraId="1F92AE66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12</w:t>
      </w:r>
      <w:r w:rsidRPr="00CE1601">
        <w:rPr>
          <w:rFonts w:ascii="宋体" w:eastAsia="宋体" w:hAnsi="宋体" w:cs="宋体"/>
          <w:szCs w:val="21"/>
        </w:rPr>
        <w:tab/>
        <w:t>P18</w:t>
      </w:r>
      <w:r w:rsidRPr="00CE1601">
        <w:rPr>
          <w:rFonts w:ascii="宋体" w:eastAsia="宋体" w:hAnsi="宋体" w:cs="宋体"/>
          <w:szCs w:val="21"/>
        </w:rPr>
        <w:tab/>
        <w:t>P17</w:t>
      </w:r>
      <w:r w:rsidRPr="00CE1601">
        <w:rPr>
          <w:rFonts w:ascii="宋体" w:eastAsia="宋体" w:hAnsi="宋体" w:cs="宋体"/>
          <w:szCs w:val="21"/>
        </w:rPr>
        <w:tab/>
        <w:t>P19</w:t>
      </w:r>
    </w:p>
    <w:p w14:paraId="5939421D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13</w:t>
      </w:r>
      <w:r w:rsidRPr="00CE1601">
        <w:rPr>
          <w:rFonts w:ascii="宋体" w:eastAsia="宋体" w:hAnsi="宋体" w:cs="宋体"/>
          <w:szCs w:val="21"/>
        </w:rPr>
        <w:tab/>
        <w:t>P18</w:t>
      </w:r>
      <w:r w:rsidRPr="00CE1601">
        <w:rPr>
          <w:rFonts w:ascii="宋体" w:eastAsia="宋体" w:hAnsi="宋体" w:cs="宋体"/>
          <w:szCs w:val="21"/>
        </w:rPr>
        <w:tab/>
        <w:t>P19</w:t>
      </w:r>
      <w:r w:rsidRPr="00CE1601">
        <w:rPr>
          <w:rFonts w:ascii="宋体" w:eastAsia="宋体" w:hAnsi="宋体" w:cs="宋体"/>
          <w:szCs w:val="21"/>
        </w:rPr>
        <w:tab/>
        <w:t>P20</w:t>
      </w:r>
    </w:p>
    <w:p w14:paraId="04AA422F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14</w:t>
      </w:r>
      <w:r w:rsidRPr="00CE1601">
        <w:rPr>
          <w:rFonts w:ascii="宋体" w:eastAsia="宋体" w:hAnsi="宋体" w:cs="宋体"/>
          <w:szCs w:val="21"/>
        </w:rPr>
        <w:tab/>
        <w:t>P18</w:t>
      </w:r>
      <w:r w:rsidRPr="00CE1601">
        <w:rPr>
          <w:rFonts w:ascii="宋体" w:eastAsia="宋体" w:hAnsi="宋体" w:cs="宋体"/>
          <w:szCs w:val="21"/>
        </w:rPr>
        <w:tab/>
        <w:t>P20</w:t>
      </w:r>
      <w:r w:rsidRPr="00CE1601">
        <w:rPr>
          <w:rFonts w:ascii="宋体" w:eastAsia="宋体" w:hAnsi="宋体" w:cs="宋体"/>
          <w:szCs w:val="21"/>
        </w:rPr>
        <w:tab/>
        <w:t>P21</w:t>
      </w:r>
    </w:p>
    <w:p w14:paraId="12B9AAEB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15</w:t>
      </w:r>
      <w:r w:rsidRPr="00CE1601">
        <w:rPr>
          <w:rFonts w:ascii="宋体" w:eastAsia="宋体" w:hAnsi="宋体" w:cs="宋体"/>
          <w:szCs w:val="21"/>
        </w:rPr>
        <w:tab/>
        <w:t>P20</w:t>
      </w:r>
      <w:r w:rsidRPr="00CE1601">
        <w:rPr>
          <w:rFonts w:ascii="宋体" w:eastAsia="宋体" w:hAnsi="宋体" w:cs="宋体"/>
          <w:szCs w:val="21"/>
        </w:rPr>
        <w:tab/>
        <w:t>P19</w:t>
      </w:r>
      <w:r w:rsidRPr="00CE1601">
        <w:rPr>
          <w:rFonts w:ascii="宋体" w:eastAsia="宋体" w:hAnsi="宋体" w:cs="宋体"/>
          <w:szCs w:val="21"/>
        </w:rPr>
        <w:tab/>
        <w:t>P22</w:t>
      </w:r>
    </w:p>
    <w:p w14:paraId="77DEA26E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16</w:t>
      </w:r>
      <w:r w:rsidRPr="00CE1601">
        <w:rPr>
          <w:rFonts w:ascii="宋体" w:eastAsia="宋体" w:hAnsi="宋体" w:cs="宋体"/>
          <w:szCs w:val="21"/>
        </w:rPr>
        <w:tab/>
        <w:t>P21</w:t>
      </w:r>
      <w:r w:rsidRPr="00CE1601">
        <w:rPr>
          <w:rFonts w:ascii="宋体" w:eastAsia="宋体" w:hAnsi="宋体" w:cs="宋体"/>
          <w:szCs w:val="21"/>
        </w:rPr>
        <w:tab/>
        <w:t>P20</w:t>
      </w:r>
      <w:r w:rsidRPr="00CE1601">
        <w:rPr>
          <w:rFonts w:ascii="宋体" w:eastAsia="宋体" w:hAnsi="宋体" w:cs="宋体"/>
          <w:szCs w:val="21"/>
        </w:rPr>
        <w:tab/>
        <w:t>P22</w:t>
      </w:r>
    </w:p>
    <w:p w14:paraId="330A447B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17</w:t>
      </w:r>
      <w:r w:rsidRPr="00CE1601">
        <w:rPr>
          <w:rFonts w:ascii="宋体" w:eastAsia="宋体" w:hAnsi="宋体" w:cs="宋体"/>
          <w:szCs w:val="21"/>
        </w:rPr>
        <w:tab/>
        <w:t>P21</w:t>
      </w:r>
      <w:r w:rsidRPr="00CE1601">
        <w:rPr>
          <w:rFonts w:ascii="宋体" w:eastAsia="宋体" w:hAnsi="宋体" w:cs="宋体"/>
          <w:szCs w:val="21"/>
        </w:rPr>
        <w:tab/>
        <w:t>P22</w:t>
      </w:r>
      <w:r w:rsidRPr="00CE1601">
        <w:rPr>
          <w:rFonts w:ascii="宋体" w:eastAsia="宋体" w:hAnsi="宋体" w:cs="宋体"/>
          <w:szCs w:val="21"/>
        </w:rPr>
        <w:tab/>
        <w:t>P23</w:t>
      </w:r>
    </w:p>
    <w:p w14:paraId="2BF1F987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18</w:t>
      </w:r>
      <w:r w:rsidRPr="00CE1601">
        <w:rPr>
          <w:rFonts w:ascii="宋体" w:eastAsia="宋体" w:hAnsi="宋体" w:cs="宋体"/>
          <w:szCs w:val="21"/>
        </w:rPr>
        <w:tab/>
        <w:t>P23</w:t>
      </w:r>
      <w:r w:rsidRPr="00CE1601">
        <w:rPr>
          <w:rFonts w:ascii="宋体" w:eastAsia="宋体" w:hAnsi="宋体" w:cs="宋体"/>
          <w:szCs w:val="21"/>
        </w:rPr>
        <w:tab/>
        <w:t>P22</w:t>
      </w:r>
      <w:r w:rsidRPr="00CE1601">
        <w:rPr>
          <w:rFonts w:ascii="宋体" w:eastAsia="宋体" w:hAnsi="宋体" w:cs="宋体"/>
          <w:szCs w:val="21"/>
        </w:rPr>
        <w:tab/>
        <w:t>P24</w:t>
      </w:r>
    </w:p>
    <w:p w14:paraId="7CFE7785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19</w:t>
      </w:r>
      <w:r w:rsidRPr="00CE1601">
        <w:rPr>
          <w:rFonts w:ascii="宋体" w:eastAsia="宋体" w:hAnsi="宋体" w:cs="宋体"/>
          <w:szCs w:val="21"/>
        </w:rPr>
        <w:tab/>
        <w:t>P23</w:t>
      </w:r>
      <w:r w:rsidRPr="00CE1601">
        <w:rPr>
          <w:rFonts w:ascii="宋体" w:eastAsia="宋体" w:hAnsi="宋体" w:cs="宋体"/>
          <w:szCs w:val="21"/>
        </w:rPr>
        <w:tab/>
        <w:t>P24</w:t>
      </w:r>
      <w:r w:rsidRPr="00CE1601">
        <w:rPr>
          <w:rFonts w:ascii="宋体" w:eastAsia="宋体" w:hAnsi="宋体" w:cs="宋体"/>
          <w:szCs w:val="21"/>
        </w:rPr>
        <w:tab/>
        <w:t>P25</w:t>
      </w:r>
    </w:p>
    <w:p w14:paraId="493C3475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20</w:t>
      </w:r>
      <w:r w:rsidRPr="00CE1601">
        <w:rPr>
          <w:rFonts w:ascii="宋体" w:eastAsia="宋体" w:hAnsi="宋体" w:cs="宋体"/>
          <w:szCs w:val="21"/>
        </w:rPr>
        <w:tab/>
        <w:t>P25</w:t>
      </w:r>
      <w:r w:rsidRPr="00CE1601">
        <w:rPr>
          <w:rFonts w:ascii="宋体" w:eastAsia="宋体" w:hAnsi="宋体" w:cs="宋体"/>
          <w:szCs w:val="21"/>
        </w:rPr>
        <w:tab/>
        <w:t>P26</w:t>
      </w:r>
      <w:r w:rsidRPr="00CE1601">
        <w:rPr>
          <w:rFonts w:ascii="宋体" w:eastAsia="宋体" w:hAnsi="宋体" w:cs="宋体"/>
          <w:szCs w:val="21"/>
        </w:rPr>
        <w:tab/>
        <w:t>P28</w:t>
      </w:r>
    </w:p>
    <w:p w14:paraId="25B5522F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</w:p>
    <w:p w14:paraId="381E9B35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------------体积最小的5个三棱柱体积-------------</w:t>
      </w:r>
    </w:p>
    <w:p w14:paraId="09351AB2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1：</w:t>
      </w:r>
      <w:r w:rsidRPr="00CE1601">
        <w:rPr>
          <w:rFonts w:ascii="宋体" w:eastAsia="宋体" w:hAnsi="宋体" w:cs="宋体"/>
          <w:szCs w:val="21"/>
          <w:lang w:val="zh-CN"/>
        </w:rPr>
        <w:tab/>
        <w:t>0.535</w:t>
      </w:r>
    </w:p>
    <w:p w14:paraId="554DDB5B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2：</w:t>
      </w:r>
      <w:r w:rsidRPr="00CE1601">
        <w:rPr>
          <w:rFonts w:ascii="宋体" w:eastAsia="宋体" w:hAnsi="宋体" w:cs="宋体"/>
          <w:szCs w:val="21"/>
          <w:lang w:val="zh-CN"/>
        </w:rPr>
        <w:tab/>
        <w:t>0.535</w:t>
      </w:r>
    </w:p>
    <w:p w14:paraId="26E510D8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3：</w:t>
      </w:r>
      <w:r w:rsidRPr="00CE1601">
        <w:rPr>
          <w:rFonts w:ascii="宋体" w:eastAsia="宋体" w:hAnsi="宋体" w:cs="宋体"/>
          <w:szCs w:val="21"/>
          <w:lang w:val="zh-CN"/>
        </w:rPr>
        <w:tab/>
        <w:t>0.670</w:t>
      </w:r>
    </w:p>
    <w:p w14:paraId="3CC3FFB1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4：</w:t>
      </w:r>
      <w:r w:rsidRPr="00CE1601">
        <w:rPr>
          <w:rFonts w:ascii="宋体" w:eastAsia="宋体" w:hAnsi="宋体" w:cs="宋体"/>
          <w:szCs w:val="21"/>
          <w:lang w:val="zh-CN"/>
        </w:rPr>
        <w:tab/>
        <w:t>0.670</w:t>
      </w:r>
    </w:p>
    <w:p w14:paraId="4634FF3E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5：</w:t>
      </w:r>
      <w:r w:rsidRPr="00CE1601">
        <w:rPr>
          <w:rFonts w:ascii="宋体" w:eastAsia="宋体" w:hAnsi="宋体" w:cs="宋体"/>
          <w:szCs w:val="21"/>
          <w:lang w:val="zh-CN"/>
        </w:rPr>
        <w:tab/>
        <w:t>1.402</w:t>
      </w:r>
    </w:p>
    <w:p w14:paraId="7A30D479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6：</w:t>
      </w:r>
      <w:r w:rsidRPr="00CE1601">
        <w:rPr>
          <w:rFonts w:ascii="宋体" w:eastAsia="宋体" w:hAnsi="宋体" w:cs="宋体"/>
          <w:szCs w:val="21"/>
          <w:lang w:val="zh-CN"/>
        </w:rPr>
        <w:tab/>
        <w:t>1.402</w:t>
      </w:r>
    </w:p>
    <w:p w14:paraId="3E5415D3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</w:p>
    <w:p w14:paraId="3AD620D6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------------体积最大的5个三棱柱体积-------------</w:t>
      </w:r>
    </w:p>
    <w:p w14:paraId="43B67BC5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lastRenderedPageBreak/>
        <w:t>1：</w:t>
      </w:r>
      <w:r w:rsidRPr="00CE1601">
        <w:rPr>
          <w:rFonts w:ascii="宋体" w:eastAsia="宋体" w:hAnsi="宋体" w:cs="宋体"/>
          <w:szCs w:val="21"/>
          <w:lang w:val="zh-CN"/>
        </w:rPr>
        <w:tab/>
        <w:t>278.383</w:t>
      </w:r>
    </w:p>
    <w:p w14:paraId="4AB72017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2：</w:t>
      </w:r>
      <w:r w:rsidRPr="00CE1601">
        <w:rPr>
          <w:rFonts w:ascii="宋体" w:eastAsia="宋体" w:hAnsi="宋体" w:cs="宋体"/>
          <w:szCs w:val="21"/>
          <w:lang w:val="zh-CN"/>
        </w:rPr>
        <w:tab/>
        <w:t>327.032</w:t>
      </w:r>
    </w:p>
    <w:p w14:paraId="6E56DEEE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3：</w:t>
      </w:r>
      <w:r w:rsidRPr="00CE1601">
        <w:rPr>
          <w:rFonts w:ascii="宋体" w:eastAsia="宋体" w:hAnsi="宋体" w:cs="宋体"/>
          <w:szCs w:val="21"/>
          <w:lang w:val="zh-CN"/>
        </w:rPr>
        <w:tab/>
        <w:t>327.032</w:t>
      </w:r>
    </w:p>
    <w:p w14:paraId="15B342BB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4：</w:t>
      </w:r>
      <w:r w:rsidRPr="00CE1601">
        <w:rPr>
          <w:rFonts w:ascii="宋体" w:eastAsia="宋体" w:hAnsi="宋体" w:cs="宋体"/>
          <w:szCs w:val="21"/>
          <w:lang w:val="zh-CN"/>
        </w:rPr>
        <w:tab/>
        <w:t>349.943</w:t>
      </w:r>
    </w:p>
    <w:p w14:paraId="1913B390" w14:textId="77777777" w:rsidR="00332545" w:rsidRPr="00CE1601" w:rsidRDefault="00332545" w:rsidP="00332545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5：</w:t>
      </w:r>
      <w:r w:rsidRPr="00CE1601">
        <w:rPr>
          <w:rFonts w:ascii="宋体" w:eastAsia="宋体" w:hAnsi="宋体" w:cs="宋体"/>
          <w:szCs w:val="21"/>
          <w:lang w:val="zh-CN"/>
        </w:rPr>
        <w:tab/>
        <w:t>349.943</w:t>
      </w:r>
    </w:p>
    <w:p w14:paraId="23DC548F" w14:textId="77777777" w:rsidR="00332545" w:rsidRPr="00CE1601" w:rsidRDefault="00332545" w:rsidP="00332545">
      <w:pPr>
        <w:pStyle w:val="5"/>
        <w:rPr>
          <w:rFonts w:ascii="宋体" w:eastAsia="宋体" w:hAnsi="宋体"/>
          <w:b w:val="0"/>
          <w:bCs w:val="0"/>
          <w:sz w:val="21"/>
          <w:szCs w:val="21"/>
        </w:rPr>
      </w:pPr>
      <w:r w:rsidRPr="00CE1601">
        <w:rPr>
          <w:rFonts w:ascii="宋体" w:eastAsia="宋体" w:hAnsi="宋体"/>
          <w:b w:val="0"/>
          <w:bCs w:val="0"/>
          <w:sz w:val="21"/>
          <w:szCs w:val="21"/>
        </w:rPr>
        <w:t>5.2 用户界面</w:t>
      </w:r>
    </w:p>
    <w:p w14:paraId="56A4C318" w14:textId="77777777" w:rsidR="00332545" w:rsidRPr="00CE1601" w:rsidRDefault="00332545" w:rsidP="00332545">
      <w:pPr>
        <w:ind w:firstLine="284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图</w:t>
      </w:r>
      <w:r w:rsidRPr="00CE1601">
        <w:rPr>
          <w:rFonts w:ascii="宋体" w:eastAsia="宋体" w:hAnsi="宋体"/>
          <w:szCs w:val="21"/>
        </w:rPr>
        <w:t>1是数据显示界面，显示点名、X坐标、Y坐标和高程等数据信息。图2是图形显示界面，显示散点图、</w:t>
      </w:r>
      <w:r w:rsidRPr="00CE1601">
        <w:rPr>
          <w:rFonts w:ascii="宋体" w:eastAsia="宋体" w:hAnsi="宋体" w:hint="eastAsia"/>
          <w:szCs w:val="21"/>
        </w:rPr>
        <w:t>以及所构成三角形</w:t>
      </w:r>
      <w:r w:rsidRPr="00CE1601">
        <w:rPr>
          <w:rFonts w:ascii="宋体" w:eastAsia="宋体" w:hAnsi="宋体"/>
          <w:szCs w:val="21"/>
        </w:rPr>
        <w:t>。图3是计算报告界面，显示</w:t>
      </w:r>
      <w:r w:rsidRPr="00CE1601">
        <w:rPr>
          <w:rFonts w:ascii="宋体" w:eastAsia="宋体" w:hAnsi="宋体" w:hint="eastAsia"/>
          <w:szCs w:val="21"/>
        </w:rPr>
        <w:t>数据统计信息</w:t>
      </w:r>
      <w:r w:rsidRPr="00CE1601">
        <w:rPr>
          <w:rFonts w:ascii="宋体" w:eastAsia="宋体" w:hAnsi="宋体"/>
          <w:szCs w:val="21"/>
        </w:rPr>
        <w:t>、</w:t>
      </w:r>
      <w:r w:rsidRPr="00CE1601">
        <w:rPr>
          <w:rFonts w:ascii="宋体" w:eastAsia="宋体" w:hAnsi="宋体" w:hint="eastAsia"/>
          <w:szCs w:val="21"/>
        </w:rPr>
        <w:t>前2</w:t>
      </w:r>
      <w:r w:rsidRPr="00CE1601">
        <w:rPr>
          <w:rFonts w:ascii="宋体" w:eastAsia="宋体" w:hAnsi="宋体"/>
          <w:szCs w:val="21"/>
        </w:rPr>
        <w:t>0</w:t>
      </w:r>
      <w:r w:rsidRPr="00CE1601">
        <w:rPr>
          <w:rFonts w:ascii="宋体" w:eastAsia="宋体" w:hAnsi="宋体" w:hint="eastAsia"/>
          <w:szCs w:val="21"/>
        </w:rPr>
        <w:t>个三角形说明、体积最小的5个三棱柱体积、体积最大的5个三棱柱体积</w:t>
      </w:r>
      <w:r w:rsidRPr="00CE1601">
        <w:rPr>
          <w:rFonts w:ascii="宋体" w:eastAsia="宋体" w:hAnsi="宋体"/>
          <w:szCs w:val="21"/>
        </w:rPr>
        <w:t>等计算结果。</w:t>
      </w:r>
    </w:p>
    <w:p w14:paraId="09DD650F" w14:textId="77777777" w:rsidR="00332545" w:rsidRPr="00CE1601" w:rsidRDefault="00332545" w:rsidP="00332545">
      <w:pPr>
        <w:jc w:val="center"/>
        <w:rPr>
          <w:rFonts w:ascii="宋体" w:eastAsia="宋体" w:hAnsi="宋体"/>
        </w:rPr>
      </w:pPr>
      <w:r w:rsidRPr="00CE1601">
        <w:rPr>
          <w:rFonts w:ascii="宋体" w:eastAsia="宋体" w:hAnsi="宋体"/>
          <w:noProof/>
        </w:rPr>
        <w:drawing>
          <wp:inline distT="0" distB="0" distL="0" distR="0" wp14:anchorId="42D26C62" wp14:editId="1D94CAFD">
            <wp:extent cx="4032000" cy="2520000"/>
            <wp:effectExtent l="0" t="0" r="698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6C1927.tmp"/>
                    <pic:cNvPicPr/>
                  </pic:nvPicPr>
                  <pic:blipFill rotWithShape="1"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" t="150" r="33619" b="33286"/>
                    <a:stretch/>
                  </pic:blipFill>
                  <pic:spPr bwMode="auto">
                    <a:xfrm>
                      <a:off x="0" y="0"/>
                      <a:ext cx="4032000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B529" w14:textId="77777777" w:rsidR="00332545" w:rsidRPr="00CE1601" w:rsidRDefault="00332545" w:rsidP="00332545">
      <w:pPr>
        <w:jc w:val="center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图</w:t>
      </w:r>
      <w:r w:rsidRPr="00CE1601">
        <w:rPr>
          <w:rFonts w:ascii="宋体" w:eastAsia="宋体" w:hAnsi="宋体"/>
        </w:rPr>
        <w:t>1 数据</w:t>
      </w:r>
      <w:r w:rsidRPr="00CE1601">
        <w:rPr>
          <w:rFonts w:ascii="宋体" w:eastAsia="宋体" w:hAnsi="宋体" w:hint="eastAsia"/>
        </w:rPr>
        <w:t>显示</w:t>
      </w:r>
    </w:p>
    <w:p w14:paraId="3784AF06" w14:textId="77777777" w:rsidR="00332545" w:rsidRPr="00CE1601" w:rsidRDefault="00332545" w:rsidP="00332545">
      <w:pPr>
        <w:jc w:val="center"/>
        <w:rPr>
          <w:rFonts w:ascii="宋体" w:eastAsia="宋体" w:hAnsi="宋体"/>
        </w:rPr>
      </w:pPr>
      <w:r w:rsidRPr="00CE1601">
        <w:rPr>
          <w:rFonts w:ascii="宋体" w:eastAsia="宋体" w:hAnsi="宋体" w:hint="eastAsia"/>
          <w:noProof/>
        </w:rPr>
        <w:drawing>
          <wp:inline distT="0" distB="0" distL="0" distR="0" wp14:anchorId="703C0826" wp14:editId="4A119B81">
            <wp:extent cx="4112183" cy="2520000"/>
            <wp:effectExtent l="0" t="0" r="317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6C9EC3.tmp"/>
                    <pic:cNvPicPr/>
                  </pic:nvPicPr>
                  <pic:blipFill rotWithShape="1"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34" b="34184"/>
                    <a:stretch/>
                  </pic:blipFill>
                  <pic:spPr bwMode="auto">
                    <a:xfrm>
                      <a:off x="0" y="0"/>
                      <a:ext cx="4112183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B5DCE" w14:textId="77777777" w:rsidR="00332545" w:rsidRPr="00CE1601" w:rsidRDefault="00332545" w:rsidP="00332545">
      <w:pPr>
        <w:ind w:firstLineChars="200" w:firstLine="440"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</w:rPr>
        <w:lastRenderedPageBreak/>
        <w:t>图</w:t>
      </w:r>
      <w:r w:rsidRPr="00CE1601">
        <w:rPr>
          <w:rFonts w:ascii="宋体" w:eastAsia="宋体" w:hAnsi="宋体"/>
        </w:rPr>
        <w:t>2</w:t>
      </w:r>
      <w:r w:rsidRPr="00CE1601">
        <w:rPr>
          <w:rFonts w:ascii="宋体" w:eastAsia="宋体" w:hAnsi="宋体" w:hint="eastAsia"/>
        </w:rPr>
        <w:t>图形显示</w:t>
      </w:r>
    </w:p>
    <w:p w14:paraId="188AA5DE" w14:textId="77777777" w:rsidR="00332545" w:rsidRPr="00CE1601" w:rsidRDefault="00332545" w:rsidP="00332545">
      <w:pPr>
        <w:rPr>
          <w:rFonts w:ascii="宋体" w:eastAsia="宋体" w:hAnsi="宋体"/>
        </w:rPr>
      </w:pPr>
    </w:p>
    <w:p w14:paraId="1A09FD35" w14:textId="77777777" w:rsidR="00332545" w:rsidRPr="00CE1601" w:rsidRDefault="00332545" w:rsidP="00332545">
      <w:pPr>
        <w:jc w:val="center"/>
        <w:rPr>
          <w:rFonts w:ascii="宋体" w:eastAsia="宋体" w:hAnsi="宋体"/>
        </w:rPr>
      </w:pPr>
      <w:r w:rsidRPr="00CE1601">
        <w:rPr>
          <w:rFonts w:ascii="宋体" w:eastAsia="宋体" w:hAnsi="宋体" w:hint="eastAsia"/>
          <w:noProof/>
        </w:rPr>
        <w:drawing>
          <wp:inline distT="0" distB="0" distL="0" distR="0" wp14:anchorId="20878DE4" wp14:editId="0B5B1822">
            <wp:extent cx="4067671" cy="252000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A6C511.tmp"/>
                    <pic:cNvPicPr/>
                  </pic:nvPicPr>
                  <pic:blipFill rotWithShape="1"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06" b="33735"/>
                    <a:stretch/>
                  </pic:blipFill>
                  <pic:spPr bwMode="auto">
                    <a:xfrm>
                      <a:off x="0" y="0"/>
                      <a:ext cx="4067671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39FA4" w14:textId="77777777" w:rsidR="00136E1F" w:rsidRDefault="00332545" w:rsidP="00136E1F">
      <w:pPr>
        <w:jc w:val="center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图</w:t>
      </w:r>
      <w:r w:rsidRPr="00CE1601">
        <w:rPr>
          <w:rFonts w:ascii="宋体" w:eastAsia="宋体" w:hAnsi="宋体"/>
        </w:rPr>
        <w:t>3 计算报告</w:t>
      </w:r>
    </w:p>
    <w:sectPr w:rsidR="00136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DFA49" w14:textId="77777777" w:rsidR="003A174F" w:rsidRDefault="003A174F" w:rsidP="00377B88">
      <w:pPr>
        <w:spacing w:after="0" w:line="240" w:lineRule="auto"/>
      </w:pPr>
      <w:r>
        <w:separator/>
      </w:r>
    </w:p>
  </w:endnote>
  <w:endnote w:type="continuationSeparator" w:id="0">
    <w:p w14:paraId="55508940" w14:textId="77777777" w:rsidR="003A174F" w:rsidRDefault="003A174F" w:rsidP="00377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FB3D1" w14:textId="77777777" w:rsidR="003A174F" w:rsidRDefault="003A174F" w:rsidP="00377B88">
      <w:pPr>
        <w:spacing w:after="0" w:line="240" w:lineRule="auto"/>
      </w:pPr>
      <w:r>
        <w:separator/>
      </w:r>
    </w:p>
  </w:footnote>
  <w:footnote w:type="continuationSeparator" w:id="0">
    <w:p w14:paraId="4259BFAA" w14:textId="77777777" w:rsidR="003A174F" w:rsidRDefault="003A174F" w:rsidP="00377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936F0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C41EDA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4217831">
    <w:abstractNumId w:val="0"/>
  </w:num>
  <w:num w:numId="2" w16cid:durableId="733937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545"/>
    <w:rsid w:val="00136E1F"/>
    <w:rsid w:val="00332545"/>
    <w:rsid w:val="00377B88"/>
    <w:rsid w:val="003A174F"/>
    <w:rsid w:val="004077A2"/>
    <w:rsid w:val="00754008"/>
    <w:rsid w:val="0099449F"/>
    <w:rsid w:val="009C4EC3"/>
    <w:rsid w:val="00A26DC3"/>
    <w:rsid w:val="00BF4B5B"/>
    <w:rsid w:val="00C8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9EC18"/>
  <w15:chartTrackingRefBased/>
  <w15:docId w15:val="{D307093B-B4BE-402C-BB78-2CED9ABD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1"/>
    <w:uiPriority w:val="9"/>
    <w:unhideWhenUsed/>
    <w:qFormat/>
    <w:rsid w:val="00332545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2545"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1"/>
    <w:uiPriority w:val="9"/>
    <w:unhideWhenUsed/>
    <w:qFormat/>
    <w:rsid w:val="00332545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1"/>
    <w:uiPriority w:val="9"/>
    <w:unhideWhenUsed/>
    <w:qFormat/>
    <w:rsid w:val="00332545"/>
    <w:pPr>
      <w:keepNext/>
      <w:keepLines/>
      <w:widowControl w:val="0"/>
      <w:spacing w:before="280" w:after="290" w:line="376" w:lineRule="auto"/>
      <w:jc w:val="both"/>
      <w:outlineLvl w:val="4"/>
    </w:pPr>
    <w:rPr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3325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332545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3325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uiPriority w:val="9"/>
    <w:semiHidden/>
    <w:rsid w:val="0033254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21">
    <w:name w:val="标题 2 字符1"/>
    <w:basedOn w:val="a0"/>
    <w:link w:val="2"/>
    <w:uiPriority w:val="9"/>
    <w:rsid w:val="003325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3">
    <w:name w:val="Table Grid"/>
    <w:basedOn w:val="a1"/>
    <w:uiPriority w:val="39"/>
    <w:rsid w:val="00332545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标题 4 字符1"/>
    <w:basedOn w:val="a0"/>
    <w:link w:val="4"/>
    <w:uiPriority w:val="9"/>
    <w:rsid w:val="003325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1">
    <w:name w:val="标题 5 字符1"/>
    <w:basedOn w:val="a0"/>
    <w:link w:val="5"/>
    <w:uiPriority w:val="9"/>
    <w:rsid w:val="00332545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uiPriority w:val="9"/>
    <w:rsid w:val="0033254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77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7B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7B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7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3.bin"/><Relationship Id="rId39" Type="http://schemas.openxmlformats.org/officeDocument/2006/relationships/image" Target="media/image13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1.wmf"/><Relationship Id="rId63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8.wmf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2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oleObject" Target="embeddings/oleObject31.bin"/><Relationship Id="rId5" Type="http://schemas.openxmlformats.org/officeDocument/2006/relationships/footnotes" Target="footnotes.xml"/><Relationship Id="rId61" Type="http://schemas.openxmlformats.org/officeDocument/2006/relationships/image" Target="media/image24.tmp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1.wmf"/><Relationship Id="rId43" Type="http://schemas.openxmlformats.org/officeDocument/2006/relationships/image" Target="media/image15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8" Type="http://schemas.openxmlformats.org/officeDocument/2006/relationships/oleObject" Target="embeddings/oleObject1.bin"/><Relationship Id="rId51" Type="http://schemas.openxmlformats.org/officeDocument/2006/relationships/image" Target="media/image19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2.bin"/><Relationship Id="rId33" Type="http://schemas.openxmlformats.org/officeDocument/2006/relationships/image" Target="media/image10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2.tmp"/><Relationship Id="rId20" Type="http://schemas.openxmlformats.org/officeDocument/2006/relationships/oleObject" Target="embeddings/oleObject7.bin"/><Relationship Id="rId41" Type="http://schemas.openxmlformats.org/officeDocument/2006/relationships/image" Target="media/image14.wmf"/><Relationship Id="rId54" Type="http://schemas.openxmlformats.org/officeDocument/2006/relationships/oleObject" Target="embeddings/oleObject28.bin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19.bin"/><Relationship Id="rId49" Type="http://schemas.openxmlformats.org/officeDocument/2006/relationships/image" Target="media/image18.wmf"/><Relationship Id="rId57" Type="http://schemas.openxmlformats.org/officeDocument/2006/relationships/oleObject" Target="embeddings/oleObject30.bin"/><Relationship Id="rId10" Type="http://schemas.openxmlformats.org/officeDocument/2006/relationships/oleObject" Target="embeddings/oleObject2.bin"/><Relationship Id="rId31" Type="http://schemas.openxmlformats.org/officeDocument/2006/relationships/image" Target="media/image9.wmf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image" Target="media/image23.tmp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664</Words>
  <Characters>3790</Characters>
  <Application>Microsoft Office Word</Application>
  <DocSecurity>0</DocSecurity>
  <Lines>31</Lines>
  <Paragraphs>8</Paragraphs>
  <ScaleCrop>false</ScaleCrop>
  <Company>Microsoft</Company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伊 洛</cp:lastModifiedBy>
  <cp:revision>5</cp:revision>
  <dcterms:created xsi:type="dcterms:W3CDTF">2018-07-28T14:06:00Z</dcterms:created>
  <dcterms:modified xsi:type="dcterms:W3CDTF">2024-06-15T13:12:00Z</dcterms:modified>
</cp:coreProperties>
</file>