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第四百五十二章 神的烦恼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华心诗身上的独特气质通过使徒传到了远在雷神殿的雷神的感知中。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那种气息太熟悉了，毕竟自己就是凭借那个的血脉复活的，如果能抓到那个女人说不定就能解除这虚弱的状态。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雷神立即下令不管任何代价都要活捉那名额头长有鳞片的女子，即使众人找出她的感知范围。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命令下达，再次回想起刚才那熟悉的感受，雷亚有些激动地控制不住自己，这几年的折磨马上就可以结束了。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雷神当年成神化成天地规则之前，做出了最后的挣扎，以微弱的残魂弥留在了雷神塔，残念的保存一直靠的就是被封印在雷神塔的妖兽们。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暗中汲取他们的生机用来维持残念，这期间又不知道自己会撑到什么时候，所以不能竭泽而渔，只需要一点点的生机用来维持残念的存在。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索性当初在世的时候有很多妖兽没有杀死而是封印到了雷神塔中，其中的五大妖兽更是主要的生机来源。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就这样，残念保存了一个又一个纪元。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雷神座下的四大执行官可没有通天的手段。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人虽死，传承仍然在。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四大战旗就是四人的传承。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战旗由雷神塔的边角料炼制出来的，同雷神塔一样抵住了一次又一次的纪元终结，保存到现在。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雨字旗被雨主得到，雷字旗被通仪天山的雷武国得到，至于其他两旗就兜兜转转到了雷亚手中。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当雷亚跨进雷神塔的那一刻，残魂如同毒瘾犯了般附到雷亚的左臂上。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那是一个完美的意识容器，更是几个纪元以来最完美的意识容器，甚至超过了原本的身体。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得到雨字旗传承的雨主，作为启灵大陆老牌的主境，参加过当初的大预言，其中的‘天道四九，遁去其一’让众人摸不到头脑。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雨主在听到这句话的瞬间就知道自己的主人终于要降临到这个世间。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作为他最忠实的信徒当然要为主人的降临做好一切准备。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之后更是多次利用雨字旗的想要窥破天机，但是没有丝毫线索，直到盟约的杀神独自杀入天机塔之后雨主得到了突破性的进展。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预感到了那个关键人物来自东南方向。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之后的多次预测，零散散的汇总起来做出了最终结果。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这个结果让雨主亲自前去东南方向，寻找那个关键人物，最终在一个押运车队中，雨字旗起了感应。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之后就是一系列的复活谋划。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于五年前雷神从星瀚城中复活。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坐在雷神宫雷神看着晶石中自己这幅女子的模样，无喜无悲。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不知道从什么时候开始自己已经对性别之事不感兴趣，内心所要追求的是境界的高深和精神的满足感。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那种精神的满足感令人致瘾，这一切都还要从五年前复活开始说起。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苟延残喘了几个纪元后达成了自己的复活大计，纵使这天道再厉害自己也是胜天半子。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唯一美中不足的就是自己的面前站着一个和自己一样谋划的人。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两人对视的第一眼，如果看到镜子中的自己般，熟悉又陌生，她所想、所做的一切都出现在记忆中。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两人二话没说闪身而动，一圈打出。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就是这普普通通的一拳所蕴含的技巧却千变万化。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雷神的右眼转化成黑白色，蜃之眼发动，对着自然女神就是真实幻境。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自然女神的左眼转化成了彩色，界瞳发动，立刻就堪破了真实幻境。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两人的神之意志也是同时发动，奈何谁也压制不住谁，最终结果就是两人对上了这朴实无华的一拳。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一拳之后两人就察觉到了身体的异常。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体力和生气的快速流逝，刚才那一拳的交锋体力至少流失了三分之一。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两人心照不宣的收手，离开星瀚城。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两人走的越远感觉越怪，心中的不安越强，就好像自己最亲最爱的人远行，自己站在门口告别，躁动的心思让他们坐立难安。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直到七天后他们在自己的势力中做了短暂的修整，两人再次心照不宣的回到了星瀚城。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当两人踏进青枫国的瞬间，就明显的感知到地方的存在，心中的不安一下子平静下来，还莫名有种难以说明的喜悦。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两人在星瀚城中心他们出生的地方第二次碰面，自然规则和雷劫如同仆人般环绕在周围。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明明一句话都没有说，却在对方的眼中看到了千万种念头。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“自然女神，很高兴在这个时代与你碰面。”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“我也很是高兴，如果没有你的话我想我应该能有一个完整的复活。”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这话，两人都明白。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两人都选择了雷亚作为复活的容器，自然女神还要更早选择雷亚。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要说早的什么时候，就要追溯到第一章的时候。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雷亚的身体跨越百年从玄冥隧道中被传了出来，此时的身体早已经魂飞魄散，之后就是雷亚的灵魂穿越而来，对着一具尸体鸠占鹊巢。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当身体和灵魂融合后，生命古体觉醒。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在上一个时代，同一个纪元中成神的自然女神，虽然身体化成了规则，但是意识没有完全消亡，所能干扰到的事情自然比雷神多。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作为最贴近自然的生命古体，如同水中的血腥味，吸引了自然女神这头鲨鱼的注意。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每当雷亚进入草原幻境时，感受到了来自远方的呼唤就是自然女神。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之后自然女神选中了徐华玉，让她去接近雷亚，好巧不巧的是适合雷神的身体容器竟然是徐华玉的妹妹徐喑哑。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徐华玉之后更是舍身为爱，替雷亚挡下致命一击，终于击溃了雷亚最后的心灵障碍，徐华玉成功成了雷亚的心魔，自然女神顺着徐华玉入住了雷亚的意识。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这还不够。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入住意识只能确保自己不会再次被天地同化，如果想要复活还需要大量的灵气、生机。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之后就是雷亚在星瀚城大杀四方，最后被天地贯穿而死。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此时的雷亚体内已经积攒大量的灵气和生机，更重要的是雷亚的灵魂力异常的庞大，如此时机真是天作之合。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也正是因为雷亚的灵活力逃过庞大，这才让两个神借助雷亚复活，这要是一个正常的灵魂，别说复活了，长出条腿来都难。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两人瓜分了雷亚的灵魂力，这也是为什么两人看到对方时会对对方如此的了解，存在如此强悍的感应。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但是两人的复活还是存在很大的缺陷，这个缺陷就暴露在两人第一次交手时，没出一次手就会导致体力和生气的大量流逝。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体力还能补回来，生气就很难了。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两人回自己势力没几天，心中的焦躁和不安再也压制不下去，当她们决心去星瀚城时就已经知道对方一定会去。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雷神和自然女神的身后出现了一把用雷电交织而成的座椅：“坐吧。我们现在在同一条船上，坦诚布公一下，不好吗？”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“说得也是。”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自然女神很自然的做到了雷电座椅上：“我体内的生气每天都在流失，照这个速度我最多还能在世界上存活三年。”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“我也一样。”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雷神叹息道：“这还是在自然流失的情况下，要是主动出手流失的会更快。”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“作为比我多活了几个纪元的老前辈，你有何高见呢？”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“高见？你的方法比我多吧。你不是有一群血脉族人吗，杀了他们取他们的血脉来补充自己的生机。”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自然女神眼神一变，怒气的眼睛瞪了雷神一眼。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“你出的什么馊主意，这种竭泽而渔的办法不可取。”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雷神在刚才那一眼中有了短暂的出神，有种失去好久的感情突然回到了思想中，当自然女神说完话才刚刚回过神来。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“那你应该有第二种方法吧，不是已经想到了吗？”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自然女神说出了答案：“信仰。”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yN2RhY2ZmMDQwYWJiODExMjc5ZTc1ZjQ4NzY2ODcifQ=="/>
  </w:docVars>
  <w:rsids>
    <w:rsidRoot w:val="00000000"/>
    <w:rsid w:val="17697BCC"/>
    <w:rsid w:val="1DC83B07"/>
    <w:rsid w:val="27DF7056"/>
    <w:rsid w:val="2B0A0BD5"/>
    <w:rsid w:val="2CC87A41"/>
    <w:rsid w:val="407D7F0B"/>
    <w:rsid w:val="435734CA"/>
    <w:rsid w:val="65493C57"/>
    <w:rsid w:val="71907AAC"/>
    <w:rsid w:val="76783F24"/>
    <w:rsid w:val="7FA5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2583</Words>
  <Characters>2583</Characters>
  <Lines>0</Lines>
  <Paragraphs>0</Paragraphs>
  <TotalTime>842</TotalTime>
  <ScaleCrop>false</ScaleCrop>
  <LinksUpToDate>false</LinksUpToDate>
  <CharactersWithSpaces>2584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2022-08-18T12:35:00Z</dcterms:created>
  <dc:creator>郭光绪</dc:creator>
  <cp:lastModifiedBy>郭光绪</cp:lastModifiedBy>
  <dcterms:modified xsi:type="dcterms:W3CDTF">2022-09-17T15:04:00Z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8A92366CDC21468388A666358540B802</vt:lpwstr>
  </property>
</Properties>
</file>