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222393"/>
      </w:sdtPr>
      <w:sdtEndPr>
        <w:rPr>
          <w:kern w:val="28"/>
          <w:sz w:val="48"/>
          <w:szCs w:val="48"/>
        </w:rPr>
      </w:sdtEndPr>
      <w:sdtContent>
        <w:p w:rsidR="00F620B0" w:rsidRDefault="00F13DD1">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E6826BD"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0CB97B0"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F620B0" w:rsidRDefault="00F620B0">
          <w:pPr>
            <w:rPr>
              <w:kern w:val="28"/>
              <w:sz w:val="48"/>
              <w:szCs w:val="48"/>
              <w:lang w:eastAsia="zh-CN"/>
            </w:rPr>
          </w:pPr>
        </w:p>
        <w:p w:rsidR="00F620B0" w:rsidRDefault="00F620B0">
          <w:pPr>
            <w:rPr>
              <w:kern w:val="28"/>
              <w:sz w:val="48"/>
              <w:szCs w:val="48"/>
              <w:lang w:eastAsia="zh-CN"/>
            </w:rPr>
          </w:pPr>
        </w:p>
        <w:p w:rsidR="00F620B0" w:rsidRDefault="00F620B0">
          <w:pPr>
            <w:rPr>
              <w:kern w:val="28"/>
              <w:sz w:val="48"/>
              <w:szCs w:val="48"/>
              <w:lang w:eastAsia="zh-CN"/>
            </w:rPr>
          </w:pPr>
        </w:p>
        <w:p w:rsidR="00F620B0" w:rsidRDefault="00F620B0">
          <w:pPr>
            <w:rPr>
              <w:kern w:val="28"/>
              <w:sz w:val="48"/>
              <w:szCs w:val="48"/>
              <w:lang w:eastAsia="zh-CN"/>
            </w:rPr>
          </w:pPr>
        </w:p>
        <w:p w:rsidR="00F620B0" w:rsidRDefault="00F620B0">
          <w:pPr>
            <w:rPr>
              <w:kern w:val="28"/>
              <w:sz w:val="48"/>
              <w:szCs w:val="48"/>
              <w:lang w:eastAsia="zh-CN"/>
            </w:rPr>
          </w:pPr>
        </w:p>
        <w:p w:rsidR="00F620B0" w:rsidRDefault="00F620B0">
          <w:pPr>
            <w:rPr>
              <w:kern w:val="28"/>
              <w:sz w:val="48"/>
              <w:szCs w:val="48"/>
              <w:lang w:eastAsia="zh-CN"/>
            </w:rPr>
          </w:pPr>
        </w:p>
        <w:p w:rsidR="00F620B0" w:rsidRDefault="00F13DD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E699E4"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F620B0" w:rsidRDefault="00F13DD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F81540" w:rsidRDefault="00F81540">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F81540" w:rsidRDefault="00F81540">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F620B0" w:rsidRDefault="003E360A">
          <w:pPr>
            <w:rPr>
              <w:kern w:val="28"/>
              <w:sz w:val="48"/>
              <w:szCs w:val="48"/>
            </w:rPr>
          </w:pPr>
          <w:r>
            <w:rPr>
              <w:noProof/>
              <w:kern w:val="28"/>
              <w:sz w:val="48"/>
              <w:szCs w:val="48"/>
              <w:lang w:eastAsia="zh-CN"/>
            </w:rPr>
            <mc:AlternateContent>
              <mc:Choice Requires="wps">
                <w:drawing>
                  <wp:anchor distT="0" distB="0" distL="114300" distR="114300" simplePos="0" relativeHeight="251657216" behindDoc="0" locked="0" layoutInCell="1" allowOverlap="1">
                    <wp:simplePos x="0" y="0"/>
                    <wp:positionH relativeFrom="column">
                      <wp:posOffset>-3810</wp:posOffset>
                    </wp:positionH>
                    <wp:positionV relativeFrom="paragraph">
                      <wp:posOffset>3286760</wp:posOffset>
                    </wp:positionV>
                    <wp:extent cx="2520950" cy="641350"/>
                    <wp:effectExtent l="0" t="0" r="0" b="635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641350"/>
                            </a:xfrm>
                            <a:prstGeom prst="rect">
                              <a:avLst/>
                            </a:prstGeom>
                            <a:solidFill>
                              <a:srgbClr val="FFFFFF"/>
                            </a:solidFill>
                            <a:ln w="9525">
                              <a:noFill/>
                              <a:miter lim="800000"/>
                            </a:ln>
                          </wps:spPr>
                          <wps:txbx>
                            <w:txbxContent>
                              <w:p w:rsidR="00F81540" w:rsidRDefault="00F81540">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Pr="003E360A">
                                  <w:rPr>
                                    <w:rFonts w:asciiTheme="majorHAnsi" w:hAnsiTheme="majorHAnsi" w:cs="MS Shell Dlg"/>
                                    <w:color w:val="000000"/>
                                    <w:spacing w:val="-1"/>
                                    <w:w w:val="98"/>
                                    <w:sz w:val="23"/>
                                  </w:rPr>
                                  <w:t>201720145136</w:t>
                                </w:r>
                                <w:r>
                                  <w:rPr>
                                    <w:rFonts w:asciiTheme="majorHAnsi" w:hAnsiTheme="majorHAnsi" w:cs="MS Shell Dlg"/>
                                    <w:color w:val="000000"/>
                                    <w:spacing w:val="-1"/>
                                    <w:w w:val="98"/>
                                    <w:sz w:val="23"/>
                                  </w:rPr>
                                  <w:t>,</w:t>
                                </w:r>
                                <w:r w:rsidRPr="003E360A">
                                  <w:t xml:space="preserve"> </w:t>
                                </w:r>
                                <w:r w:rsidRPr="003E360A">
                                  <w:rPr>
                                    <w:rFonts w:asciiTheme="majorHAnsi" w:hAnsiTheme="majorHAnsi" w:cs="MS Shell Dlg"/>
                                    <w:color w:val="000000"/>
                                    <w:spacing w:val="-1"/>
                                    <w:w w:val="98"/>
                                    <w:sz w:val="23"/>
                                  </w:rPr>
                                  <w:t>201710106604</w:t>
                                </w:r>
                                <w:r>
                                  <w:rPr>
                                    <w:rFonts w:asciiTheme="majorHAnsi" w:hAnsiTheme="majorHAnsi" w:cs="MS Shell Dlg"/>
                                    <w:color w:val="000000"/>
                                    <w:spacing w:val="-1"/>
                                    <w:w w:val="98"/>
                                    <w:sz w:val="23"/>
                                  </w:rPr>
                                  <w:t> and 201610106216</w:t>
                                </w:r>
                              </w:p>
                              <w:p w:rsidR="00F81540" w:rsidRDefault="00F81540">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58.8pt;width:198.5pt;height: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" stroked="f">
                    <v:textbox>
                      <w:txbxContent>
                        <w:p w:rsidR="00F81540" w:rsidRDefault="00F81540">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Pr="003E360A">
                            <w:rPr>
                              <w:rFonts w:asciiTheme="majorHAnsi" w:hAnsiTheme="majorHAnsi" w:cs="MS Shell Dlg"/>
                              <w:color w:val="000000"/>
                              <w:spacing w:val="-1"/>
                              <w:w w:val="98"/>
                              <w:sz w:val="23"/>
                            </w:rPr>
                            <w:t>201720145136</w:t>
                          </w:r>
                          <w:r>
                            <w:rPr>
                              <w:rFonts w:asciiTheme="majorHAnsi" w:hAnsiTheme="majorHAnsi" w:cs="MS Shell Dlg"/>
                              <w:color w:val="000000"/>
                              <w:spacing w:val="-1"/>
                              <w:w w:val="98"/>
                              <w:sz w:val="23"/>
                            </w:rPr>
                            <w:t>,</w:t>
                          </w:r>
                          <w:r w:rsidRPr="003E360A">
                            <w:t xml:space="preserve"> </w:t>
                          </w:r>
                          <w:r w:rsidRPr="003E360A">
                            <w:rPr>
                              <w:rFonts w:asciiTheme="majorHAnsi" w:hAnsiTheme="majorHAnsi" w:cs="MS Shell Dlg"/>
                              <w:color w:val="000000"/>
                              <w:spacing w:val="-1"/>
                              <w:w w:val="98"/>
                              <w:sz w:val="23"/>
                            </w:rPr>
                            <w:t>201710106604</w:t>
                          </w:r>
                          <w:r>
                            <w:rPr>
                              <w:rFonts w:asciiTheme="majorHAnsi" w:hAnsiTheme="majorHAnsi" w:cs="MS Shell Dlg"/>
                              <w:color w:val="000000"/>
                              <w:spacing w:val="-1"/>
                              <w:w w:val="98"/>
                              <w:sz w:val="23"/>
                            </w:rPr>
                            <w:t> and 201610106216</w:t>
                          </w:r>
                        </w:p>
                        <w:p w:rsidR="00F81540" w:rsidRDefault="00F81540">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1072" behindDoc="0" locked="0" layoutInCell="1" allowOverlap="1">
                    <wp:simplePos x="0" y="0"/>
                    <wp:positionH relativeFrom="column">
                      <wp:posOffset>-3810</wp:posOffset>
                    </wp:positionH>
                    <wp:positionV relativeFrom="paragraph">
                      <wp:posOffset>2461260</wp:posOffset>
                    </wp:positionV>
                    <wp:extent cx="2314575" cy="717550"/>
                    <wp:effectExtent l="0" t="0" r="9525" b="63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717550"/>
                            </a:xfrm>
                            <a:prstGeom prst="rect">
                              <a:avLst/>
                            </a:prstGeom>
                            <a:solidFill>
                              <a:srgbClr val="FFFFFF"/>
                            </a:solidFill>
                            <a:ln w="9525">
                              <a:noFill/>
                              <a:miter lim="800000"/>
                            </a:ln>
                          </wps:spPr>
                          <wps:txbx>
                            <w:txbxContent>
                              <w:p w:rsidR="00F81540" w:rsidRDefault="00F81540">
                                <w:pPr>
                                  <w:spacing w:line="358" w:lineRule="exact"/>
                                  <w:rPr>
                                    <w:rFonts w:asciiTheme="majorHAnsi" w:hAnsiTheme="majorHAnsi"/>
                                  </w:rPr>
                                </w:pPr>
                                <w:r>
                                  <w:rPr>
                                    <w:rFonts w:asciiTheme="majorHAnsi" w:hAnsiTheme="majorHAnsi" w:cs="MS Shell Dlg"/>
                                    <w:color w:val="000000"/>
                                    <w:spacing w:val="-1"/>
                                    <w:w w:val="98"/>
                                    <w:sz w:val="23"/>
                                  </w:rPr>
                                  <w:t>Author:</w:t>
                                </w:r>
                              </w:p>
                              <w:p w:rsidR="00F81540" w:rsidRDefault="00F81540">
                                <w:pPr>
                                  <w:spacing w:line="284" w:lineRule="exact"/>
                                  <w:rPr>
                                    <w:rFonts w:asciiTheme="majorHAnsi" w:hAnsiTheme="majorHAnsi"/>
                                  </w:rPr>
                                </w:pPr>
                                <w:r>
                                  <w:rPr>
                                    <w:rFonts w:asciiTheme="majorHAnsi" w:hAnsiTheme="majorHAnsi" w:cs="MS Shell Dlg"/>
                                    <w:color w:val="000000"/>
                                    <w:w w:val="98"/>
                                    <w:sz w:val="23"/>
                                  </w:rPr>
                                  <w:t>Yingting Huang</w:t>
                                </w:r>
                                <w:r>
                                  <w:rPr>
                                    <w:rFonts w:asciiTheme="majorHAnsi" w:hAnsiTheme="majorHAnsi" w:cs="Calibri"/>
                                    <w:color w:val="000000"/>
                                    <w:w w:val="98"/>
                                    <w:sz w:val="23"/>
                                  </w:rPr>
                                  <w:t>, </w:t>
                                </w:r>
                                <w:r>
                                  <w:rPr>
                                    <w:rFonts w:asciiTheme="majorHAnsi" w:hAnsiTheme="majorHAnsi" w:cs="MS Shell Dlg"/>
                                    <w:color w:val="000000"/>
                                    <w:w w:val="98"/>
                                    <w:sz w:val="23"/>
                                  </w:rPr>
                                  <w:t>Yingying</w:t>
                                </w:r>
                                <w:r>
                                  <w:rPr>
                                    <w:rFonts w:asciiTheme="majorHAnsi" w:hAnsiTheme="majorHAnsi" w:cs="Calibri"/>
                                    <w:color w:val="000000"/>
                                    <w:w w:val="98"/>
                                    <w:sz w:val="23"/>
                                  </w:rPr>
                                  <w:t> </w:t>
                                </w:r>
                                <w:r>
                                  <w:rPr>
                                    <w:rFonts w:asciiTheme="majorHAnsi" w:hAnsiTheme="majorHAnsi" w:cs="MS Shell Dlg"/>
                                    <w:color w:val="000000"/>
                                    <w:w w:val="98"/>
                                    <w:sz w:val="23"/>
                                  </w:rPr>
                                  <w:t>Chen and Sentao Chen</w:t>
                                </w:r>
                              </w:p>
                              <w:p w:rsidR="00F81540" w:rsidRDefault="00F81540">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8" type="#_x0000_t202" style="position:absolute;margin-left:-.3pt;margin-top:193.8pt;width:182.25pt;height:56.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" stroked="f">
                    <v:textbox>
                      <w:txbxContent>
                        <w:p w:rsidR="00F81540" w:rsidRDefault="00F81540">
                          <w:pPr>
                            <w:spacing w:line="358" w:lineRule="exact"/>
                            <w:rPr>
                              <w:rFonts w:asciiTheme="majorHAnsi" w:hAnsiTheme="majorHAnsi"/>
                            </w:rPr>
                          </w:pPr>
                          <w:r>
                            <w:rPr>
                              <w:rFonts w:asciiTheme="majorHAnsi" w:hAnsiTheme="majorHAnsi" w:cs="MS Shell Dlg"/>
                              <w:color w:val="000000"/>
                              <w:spacing w:val="-1"/>
                              <w:w w:val="98"/>
                              <w:sz w:val="23"/>
                            </w:rPr>
                            <w:t>Author:</w:t>
                          </w:r>
                        </w:p>
                        <w:p w:rsidR="00F81540" w:rsidRDefault="00F81540">
                          <w:pPr>
                            <w:spacing w:line="284" w:lineRule="exact"/>
                            <w:rPr>
                              <w:rFonts w:asciiTheme="majorHAnsi" w:hAnsiTheme="majorHAnsi"/>
                            </w:rPr>
                          </w:pPr>
                          <w:r>
                            <w:rPr>
                              <w:rFonts w:asciiTheme="majorHAnsi" w:hAnsiTheme="majorHAnsi" w:cs="MS Shell Dlg"/>
                              <w:color w:val="000000"/>
                              <w:w w:val="98"/>
                              <w:sz w:val="23"/>
                            </w:rPr>
                            <w:t>Yingting Huang</w:t>
                          </w:r>
                          <w:r>
                            <w:rPr>
                              <w:rFonts w:asciiTheme="majorHAnsi" w:hAnsiTheme="majorHAnsi" w:cs="Calibri"/>
                              <w:color w:val="000000"/>
                              <w:w w:val="98"/>
                              <w:sz w:val="23"/>
                            </w:rPr>
                            <w:t>, </w:t>
                          </w:r>
                          <w:r>
                            <w:rPr>
                              <w:rFonts w:asciiTheme="majorHAnsi" w:hAnsiTheme="majorHAnsi" w:cs="MS Shell Dlg"/>
                              <w:color w:val="000000"/>
                              <w:w w:val="98"/>
                              <w:sz w:val="23"/>
                            </w:rPr>
                            <w:t>Yingying</w:t>
                          </w:r>
                          <w:r>
                            <w:rPr>
                              <w:rFonts w:asciiTheme="majorHAnsi" w:hAnsiTheme="majorHAnsi" w:cs="Calibri"/>
                              <w:color w:val="000000"/>
                              <w:w w:val="98"/>
                              <w:sz w:val="23"/>
                            </w:rPr>
                            <w:t> </w:t>
                          </w:r>
                          <w:r>
                            <w:rPr>
                              <w:rFonts w:asciiTheme="majorHAnsi" w:hAnsiTheme="majorHAnsi" w:cs="MS Shell Dlg"/>
                              <w:color w:val="000000"/>
                              <w:w w:val="98"/>
                              <w:sz w:val="23"/>
                            </w:rPr>
                            <w:t>Chen and Sentao Chen</w:t>
                          </w:r>
                        </w:p>
                        <w:p w:rsidR="00F81540" w:rsidRDefault="00F81540">
                          <w:pPr>
                            <w:jc w:val="center"/>
                            <w:rPr>
                              <w:rFonts w:asciiTheme="majorHAnsi" w:hAnsiTheme="majorHAnsi"/>
                              <w:lang w:eastAsia="zh-CN"/>
                            </w:rPr>
                          </w:pPr>
                        </w:p>
                      </w:txbxContent>
                    </v:textbox>
                  </v:shape>
                </w:pict>
              </mc:Fallback>
            </mc:AlternateContent>
          </w:r>
          <w:r w:rsidR="00F13DD1">
            <w:rPr>
              <w:noProof/>
              <w:kern w:val="28"/>
              <w:sz w:val="48"/>
              <w:szCs w:val="48"/>
              <w:lang w:eastAsia="zh-CN"/>
            </w:rPr>
            <mc:AlternateContent>
              <mc:Choice Requires="wps">
                <w:drawing>
                  <wp:anchor distT="0" distB="0" distL="114300" distR="114300" simplePos="0" relativeHeight="25166540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F81540" w:rsidRDefault="00F81540">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19, 2017</w:t>
                                </w:r>
                              </w:p>
                              <w:p w:rsidR="00F81540" w:rsidRDefault="00F81540">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181.95pt;margin-top:350.55pt;width:117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CPPObCUCAAAMBAAADgAAAAAAAAAAAAAAAAAuAgAAZHJzL2Uyb0Rv&#10;Yy54bWxQSwECLQAUAAYACAAAACEAek1Nf98AAAALAQAADwAAAAAAAAAAAAAAAAB/BAAAZHJzL2Rv&#10;d25yZXYueG1sUEsFBgAAAAAEAAQA8wAAAIsFAAAAAA==&#10;" stroked="f">
                    <v:textbox>
                      <w:txbxContent>
                        <w:p w:rsidR="00F81540" w:rsidRDefault="00F81540">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19, 2017</w:t>
                          </w:r>
                        </w:p>
                        <w:p w:rsidR="00F81540" w:rsidRDefault="00F81540">
                          <w:pPr>
                            <w:rPr>
                              <w:rFonts w:asciiTheme="majorHAnsi" w:hAnsiTheme="majorHAnsi"/>
                              <w:b/>
                              <w:lang w:eastAsia="zh-CN"/>
                            </w:rPr>
                          </w:pPr>
                        </w:p>
                      </w:txbxContent>
                    </v:textbox>
                  </v:shape>
                </w:pict>
              </mc:Fallback>
            </mc:AlternateContent>
          </w:r>
          <w:r w:rsidR="00F13DD1">
            <w:rPr>
              <w:noProof/>
              <w:kern w:val="28"/>
              <w:sz w:val="48"/>
              <w:szCs w:val="48"/>
              <w:lang w:eastAsia="zh-CN"/>
            </w:rPr>
            <mc:AlternateContent>
              <mc:Choice Requires="wps">
                <w:drawing>
                  <wp:anchor distT="0" distB="0" distL="114300" distR="114300" simplePos="0" relativeHeight="251661312"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F81540" w:rsidRDefault="00F8154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81540" w:rsidRDefault="00F8154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F81540" w:rsidRDefault="00F81540">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258.3pt;width:182.2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" stroked="f">
                    <v:textbox>
                      <w:txbxContent>
                        <w:p w:rsidR="00F81540" w:rsidRDefault="00F8154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81540" w:rsidRDefault="00F8154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F81540" w:rsidRDefault="00F81540">
                          <w:pPr>
                            <w:jc w:val="center"/>
                            <w:rPr>
                              <w:rFonts w:asciiTheme="majorHAnsi" w:hAnsiTheme="majorHAnsi" w:cs="MS Shell Dlg"/>
                              <w:color w:val="000000"/>
                              <w:w w:val="98"/>
                              <w:sz w:val="23"/>
                            </w:rPr>
                          </w:pPr>
                        </w:p>
                      </w:txbxContent>
                    </v:textbox>
                  </v:shape>
                </w:pict>
              </mc:Fallback>
            </mc:AlternateContent>
          </w:r>
          <w:r w:rsidR="00F13DD1">
            <w:rPr>
              <w:noProof/>
              <w:kern w:val="28"/>
              <w:sz w:val="48"/>
              <w:szCs w:val="48"/>
              <w:lang w:eastAsia="zh-CN"/>
            </w:rPr>
            <mc:AlternateContent>
              <mc:Choice Requires="wps">
                <w:drawing>
                  <wp:anchor distT="0" distB="0" distL="114300" distR="114300" simplePos="0" relativeHeight="25165312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81540" w:rsidRDefault="00F81540">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81540" w:rsidRDefault="00F81540">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F81540" w:rsidRDefault="00F81540">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31.95pt;margin-top:193.05pt;width:182.25pt;height:43.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zJQ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" stroked="f">
                    <v:textbox>
                      <w:txbxContent>
                        <w:p w:rsidR="00F81540" w:rsidRDefault="00F81540">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81540" w:rsidRDefault="00F81540">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F81540" w:rsidRDefault="00F81540">
                          <w:pPr>
                            <w:jc w:val="center"/>
                            <w:rPr>
                              <w:rFonts w:asciiTheme="majorHAnsi" w:hAnsiTheme="majorHAnsi" w:cs="MS Shell Dlg"/>
                              <w:color w:val="000000"/>
                              <w:w w:val="98"/>
                              <w:sz w:val="23"/>
                            </w:rPr>
                          </w:pPr>
                        </w:p>
                      </w:txbxContent>
                    </v:textbox>
                  </v:shape>
                </w:pict>
              </mc:Fallback>
            </mc:AlternateContent>
          </w:r>
          <w:r w:rsidR="00F13DD1">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F81540" w:rsidRDefault="00F81540">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81540" w:rsidRDefault="00F81540">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F81540" w:rsidRDefault="00F81540">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81540" w:rsidRDefault="00F81540">
                          <w:pPr>
                            <w:jc w:val="center"/>
                            <w:rPr>
                              <w:lang w:eastAsia="zh-CN"/>
                            </w:rPr>
                          </w:pPr>
                        </w:p>
                      </w:txbxContent>
                    </v:textbox>
                  </v:shape>
                </w:pict>
              </mc:Fallback>
            </mc:AlternateContent>
          </w:r>
          <w:r w:rsidR="00F13DD1">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F81540" w:rsidRDefault="00F81540" w:rsidP="003E360A">
                                <w:pPr>
                                  <w:spacing w:line="307" w:lineRule="exact"/>
                                  <w:jc w:val="center"/>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w:t>
                                </w:r>
                              </w:p>
                              <w:p w:rsidR="00F81540" w:rsidRDefault="00F81540">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F81540" w:rsidRDefault="00F81540" w:rsidP="003E360A">
                          <w:pPr>
                            <w:spacing w:line="307" w:lineRule="exact"/>
                            <w:jc w:val="center"/>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w:t>
                          </w:r>
                        </w:p>
                        <w:p w:rsidR="00F81540" w:rsidRDefault="00F81540">
                          <w:pPr>
                            <w:jc w:val="center"/>
                            <w:rPr>
                              <w:lang w:eastAsia="zh-CN"/>
                            </w:rPr>
                          </w:pPr>
                        </w:p>
                      </w:txbxContent>
                    </v:textbox>
                  </v:shape>
                </w:pict>
              </mc:Fallback>
            </mc:AlternateContent>
          </w:r>
          <w:r w:rsidR="00F13DD1">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65461"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F13DD1">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F13DD1">
            <w:rPr>
              <w:kern w:val="28"/>
              <w:sz w:val="48"/>
              <w:szCs w:val="48"/>
            </w:rPr>
            <w:br w:type="page"/>
          </w:r>
        </w:p>
      </w:sdtContent>
    </w:sdt>
    <w:p w:rsidR="00F620B0" w:rsidRDefault="00F13DD1">
      <w:pPr>
        <w:pStyle w:val="Text"/>
        <w:ind w:firstLine="0"/>
        <w:rPr>
          <w:sz w:val="18"/>
          <w:szCs w:val="18"/>
          <w:lang w:eastAsia="zh-CN"/>
        </w:rPr>
      </w:pPr>
      <w:r>
        <w:rPr>
          <w:sz w:val="18"/>
          <w:szCs w:val="18"/>
        </w:rPr>
        <w:lastRenderedPageBreak/>
        <w:sym w:font="Symbol" w:char="F020"/>
      </w:r>
    </w:p>
    <w:p w:rsidR="00F620B0" w:rsidRPr="00961921" w:rsidRDefault="00961921">
      <w:pPr>
        <w:pStyle w:val="ad"/>
        <w:framePr w:wrap="notBeside"/>
      </w:pPr>
      <w:r w:rsidRPr="00961921">
        <w:rPr>
          <w:color w:val="000000"/>
          <w:spacing w:val="-15"/>
          <w:w w:val="98"/>
          <w:kern w:val="0"/>
          <w:sz w:val="47"/>
          <w:szCs w:val="20"/>
        </w:rPr>
        <w:footnoteReference w:customMarkFollows="1" w:id="1"/>
        <w:t>Handwritten Digit Recognition Based on Shallow Neural Network</w:t>
      </w:r>
    </w:p>
    <w:p w:rsidR="00F620B0" w:rsidRDefault="00F13DD1">
      <w:pPr>
        <w:pStyle w:val="Abstract"/>
        <w:rPr>
          <w:lang w:eastAsia="zh-CN"/>
        </w:rPr>
      </w:pPr>
      <w:r>
        <w:t>Abstract—</w:t>
      </w:r>
      <w:bookmarkStart w:id="0" w:name="PointTmp"/>
      <w:r w:rsidR="005611D1">
        <w:rPr>
          <w:rFonts w:hint="eastAsia"/>
          <w:lang w:eastAsia="zh-CN"/>
        </w:rPr>
        <w:t>This</w:t>
      </w:r>
      <w:r w:rsidR="005611D1">
        <w:t xml:space="preserve"> experiment implements a convolutional neural network for the task of handwritten digital recognition via the deep learning framework pytorch. We utilize the famous dataset MNIST </w:t>
      </w:r>
      <w:r w:rsidR="00901FC8">
        <w:t>for training and testing a shallow neural network.</w:t>
      </w:r>
      <w:r w:rsidR="005611D1">
        <w:t xml:space="preserve">  </w:t>
      </w:r>
    </w:p>
    <w:p w:rsidR="00F620B0" w:rsidRDefault="00F620B0">
      <w:pPr>
        <w:pStyle w:val="IndexTerms"/>
        <w:ind w:firstLine="0"/>
      </w:pPr>
    </w:p>
    <w:p w:rsidR="00F620B0" w:rsidRDefault="00F620B0"/>
    <w:bookmarkEnd w:id="0"/>
    <w:p w:rsidR="00F620B0" w:rsidRDefault="00F13DD1">
      <w:pPr>
        <w:pStyle w:val="1"/>
        <w:rPr>
          <w:lang w:eastAsia="zh-CN"/>
        </w:rPr>
      </w:pPr>
      <w:r>
        <w:t>I</w:t>
      </w:r>
      <w:r>
        <w:rPr>
          <w:sz w:val="16"/>
          <w:szCs w:val="16"/>
        </w:rPr>
        <w:t>NTRODUCTION</w:t>
      </w:r>
    </w:p>
    <w:p w:rsidR="00C95C52" w:rsidRPr="00C95C52" w:rsidRDefault="00C95C52" w:rsidP="00C95C52">
      <w:pPr>
        <w:jc w:val="both"/>
        <w:rPr>
          <w:sz w:val="21"/>
          <w:lang w:eastAsia="zh-CN"/>
        </w:rPr>
      </w:pPr>
      <w:r>
        <w:rPr>
          <w:sz w:val="21"/>
          <w:lang w:eastAsia="zh-CN"/>
        </w:rPr>
        <w:t xml:space="preserve">In machine learning, </w:t>
      </w:r>
      <w:r w:rsidR="00C64B00">
        <w:rPr>
          <w:sz w:val="21"/>
          <w:lang w:eastAsia="zh-CN"/>
        </w:rPr>
        <w:t>neural network is a very powerful tool for expressing complex data patterns. Learning a neural network from training data is actually doing function approximation based on some predefined criterions. Unlike kernel method, which directly construct</w:t>
      </w:r>
      <w:r w:rsidR="00DB6812">
        <w:rPr>
          <w:sz w:val="21"/>
          <w:lang w:eastAsia="zh-CN"/>
        </w:rPr>
        <w:t>s</w:t>
      </w:r>
      <w:r w:rsidR="00C64B00">
        <w:rPr>
          <w:sz w:val="21"/>
          <w:lang w:eastAsia="zh-CN"/>
        </w:rPr>
        <w:t xml:space="preserve"> complex function through feature mapping</w:t>
      </w:r>
      <w:r w:rsidR="00DB6812">
        <w:rPr>
          <w:sz w:val="21"/>
          <w:lang w:eastAsia="zh-CN"/>
        </w:rPr>
        <w:t xml:space="preserve"> and performs linear combination on the new feature,</w:t>
      </w:r>
      <w:r w:rsidR="00C64B00">
        <w:rPr>
          <w:sz w:val="21"/>
          <w:lang w:eastAsia="zh-CN"/>
        </w:rPr>
        <w:t xml:space="preserve"> </w:t>
      </w:r>
      <w:r w:rsidR="00DB6812">
        <w:rPr>
          <w:sz w:val="21"/>
          <w:lang w:eastAsia="zh-CN"/>
        </w:rPr>
        <w:t>i</w:t>
      </w:r>
      <w:r w:rsidR="00C64B00">
        <w:rPr>
          <w:sz w:val="21"/>
          <w:lang w:eastAsia="zh-CN"/>
        </w:rPr>
        <w:t xml:space="preserve">t </w:t>
      </w:r>
      <w:r w:rsidR="00DB6812">
        <w:rPr>
          <w:sz w:val="21"/>
          <w:lang w:eastAsia="zh-CN"/>
        </w:rPr>
        <w:t xml:space="preserve">achieves this via function composition. And it </w:t>
      </w:r>
      <w:r w:rsidR="00C64B00">
        <w:rPr>
          <w:sz w:val="21"/>
          <w:lang w:eastAsia="zh-CN"/>
        </w:rPr>
        <w:t xml:space="preserve">can be mathematically proved that </w:t>
      </w:r>
      <w:r w:rsidR="00DB6812">
        <w:rPr>
          <w:sz w:val="21"/>
          <w:lang w:eastAsia="zh-CN"/>
        </w:rPr>
        <w:t xml:space="preserve">a neural network with only a hidden layer can approximate any smooth function as long as there are enough hidden units. As an outstanding representative of the neural network family, </w:t>
      </w:r>
      <w:r w:rsidR="00816D8A">
        <w:rPr>
          <w:sz w:val="21"/>
          <w:lang w:eastAsia="zh-CN"/>
        </w:rPr>
        <w:t>c</w:t>
      </w:r>
      <w:r w:rsidRPr="00C95C52">
        <w:rPr>
          <w:sz w:val="21"/>
          <w:lang w:eastAsia="zh-CN"/>
        </w:rPr>
        <w:t xml:space="preserve">onvolutional neural network (CNN, or ConvNet) </w:t>
      </w:r>
      <w:r>
        <w:rPr>
          <w:sz w:val="21"/>
          <w:lang w:eastAsia="zh-CN"/>
        </w:rPr>
        <w:t>is</w:t>
      </w:r>
      <w:r w:rsidRPr="00C95C52">
        <w:rPr>
          <w:sz w:val="21"/>
          <w:lang w:eastAsia="zh-CN"/>
        </w:rPr>
        <w:t xml:space="preserve"> </w:t>
      </w:r>
      <w:r>
        <w:rPr>
          <w:sz w:val="21"/>
          <w:lang w:eastAsia="zh-CN"/>
        </w:rPr>
        <w:t>wildly</w:t>
      </w:r>
      <w:r w:rsidRPr="00C95C52">
        <w:rPr>
          <w:sz w:val="21"/>
          <w:lang w:eastAsia="zh-CN"/>
        </w:rPr>
        <w:t xml:space="preserve"> applied to analyzing visual imagery.</w:t>
      </w:r>
      <w:r>
        <w:rPr>
          <w:sz w:val="21"/>
          <w:lang w:eastAsia="zh-CN"/>
        </w:rPr>
        <w:t xml:space="preserve"> Basically, CNN </w:t>
      </w:r>
      <w:r w:rsidRPr="00C95C52">
        <w:rPr>
          <w:sz w:val="21"/>
          <w:lang w:eastAsia="zh-CN"/>
        </w:rPr>
        <w:t>is a class of deep, feed-forward artificial neural networks</w:t>
      </w:r>
      <w:r>
        <w:rPr>
          <w:sz w:val="21"/>
          <w:lang w:eastAsia="zh-CN"/>
        </w:rPr>
        <w:t>.</w:t>
      </w:r>
      <w:r w:rsidRPr="00C95C52">
        <w:rPr>
          <w:sz w:val="21"/>
          <w:lang w:eastAsia="zh-CN"/>
        </w:rPr>
        <w:t xml:space="preserve"> </w:t>
      </w:r>
      <w:r>
        <w:rPr>
          <w:sz w:val="21"/>
          <w:lang w:eastAsia="zh-CN"/>
        </w:rPr>
        <w:t>It</w:t>
      </w:r>
      <w:r w:rsidRPr="00C95C52">
        <w:rPr>
          <w:sz w:val="21"/>
          <w:lang w:eastAsia="zh-CN"/>
        </w:rPr>
        <w:t xml:space="preserve"> use</w:t>
      </w:r>
      <w:r>
        <w:rPr>
          <w:sz w:val="21"/>
          <w:lang w:eastAsia="zh-CN"/>
        </w:rPr>
        <w:t>s</w:t>
      </w:r>
      <w:r w:rsidRPr="00C95C52">
        <w:rPr>
          <w:sz w:val="21"/>
          <w:lang w:eastAsia="zh-CN"/>
        </w:rPr>
        <w:t xml:space="preserve"> a variation of</w:t>
      </w:r>
      <w:r w:rsidRPr="00C95C52">
        <w:rPr>
          <w:lang w:eastAsia="zh-CN"/>
        </w:rPr>
        <w:t> </w:t>
      </w:r>
      <w:hyperlink r:id="rId9" w:tooltip="Multilayer perceptron" w:history="1">
        <w:r w:rsidRPr="00C95C52">
          <w:rPr>
            <w:lang w:eastAsia="zh-CN"/>
          </w:rPr>
          <w:t>multilayer perceptrons</w:t>
        </w:r>
      </w:hyperlink>
      <w:r w:rsidRPr="00C95C52">
        <w:rPr>
          <w:lang w:eastAsia="zh-CN"/>
        </w:rPr>
        <w:t> </w:t>
      </w:r>
      <w:r w:rsidRPr="00C95C52">
        <w:rPr>
          <w:sz w:val="21"/>
          <w:lang w:eastAsia="zh-CN"/>
        </w:rPr>
        <w:t>designed to require minimal</w:t>
      </w:r>
      <w:r w:rsidRPr="00C95C52">
        <w:rPr>
          <w:lang w:eastAsia="zh-CN"/>
        </w:rPr>
        <w:t> </w:t>
      </w:r>
      <w:hyperlink r:id="rId10" w:tooltip="Data pre-processing" w:history="1">
        <w:r w:rsidRPr="00C95C52">
          <w:rPr>
            <w:lang w:eastAsia="zh-CN"/>
          </w:rPr>
          <w:t>preprocessing</w:t>
        </w:r>
      </w:hyperlink>
      <w:r>
        <w:rPr>
          <w:sz w:val="21"/>
          <w:lang w:eastAsia="zh-CN"/>
        </w:rPr>
        <w:t>.</w:t>
      </w:r>
      <w:r w:rsidRPr="00C95C52">
        <w:rPr>
          <w:sz w:val="21"/>
          <w:lang w:eastAsia="zh-CN"/>
        </w:rPr>
        <w:t xml:space="preserve"> </w:t>
      </w:r>
      <w:r w:rsidR="00816D8A">
        <w:rPr>
          <w:rFonts w:hint="eastAsia"/>
          <w:sz w:val="21"/>
          <w:lang w:eastAsia="zh-CN"/>
        </w:rPr>
        <w:t>Another</w:t>
      </w:r>
      <w:r w:rsidR="00816D8A">
        <w:rPr>
          <w:sz w:val="21"/>
          <w:lang w:eastAsia="zh-CN"/>
        </w:rPr>
        <w:t xml:space="preserve"> renowned network is the generative adversary nets(GAN). The basic idea behind GAN is to train a generative model(usually a network) through playing a game with the discriminator(can be another network). But we will be focusing on the CNN in this experiment.</w:t>
      </w:r>
    </w:p>
    <w:p w:rsidR="00F620B0" w:rsidRPr="007B6BE5" w:rsidRDefault="00D2228F" w:rsidP="00BB7E78">
      <w:pPr>
        <w:jc w:val="both"/>
        <w:rPr>
          <w:sz w:val="21"/>
          <w:lang w:eastAsia="zh-CN"/>
        </w:rPr>
      </w:pPr>
      <w:r w:rsidRPr="007B6BE5">
        <w:rPr>
          <w:sz w:val="21"/>
          <w:lang w:eastAsia="zh-CN"/>
        </w:rPr>
        <w:t>In the deep learning community, gradient methods are usually used to trained a neural network. Specifically, stochastic gradient descent and mini-batch stochastic gradient are two popular methods since they are feasible and efficient when applied to very large datasets. They only take a small proportion of the training samples and compute the relative gradient at every iteration.</w:t>
      </w:r>
      <w:r w:rsidR="00BB7E78" w:rsidRPr="007B6BE5">
        <w:rPr>
          <w:sz w:val="21"/>
          <w:lang w:eastAsia="zh-CN"/>
        </w:rPr>
        <w:t xml:space="preserve"> There are also variants based on these methods such as Nesterov accelerated gradient (NAG), RMSprop, Adadelta and Adaptive Moment Estimation (Adam). However, computing the gradient of a highly composite function is not easy. It requires constantly applying the chain rule from the back end to the very beginning of the network. We call this procedure as back propagation(BP).  </w:t>
      </w:r>
    </w:p>
    <w:p w:rsidR="00F620B0" w:rsidRPr="007B6BE5" w:rsidRDefault="00F620B0">
      <w:pPr>
        <w:rPr>
          <w:sz w:val="21"/>
          <w:lang w:eastAsia="zh-CN"/>
        </w:rPr>
      </w:pPr>
    </w:p>
    <w:p w:rsidR="00F620B0" w:rsidRPr="007B6BE5" w:rsidRDefault="007B6BE5" w:rsidP="007B6BE5">
      <w:pPr>
        <w:jc w:val="both"/>
        <w:rPr>
          <w:sz w:val="21"/>
          <w:lang w:eastAsia="zh-CN"/>
        </w:rPr>
      </w:pPr>
      <w:r w:rsidRPr="007B6BE5">
        <w:rPr>
          <w:rFonts w:hint="eastAsia"/>
          <w:sz w:val="21"/>
          <w:lang w:eastAsia="zh-CN"/>
        </w:rPr>
        <w:t>A</w:t>
      </w:r>
      <w:r w:rsidRPr="007B6BE5">
        <w:rPr>
          <w:sz w:val="21"/>
          <w:lang w:eastAsia="zh-CN"/>
        </w:rPr>
        <w:t>rmed with BP, we train</w:t>
      </w:r>
      <w:r>
        <w:rPr>
          <w:sz w:val="21"/>
          <w:lang w:eastAsia="zh-CN"/>
        </w:rPr>
        <w:t xml:space="preserve"> a network on the MNIST handwritten digit dataset and get a test error of 95%.</w:t>
      </w:r>
    </w:p>
    <w:p w:rsidR="00F620B0" w:rsidRPr="00F81540" w:rsidRDefault="00F620B0">
      <w:pPr>
        <w:rPr>
          <w:sz w:val="21"/>
          <w:lang w:eastAsia="zh-CN"/>
        </w:rPr>
      </w:pPr>
    </w:p>
    <w:p w:rsidR="00F620B0" w:rsidRPr="00F81540" w:rsidRDefault="00F620B0">
      <w:pPr>
        <w:rPr>
          <w:sz w:val="21"/>
          <w:lang w:eastAsia="zh-CN"/>
        </w:rPr>
      </w:pPr>
    </w:p>
    <w:p w:rsidR="00F620B0" w:rsidRPr="00F81540" w:rsidRDefault="00F13DD1">
      <w:pPr>
        <w:pStyle w:val="1"/>
        <w:rPr>
          <w:smallCaps w:val="0"/>
          <w:kern w:val="0"/>
          <w:sz w:val="21"/>
          <w:lang w:eastAsia="zh-CN"/>
        </w:rPr>
      </w:pPr>
      <w:r w:rsidRPr="00F81540">
        <w:rPr>
          <w:smallCaps w:val="0"/>
          <w:kern w:val="0"/>
          <w:sz w:val="21"/>
          <w:lang w:eastAsia="zh-CN"/>
        </w:rPr>
        <w:t xml:space="preserve"> METHODS AND THEORY </w:t>
      </w:r>
    </w:p>
    <w:p w:rsidR="00F620B0" w:rsidRPr="00F81540" w:rsidRDefault="00F620B0">
      <w:pPr>
        <w:rPr>
          <w:sz w:val="21"/>
          <w:lang w:eastAsia="zh-CN"/>
        </w:rPr>
      </w:pPr>
    </w:p>
    <w:p w:rsidR="00B41E62" w:rsidRPr="00F81540" w:rsidRDefault="00B41E62" w:rsidP="00B41E62">
      <w:pPr>
        <w:jc w:val="both"/>
        <w:rPr>
          <w:sz w:val="21"/>
          <w:lang w:eastAsia="zh-CN"/>
        </w:rPr>
      </w:pPr>
      <w:r w:rsidRPr="00F81540">
        <w:rPr>
          <w:rFonts w:hint="eastAsia"/>
          <w:sz w:val="21"/>
          <w:lang w:eastAsia="zh-CN"/>
        </w:rPr>
        <w:t>W</w:t>
      </w:r>
      <w:r w:rsidRPr="00F81540">
        <w:rPr>
          <w:sz w:val="21"/>
          <w:lang w:eastAsia="zh-CN"/>
        </w:rPr>
        <w:t xml:space="preserve">e use cross entropy loss in our experiment. The benefit in using this loss function is that it is differentiate and that the output of the network makes probabilistic sense. We minimize the empirical loss through running the stochastic gradient descent algorithm. Note that the empirical loss function is not guaranteed to be a convex function, which means that it might have many local optimal solutions. </w:t>
      </w:r>
    </w:p>
    <w:p w:rsidR="00F620B0" w:rsidRPr="00F81540" w:rsidRDefault="00F620B0">
      <w:pPr>
        <w:rPr>
          <w:sz w:val="21"/>
          <w:lang w:eastAsia="zh-CN"/>
        </w:rPr>
      </w:pPr>
    </w:p>
    <w:p w:rsidR="00F620B0" w:rsidRPr="00F81540" w:rsidRDefault="00F620B0">
      <w:pPr>
        <w:rPr>
          <w:sz w:val="21"/>
          <w:lang w:eastAsia="zh-CN"/>
        </w:rPr>
      </w:pPr>
    </w:p>
    <w:p w:rsidR="00F620B0" w:rsidRPr="00F81540" w:rsidRDefault="00F13DD1">
      <w:pPr>
        <w:pStyle w:val="1"/>
        <w:rPr>
          <w:smallCaps w:val="0"/>
          <w:kern w:val="0"/>
          <w:sz w:val="21"/>
          <w:lang w:eastAsia="zh-CN"/>
        </w:rPr>
      </w:pPr>
      <w:r w:rsidRPr="00F81540">
        <w:rPr>
          <w:rFonts w:hint="eastAsia"/>
          <w:smallCaps w:val="0"/>
          <w:kern w:val="0"/>
          <w:sz w:val="21"/>
          <w:lang w:eastAsia="zh-CN"/>
        </w:rPr>
        <w:t>Experiment</w:t>
      </w:r>
    </w:p>
    <w:p w:rsidR="00F620B0" w:rsidRPr="00F81540" w:rsidRDefault="00F620B0">
      <w:pPr>
        <w:pStyle w:val="Text"/>
        <w:rPr>
          <w:sz w:val="21"/>
          <w:lang w:eastAsia="zh-CN"/>
        </w:rPr>
      </w:pPr>
    </w:p>
    <w:p w:rsidR="00521394" w:rsidRPr="00521394" w:rsidRDefault="00BA5217" w:rsidP="00521394">
      <w:pPr>
        <w:pStyle w:val="af2"/>
        <w:widowControl w:val="0"/>
        <w:numPr>
          <w:ilvl w:val="0"/>
          <w:numId w:val="5"/>
        </w:numPr>
        <w:autoSpaceDE w:val="0"/>
        <w:autoSpaceDN w:val="0"/>
        <w:adjustRightInd w:val="0"/>
        <w:ind w:firstLineChars="0"/>
        <w:rPr>
          <w:sz w:val="21"/>
          <w:lang w:eastAsia="zh-CN"/>
        </w:rPr>
      </w:pPr>
      <w:r w:rsidRPr="00521394">
        <w:rPr>
          <w:sz w:val="21"/>
          <w:lang w:eastAsia="zh-CN"/>
        </w:rPr>
        <w:t>Dataset</w:t>
      </w:r>
    </w:p>
    <w:p w:rsidR="00DF032B" w:rsidRPr="00DF032B" w:rsidRDefault="00DF032B" w:rsidP="00DF032B">
      <w:pPr>
        <w:widowControl w:val="0"/>
        <w:autoSpaceDE w:val="0"/>
        <w:autoSpaceDN w:val="0"/>
        <w:adjustRightInd w:val="0"/>
        <w:jc w:val="both"/>
        <w:rPr>
          <w:sz w:val="21"/>
          <w:lang w:eastAsia="zh-CN"/>
        </w:rPr>
      </w:pPr>
      <w:r>
        <w:rPr>
          <w:sz w:val="21"/>
          <w:lang w:eastAsia="zh-CN"/>
        </w:rPr>
        <w:t>We</w:t>
      </w:r>
      <w:r w:rsidRPr="00DF032B">
        <w:rPr>
          <w:sz w:val="21"/>
          <w:lang w:eastAsia="zh-CN"/>
        </w:rPr>
        <w:t xml:space="preserve"> use </w:t>
      </w:r>
      <w:r>
        <w:rPr>
          <w:sz w:val="21"/>
          <w:lang w:eastAsia="zh-CN"/>
        </w:rPr>
        <w:t xml:space="preserve">the </w:t>
      </w:r>
      <w:r w:rsidRPr="00DF032B">
        <w:rPr>
          <w:sz w:val="21"/>
          <w:lang w:eastAsia="zh-CN"/>
        </w:rPr>
        <w:t>handwritten digital dataset - MNIST, which contains 60,000 hand-written digital images fo</w:t>
      </w:r>
      <w:r>
        <w:rPr>
          <w:sz w:val="21"/>
          <w:lang w:eastAsia="zh-CN"/>
        </w:rPr>
        <w:t>r</w:t>
      </w:r>
      <w:r w:rsidRPr="00DF032B">
        <w:rPr>
          <w:sz w:val="21"/>
          <w:lang w:eastAsia="zh-CN"/>
        </w:rPr>
        <w:t xml:space="preserve"> training and 10,000 hand-written digital images for validation. Each image is 28 × 28 pixels in size</w:t>
      </w:r>
      <w:r>
        <w:rPr>
          <w:sz w:val="21"/>
          <w:lang w:eastAsia="zh-CN"/>
        </w:rPr>
        <w:t>.</w:t>
      </w:r>
    </w:p>
    <w:p w:rsidR="00DF032B" w:rsidRPr="00F81540" w:rsidRDefault="00DF032B" w:rsidP="00BA5217">
      <w:pPr>
        <w:widowControl w:val="0"/>
        <w:autoSpaceDE w:val="0"/>
        <w:autoSpaceDN w:val="0"/>
        <w:adjustRightInd w:val="0"/>
        <w:rPr>
          <w:sz w:val="21"/>
          <w:lang w:eastAsia="zh-CN"/>
        </w:rPr>
      </w:pPr>
    </w:p>
    <w:p w:rsidR="00BA5217" w:rsidRDefault="00BA5217" w:rsidP="009C0E1F">
      <w:pPr>
        <w:widowControl w:val="0"/>
        <w:autoSpaceDE w:val="0"/>
        <w:autoSpaceDN w:val="0"/>
        <w:adjustRightInd w:val="0"/>
        <w:jc w:val="both"/>
        <w:rPr>
          <w:sz w:val="21"/>
          <w:lang w:eastAsia="zh-CN"/>
        </w:rPr>
      </w:pPr>
      <w:r w:rsidRPr="00DF032B">
        <w:rPr>
          <w:sz w:val="21"/>
          <w:lang w:eastAsia="zh-CN"/>
        </w:rPr>
        <w:t>B. Implementation</w:t>
      </w:r>
    </w:p>
    <w:p w:rsidR="00DF032B" w:rsidRDefault="00DF032B" w:rsidP="009C0E1F">
      <w:pPr>
        <w:widowControl w:val="0"/>
        <w:autoSpaceDE w:val="0"/>
        <w:autoSpaceDN w:val="0"/>
        <w:adjustRightInd w:val="0"/>
        <w:jc w:val="both"/>
        <w:rPr>
          <w:sz w:val="21"/>
          <w:lang w:eastAsia="zh-CN"/>
        </w:rPr>
      </w:pPr>
      <w:r>
        <w:rPr>
          <w:sz w:val="21"/>
          <w:lang w:eastAsia="zh-CN"/>
        </w:rPr>
        <w:t>We perform the experiment by using the deep learning framework</w:t>
      </w:r>
      <w:r>
        <w:rPr>
          <w:rFonts w:hint="eastAsia"/>
          <w:sz w:val="21"/>
          <w:lang w:eastAsia="zh-CN"/>
        </w:rPr>
        <w:t>—</w:t>
      </w:r>
      <w:r>
        <w:rPr>
          <w:rFonts w:hint="eastAsia"/>
          <w:sz w:val="21"/>
          <w:lang w:eastAsia="zh-CN"/>
        </w:rPr>
        <w:t>py</w:t>
      </w:r>
      <w:r>
        <w:rPr>
          <w:sz w:val="21"/>
          <w:lang w:eastAsia="zh-CN"/>
        </w:rPr>
        <w:t>torch. We take the following steps:</w:t>
      </w:r>
    </w:p>
    <w:p w:rsidR="009C0E1F" w:rsidRDefault="00DF032B" w:rsidP="009C0E1F">
      <w:pPr>
        <w:widowControl w:val="0"/>
        <w:autoSpaceDE w:val="0"/>
        <w:autoSpaceDN w:val="0"/>
        <w:adjustRightInd w:val="0"/>
        <w:rPr>
          <w:sz w:val="21"/>
          <w:lang w:eastAsia="zh-CN"/>
        </w:rPr>
      </w:pPr>
      <w:r>
        <w:rPr>
          <w:sz w:val="21"/>
          <w:lang w:eastAsia="zh-CN"/>
        </w:rPr>
        <w:t xml:space="preserve">1, </w:t>
      </w:r>
      <w:r w:rsidRPr="00DF032B">
        <w:rPr>
          <w:sz w:val="21"/>
          <w:lang w:eastAsia="zh-CN"/>
        </w:rPr>
        <w:t>Build shallow neural network LeNet5</w:t>
      </w:r>
      <w:r w:rsidR="009C0E1F">
        <w:rPr>
          <w:sz w:val="21"/>
          <w:lang w:eastAsia="zh-CN"/>
        </w:rPr>
        <w:t>.</w:t>
      </w:r>
    </w:p>
    <w:p w:rsidR="009C0E1F" w:rsidRDefault="009C0E1F" w:rsidP="009C0E1F">
      <w:pPr>
        <w:widowControl w:val="0"/>
        <w:autoSpaceDE w:val="0"/>
        <w:autoSpaceDN w:val="0"/>
        <w:adjustRightInd w:val="0"/>
        <w:rPr>
          <w:sz w:val="21"/>
          <w:lang w:eastAsia="zh-CN"/>
        </w:rPr>
      </w:pPr>
      <w:r>
        <w:rPr>
          <w:sz w:val="21"/>
          <w:lang w:eastAsia="zh-CN"/>
        </w:rPr>
        <w:t xml:space="preserve">2, </w:t>
      </w:r>
      <w:r w:rsidR="00DF032B" w:rsidRPr="00DF032B">
        <w:rPr>
          <w:sz w:val="21"/>
          <w:lang w:eastAsia="zh-CN"/>
        </w:rPr>
        <w:t>Complete the network training and validation process</w:t>
      </w:r>
      <w:r>
        <w:rPr>
          <w:sz w:val="21"/>
          <w:lang w:eastAsia="zh-CN"/>
        </w:rPr>
        <w:t>.</w:t>
      </w:r>
    </w:p>
    <w:p w:rsidR="009C0E1F" w:rsidRDefault="00DF032B" w:rsidP="009C0E1F">
      <w:pPr>
        <w:widowControl w:val="0"/>
        <w:autoSpaceDE w:val="0"/>
        <w:autoSpaceDN w:val="0"/>
        <w:adjustRightInd w:val="0"/>
        <w:rPr>
          <w:sz w:val="21"/>
          <w:lang w:eastAsia="zh-CN"/>
        </w:rPr>
      </w:pPr>
      <w:r w:rsidRPr="00DF032B">
        <w:rPr>
          <w:sz w:val="21"/>
          <w:lang w:eastAsia="zh-CN"/>
        </w:rPr>
        <w:t>2.1</w:t>
      </w:r>
      <w:r w:rsidR="009C0E1F">
        <w:rPr>
          <w:sz w:val="21"/>
          <w:lang w:eastAsia="zh-CN"/>
        </w:rPr>
        <w:t>,</w:t>
      </w:r>
      <w:r w:rsidRPr="00DF032B">
        <w:rPr>
          <w:sz w:val="21"/>
          <w:lang w:eastAsia="zh-CN"/>
        </w:rPr>
        <w:t>Usetorch.utils.data.DataLoader,torchvision.datasets.MNIST and torchvision.transforms to load dataset. </w:t>
      </w:r>
    </w:p>
    <w:p w:rsidR="009C0E1F" w:rsidRDefault="00DF032B" w:rsidP="009C0E1F">
      <w:pPr>
        <w:widowControl w:val="0"/>
        <w:autoSpaceDE w:val="0"/>
        <w:autoSpaceDN w:val="0"/>
        <w:adjustRightInd w:val="0"/>
        <w:rPr>
          <w:sz w:val="21"/>
          <w:lang w:eastAsia="zh-CN"/>
        </w:rPr>
      </w:pPr>
      <w:r w:rsidRPr="00DF032B">
        <w:rPr>
          <w:sz w:val="21"/>
          <w:lang w:eastAsia="zh-CN"/>
        </w:rPr>
        <w:t>2.2</w:t>
      </w:r>
      <w:r w:rsidR="009C0E1F">
        <w:rPr>
          <w:sz w:val="21"/>
          <w:lang w:eastAsia="zh-CN"/>
        </w:rPr>
        <w:t>,</w:t>
      </w:r>
      <w:r w:rsidRPr="00DF032B">
        <w:rPr>
          <w:sz w:val="21"/>
          <w:lang w:eastAsia="zh-CN"/>
        </w:rPr>
        <w:t>Instantiate torch.optim.SGD to get the optimizer</w:t>
      </w:r>
      <w:r w:rsidR="009C0E1F">
        <w:rPr>
          <w:sz w:val="21"/>
          <w:lang w:eastAsia="zh-CN"/>
        </w:rPr>
        <w:t>.</w:t>
      </w:r>
      <w:r w:rsidRPr="00DF032B">
        <w:rPr>
          <w:sz w:val="21"/>
          <w:lang w:eastAsia="zh-CN"/>
        </w:rPr>
        <w:t> </w:t>
      </w:r>
      <w:r w:rsidRPr="00DF032B">
        <w:rPr>
          <w:sz w:val="21"/>
          <w:lang w:eastAsia="zh-CN"/>
        </w:rPr>
        <w:br/>
        <w:t>2.3</w:t>
      </w:r>
      <w:r w:rsidR="009C0E1F">
        <w:rPr>
          <w:sz w:val="21"/>
          <w:lang w:eastAsia="zh-CN"/>
        </w:rPr>
        <w:t>,</w:t>
      </w:r>
      <w:r w:rsidRPr="00DF032B">
        <w:rPr>
          <w:sz w:val="21"/>
          <w:lang w:eastAsia="zh-CN"/>
        </w:rPr>
        <w:t>Instantiate LeNet5 to get net. </w:t>
      </w:r>
      <w:r w:rsidRPr="00DF032B">
        <w:rPr>
          <w:sz w:val="21"/>
          <w:lang w:eastAsia="zh-CN"/>
        </w:rPr>
        <w:br/>
        <w:t xml:space="preserve">2.4 </w:t>
      </w:r>
      <w:r w:rsidR="009C0E1F">
        <w:rPr>
          <w:sz w:val="21"/>
          <w:lang w:eastAsia="zh-CN"/>
        </w:rPr>
        <w:t>,</w:t>
      </w:r>
      <w:r w:rsidRPr="00DF032B">
        <w:rPr>
          <w:sz w:val="21"/>
          <w:lang w:eastAsia="zh-CN"/>
        </w:rPr>
        <w:t>Input data, which size is batch size, into the network for forward propagation to get predict target. </w:t>
      </w:r>
      <w:r w:rsidRPr="00DF032B">
        <w:rPr>
          <w:sz w:val="21"/>
          <w:lang w:eastAsia="zh-CN"/>
        </w:rPr>
        <w:br/>
        <w:t>2.5</w:t>
      </w:r>
      <w:r w:rsidR="009C0E1F">
        <w:rPr>
          <w:sz w:val="21"/>
          <w:lang w:eastAsia="zh-CN"/>
        </w:rPr>
        <w:t>,</w:t>
      </w:r>
      <w:r w:rsidRPr="00DF032B">
        <w:rPr>
          <w:sz w:val="21"/>
          <w:lang w:eastAsia="zh-CN"/>
        </w:rPr>
        <w:t xml:space="preserve"> Use torch.nn.CrossEntropyLoss to calculate the loss between predict target and ground truth target. </w:t>
      </w:r>
      <w:r w:rsidRPr="00DF032B">
        <w:rPr>
          <w:sz w:val="21"/>
          <w:lang w:eastAsia="zh-CN"/>
        </w:rPr>
        <w:br/>
        <w:t>2.6</w:t>
      </w:r>
      <w:r w:rsidR="009C0E1F">
        <w:rPr>
          <w:sz w:val="21"/>
          <w:lang w:eastAsia="zh-CN"/>
        </w:rPr>
        <w:t>,</w:t>
      </w:r>
      <w:r w:rsidRPr="00DF032B">
        <w:rPr>
          <w:sz w:val="21"/>
          <w:lang w:eastAsia="zh-CN"/>
        </w:rPr>
        <w:t xml:space="preserve"> Calculate gradient using loss.backward and optimize the net using optimizer.step. </w:t>
      </w:r>
      <w:r w:rsidRPr="00DF032B">
        <w:rPr>
          <w:sz w:val="21"/>
          <w:lang w:eastAsia="zh-CN"/>
        </w:rPr>
        <w:br/>
        <w:t>2.7</w:t>
      </w:r>
      <w:r w:rsidR="009C0E1F">
        <w:rPr>
          <w:sz w:val="21"/>
          <w:lang w:eastAsia="zh-CN"/>
        </w:rPr>
        <w:t>,</w:t>
      </w:r>
      <w:r w:rsidRPr="00DF032B">
        <w:rPr>
          <w:sz w:val="21"/>
          <w:lang w:eastAsia="zh-CN"/>
        </w:rPr>
        <w:t xml:space="preserve"> Calculate accuracy of recognition. </w:t>
      </w:r>
      <w:r w:rsidRPr="00DF032B">
        <w:rPr>
          <w:sz w:val="21"/>
          <w:lang w:eastAsia="zh-CN"/>
        </w:rPr>
        <w:br/>
        <w:t xml:space="preserve">2.8 </w:t>
      </w:r>
      <w:r w:rsidR="009C0E1F">
        <w:rPr>
          <w:sz w:val="21"/>
          <w:lang w:eastAsia="zh-CN"/>
        </w:rPr>
        <w:t>,</w:t>
      </w:r>
      <w:r w:rsidRPr="00DF032B">
        <w:rPr>
          <w:sz w:val="21"/>
          <w:lang w:eastAsia="zh-CN"/>
        </w:rPr>
        <w:t>Repeat step 2.4 to 2.7 until all data are inputed to the net. </w:t>
      </w:r>
      <w:r w:rsidRPr="00DF032B">
        <w:rPr>
          <w:sz w:val="21"/>
          <w:lang w:eastAsia="zh-CN"/>
        </w:rPr>
        <w:br/>
        <w:t xml:space="preserve">2.9 </w:t>
      </w:r>
      <w:r w:rsidR="009C0E1F">
        <w:rPr>
          <w:sz w:val="21"/>
          <w:lang w:eastAsia="zh-CN"/>
        </w:rPr>
        <w:t>,</w:t>
      </w:r>
      <w:r w:rsidRPr="00DF032B">
        <w:rPr>
          <w:sz w:val="21"/>
          <w:lang w:eastAsia="zh-CN"/>
        </w:rPr>
        <w:t>Define the number of selected training epoch, repeat the training process 2.5--2.9 </w:t>
      </w:r>
    </w:p>
    <w:p w:rsidR="00DF032B" w:rsidRDefault="009C0E1F" w:rsidP="009C0E1F">
      <w:pPr>
        <w:widowControl w:val="0"/>
        <w:autoSpaceDE w:val="0"/>
        <w:autoSpaceDN w:val="0"/>
        <w:adjustRightInd w:val="0"/>
        <w:rPr>
          <w:sz w:val="21"/>
          <w:lang w:eastAsia="zh-CN"/>
        </w:rPr>
      </w:pPr>
      <w:r>
        <w:rPr>
          <w:sz w:val="21"/>
          <w:lang w:eastAsia="zh-CN"/>
        </w:rPr>
        <w:t>3, Perform forward propagation of the learned network on the test data and compute the test error.</w:t>
      </w:r>
    </w:p>
    <w:p w:rsidR="00F81540" w:rsidRDefault="00F81540" w:rsidP="009C0E1F">
      <w:pPr>
        <w:widowControl w:val="0"/>
        <w:autoSpaceDE w:val="0"/>
        <w:autoSpaceDN w:val="0"/>
        <w:adjustRightInd w:val="0"/>
        <w:rPr>
          <w:sz w:val="21"/>
          <w:lang w:eastAsia="zh-CN"/>
        </w:rPr>
      </w:pPr>
      <w:r>
        <w:rPr>
          <w:rFonts w:hint="eastAsia"/>
          <w:sz w:val="21"/>
          <w:lang w:eastAsia="zh-CN"/>
        </w:rPr>
        <w:t>W</w:t>
      </w:r>
      <w:r>
        <w:rPr>
          <w:sz w:val="21"/>
          <w:lang w:eastAsia="zh-CN"/>
        </w:rPr>
        <w:t>e run the epoch for 5 times and record the training accuracy in the Table 1:</w:t>
      </w:r>
    </w:p>
    <w:p w:rsidR="00F81540" w:rsidRDefault="00F81540" w:rsidP="009C0E1F">
      <w:pPr>
        <w:widowControl w:val="0"/>
        <w:autoSpaceDE w:val="0"/>
        <w:autoSpaceDN w:val="0"/>
        <w:adjustRightInd w:val="0"/>
        <w:rPr>
          <w:sz w:val="21"/>
          <w:lang w:eastAsia="zh-CN"/>
        </w:rPr>
      </w:pPr>
    </w:p>
    <w:p w:rsidR="00F81540" w:rsidRDefault="00F81540" w:rsidP="009C0E1F">
      <w:pPr>
        <w:widowControl w:val="0"/>
        <w:autoSpaceDE w:val="0"/>
        <w:autoSpaceDN w:val="0"/>
        <w:adjustRightInd w:val="0"/>
        <w:rPr>
          <w:sz w:val="21"/>
          <w:lang w:eastAsia="zh-CN"/>
        </w:rPr>
      </w:pPr>
    </w:p>
    <w:p w:rsidR="00F81540" w:rsidRDefault="00F81540" w:rsidP="009C0E1F">
      <w:pPr>
        <w:widowControl w:val="0"/>
        <w:autoSpaceDE w:val="0"/>
        <w:autoSpaceDN w:val="0"/>
        <w:adjustRightInd w:val="0"/>
        <w:rPr>
          <w:sz w:val="21"/>
          <w:lang w:eastAsia="zh-CN"/>
        </w:rPr>
      </w:pPr>
    </w:p>
    <w:p w:rsidR="00F81540" w:rsidRDefault="00F81540" w:rsidP="009C0E1F">
      <w:pPr>
        <w:widowControl w:val="0"/>
        <w:autoSpaceDE w:val="0"/>
        <w:autoSpaceDN w:val="0"/>
        <w:adjustRightInd w:val="0"/>
        <w:rPr>
          <w:sz w:val="21"/>
          <w:lang w:eastAsia="zh-CN"/>
        </w:rPr>
      </w:pPr>
    </w:p>
    <w:p w:rsidR="00F81540" w:rsidRDefault="00F81540" w:rsidP="009C0E1F">
      <w:pPr>
        <w:widowControl w:val="0"/>
        <w:autoSpaceDE w:val="0"/>
        <w:autoSpaceDN w:val="0"/>
        <w:adjustRightInd w:val="0"/>
        <w:rPr>
          <w:sz w:val="21"/>
          <w:lang w:eastAsia="zh-CN"/>
        </w:rPr>
      </w:pPr>
    </w:p>
    <w:p w:rsidR="00F81540" w:rsidRDefault="00F81540" w:rsidP="00F81540">
      <w:pPr>
        <w:widowControl w:val="0"/>
        <w:autoSpaceDE w:val="0"/>
        <w:autoSpaceDN w:val="0"/>
        <w:adjustRightInd w:val="0"/>
        <w:jc w:val="center"/>
        <w:rPr>
          <w:sz w:val="21"/>
          <w:lang w:eastAsia="zh-CN"/>
        </w:rPr>
      </w:pPr>
      <w:r>
        <w:rPr>
          <w:rFonts w:hint="eastAsia"/>
          <w:sz w:val="21"/>
          <w:lang w:eastAsia="zh-CN"/>
        </w:rPr>
        <w:lastRenderedPageBreak/>
        <w:t>T</w:t>
      </w:r>
      <w:r>
        <w:rPr>
          <w:sz w:val="21"/>
          <w:lang w:eastAsia="zh-CN"/>
        </w:rPr>
        <w:t>able 1</w:t>
      </w:r>
    </w:p>
    <w:tbl>
      <w:tblPr>
        <w:tblStyle w:val="af1"/>
        <w:tblW w:w="0" w:type="auto"/>
        <w:tblLook w:val="04A0" w:firstRow="1" w:lastRow="0" w:firstColumn="1" w:lastColumn="0" w:noHBand="0" w:noVBand="1"/>
      </w:tblPr>
      <w:tblGrid>
        <w:gridCol w:w="2628"/>
        <w:gridCol w:w="2016"/>
      </w:tblGrid>
      <w:tr w:rsidR="00F81540" w:rsidTr="00F81540">
        <w:tc>
          <w:tcPr>
            <w:tcW w:w="2628" w:type="dxa"/>
          </w:tcPr>
          <w:p w:rsidR="00F81540" w:rsidRPr="00F81540" w:rsidRDefault="00F81540" w:rsidP="00F81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1"/>
                <w:lang w:eastAsia="zh-CN"/>
              </w:rPr>
            </w:pPr>
            <w:r w:rsidRPr="00F81540">
              <w:rPr>
                <w:sz w:val="21"/>
                <w:lang w:eastAsia="zh-CN"/>
              </w:rPr>
              <w:t>Train Epoch 1</w:t>
            </w:r>
          </w:p>
        </w:tc>
        <w:tc>
          <w:tcPr>
            <w:tcW w:w="2016" w:type="dxa"/>
          </w:tcPr>
          <w:p w:rsidR="00F81540" w:rsidRPr="00F81540" w:rsidRDefault="0030101E" w:rsidP="00F81540">
            <w:pPr>
              <w:pStyle w:val="HTML"/>
              <w:shd w:val="clear" w:color="auto" w:fill="FFFFFF"/>
              <w:wordWrap w:val="0"/>
              <w:jc w:val="center"/>
              <w:textAlignment w:val="baseline"/>
              <w:rPr>
                <w:rFonts w:ascii="Times New Roman" w:hAnsi="Times New Roman" w:cs="Times New Roman"/>
                <w:sz w:val="21"/>
                <w:szCs w:val="20"/>
              </w:rPr>
            </w:pPr>
            <w:r>
              <w:rPr>
                <w:rFonts w:ascii="Times New Roman" w:hAnsi="Times New Roman" w:cs="Times New Roman"/>
                <w:sz w:val="21"/>
                <w:szCs w:val="20"/>
              </w:rPr>
              <w:t>94</w:t>
            </w:r>
            <w:r w:rsidR="00F81540" w:rsidRPr="00F81540">
              <w:rPr>
                <w:rFonts w:ascii="Times New Roman" w:hAnsi="Times New Roman" w:cs="Times New Roman"/>
                <w:sz w:val="21"/>
                <w:szCs w:val="20"/>
              </w:rPr>
              <w:t>.8950%</w:t>
            </w:r>
          </w:p>
        </w:tc>
      </w:tr>
      <w:tr w:rsidR="00F81540" w:rsidTr="00F81540">
        <w:tc>
          <w:tcPr>
            <w:tcW w:w="2628" w:type="dxa"/>
          </w:tcPr>
          <w:p w:rsidR="00F81540" w:rsidRDefault="00F81540" w:rsidP="00F81540">
            <w:pPr>
              <w:widowControl w:val="0"/>
              <w:autoSpaceDE w:val="0"/>
              <w:autoSpaceDN w:val="0"/>
              <w:adjustRightInd w:val="0"/>
              <w:jc w:val="center"/>
              <w:rPr>
                <w:sz w:val="21"/>
                <w:lang w:eastAsia="zh-CN"/>
              </w:rPr>
            </w:pPr>
            <w:r w:rsidRPr="00F81540">
              <w:rPr>
                <w:sz w:val="21"/>
                <w:lang w:eastAsia="zh-CN"/>
              </w:rPr>
              <w:t xml:space="preserve">Train Epoch </w:t>
            </w:r>
            <w:r>
              <w:rPr>
                <w:sz w:val="21"/>
                <w:lang w:eastAsia="zh-CN"/>
              </w:rPr>
              <w:t>2</w:t>
            </w:r>
          </w:p>
        </w:tc>
        <w:tc>
          <w:tcPr>
            <w:tcW w:w="2016" w:type="dxa"/>
          </w:tcPr>
          <w:p w:rsidR="00F81540" w:rsidRPr="00F81540" w:rsidRDefault="0030101E" w:rsidP="00F81540">
            <w:pPr>
              <w:pStyle w:val="HTML"/>
              <w:shd w:val="clear" w:color="auto" w:fill="FFFFFF"/>
              <w:wordWrap w:val="0"/>
              <w:jc w:val="center"/>
              <w:textAlignment w:val="baseline"/>
              <w:rPr>
                <w:rFonts w:ascii="Times New Roman" w:hAnsi="Times New Roman" w:cs="Times New Roman"/>
                <w:sz w:val="21"/>
                <w:szCs w:val="20"/>
              </w:rPr>
            </w:pPr>
            <w:r>
              <w:rPr>
                <w:rFonts w:ascii="Times New Roman" w:hAnsi="Times New Roman" w:cs="Times New Roman"/>
                <w:sz w:val="21"/>
                <w:szCs w:val="20"/>
              </w:rPr>
              <w:t>95</w:t>
            </w:r>
            <w:r w:rsidR="00F81540" w:rsidRPr="00F81540">
              <w:rPr>
                <w:rFonts w:ascii="Times New Roman" w:hAnsi="Times New Roman" w:cs="Times New Roman"/>
                <w:sz w:val="21"/>
                <w:szCs w:val="20"/>
              </w:rPr>
              <w:t>.9383%</w:t>
            </w:r>
          </w:p>
        </w:tc>
      </w:tr>
      <w:tr w:rsidR="00F81540" w:rsidTr="00F81540">
        <w:tc>
          <w:tcPr>
            <w:tcW w:w="2628" w:type="dxa"/>
          </w:tcPr>
          <w:p w:rsidR="00F81540" w:rsidRDefault="00F81540" w:rsidP="00F81540">
            <w:pPr>
              <w:widowControl w:val="0"/>
              <w:autoSpaceDE w:val="0"/>
              <w:autoSpaceDN w:val="0"/>
              <w:adjustRightInd w:val="0"/>
              <w:jc w:val="center"/>
              <w:rPr>
                <w:sz w:val="21"/>
                <w:lang w:eastAsia="zh-CN"/>
              </w:rPr>
            </w:pPr>
            <w:r w:rsidRPr="00F81540">
              <w:rPr>
                <w:sz w:val="21"/>
                <w:lang w:eastAsia="zh-CN"/>
              </w:rPr>
              <w:t xml:space="preserve">Train Epoch </w:t>
            </w:r>
            <w:r>
              <w:rPr>
                <w:sz w:val="21"/>
                <w:lang w:eastAsia="zh-CN"/>
              </w:rPr>
              <w:t>3</w:t>
            </w:r>
          </w:p>
        </w:tc>
        <w:tc>
          <w:tcPr>
            <w:tcW w:w="2016" w:type="dxa"/>
          </w:tcPr>
          <w:p w:rsidR="00F81540" w:rsidRPr="00F81540" w:rsidRDefault="0030101E" w:rsidP="00F81540">
            <w:pPr>
              <w:pStyle w:val="HTML"/>
              <w:shd w:val="clear" w:color="auto" w:fill="FFFFFF"/>
              <w:wordWrap w:val="0"/>
              <w:jc w:val="center"/>
              <w:textAlignment w:val="baseline"/>
              <w:rPr>
                <w:rFonts w:ascii="Times New Roman" w:hAnsi="Times New Roman" w:cs="Times New Roman"/>
                <w:sz w:val="21"/>
                <w:szCs w:val="20"/>
              </w:rPr>
            </w:pPr>
            <w:r>
              <w:rPr>
                <w:rFonts w:ascii="Times New Roman" w:hAnsi="Times New Roman" w:cs="Times New Roman"/>
                <w:sz w:val="21"/>
                <w:szCs w:val="20"/>
              </w:rPr>
              <w:t>97</w:t>
            </w:r>
            <w:r w:rsidR="00F81540" w:rsidRPr="00F81540">
              <w:rPr>
                <w:rFonts w:ascii="Times New Roman" w:hAnsi="Times New Roman" w:cs="Times New Roman"/>
                <w:sz w:val="21"/>
                <w:szCs w:val="20"/>
              </w:rPr>
              <w:t>.7583%</w:t>
            </w:r>
          </w:p>
        </w:tc>
      </w:tr>
      <w:tr w:rsidR="00F81540" w:rsidTr="00F81540">
        <w:tc>
          <w:tcPr>
            <w:tcW w:w="2628" w:type="dxa"/>
          </w:tcPr>
          <w:p w:rsidR="00F81540" w:rsidRDefault="00F81540" w:rsidP="00F81540">
            <w:pPr>
              <w:widowControl w:val="0"/>
              <w:autoSpaceDE w:val="0"/>
              <w:autoSpaceDN w:val="0"/>
              <w:adjustRightInd w:val="0"/>
              <w:jc w:val="center"/>
              <w:rPr>
                <w:sz w:val="21"/>
                <w:lang w:eastAsia="zh-CN"/>
              </w:rPr>
            </w:pPr>
            <w:r w:rsidRPr="00F81540">
              <w:rPr>
                <w:sz w:val="21"/>
                <w:lang w:eastAsia="zh-CN"/>
              </w:rPr>
              <w:t xml:space="preserve">Train Epoch </w:t>
            </w:r>
            <w:r>
              <w:rPr>
                <w:sz w:val="21"/>
                <w:lang w:eastAsia="zh-CN"/>
              </w:rPr>
              <w:t>4</w:t>
            </w:r>
          </w:p>
        </w:tc>
        <w:tc>
          <w:tcPr>
            <w:tcW w:w="2016" w:type="dxa"/>
          </w:tcPr>
          <w:p w:rsidR="00F81540" w:rsidRPr="00F81540" w:rsidRDefault="00F81540" w:rsidP="00F81540">
            <w:pPr>
              <w:pStyle w:val="HTML"/>
              <w:shd w:val="clear" w:color="auto" w:fill="FFFFFF"/>
              <w:wordWrap w:val="0"/>
              <w:jc w:val="center"/>
              <w:textAlignment w:val="baseline"/>
              <w:rPr>
                <w:rFonts w:ascii="Times New Roman" w:hAnsi="Times New Roman" w:cs="Times New Roman"/>
                <w:sz w:val="21"/>
                <w:szCs w:val="20"/>
              </w:rPr>
            </w:pPr>
            <w:r w:rsidRPr="00F81540">
              <w:rPr>
                <w:rFonts w:ascii="Times New Roman" w:hAnsi="Times New Roman" w:cs="Times New Roman"/>
                <w:sz w:val="21"/>
                <w:szCs w:val="20"/>
              </w:rPr>
              <w:t>97.8450%</w:t>
            </w:r>
          </w:p>
        </w:tc>
      </w:tr>
      <w:tr w:rsidR="00F81540" w:rsidTr="00F81540">
        <w:tc>
          <w:tcPr>
            <w:tcW w:w="2628" w:type="dxa"/>
          </w:tcPr>
          <w:p w:rsidR="00F81540" w:rsidRDefault="00F81540" w:rsidP="00F81540">
            <w:pPr>
              <w:widowControl w:val="0"/>
              <w:autoSpaceDE w:val="0"/>
              <w:autoSpaceDN w:val="0"/>
              <w:adjustRightInd w:val="0"/>
              <w:jc w:val="center"/>
              <w:rPr>
                <w:sz w:val="21"/>
                <w:lang w:eastAsia="zh-CN"/>
              </w:rPr>
            </w:pPr>
            <w:r w:rsidRPr="00F81540">
              <w:rPr>
                <w:sz w:val="21"/>
                <w:lang w:eastAsia="zh-CN"/>
              </w:rPr>
              <w:t xml:space="preserve">Train Epoch </w:t>
            </w:r>
            <w:r>
              <w:rPr>
                <w:sz w:val="21"/>
                <w:lang w:eastAsia="zh-CN"/>
              </w:rPr>
              <w:t>5</w:t>
            </w:r>
          </w:p>
        </w:tc>
        <w:tc>
          <w:tcPr>
            <w:tcW w:w="2016" w:type="dxa"/>
          </w:tcPr>
          <w:p w:rsidR="00F81540" w:rsidRPr="00F81540" w:rsidRDefault="0030101E" w:rsidP="00F81540">
            <w:pPr>
              <w:pStyle w:val="HTML"/>
              <w:shd w:val="clear" w:color="auto" w:fill="FFFFFF"/>
              <w:wordWrap w:val="0"/>
              <w:jc w:val="center"/>
              <w:textAlignment w:val="baseline"/>
              <w:rPr>
                <w:rFonts w:ascii="Times New Roman" w:hAnsi="Times New Roman" w:cs="Times New Roman"/>
                <w:sz w:val="21"/>
                <w:szCs w:val="20"/>
              </w:rPr>
            </w:pPr>
            <w:r>
              <w:rPr>
                <w:rFonts w:ascii="Times New Roman" w:hAnsi="Times New Roman" w:cs="Times New Roman"/>
                <w:sz w:val="21"/>
                <w:szCs w:val="20"/>
              </w:rPr>
              <w:t>98.2</w:t>
            </w:r>
            <w:bookmarkStart w:id="1" w:name="_GoBack"/>
            <w:bookmarkEnd w:id="1"/>
            <w:r w:rsidR="00F81540" w:rsidRPr="00F81540">
              <w:rPr>
                <w:rFonts w:ascii="Times New Roman" w:hAnsi="Times New Roman" w:cs="Times New Roman"/>
                <w:sz w:val="21"/>
                <w:szCs w:val="20"/>
              </w:rPr>
              <w:t>583%</w:t>
            </w:r>
          </w:p>
        </w:tc>
      </w:tr>
    </w:tbl>
    <w:p w:rsidR="00F81540" w:rsidRDefault="00F81540" w:rsidP="009C0E1F">
      <w:pPr>
        <w:widowControl w:val="0"/>
        <w:autoSpaceDE w:val="0"/>
        <w:autoSpaceDN w:val="0"/>
        <w:adjustRightInd w:val="0"/>
        <w:rPr>
          <w:sz w:val="21"/>
          <w:lang w:eastAsia="zh-CN"/>
        </w:rPr>
      </w:pPr>
    </w:p>
    <w:p w:rsidR="00F81540" w:rsidRPr="00F81540" w:rsidRDefault="00F81540" w:rsidP="00F81540">
      <w:pPr>
        <w:pStyle w:val="HTML"/>
        <w:shd w:val="clear" w:color="auto" w:fill="FFFFFF"/>
        <w:wordWrap w:val="0"/>
        <w:textAlignment w:val="baseline"/>
        <w:rPr>
          <w:rFonts w:ascii="Times New Roman" w:hAnsi="Times New Roman" w:cs="Times New Roman"/>
          <w:sz w:val="21"/>
          <w:szCs w:val="20"/>
        </w:rPr>
      </w:pPr>
      <w:r w:rsidRPr="00F81540">
        <w:rPr>
          <w:rFonts w:ascii="Times New Roman" w:hAnsi="Times New Roman" w:cs="Times New Roman" w:hint="eastAsia"/>
          <w:sz w:val="21"/>
          <w:szCs w:val="20"/>
        </w:rPr>
        <w:t>W</w:t>
      </w:r>
      <w:r w:rsidRPr="00F81540">
        <w:rPr>
          <w:rFonts w:ascii="Times New Roman" w:hAnsi="Times New Roman" w:cs="Times New Roman"/>
          <w:sz w:val="21"/>
          <w:szCs w:val="20"/>
        </w:rPr>
        <w:t xml:space="preserve">e also get a test </w:t>
      </w:r>
      <w:r w:rsidR="00AF6A7D">
        <w:rPr>
          <w:rFonts w:ascii="Times New Roman" w:hAnsi="Times New Roman" w:cs="Times New Roman"/>
          <w:sz w:val="21"/>
          <w:szCs w:val="20"/>
        </w:rPr>
        <w:t>accuracy</w:t>
      </w:r>
      <w:r w:rsidRPr="00F81540">
        <w:rPr>
          <w:rFonts w:ascii="Times New Roman" w:hAnsi="Times New Roman" w:cs="Times New Roman"/>
          <w:sz w:val="21"/>
          <w:szCs w:val="20"/>
        </w:rPr>
        <w:t xml:space="preserve"> of 95.2900% on the </w:t>
      </w:r>
      <w:r w:rsidR="00521394" w:rsidRPr="00F81540">
        <w:rPr>
          <w:rFonts w:ascii="Times New Roman" w:hAnsi="Times New Roman" w:cs="Times New Roman"/>
          <w:sz w:val="21"/>
          <w:szCs w:val="20"/>
        </w:rPr>
        <w:t>left</w:t>
      </w:r>
      <w:r w:rsidR="00521394">
        <w:rPr>
          <w:rFonts w:ascii="Times New Roman" w:hAnsi="Times New Roman" w:cs="Times New Roman"/>
          <w:sz w:val="21"/>
          <w:szCs w:val="20"/>
        </w:rPr>
        <w:t>-out</w:t>
      </w:r>
      <w:r w:rsidRPr="00F81540">
        <w:rPr>
          <w:rFonts w:ascii="Times New Roman" w:hAnsi="Times New Roman" w:cs="Times New Roman"/>
          <w:sz w:val="21"/>
          <w:szCs w:val="20"/>
        </w:rPr>
        <w:t xml:space="preserve"> test data.</w:t>
      </w:r>
    </w:p>
    <w:p w:rsidR="00F81540" w:rsidRPr="00F81540" w:rsidRDefault="00F81540" w:rsidP="009C0E1F">
      <w:pPr>
        <w:widowControl w:val="0"/>
        <w:autoSpaceDE w:val="0"/>
        <w:autoSpaceDN w:val="0"/>
        <w:adjustRightInd w:val="0"/>
        <w:rPr>
          <w:sz w:val="21"/>
          <w:lang w:eastAsia="zh-CN"/>
        </w:rPr>
      </w:pPr>
    </w:p>
    <w:p w:rsidR="00F620B0" w:rsidRDefault="00F620B0" w:rsidP="00F81540">
      <w:pPr>
        <w:pStyle w:val="Text"/>
        <w:ind w:firstLine="0"/>
        <w:rPr>
          <w:lang w:eastAsia="zh-CN"/>
        </w:rPr>
      </w:pPr>
    </w:p>
    <w:p w:rsidR="00F620B0" w:rsidRDefault="00F13DD1">
      <w:pPr>
        <w:pStyle w:val="1"/>
        <w:rPr>
          <w:lang w:eastAsia="zh-CN"/>
        </w:rPr>
      </w:pPr>
      <w:r>
        <w:rPr>
          <w:rFonts w:hint="eastAsia"/>
          <w:lang w:eastAsia="zh-CN"/>
        </w:rPr>
        <w:t>conclusion</w:t>
      </w:r>
    </w:p>
    <w:p w:rsidR="00F620B0" w:rsidRPr="00F81540" w:rsidRDefault="00F620B0">
      <w:pPr>
        <w:rPr>
          <w:sz w:val="21"/>
          <w:lang w:eastAsia="zh-CN"/>
        </w:rPr>
      </w:pPr>
    </w:p>
    <w:p w:rsidR="00DF032B" w:rsidRPr="00F81540" w:rsidRDefault="00F81540" w:rsidP="00284240">
      <w:pPr>
        <w:widowControl w:val="0"/>
        <w:autoSpaceDE w:val="0"/>
        <w:autoSpaceDN w:val="0"/>
        <w:adjustRightInd w:val="0"/>
        <w:jc w:val="both"/>
        <w:rPr>
          <w:sz w:val="21"/>
          <w:lang w:eastAsia="zh-CN"/>
        </w:rPr>
      </w:pPr>
      <w:r>
        <w:rPr>
          <w:sz w:val="21"/>
          <w:lang w:eastAsia="zh-CN"/>
        </w:rPr>
        <w:t xml:space="preserve">Through this experiment, we learn how to construct a </w:t>
      </w:r>
      <w:r w:rsidRPr="00F81540">
        <w:rPr>
          <w:sz w:val="21"/>
          <w:lang w:eastAsia="zh-CN"/>
        </w:rPr>
        <w:t xml:space="preserve">deep neural network </w:t>
      </w:r>
      <w:r>
        <w:rPr>
          <w:sz w:val="21"/>
          <w:lang w:eastAsia="zh-CN"/>
        </w:rPr>
        <w:t>using pytorch. We have also d</w:t>
      </w:r>
      <w:r w:rsidR="00DF032B" w:rsidRPr="00F81540">
        <w:rPr>
          <w:sz w:val="21"/>
          <w:lang w:eastAsia="zh-CN"/>
        </w:rPr>
        <w:t>eepen</w:t>
      </w:r>
      <w:r w:rsidR="00284240">
        <w:rPr>
          <w:sz w:val="21"/>
          <w:lang w:eastAsia="zh-CN"/>
        </w:rPr>
        <w:t>ed</w:t>
      </w:r>
      <w:r w:rsidR="00DF032B" w:rsidRPr="00F81540">
        <w:rPr>
          <w:sz w:val="21"/>
          <w:lang w:eastAsia="zh-CN"/>
        </w:rPr>
        <w:t xml:space="preserve"> </w:t>
      </w:r>
      <w:r>
        <w:rPr>
          <w:sz w:val="21"/>
          <w:lang w:eastAsia="zh-CN"/>
        </w:rPr>
        <w:t xml:space="preserve">our </w:t>
      </w:r>
      <w:r w:rsidR="00DF032B" w:rsidRPr="00F81540">
        <w:rPr>
          <w:sz w:val="21"/>
          <w:lang w:eastAsia="zh-CN"/>
        </w:rPr>
        <w:t xml:space="preserve">understanding of </w:t>
      </w:r>
      <w:r>
        <w:rPr>
          <w:sz w:val="21"/>
          <w:lang w:eastAsia="zh-CN"/>
        </w:rPr>
        <w:t xml:space="preserve">the concepts of </w:t>
      </w:r>
      <w:r w:rsidR="00DF032B" w:rsidRPr="00F81540">
        <w:rPr>
          <w:sz w:val="21"/>
          <w:lang w:eastAsia="zh-CN"/>
        </w:rPr>
        <w:t xml:space="preserve">convolution, pooling, </w:t>
      </w:r>
      <w:r w:rsidR="00284240">
        <w:rPr>
          <w:sz w:val="21"/>
          <w:lang w:eastAsia="zh-CN"/>
        </w:rPr>
        <w:t xml:space="preserve">and </w:t>
      </w:r>
      <w:r w:rsidR="00DF032B" w:rsidRPr="00F81540">
        <w:rPr>
          <w:sz w:val="21"/>
          <w:lang w:eastAsia="zh-CN"/>
        </w:rPr>
        <w:t>ReLu</w:t>
      </w:r>
      <w:r w:rsidR="00284240">
        <w:rPr>
          <w:sz w:val="21"/>
          <w:lang w:eastAsia="zh-CN"/>
        </w:rPr>
        <w:t>.</w:t>
      </w:r>
    </w:p>
    <w:p w:rsidR="00DF032B" w:rsidRPr="00DF032B" w:rsidRDefault="00DF032B" w:rsidP="00BA5217">
      <w:pPr>
        <w:rPr>
          <w:lang w:eastAsia="zh-CN"/>
        </w:rPr>
      </w:pPr>
    </w:p>
    <w:sectPr w:rsidR="00DF032B" w:rsidRPr="00DF032B">
      <w:headerReference w:type="default" r:id="rId11"/>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EA4" w:rsidRDefault="00396EA4">
      <w:r>
        <w:separator/>
      </w:r>
    </w:p>
  </w:endnote>
  <w:endnote w:type="continuationSeparator" w:id="0">
    <w:p w:rsidR="00396EA4" w:rsidRDefault="0039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EA4" w:rsidRDefault="00396EA4">
      <w:r>
        <w:separator/>
      </w:r>
    </w:p>
  </w:footnote>
  <w:footnote w:type="continuationSeparator" w:id="0">
    <w:p w:rsidR="00396EA4" w:rsidRDefault="00396EA4">
      <w:r>
        <w:continuationSeparator/>
      </w:r>
    </w:p>
  </w:footnote>
  <w:footnote w:id="1">
    <w:p w:rsidR="00F81540" w:rsidRDefault="00F81540">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540" w:rsidRDefault="00F81540">
    <w:pPr>
      <w:framePr w:wrap="around" w:vAnchor="text" w:hAnchor="margin" w:xAlign="right" w:y="1"/>
    </w:pPr>
    <w:r>
      <w:fldChar w:fldCharType="begin"/>
    </w:r>
    <w:r>
      <w:instrText xml:space="preserve">PAGE  </w:instrText>
    </w:r>
    <w:r>
      <w:fldChar w:fldCharType="separate"/>
    </w:r>
    <w:r w:rsidR="00C83EEF">
      <w:rPr>
        <w:noProof/>
      </w:rPr>
      <w:t>3</w:t>
    </w:r>
    <w:r>
      <w:fldChar w:fldCharType="end"/>
    </w:r>
  </w:p>
  <w:p w:rsidR="00F81540" w:rsidRDefault="00F81540">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C890AEA"/>
    <w:multiLevelType w:val="multilevel"/>
    <w:tmpl w:val="C380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3" w15:restartNumberingAfterBreak="0">
    <w:nsid w:val="43717FAA"/>
    <w:multiLevelType w:val="hybridMultilevel"/>
    <w:tmpl w:val="D14011B8"/>
    <w:lvl w:ilvl="0" w:tplc="E8A0C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185573"/>
    <w:multiLevelType w:val="multilevel"/>
    <w:tmpl w:val="C3F2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84240"/>
    <w:rsid w:val="002E0586"/>
    <w:rsid w:val="002F7910"/>
    <w:rsid w:val="0030101E"/>
    <w:rsid w:val="0033664C"/>
    <w:rsid w:val="003427CE"/>
    <w:rsid w:val="00360269"/>
    <w:rsid w:val="00361820"/>
    <w:rsid w:val="0037551B"/>
    <w:rsid w:val="00392DBA"/>
    <w:rsid w:val="00396EA4"/>
    <w:rsid w:val="003C3322"/>
    <w:rsid w:val="003C68C2"/>
    <w:rsid w:val="003D4CAE"/>
    <w:rsid w:val="003E360A"/>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21394"/>
    <w:rsid w:val="00550A26"/>
    <w:rsid w:val="00550BF5"/>
    <w:rsid w:val="005611D1"/>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B6BE5"/>
    <w:rsid w:val="007C4336"/>
    <w:rsid w:val="007F7AA6"/>
    <w:rsid w:val="00816D8A"/>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1FC8"/>
    <w:rsid w:val="00904C7E"/>
    <w:rsid w:val="0091035B"/>
    <w:rsid w:val="00961921"/>
    <w:rsid w:val="00961C32"/>
    <w:rsid w:val="00986D77"/>
    <w:rsid w:val="009A1F6E"/>
    <w:rsid w:val="009C0E1F"/>
    <w:rsid w:val="009C6314"/>
    <w:rsid w:val="009C7D17"/>
    <w:rsid w:val="009E484E"/>
    <w:rsid w:val="009F40FB"/>
    <w:rsid w:val="00A22FCB"/>
    <w:rsid w:val="00A472F1"/>
    <w:rsid w:val="00A5237D"/>
    <w:rsid w:val="00A554A3"/>
    <w:rsid w:val="00A758EA"/>
    <w:rsid w:val="00A95C50"/>
    <w:rsid w:val="00AB79A6"/>
    <w:rsid w:val="00AC4850"/>
    <w:rsid w:val="00AF6A7D"/>
    <w:rsid w:val="00B41E62"/>
    <w:rsid w:val="00B47B59"/>
    <w:rsid w:val="00B53F81"/>
    <w:rsid w:val="00B56C2B"/>
    <w:rsid w:val="00B65BD3"/>
    <w:rsid w:val="00B70469"/>
    <w:rsid w:val="00B72DD8"/>
    <w:rsid w:val="00B72E09"/>
    <w:rsid w:val="00BA5217"/>
    <w:rsid w:val="00BB7E78"/>
    <w:rsid w:val="00BF0C69"/>
    <w:rsid w:val="00BF61A3"/>
    <w:rsid w:val="00BF629B"/>
    <w:rsid w:val="00BF655C"/>
    <w:rsid w:val="00C075EF"/>
    <w:rsid w:val="00C11E83"/>
    <w:rsid w:val="00C2378A"/>
    <w:rsid w:val="00C378A1"/>
    <w:rsid w:val="00C52C3A"/>
    <w:rsid w:val="00C621D6"/>
    <w:rsid w:val="00C64B00"/>
    <w:rsid w:val="00C6599F"/>
    <w:rsid w:val="00C722CB"/>
    <w:rsid w:val="00C82D86"/>
    <w:rsid w:val="00C83EEF"/>
    <w:rsid w:val="00C95C52"/>
    <w:rsid w:val="00CB4B8D"/>
    <w:rsid w:val="00CC0DDA"/>
    <w:rsid w:val="00CD684F"/>
    <w:rsid w:val="00D06623"/>
    <w:rsid w:val="00D12909"/>
    <w:rsid w:val="00D14C6B"/>
    <w:rsid w:val="00D2228F"/>
    <w:rsid w:val="00D5536F"/>
    <w:rsid w:val="00D56935"/>
    <w:rsid w:val="00D758C6"/>
    <w:rsid w:val="00D90C10"/>
    <w:rsid w:val="00D92E96"/>
    <w:rsid w:val="00DA258C"/>
    <w:rsid w:val="00DB6812"/>
    <w:rsid w:val="00DE07FA"/>
    <w:rsid w:val="00DF032B"/>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13DD1"/>
    <w:rsid w:val="00F22198"/>
    <w:rsid w:val="00F33D49"/>
    <w:rsid w:val="00F3481E"/>
    <w:rsid w:val="00F577F6"/>
    <w:rsid w:val="00F620B0"/>
    <w:rsid w:val="00F65266"/>
    <w:rsid w:val="00F751E1"/>
    <w:rsid w:val="00F81540"/>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1706BA9"/>
  <w15:docId w15:val="{9AAE1D51-5726-4B3F-BA4B-1E3245DE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customStyle="1" w:styleId="apple-converted-space">
    <w:name w:val="apple-converted-space"/>
    <w:basedOn w:val="a0"/>
    <w:rsid w:val="00C95C52"/>
  </w:style>
  <w:style w:type="character" w:customStyle="1" w:styleId="UnresolvedMention">
    <w:name w:val="Unresolved Mention"/>
    <w:basedOn w:val="a0"/>
    <w:uiPriority w:val="99"/>
    <w:semiHidden/>
    <w:unhideWhenUsed/>
    <w:rsid w:val="00DF032B"/>
    <w:rPr>
      <w:color w:val="808080"/>
      <w:shd w:val="clear" w:color="auto" w:fill="E6E6E6"/>
    </w:rPr>
  </w:style>
  <w:style w:type="table" w:styleId="af1">
    <w:name w:val="Table Grid"/>
    <w:basedOn w:val="a1"/>
    <w:rsid w:val="00F81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0">
    <w:name w:val="HTML 预设格式 字符"/>
    <w:basedOn w:val="a0"/>
    <w:link w:val="HTML"/>
    <w:uiPriority w:val="99"/>
    <w:rsid w:val="00F81540"/>
    <w:rPr>
      <w:rFonts w:ascii="宋体" w:hAnsi="宋体" w:cs="宋体"/>
      <w:sz w:val="24"/>
      <w:szCs w:val="24"/>
    </w:rPr>
  </w:style>
  <w:style w:type="paragraph" w:styleId="af2">
    <w:name w:val="List Paragraph"/>
    <w:basedOn w:val="a"/>
    <w:uiPriority w:val="99"/>
    <w:rsid w:val="005213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9889">
      <w:bodyDiv w:val="1"/>
      <w:marLeft w:val="0"/>
      <w:marRight w:val="0"/>
      <w:marTop w:val="0"/>
      <w:marBottom w:val="0"/>
      <w:divBdr>
        <w:top w:val="none" w:sz="0" w:space="0" w:color="auto"/>
        <w:left w:val="none" w:sz="0" w:space="0" w:color="auto"/>
        <w:bottom w:val="none" w:sz="0" w:space="0" w:color="auto"/>
        <w:right w:val="none" w:sz="0" w:space="0" w:color="auto"/>
      </w:divBdr>
    </w:div>
    <w:div w:id="280697849">
      <w:bodyDiv w:val="1"/>
      <w:marLeft w:val="0"/>
      <w:marRight w:val="0"/>
      <w:marTop w:val="0"/>
      <w:marBottom w:val="0"/>
      <w:divBdr>
        <w:top w:val="none" w:sz="0" w:space="0" w:color="auto"/>
        <w:left w:val="none" w:sz="0" w:space="0" w:color="auto"/>
        <w:bottom w:val="none" w:sz="0" w:space="0" w:color="auto"/>
        <w:right w:val="none" w:sz="0" w:space="0" w:color="auto"/>
      </w:divBdr>
    </w:div>
    <w:div w:id="612980675">
      <w:bodyDiv w:val="1"/>
      <w:marLeft w:val="0"/>
      <w:marRight w:val="0"/>
      <w:marTop w:val="0"/>
      <w:marBottom w:val="0"/>
      <w:divBdr>
        <w:top w:val="none" w:sz="0" w:space="0" w:color="auto"/>
        <w:left w:val="none" w:sz="0" w:space="0" w:color="auto"/>
        <w:bottom w:val="none" w:sz="0" w:space="0" w:color="auto"/>
        <w:right w:val="none" w:sz="0" w:space="0" w:color="auto"/>
      </w:divBdr>
    </w:div>
    <w:div w:id="624239748">
      <w:bodyDiv w:val="1"/>
      <w:marLeft w:val="0"/>
      <w:marRight w:val="0"/>
      <w:marTop w:val="0"/>
      <w:marBottom w:val="0"/>
      <w:divBdr>
        <w:top w:val="none" w:sz="0" w:space="0" w:color="auto"/>
        <w:left w:val="none" w:sz="0" w:space="0" w:color="auto"/>
        <w:bottom w:val="none" w:sz="0" w:space="0" w:color="auto"/>
        <w:right w:val="none" w:sz="0" w:space="0" w:color="auto"/>
      </w:divBdr>
    </w:div>
    <w:div w:id="856698725">
      <w:bodyDiv w:val="1"/>
      <w:marLeft w:val="0"/>
      <w:marRight w:val="0"/>
      <w:marTop w:val="0"/>
      <w:marBottom w:val="0"/>
      <w:divBdr>
        <w:top w:val="none" w:sz="0" w:space="0" w:color="auto"/>
        <w:left w:val="none" w:sz="0" w:space="0" w:color="auto"/>
        <w:bottom w:val="none" w:sz="0" w:space="0" w:color="auto"/>
        <w:right w:val="none" w:sz="0" w:space="0" w:color="auto"/>
      </w:divBdr>
    </w:div>
    <w:div w:id="901402576">
      <w:bodyDiv w:val="1"/>
      <w:marLeft w:val="0"/>
      <w:marRight w:val="0"/>
      <w:marTop w:val="0"/>
      <w:marBottom w:val="0"/>
      <w:divBdr>
        <w:top w:val="none" w:sz="0" w:space="0" w:color="auto"/>
        <w:left w:val="none" w:sz="0" w:space="0" w:color="auto"/>
        <w:bottom w:val="none" w:sz="0" w:space="0" w:color="auto"/>
        <w:right w:val="none" w:sz="0" w:space="0" w:color="auto"/>
      </w:divBdr>
    </w:div>
    <w:div w:id="1075662141">
      <w:bodyDiv w:val="1"/>
      <w:marLeft w:val="0"/>
      <w:marRight w:val="0"/>
      <w:marTop w:val="0"/>
      <w:marBottom w:val="0"/>
      <w:divBdr>
        <w:top w:val="none" w:sz="0" w:space="0" w:color="auto"/>
        <w:left w:val="none" w:sz="0" w:space="0" w:color="auto"/>
        <w:bottom w:val="none" w:sz="0" w:space="0" w:color="auto"/>
        <w:right w:val="none" w:sz="0" w:space="0" w:color="auto"/>
      </w:divBdr>
    </w:div>
    <w:div w:id="1496455828">
      <w:bodyDiv w:val="1"/>
      <w:marLeft w:val="0"/>
      <w:marRight w:val="0"/>
      <w:marTop w:val="0"/>
      <w:marBottom w:val="0"/>
      <w:divBdr>
        <w:top w:val="none" w:sz="0" w:space="0" w:color="auto"/>
        <w:left w:val="none" w:sz="0" w:space="0" w:color="auto"/>
        <w:bottom w:val="none" w:sz="0" w:space="0" w:color="auto"/>
        <w:right w:val="none" w:sz="0" w:space="0" w:color="auto"/>
      </w:divBdr>
    </w:div>
    <w:div w:id="1535120922">
      <w:bodyDiv w:val="1"/>
      <w:marLeft w:val="0"/>
      <w:marRight w:val="0"/>
      <w:marTop w:val="0"/>
      <w:marBottom w:val="0"/>
      <w:divBdr>
        <w:top w:val="none" w:sz="0" w:space="0" w:color="auto"/>
        <w:left w:val="none" w:sz="0" w:space="0" w:color="auto"/>
        <w:bottom w:val="none" w:sz="0" w:space="0" w:color="auto"/>
        <w:right w:val="none" w:sz="0" w:space="0" w:color="auto"/>
      </w:divBdr>
    </w:div>
    <w:div w:id="1597639643">
      <w:bodyDiv w:val="1"/>
      <w:marLeft w:val="0"/>
      <w:marRight w:val="0"/>
      <w:marTop w:val="0"/>
      <w:marBottom w:val="0"/>
      <w:divBdr>
        <w:top w:val="none" w:sz="0" w:space="0" w:color="auto"/>
        <w:left w:val="none" w:sz="0" w:space="0" w:color="auto"/>
        <w:bottom w:val="none" w:sz="0" w:space="0" w:color="auto"/>
        <w:right w:val="none" w:sz="0" w:space="0" w:color="auto"/>
      </w:divBdr>
    </w:div>
    <w:div w:id="1632443392">
      <w:bodyDiv w:val="1"/>
      <w:marLeft w:val="0"/>
      <w:marRight w:val="0"/>
      <w:marTop w:val="0"/>
      <w:marBottom w:val="0"/>
      <w:divBdr>
        <w:top w:val="none" w:sz="0" w:space="0" w:color="auto"/>
        <w:left w:val="none" w:sz="0" w:space="0" w:color="auto"/>
        <w:bottom w:val="none" w:sz="0" w:space="0" w:color="auto"/>
        <w:right w:val="none" w:sz="0" w:space="0" w:color="auto"/>
      </w:divBdr>
    </w:div>
    <w:div w:id="1830169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Data_pre-processing" TargetMode="External"/><Relationship Id="rId4" Type="http://schemas.openxmlformats.org/officeDocument/2006/relationships/settings" Target="settings.xml"/><Relationship Id="rId9" Type="http://schemas.openxmlformats.org/officeDocument/2006/relationships/hyperlink" Target="https://en.wikipedia.org/wiki/Multilayer_percep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701</Words>
  <Characters>3998</Characters>
  <Application>Microsoft Office Word</Application>
  <DocSecurity>0</DocSecurity>
  <Lines>33</Lines>
  <Paragraphs>9</Paragraphs>
  <ScaleCrop>false</ScaleCrop>
  <Company>IEEE</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yingting.huang</cp:lastModifiedBy>
  <cp:revision>20</cp:revision>
  <cp:lastPrinted>2017-12-20T06:23:00Z</cp:lastPrinted>
  <dcterms:created xsi:type="dcterms:W3CDTF">2012-11-22T00:14:00Z</dcterms:created>
  <dcterms:modified xsi:type="dcterms:W3CDTF">2017-12-20T06:23:00Z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