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902" w:rsidRPr="000C3053" w:rsidRDefault="00C51C3A" w:rsidP="00C51C3A">
      <w:pPr>
        <w:jc w:val="center"/>
        <w:rPr>
          <w:sz w:val="24"/>
        </w:rPr>
      </w:pPr>
      <w:r w:rsidRPr="000C3053">
        <w:rPr>
          <w:rFonts w:hint="eastAsia"/>
          <w:sz w:val="24"/>
        </w:rPr>
        <w:t>Quidditch</w:t>
      </w:r>
      <w:r w:rsidRPr="000C3053">
        <w:rPr>
          <w:sz w:val="24"/>
        </w:rPr>
        <w:t xml:space="preserve"> OpenGL </w:t>
      </w:r>
      <w:r w:rsidRPr="000C3053">
        <w:rPr>
          <w:rFonts w:hint="eastAsia"/>
          <w:sz w:val="24"/>
        </w:rPr>
        <w:t>Game</w:t>
      </w:r>
    </w:p>
    <w:p w:rsidR="000C3053" w:rsidRDefault="000C3053" w:rsidP="00C51C3A">
      <w:pPr>
        <w:jc w:val="center"/>
        <w:rPr>
          <w:sz w:val="22"/>
        </w:rPr>
      </w:pPr>
    </w:p>
    <w:p w:rsidR="000C3053" w:rsidRPr="00E5545B" w:rsidRDefault="00CB20A3" w:rsidP="000C3053">
      <w:pPr>
        <w:jc w:val="left"/>
        <w:rPr>
          <w:b/>
        </w:rPr>
      </w:pPr>
      <w:r w:rsidRPr="00E5545B">
        <w:rPr>
          <w:b/>
        </w:rPr>
        <w:t>Introduction</w:t>
      </w:r>
    </w:p>
    <w:p w:rsidR="00CB20A3" w:rsidRDefault="00CB20A3" w:rsidP="000C3053">
      <w:pPr>
        <w:jc w:val="left"/>
      </w:pPr>
      <w:r>
        <w:tab/>
        <w:t>This is the final project of my course “</w:t>
      </w:r>
      <w:r w:rsidRPr="00CB20A3">
        <w:t>Computer Graphics</w:t>
      </w:r>
      <w:r>
        <w:t>”. In this projects, I design a billiard game. The user can control the white ball whose name is the mother ball to collide with other balls to gain scores.</w:t>
      </w:r>
    </w:p>
    <w:p w:rsidR="00CB20A3" w:rsidRDefault="00CB20A3" w:rsidP="000C3053">
      <w:pPr>
        <w:jc w:val="left"/>
      </w:pPr>
      <w:r>
        <w:tab/>
        <w:t>The focus of this project is not the playing method but the exploitation of OpenGL.</w:t>
      </w:r>
    </w:p>
    <w:p w:rsidR="00CB20A3" w:rsidRDefault="00CB20A3" w:rsidP="000C3053">
      <w:pPr>
        <w:jc w:val="left"/>
      </w:pPr>
    </w:p>
    <w:p w:rsidR="00CB20A3" w:rsidRDefault="000E6D04" w:rsidP="000C3053">
      <w:pPr>
        <w:jc w:val="left"/>
        <w:rPr>
          <w:b/>
        </w:rPr>
      </w:pPr>
      <w:r w:rsidRPr="000E6D04">
        <w:rPr>
          <w:rFonts w:hint="eastAsia"/>
          <w:b/>
        </w:rPr>
        <w:t>Instruction</w:t>
      </w:r>
    </w:p>
    <w:p w:rsidR="005521FA" w:rsidRDefault="004F70B5" w:rsidP="000C3053">
      <w:pPr>
        <w:jc w:val="left"/>
        <w:rPr>
          <w:b/>
        </w:rPr>
      </w:pPr>
      <w:r>
        <w:rPr>
          <w:noProof/>
        </w:rPr>
        <w:drawing>
          <wp:inline distT="0" distB="0" distL="0" distR="0" wp14:anchorId="0C3DA647" wp14:editId="011AD855">
            <wp:extent cx="5274310" cy="4156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8E9" w:rsidRDefault="00142CA7" w:rsidP="000C3053">
      <w:pPr>
        <w:jc w:val="left"/>
      </w:pPr>
      <w:r w:rsidRPr="00142CA7">
        <w:rPr>
          <w:rFonts w:hint="eastAsia"/>
        </w:rPr>
        <w:t>T</w:t>
      </w:r>
      <w:r w:rsidRPr="00142CA7">
        <w:t xml:space="preserve">he player </w:t>
      </w:r>
      <w:r>
        <w:t xml:space="preserve">can click a </w:t>
      </w:r>
      <w:r w:rsidR="001A4EBB">
        <w:t>pla</w:t>
      </w:r>
      <w:r>
        <w:t xml:space="preserve">ce on the screen as the destination. Then there will be a white line connected the current place of the mother ball and the destination. After you press the </w:t>
      </w:r>
      <w:r w:rsidRPr="00DB118B">
        <w:rPr>
          <w:b/>
        </w:rPr>
        <w:t>space</w:t>
      </w:r>
      <w:r>
        <w:t xml:space="preserve"> key, the ball will be issued as a specific velocity. </w:t>
      </w:r>
    </w:p>
    <w:p w:rsidR="00A73CB3" w:rsidRDefault="00A73CB3" w:rsidP="000C3053">
      <w:pPr>
        <w:jc w:val="left"/>
      </w:pPr>
      <w:r>
        <w:t xml:space="preserve">To make the game more interesting, the topography of the table is up and down instead of a plain. </w:t>
      </w:r>
      <w:r w:rsidR="00754A3C">
        <w:t xml:space="preserve">The height is generated by </w:t>
      </w:r>
      <w:r w:rsidR="00754A3C">
        <w:rPr>
          <w:rFonts w:hint="eastAsia"/>
        </w:rPr>
        <w:t>perlin noise to make it similar to the real world</w:t>
      </w:r>
      <w:r w:rsidR="00754A3C">
        <w:t>’s rise and fall.</w:t>
      </w:r>
    </w:p>
    <w:p w:rsidR="004F70B5" w:rsidRDefault="0048679E" w:rsidP="000C3053">
      <w:pPr>
        <w:jc w:val="left"/>
      </w:pPr>
      <w:r>
        <w:t>All the picture attached to the balls are generated by perlin noise to make it realistic.</w:t>
      </w:r>
    </w:p>
    <w:p w:rsidR="004A6081" w:rsidRDefault="004A6081" w:rsidP="000C3053">
      <w:pPr>
        <w:jc w:val="left"/>
      </w:pPr>
      <w:r>
        <w:t>The player can change the prospective via pressing “</w:t>
      </w:r>
      <w:r w:rsidRPr="004A6081">
        <w:rPr>
          <w:b/>
        </w:rPr>
        <w:t>WASD</w:t>
      </w:r>
      <w:r>
        <w:t>” keys.</w:t>
      </w:r>
    </w:p>
    <w:p w:rsidR="002F44FA" w:rsidRDefault="002F44FA" w:rsidP="000C3053">
      <w:pPr>
        <w:jc w:val="left"/>
      </w:pPr>
    </w:p>
    <w:p w:rsidR="002F44FA" w:rsidRDefault="0002434D" w:rsidP="000C3053">
      <w:pPr>
        <w:jc w:val="left"/>
        <w:rPr>
          <w:b/>
        </w:rPr>
      </w:pPr>
      <w:r w:rsidRPr="00BF4C4F">
        <w:rPr>
          <w:b/>
        </w:rPr>
        <w:t>Difficulties</w:t>
      </w:r>
    </w:p>
    <w:p w:rsidR="00581208" w:rsidRDefault="00581208" w:rsidP="00522AD7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It is difficult to imagine the sequence of matrix transform which can make the ball rotating like in the real world. </w:t>
      </w:r>
    </w:p>
    <w:p w:rsidR="00E736FA" w:rsidRPr="00E736FA" w:rsidRDefault="00E736FA" w:rsidP="00E736FA">
      <w:pPr>
        <w:pStyle w:val="a7"/>
        <w:ind w:left="360" w:firstLineChars="0" w:firstLine="0"/>
        <w:jc w:val="left"/>
        <w:rPr>
          <w:b/>
        </w:rPr>
      </w:pPr>
      <w:r w:rsidRPr="00E736FA">
        <w:rPr>
          <w:b/>
        </w:rPr>
        <w:t>Each time the ball rotating, we need to calculate the rotating matrix:</w:t>
      </w:r>
    </w:p>
    <w:p w:rsidR="00BB10BA" w:rsidRPr="00E94946" w:rsidRDefault="00BB10BA" w:rsidP="00BB10B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949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glPushMatrix</w:t>
      </w:r>
      <w:r w:rsidRPr="00E949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BB10BA" w:rsidRPr="00E94946" w:rsidRDefault="00BB10BA" w:rsidP="00BB10B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949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Vec z </w:t>
      </w:r>
      <w:r w:rsidRPr="00E949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949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delta</w:t>
      </w:r>
      <w:r w:rsidRPr="00E949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949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dc</w:t>
      </w:r>
      <w:r w:rsidRPr="00E949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949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</w:t>
      </w:r>
      <w:r w:rsidRPr="00E949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9494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949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949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9494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949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949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9494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949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BB10BA" w:rsidRPr="00E94946" w:rsidRDefault="00BB10BA" w:rsidP="00BB10B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949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glLoadIdentity</w:t>
      </w:r>
      <w:r w:rsidRPr="00E949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BB10BA" w:rsidRPr="00E94946" w:rsidRDefault="00BB10BA" w:rsidP="00BB10B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949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glRotatef</w:t>
      </w:r>
      <w:r w:rsidRPr="00E949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(-</w:t>
      </w:r>
      <w:r w:rsidRPr="00E949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theta</w:t>
      </w:r>
      <w:r w:rsidRPr="00E949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949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z</w:t>
      </w:r>
      <w:r w:rsidRPr="00E949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949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E949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949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z</w:t>
      </w:r>
      <w:r w:rsidRPr="00E949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949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E949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949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z</w:t>
      </w:r>
      <w:r w:rsidRPr="00E949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949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z</w:t>
      </w:r>
      <w:r w:rsidRPr="00E949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B10BA" w:rsidRPr="00E94946" w:rsidRDefault="00BB10BA" w:rsidP="00BB10B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949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glMultMatrixf</w:t>
      </w:r>
      <w:r w:rsidRPr="00E949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949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rM</w:t>
      </w:r>
      <w:r w:rsidRPr="00E949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B10BA" w:rsidRPr="00E94946" w:rsidRDefault="00BB10BA" w:rsidP="00BB10B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949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glGetFloatv</w:t>
      </w:r>
      <w:r w:rsidRPr="00E949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949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GL_MODELVIEW_MATRIX</w:t>
      </w:r>
      <w:r w:rsidRPr="00E949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949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rM</w:t>
      </w:r>
      <w:r w:rsidRPr="00E949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B10BA" w:rsidRPr="00E94946" w:rsidRDefault="00BB10BA" w:rsidP="00BB10BA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9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glPopMatrix</w:t>
      </w:r>
      <w:r w:rsidRPr="00E949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E736FA" w:rsidRPr="00573ABC" w:rsidRDefault="00BB10BA" w:rsidP="00E736FA">
      <w:pPr>
        <w:pStyle w:val="a7"/>
        <w:ind w:left="360" w:firstLineChars="0" w:firstLine="0"/>
        <w:jc w:val="left"/>
        <w:rPr>
          <w:b/>
        </w:rPr>
      </w:pPr>
      <w:r w:rsidRPr="00573ABC">
        <w:rPr>
          <w:rFonts w:hint="eastAsia"/>
          <w:b/>
        </w:rPr>
        <w:t>When drawing the ball, load the matrix</w:t>
      </w:r>
      <w:r w:rsidR="00573ABC">
        <w:rPr>
          <w:b/>
        </w:rPr>
        <w:t>:</w:t>
      </w:r>
    </w:p>
    <w:p w:rsidR="00BB10BA" w:rsidRDefault="00BB10BA" w:rsidP="00BB10BA">
      <w:pPr>
        <w:pStyle w:val="a7"/>
        <w:ind w:left="360" w:firstLineChars="0" w:firstLine="0"/>
        <w:jc w:val="left"/>
      </w:pPr>
      <w:r>
        <w:tab/>
      </w:r>
      <w:r>
        <w:tab/>
      </w:r>
      <w:r w:rsidRPr="00A446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glMultMatrixf</w:t>
      </w:r>
      <w:r w:rsidRPr="00A446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446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rM</w:t>
      </w:r>
      <w:r w:rsidRPr="00A446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22AD7" w:rsidRDefault="00522AD7" w:rsidP="00522AD7">
      <w:pPr>
        <w:pStyle w:val="a7"/>
        <w:numPr>
          <w:ilvl w:val="0"/>
          <w:numId w:val="1"/>
        </w:numPr>
        <w:ind w:firstLineChars="0"/>
        <w:jc w:val="left"/>
      </w:pPr>
      <w:r>
        <w:t>After the user click on the screen, I design a ripple to show where the user has clicked as a feedback. However, to avoid it being b</w:t>
      </w:r>
      <w:r w:rsidR="005C7ABD">
        <w:t>locked by the table or balls, I</w:t>
      </w:r>
      <w:r>
        <w:t xml:space="preserve"> need to close the lighting and open the blend mode to make it unblocked. </w:t>
      </w:r>
    </w:p>
    <w:p w:rsidR="00C92FC2" w:rsidRDefault="003D2318" w:rsidP="003D2318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To make the game more </w:t>
      </w:r>
      <w:r w:rsidRPr="003D2318">
        <w:t>verisimilar</w:t>
      </w:r>
      <w:r>
        <w:t>, I use perlin noise.</w:t>
      </w:r>
    </w:p>
    <w:p w:rsidR="008263CA" w:rsidRDefault="008263CA" w:rsidP="008263CA">
      <w:pPr>
        <w:jc w:val="left"/>
      </w:pPr>
    </w:p>
    <w:p w:rsidR="008263CA" w:rsidRPr="00014AD1" w:rsidRDefault="00014AD1" w:rsidP="008263CA">
      <w:pPr>
        <w:jc w:val="left"/>
        <w:rPr>
          <w:b/>
        </w:rPr>
      </w:pPr>
      <w:r w:rsidRPr="00014AD1">
        <w:rPr>
          <w:rFonts w:hint="eastAsia"/>
          <w:b/>
        </w:rPr>
        <w:t xml:space="preserve">Key </w:t>
      </w:r>
      <w:r w:rsidRPr="00014AD1">
        <w:rPr>
          <w:b/>
        </w:rPr>
        <w:t>Requirement and Implement</w:t>
      </w:r>
    </w:p>
    <w:p w:rsidR="00014AD1" w:rsidRDefault="002E2A9D" w:rsidP="002E2A9D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The up and down of topography, which is implemented by </w:t>
      </w:r>
      <w:r>
        <w:t>using perlin noise</w:t>
      </w:r>
    </w:p>
    <w:p w:rsidR="002E2A9D" w:rsidRDefault="00134759" w:rsidP="002E2A9D">
      <w:pPr>
        <w:pStyle w:val="a7"/>
        <w:numPr>
          <w:ilvl w:val="0"/>
          <w:numId w:val="2"/>
        </w:numPr>
        <w:ind w:firstLineChars="0"/>
        <w:jc w:val="left"/>
      </w:pPr>
      <w:r>
        <w:t xml:space="preserve">Special </w:t>
      </w:r>
      <w:r w:rsidR="001D7CF3">
        <w:rPr>
          <w:rFonts w:hint="eastAsia"/>
        </w:rPr>
        <w:t>Effects</w:t>
      </w:r>
    </w:p>
    <w:p w:rsidR="001D7CF3" w:rsidRDefault="00EE3099" w:rsidP="001D7CF3">
      <w:pPr>
        <w:pStyle w:val="a7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Collide rainbow sparks</w:t>
      </w:r>
      <w:r w:rsidR="003C285E">
        <w:t xml:space="preserve"> </w:t>
      </w:r>
      <w:r w:rsidR="003A0F66">
        <w:t>(Particle Effect)</w:t>
      </w:r>
    </w:p>
    <w:p w:rsidR="00EE3099" w:rsidRDefault="008F2EFB" w:rsidP="008B74E2">
      <w:pPr>
        <w:ind w:left="420" w:firstLine="420"/>
        <w:jc w:val="left"/>
      </w:pPr>
      <w:r>
        <w:t>I use Spark class and SparkComponent class to meet this requirement, which generate a random number of particles towards random directions whose color is also random</w:t>
      </w:r>
      <w:r w:rsidR="00FB60C7">
        <w:t xml:space="preserve"> after a collide between balls</w:t>
      </w:r>
      <w:r>
        <w:t xml:space="preserve">. </w:t>
      </w:r>
    </w:p>
    <w:p w:rsidR="005C02B6" w:rsidRDefault="00776946" w:rsidP="005C02B6">
      <w:pPr>
        <w:pStyle w:val="a7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Water Ripple</w:t>
      </w:r>
    </w:p>
    <w:p w:rsidR="003B7E4A" w:rsidRDefault="003B7E4A" w:rsidP="005C02B6">
      <w:pPr>
        <w:pStyle w:val="a7"/>
        <w:ind w:left="420" w:firstLineChars="0"/>
        <w:jc w:val="left"/>
      </w:pPr>
      <w:r>
        <w:t>As mentioned before, I use a ripple which gro</w:t>
      </w:r>
      <w:r w:rsidR="00D0075E">
        <w:t>ws larger and more transparent</w:t>
      </w:r>
      <w:r w:rsidR="00E60A5A">
        <w:t xml:space="preserve"> in the </w:t>
      </w:r>
      <w:r w:rsidR="00E60A5A" w:rsidRPr="005C02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MouseResponse</w:t>
      </w:r>
      <w:r w:rsidR="00E60A5A">
        <w:t xml:space="preserve"> class</w:t>
      </w:r>
      <w:r w:rsidR="00BB6708">
        <w:t>.</w:t>
      </w:r>
    </w:p>
    <w:p w:rsidR="00BB6708" w:rsidRDefault="00BB6708" w:rsidP="00BB6708">
      <w:pPr>
        <w:pStyle w:val="a7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Spotlight</w:t>
      </w:r>
    </w:p>
    <w:p w:rsidR="00BB6708" w:rsidRDefault="00BB6708" w:rsidP="00BB6708">
      <w:pPr>
        <w:ind w:left="420" w:firstLine="420"/>
        <w:jc w:val="left"/>
      </w:pPr>
      <w:r>
        <w:rPr>
          <w:rFonts w:hint="eastAsia"/>
        </w:rPr>
        <w:t xml:space="preserve">The player can press </w:t>
      </w:r>
      <w:r>
        <w:t>‘o’ key to open or close the spotlight which is always above the mother ball.</w:t>
      </w:r>
    </w:p>
    <w:p w:rsidR="00FF64B0" w:rsidRDefault="00FF64B0" w:rsidP="00FF64B0">
      <w:pPr>
        <w:pStyle w:val="a7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Perlin Noise</w:t>
      </w:r>
    </w:p>
    <w:p w:rsidR="000257B1" w:rsidRDefault="00FF64B0" w:rsidP="00DD4761">
      <w:pPr>
        <w:ind w:left="420" w:firstLine="420"/>
        <w:jc w:val="left"/>
        <w:rPr>
          <w:rFonts w:hint="eastAsia"/>
        </w:rPr>
      </w:pPr>
      <w:r>
        <w:t>Use perlin noise to generate the picture attached to balls and the topography of the table.</w:t>
      </w:r>
      <w:bookmarkStart w:id="0" w:name="_GoBack"/>
      <w:bookmarkEnd w:id="0"/>
    </w:p>
    <w:p w:rsidR="00876346" w:rsidRPr="00FD1535" w:rsidRDefault="00876346" w:rsidP="000257B1">
      <w:pPr>
        <w:jc w:val="left"/>
        <w:rPr>
          <w:b/>
        </w:rPr>
      </w:pPr>
      <w:r w:rsidRPr="00FD1535">
        <w:rPr>
          <w:rFonts w:hint="eastAsia"/>
          <w:b/>
        </w:rPr>
        <w:t>Architecture</w:t>
      </w:r>
    </w:p>
    <w:p w:rsidR="00876346" w:rsidRDefault="00E40FBA" w:rsidP="000257B1">
      <w:pPr>
        <w:jc w:val="left"/>
      </w:pPr>
      <w:r>
        <w:rPr>
          <w:rFonts w:ascii="微软雅黑" w:eastAsia="微软雅黑" w:hAnsi="微软雅黑" w:hint="eastAsia"/>
          <w:noProof/>
          <w:sz w:val="24"/>
          <w:szCs w:val="24"/>
        </w:rPr>
        <mc:AlternateContent>
          <mc:Choice Requires="wpc">
            <w:drawing>
              <wp:inline distT="0" distB="0" distL="0" distR="0" wp14:anchorId="6C41479B" wp14:editId="1F64F9AD">
                <wp:extent cx="5274310" cy="2628900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矩形 3"/>
                        <wps:cNvSpPr/>
                        <wps:spPr>
                          <a:xfrm>
                            <a:off x="981718" y="12700"/>
                            <a:ext cx="852054" cy="332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FBA" w:rsidRDefault="00E40FBA" w:rsidP="00E40FB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Drawable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0" y="987135"/>
                            <a:ext cx="564882" cy="332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FBA" w:rsidRDefault="00E40FBA" w:rsidP="00E40FBA">
                              <w:pPr>
                                <w:jc w:val="center"/>
                              </w:pPr>
                              <w:r>
                                <w:t>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210628" y="993485"/>
                            <a:ext cx="526802" cy="332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FBA" w:rsidRDefault="00E40FBA" w:rsidP="00E40FBA">
                              <w:pPr>
                                <w:jc w:val="center"/>
                              </w:pPr>
                              <w:r>
                                <w:t>Edge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2319605" y="990945"/>
                            <a:ext cx="566445" cy="332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FBA" w:rsidRDefault="00E40FBA" w:rsidP="00E40FBA">
                              <w:pPr>
                                <w:jc w:val="center"/>
                              </w:pPr>
                              <w:r>
                                <w:t>Game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786397" y="990945"/>
                            <a:ext cx="468074" cy="332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FBA" w:rsidRDefault="00E40FBA" w:rsidP="00E40FBA">
                              <w:pPr>
                                <w:jc w:val="center"/>
                              </w:pPr>
                              <w:r>
                                <w:t>Ball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31746" y="1934619"/>
                            <a:ext cx="852054" cy="332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FBA" w:rsidRDefault="00E40FBA" w:rsidP="00E40FBA">
                              <w:pPr>
                                <w:jc w:val="center"/>
                              </w:pPr>
                              <w:r>
                                <w:t>NormalBall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055252" y="1934619"/>
                            <a:ext cx="852054" cy="332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FBA" w:rsidRDefault="00E40FBA" w:rsidP="00E40FBA">
                              <w:pPr>
                                <w:jc w:val="center"/>
                              </w:pPr>
                              <w:r>
                                <w:t>MovingBall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2078180" y="1934619"/>
                            <a:ext cx="852054" cy="332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FBA" w:rsidRDefault="00E40FBA" w:rsidP="00E40FBA">
                              <w:pPr>
                                <w:jc w:val="center"/>
                              </w:pPr>
                              <w:r>
                                <w:t>FlyingBall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3069935" y="1934619"/>
                            <a:ext cx="852054" cy="332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FBA" w:rsidRDefault="00E40FBA" w:rsidP="00E40FBA">
                              <w:pPr>
                                <w:jc w:val="center"/>
                              </w:pPr>
                              <w:r>
                                <w:t>MotherBall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>
                          <a:stCxn id="5" idx="0"/>
                          <a:endCxn id="3" idx="2"/>
                        </wps:cNvCnPr>
                        <wps:spPr>
                          <a:xfrm flipV="1">
                            <a:off x="282441" y="345210"/>
                            <a:ext cx="1125304" cy="641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6" idx="0"/>
                          <a:endCxn id="3" idx="2"/>
                        </wps:cNvCnPr>
                        <wps:spPr>
                          <a:xfrm flipH="1" flipV="1">
                            <a:off x="1407745" y="345210"/>
                            <a:ext cx="66284" cy="648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8" idx="0"/>
                          <a:endCxn id="3" idx="2"/>
                        </wps:cNvCnPr>
                        <wps:spPr>
                          <a:xfrm flipH="1" flipV="1">
                            <a:off x="1407745" y="345210"/>
                            <a:ext cx="612689" cy="645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7" idx="0"/>
                          <a:endCxn id="3" idx="2"/>
                        </wps:cNvCnPr>
                        <wps:spPr>
                          <a:xfrm flipH="1" flipV="1">
                            <a:off x="1407745" y="345210"/>
                            <a:ext cx="1195083" cy="645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9" idx="0"/>
                          <a:endCxn id="8" idx="2"/>
                        </wps:cNvCnPr>
                        <wps:spPr>
                          <a:xfrm flipV="1">
                            <a:off x="457773" y="1323455"/>
                            <a:ext cx="1562661" cy="611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10" idx="0"/>
                          <a:endCxn id="8" idx="2"/>
                        </wps:cNvCnPr>
                        <wps:spPr>
                          <a:xfrm flipV="1">
                            <a:off x="1481279" y="1323455"/>
                            <a:ext cx="539155" cy="611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1" idx="0"/>
                          <a:endCxn id="8" idx="2"/>
                        </wps:cNvCnPr>
                        <wps:spPr>
                          <a:xfrm flipH="1" flipV="1">
                            <a:off x="2020434" y="1323455"/>
                            <a:ext cx="483773" cy="611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stCxn id="12" idx="0"/>
                          <a:endCxn id="8" idx="2"/>
                        </wps:cNvCnPr>
                        <wps:spPr>
                          <a:xfrm flipH="1" flipV="1">
                            <a:off x="2020434" y="1323455"/>
                            <a:ext cx="1475528" cy="611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矩形 21"/>
                        <wps:cNvSpPr/>
                        <wps:spPr>
                          <a:xfrm>
                            <a:off x="3535301" y="5195"/>
                            <a:ext cx="1029371" cy="332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FBA" w:rsidRDefault="00E40FBA" w:rsidP="00E40FBA">
                              <w:pPr>
                                <w:jc w:val="center"/>
                              </w:pPr>
                              <w:r>
                                <w:t>Consumable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箭头连接符 22"/>
                        <wps:cNvCnPr>
                          <a:stCxn id="21" idx="1"/>
                          <a:endCxn id="3" idx="3"/>
                        </wps:cNvCnPr>
                        <wps:spPr>
                          <a:xfrm flipH="1">
                            <a:off x="1833772" y="171450"/>
                            <a:ext cx="1701529" cy="7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矩形 23"/>
                        <wps:cNvSpPr/>
                        <wps:spPr>
                          <a:xfrm>
                            <a:off x="621542" y="987135"/>
                            <a:ext cx="526802" cy="332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FBA" w:rsidRDefault="00E40FBA" w:rsidP="00E40FBA">
                              <w:pPr>
                                <w:jc w:val="center"/>
                              </w:pPr>
                              <w:r>
                                <w:t>Box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箭头连接符 24"/>
                        <wps:cNvCnPr>
                          <a:stCxn id="23" idx="0"/>
                          <a:endCxn id="3" idx="2"/>
                        </wps:cNvCnPr>
                        <wps:spPr>
                          <a:xfrm flipV="1">
                            <a:off x="884943" y="345210"/>
                            <a:ext cx="522802" cy="641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矩形 27"/>
                        <wps:cNvSpPr/>
                        <wps:spPr>
                          <a:xfrm>
                            <a:off x="3150478" y="1006185"/>
                            <a:ext cx="566445" cy="332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FBA" w:rsidRDefault="00E40FBA" w:rsidP="00E40FBA">
                              <w:pPr>
                                <w:jc w:val="center"/>
                              </w:pPr>
                              <w:r>
                                <w:t>Spark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>
                          <a:stCxn id="27" idx="0"/>
                          <a:endCxn id="21" idx="2"/>
                        </wps:cNvCnPr>
                        <wps:spPr>
                          <a:xfrm flipV="1">
                            <a:off x="3433701" y="337705"/>
                            <a:ext cx="616286" cy="668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>
                          <a:stCxn id="30" idx="0"/>
                          <a:endCxn id="21" idx="2"/>
                        </wps:cNvCnPr>
                        <wps:spPr>
                          <a:xfrm flipV="1">
                            <a:off x="3862579" y="337705"/>
                            <a:ext cx="187408" cy="1093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矩形 30"/>
                        <wps:cNvSpPr/>
                        <wps:spPr>
                          <a:xfrm>
                            <a:off x="3243201" y="1431635"/>
                            <a:ext cx="1238756" cy="332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FBA" w:rsidRDefault="00E40FBA" w:rsidP="00E40FBA">
                              <w:pPr>
                                <w:jc w:val="center"/>
                              </w:pPr>
                              <w:r>
                                <w:t>SparkComponent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4049987" y="996370"/>
                            <a:ext cx="758998" cy="332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FBA" w:rsidRDefault="00E40FBA" w:rsidP="00E40FBA">
                              <w:pPr>
                                <w:jc w:val="center"/>
                              </w:pPr>
                              <w:r>
                                <w:t>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箭头连接符 33"/>
                        <wps:cNvCnPr>
                          <a:stCxn id="32" idx="0"/>
                          <a:endCxn id="21" idx="2"/>
                        </wps:cNvCnPr>
                        <wps:spPr>
                          <a:xfrm flipH="1" flipV="1">
                            <a:off x="4049987" y="337705"/>
                            <a:ext cx="379499" cy="6586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41479B" id="画布 2" o:spid="_x0000_s1026" editas="canvas" style="width:415.3pt;height:207pt;mso-position-horizontal-relative:char;mso-position-vertical-relative:line" coordsize="52743,2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6289;visibility:visible;mso-wrap-style:square">
                  <v:fill o:detectmouseclick="t"/>
                  <v:path o:connecttype="none"/>
                </v:shape>
                <v:rect id="矩形 3" o:spid="_x0000_s1028" style="position:absolute;left:9817;top:127;width:8520;height:3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" fillcolor="white [3201]" strokecolor="#5b9bd5 [3204]" strokeweight="1pt">
                  <v:textbox>
                    <w:txbxContent>
                      <w:p w:rsidR="00E40FBA" w:rsidRDefault="00E40FBA" w:rsidP="00E40FB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Drawable</w:t>
                        </w:r>
                      </w:p>
                    </w:txbxContent>
                  </v:textbox>
                </v:rect>
                <v:rect id="矩形 5" o:spid="_x0000_s1029" style="position:absolute;top:9871;width:5648;height:3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" fillcolor="white [3201]" strokecolor="#5b9bd5 [3204]" strokeweight="1pt">
                  <v:textbox>
                    <w:txbxContent>
                      <w:p w:rsidR="00E40FBA" w:rsidRDefault="00E40FBA" w:rsidP="00E40FBA">
                        <w:pPr>
                          <w:jc w:val="center"/>
                        </w:pPr>
                        <w:r>
                          <w:t>Table</w:t>
                        </w:r>
                      </w:p>
                    </w:txbxContent>
                  </v:textbox>
                </v:rect>
                <v:rect id="矩形 6" o:spid="_x0000_s1030" style="position:absolute;left:12106;top:9934;width:5268;height:3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" fillcolor="white [3201]" strokecolor="#5b9bd5 [3204]" strokeweight="1pt">
                  <v:textbox>
                    <w:txbxContent>
                      <w:p w:rsidR="00E40FBA" w:rsidRDefault="00E40FBA" w:rsidP="00E40FBA">
                        <w:pPr>
                          <w:jc w:val="center"/>
                        </w:pPr>
                        <w:r>
                          <w:t>Edge</w:t>
                        </w:r>
                      </w:p>
                    </w:txbxContent>
                  </v:textbox>
                </v:rect>
                <v:rect id="矩形 7" o:spid="_x0000_s1031" style="position:absolute;left:23196;top:9909;width:5664;height:3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" fillcolor="white [3201]" strokecolor="#5b9bd5 [3204]" strokeweight="1pt">
                  <v:textbox>
                    <w:txbxContent>
                      <w:p w:rsidR="00E40FBA" w:rsidRDefault="00E40FBA" w:rsidP="00E40FBA">
                        <w:pPr>
                          <w:jc w:val="center"/>
                        </w:pPr>
                        <w:r>
                          <w:t>Game</w:t>
                        </w:r>
                      </w:p>
                    </w:txbxContent>
                  </v:textbox>
                </v:rect>
                <v:rect id="矩形 8" o:spid="_x0000_s1032" style="position:absolute;left:17863;top:9909;width:4681;height:3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" fillcolor="white [3201]" strokecolor="#5b9bd5 [3204]" strokeweight="1pt">
                  <v:textbox>
                    <w:txbxContent>
                      <w:p w:rsidR="00E40FBA" w:rsidRDefault="00E40FBA" w:rsidP="00E40FBA">
                        <w:pPr>
                          <w:jc w:val="center"/>
                        </w:pPr>
                        <w:r>
                          <w:t>Ball</w:t>
                        </w:r>
                      </w:p>
                    </w:txbxContent>
                  </v:textbox>
                </v:rect>
                <v:rect id="矩形 9" o:spid="_x0000_s1033" style="position:absolute;left:317;top:19346;width:8521;height:3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" fillcolor="white [3201]" strokecolor="#5b9bd5 [3204]" strokeweight="1pt">
                  <v:textbox>
                    <w:txbxContent>
                      <w:p w:rsidR="00E40FBA" w:rsidRDefault="00E40FBA" w:rsidP="00E40FBA">
                        <w:pPr>
                          <w:jc w:val="center"/>
                        </w:pPr>
                        <w:r>
                          <w:t>NormalBall</w:t>
                        </w:r>
                      </w:p>
                    </w:txbxContent>
                  </v:textbox>
                </v:rect>
                <v:rect id="矩形 10" o:spid="_x0000_s1034" style="position:absolute;left:10552;top:19346;width:8521;height:3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" fillcolor="white [3201]" strokecolor="#5b9bd5 [3204]" strokeweight="1pt">
                  <v:textbox>
                    <w:txbxContent>
                      <w:p w:rsidR="00E40FBA" w:rsidRDefault="00E40FBA" w:rsidP="00E40FBA">
                        <w:pPr>
                          <w:jc w:val="center"/>
                        </w:pPr>
                        <w:r>
                          <w:t>MovingBall</w:t>
                        </w:r>
                      </w:p>
                    </w:txbxContent>
                  </v:textbox>
                </v:rect>
                <v:rect id="矩形 11" o:spid="_x0000_s1035" style="position:absolute;left:20781;top:19346;width:8521;height:3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" fillcolor="white [3201]" strokecolor="#5b9bd5 [3204]" strokeweight="1pt">
                  <v:textbox>
                    <w:txbxContent>
                      <w:p w:rsidR="00E40FBA" w:rsidRDefault="00E40FBA" w:rsidP="00E40FBA">
                        <w:pPr>
                          <w:jc w:val="center"/>
                        </w:pPr>
                        <w:r>
                          <w:t>FlyingBall</w:t>
                        </w:r>
                      </w:p>
                    </w:txbxContent>
                  </v:textbox>
                </v:rect>
                <v:rect id="矩形 12" o:spid="_x0000_s1036" style="position:absolute;left:30699;top:19346;width:8520;height:3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" fillcolor="white [3201]" strokecolor="#5b9bd5 [3204]" strokeweight="1pt">
                  <v:textbox>
                    <w:txbxContent>
                      <w:p w:rsidR="00E40FBA" w:rsidRDefault="00E40FBA" w:rsidP="00E40FBA">
                        <w:pPr>
                          <w:jc w:val="center"/>
                        </w:pPr>
                        <w:r>
                          <w:t>MotherBall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" o:spid="_x0000_s1037" type="#_x0000_t32" style="position:absolute;left:2824;top:3452;width:11253;height:64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14" o:spid="_x0000_s1038" type="#_x0000_t32" style="position:absolute;left:14077;top:3452;width:663;height:648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" strokecolor="#5b9bd5 [3204]" strokeweight=".5pt">
                  <v:stroke endarrow="block" joinstyle="miter"/>
                </v:shape>
                <v:shape id="直接箭头连接符 15" o:spid="_x0000_s1039" type="#_x0000_t32" style="position:absolute;left:14077;top:3452;width:6127;height:6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" strokecolor="#5b9bd5 [3204]" strokeweight=".5pt">
                  <v:stroke endarrow="block" joinstyle="miter"/>
                </v:shape>
                <v:shape id="直接箭头连接符 16" o:spid="_x0000_s1040" type="#_x0000_t32" style="position:absolute;left:14077;top:3452;width:11951;height:6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" strokecolor="#5b9bd5 [3204]" strokeweight=".5pt">
                  <v:stroke endarrow="block" joinstyle="miter"/>
                </v:shape>
                <v:shape id="直接箭头连接符 17" o:spid="_x0000_s1041" type="#_x0000_t32" style="position:absolute;left:4577;top:13234;width:15627;height:61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5b9bd5 [3204]" strokeweight=".5pt">
                  <v:stroke endarrow="block" joinstyle="miter"/>
                </v:shape>
                <v:shape id="直接箭头连接符 18" o:spid="_x0000_s1042" type="#_x0000_t32" style="position:absolute;left:14812;top:13234;width:5392;height:61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5b9bd5 [3204]" strokeweight=".5pt">
                  <v:stroke endarrow="block" joinstyle="miter"/>
                </v:shape>
                <v:shape id="直接箭头连接符 19" o:spid="_x0000_s1043" type="#_x0000_t32" style="position:absolute;left:20204;top:13234;width:4838;height:611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" strokecolor="#5b9bd5 [3204]" strokeweight=".5pt">
                  <v:stroke endarrow="block" joinstyle="miter"/>
                </v:shape>
                <v:shape id="直接箭头连接符 20" o:spid="_x0000_s1044" type="#_x0000_t32" style="position:absolute;left:20204;top:13234;width:14755;height:611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" strokecolor="#5b9bd5 [3204]" strokeweight=".5pt">
                  <v:stroke endarrow="block" joinstyle="miter"/>
                </v:shape>
                <v:rect id="矩形 21" o:spid="_x0000_s1045" style="position:absolute;left:35353;top:51;width:10293;height:3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" fillcolor="white [3201]" strokecolor="#5b9bd5 [3204]" strokeweight="1pt">
                  <v:textbox>
                    <w:txbxContent>
                      <w:p w:rsidR="00E40FBA" w:rsidRDefault="00E40FBA" w:rsidP="00E40FBA">
                        <w:pPr>
                          <w:jc w:val="center"/>
                        </w:pPr>
                        <w:r>
                          <w:t>Consumable</w:t>
                        </w:r>
                      </w:p>
                    </w:txbxContent>
                  </v:textbox>
                </v:rect>
                <v:shape id="直接箭头连接符 22" o:spid="_x0000_s1046" type="#_x0000_t32" style="position:absolute;left:18337;top:1714;width:17016;height: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5b9bd5 [3204]" strokeweight=".5pt">
                  <v:stroke endarrow="block" joinstyle="miter"/>
                </v:shape>
                <v:rect id="矩形 23" o:spid="_x0000_s1047" style="position:absolute;left:6215;top:9871;width:5268;height:3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" fillcolor="white [3201]" strokecolor="#5b9bd5 [3204]" strokeweight="1pt">
                  <v:textbox>
                    <w:txbxContent>
                      <w:p w:rsidR="00E40FBA" w:rsidRDefault="00E40FBA" w:rsidP="00E40FBA">
                        <w:pPr>
                          <w:jc w:val="center"/>
                        </w:pPr>
                        <w:r>
                          <w:t>Box</w:t>
                        </w:r>
                      </w:p>
                    </w:txbxContent>
                  </v:textbox>
                </v:rect>
                <v:shape id="直接箭头连接符 24" o:spid="_x0000_s1048" type="#_x0000_t32" style="position:absolute;left:8849;top:3452;width:5228;height:64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5b9bd5 [3204]" strokeweight=".5pt">
                  <v:stroke endarrow="block" joinstyle="miter"/>
                </v:shape>
                <v:rect id="矩形 27" o:spid="_x0000_s1049" style="position:absolute;left:31504;top:10061;width:5665;height:3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" fillcolor="white [3201]" strokecolor="#5b9bd5 [3204]" strokeweight="1pt">
                  <v:textbox>
                    <w:txbxContent>
                      <w:p w:rsidR="00E40FBA" w:rsidRDefault="00E40FBA" w:rsidP="00E40FBA">
                        <w:pPr>
                          <w:jc w:val="center"/>
                        </w:pPr>
                        <w:r>
                          <w:t>Spark</w:t>
                        </w:r>
                      </w:p>
                    </w:txbxContent>
                  </v:textbox>
                </v:rect>
                <v:shape id="直接箭头连接符 28" o:spid="_x0000_s1050" type="#_x0000_t32" style="position:absolute;left:34337;top:3377;width:6162;height:66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29" o:spid="_x0000_s1051" type="#_x0000_t32" style="position:absolute;left:38625;top:3377;width:1874;height:109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5b9bd5 [3204]" strokeweight=".5pt">
                  <v:stroke endarrow="block" joinstyle="miter"/>
                </v:shape>
                <v:rect id="矩形 30" o:spid="_x0000_s1052" style="position:absolute;left:32432;top:14316;width:12387;height:3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" fillcolor="white [3201]" strokecolor="#5b9bd5 [3204]" strokeweight="1pt">
                  <v:textbox>
                    <w:txbxContent>
                      <w:p w:rsidR="00E40FBA" w:rsidRDefault="00E40FBA" w:rsidP="00E40FBA">
                        <w:pPr>
                          <w:jc w:val="center"/>
                        </w:pPr>
                        <w:r>
                          <w:t>SparkComponent</w:t>
                        </w:r>
                      </w:p>
                    </w:txbxContent>
                  </v:textbox>
                </v:rect>
                <v:rect id="矩形 32" o:spid="_x0000_s1053" style="position:absolute;left:40499;top:9963;width:7590;height:3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" fillcolor="white [3201]" strokecolor="#5b9bd5 [3204]" strokeweight="1pt">
                  <v:textbox>
                    <w:txbxContent>
                      <w:p w:rsidR="00E40FBA" w:rsidRDefault="00E40FBA" w:rsidP="00E40FBA">
                        <w:pPr>
                          <w:jc w:val="center"/>
                        </w:pPr>
                        <w:r>
                          <w:t>Response</w:t>
                        </w:r>
                      </w:p>
                    </w:txbxContent>
                  </v:textbox>
                </v:rect>
                <v:shape id="直接箭头连接符 33" o:spid="_x0000_s1054" type="#_x0000_t32" style="position:absolute;left:40499;top:3377;width:3795;height:658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1B3747" w:rsidRDefault="001B3747" w:rsidP="002E6587">
      <w:pPr>
        <w:jc w:val="left"/>
      </w:pPr>
      <w:r>
        <w:rPr>
          <w:rFonts w:hint="eastAsia"/>
        </w:rPr>
        <w:lastRenderedPageBreak/>
        <w:t xml:space="preserve">The class </w:t>
      </w:r>
      <w:r w:rsidRPr="001B3747">
        <w:rPr>
          <w:rFonts w:hint="eastAsia"/>
          <w:b/>
        </w:rPr>
        <w:t>Drawable</w:t>
      </w:r>
      <w:r>
        <w:rPr>
          <w:rFonts w:hint="eastAsia"/>
        </w:rPr>
        <w:t xml:space="preserve"> is the father class of all elements which need to be draw on the screen. </w:t>
      </w:r>
      <w:r>
        <w:t xml:space="preserve">The class </w:t>
      </w:r>
      <w:r w:rsidRPr="001B3747">
        <w:rPr>
          <w:b/>
        </w:rPr>
        <w:t>Consumable</w:t>
      </w:r>
      <w:r>
        <w:t xml:space="preserve"> represents the elements which may vanish as the time passes</w:t>
      </w:r>
      <w:r w:rsidR="00E32986">
        <w:t xml:space="preserve"> such as the spark (class </w:t>
      </w:r>
      <w:r w:rsidR="00E32986" w:rsidRPr="00E32986">
        <w:rPr>
          <w:b/>
        </w:rPr>
        <w:t>Spark</w:t>
      </w:r>
      <w:r w:rsidR="00E32986">
        <w:t>) and water ripple (class</w:t>
      </w:r>
      <w:r w:rsidR="00E32986" w:rsidRPr="00E32986">
        <w:rPr>
          <w:b/>
        </w:rPr>
        <w:t xml:space="preserve"> Response</w:t>
      </w:r>
      <w:r w:rsidR="00E32986">
        <w:t>)</w:t>
      </w:r>
      <w:r>
        <w:t xml:space="preserve">. </w:t>
      </w:r>
    </w:p>
    <w:p w:rsidR="00147823" w:rsidRPr="00147823" w:rsidRDefault="001F5F85" w:rsidP="002E6587">
      <w:pPr>
        <w:jc w:val="left"/>
      </w:pPr>
      <w:r>
        <w:t xml:space="preserve">To organize the elements orderly, each drawable has an array storing its child </w:t>
      </w:r>
      <w:r w:rsidRPr="001F5F85">
        <w:rPr>
          <w:b/>
        </w:rPr>
        <w:t>Drawable</w:t>
      </w:r>
      <w:r>
        <w:t xml:space="preserve"> elements and its </w:t>
      </w:r>
      <w:r w:rsidRPr="001F5F85">
        <w:rPr>
          <w:b/>
        </w:rPr>
        <w:t>Consumable</w:t>
      </w:r>
      <w:r>
        <w:t xml:space="preserve"> children. Under this kind of organization, we can iteratively draw the whole game elements easily and deconstruct all the objects easily.</w:t>
      </w:r>
    </w:p>
    <w:sectPr w:rsidR="00147823" w:rsidRPr="00147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C12" w:rsidRDefault="00EF6C12" w:rsidP="000C3053">
      <w:r>
        <w:separator/>
      </w:r>
    </w:p>
  </w:endnote>
  <w:endnote w:type="continuationSeparator" w:id="0">
    <w:p w:rsidR="00EF6C12" w:rsidRDefault="00EF6C12" w:rsidP="000C3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C12" w:rsidRDefault="00EF6C12" w:rsidP="000C3053">
      <w:r>
        <w:separator/>
      </w:r>
    </w:p>
  </w:footnote>
  <w:footnote w:type="continuationSeparator" w:id="0">
    <w:p w:rsidR="00EF6C12" w:rsidRDefault="00EF6C12" w:rsidP="000C3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C324D"/>
    <w:multiLevelType w:val="hybridMultilevel"/>
    <w:tmpl w:val="590CA90C"/>
    <w:lvl w:ilvl="0" w:tplc="7C1E2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8630F6"/>
    <w:multiLevelType w:val="hybridMultilevel"/>
    <w:tmpl w:val="66289F02"/>
    <w:lvl w:ilvl="0" w:tplc="01F44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97"/>
    <w:rsid w:val="00014AD1"/>
    <w:rsid w:val="0002434D"/>
    <w:rsid w:val="000257B1"/>
    <w:rsid w:val="0005094B"/>
    <w:rsid w:val="00090C32"/>
    <w:rsid w:val="000A441E"/>
    <w:rsid w:val="000C3053"/>
    <w:rsid w:val="000E6D04"/>
    <w:rsid w:val="00134759"/>
    <w:rsid w:val="00142CA7"/>
    <w:rsid w:val="00147823"/>
    <w:rsid w:val="001552FF"/>
    <w:rsid w:val="001A4EBB"/>
    <w:rsid w:val="001B3747"/>
    <w:rsid w:val="001D7CF3"/>
    <w:rsid w:val="001F5F85"/>
    <w:rsid w:val="00237294"/>
    <w:rsid w:val="002D78E9"/>
    <w:rsid w:val="002E2A9D"/>
    <w:rsid w:val="002E6587"/>
    <w:rsid w:val="002F44FA"/>
    <w:rsid w:val="003A0F66"/>
    <w:rsid w:val="003B7E4A"/>
    <w:rsid w:val="003C285E"/>
    <w:rsid w:val="003D0F85"/>
    <w:rsid w:val="003D2318"/>
    <w:rsid w:val="00474902"/>
    <w:rsid w:val="0048679E"/>
    <w:rsid w:val="004A6081"/>
    <w:rsid w:val="004F70B5"/>
    <w:rsid w:val="00522AD7"/>
    <w:rsid w:val="005521FA"/>
    <w:rsid w:val="00573ABC"/>
    <w:rsid w:val="00581208"/>
    <w:rsid w:val="005C02B6"/>
    <w:rsid w:val="005C7ABD"/>
    <w:rsid w:val="005F6545"/>
    <w:rsid w:val="00655CAD"/>
    <w:rsid w:val="00670388"/>
    <w:rsid w:val="00754A3C"/>
    <w:rsid w:val="00776946"/>
    <w:rsid w:val="008263CA"/>
    <w:rsid w:val="00876346"/>
    <w:rsid w:val="008B74E2"/>
    <w:rsid w:val="008D4D97"/>
    <w:rsid w:val="008F2EFB"/>
    <w:rsid w:val="009662B4"/>
    <w:rsid w:val="00A73CB3"/>
    <w:rsid w:val="00AD2078"/>
    <w:rsid w:val="00BB10BA"/>
    <w:rsid w:val="00BB2B9E"/>
    <w:rsid w:val="00BB6708"/>
    <w:rsid w:val="00BF4C4F"/>
    <w:rsid w:val="00C51C3A"/>
    <w:rsid w:val="00C92FC2"/>
    <w:rsid w:val="00CB20A3"/>
    <w:rsid w:val="00CB596A"/>
    <w:rsid w:val="00D0075E"/>
    <w:rsid w:val="00DB118B"/>
    <w:rsid w:val="00DD0BEF"/>
    <w:rsid w:val="00DD4761"/>
    <w:rsid w:val="00E32986"/>
    <w:rsid w:val="00E40FBA"/>
    <w:rsid w:val="00E5545B"/>
    <w:rsid w:val="00E60A5A"/>
    <w:rsid w:val="00E736FA"/>
    <w:rsid w:val="00EB3276"/>
    <w:rsid w:val="00EE1C5A"/>
    <w:rsid w:val="00EE3099"/>
    <w:rsid w:val="00EE5EDE"/>
    <w:rsid w:val="00EF6C12"/>
    <w:rsid w:val="00F2653D"/>
    <w:rsid w:val="00FB60C7"/>
    <w:rsid w:val="00FD1535"/>
    <w:rsid w:val="00FF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EE346"/>
  <w15:chartTrackingRefBased/>
  <w15:docId w15:val="{B2EF7E37-89F3-4F2C-B0ED-813442A3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3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30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3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3053"/>
    <w:rPr>
      <w:sz w:val="18"/>
      <w:szCs w:val="18"/>
    </w:rPr>
  </w:style>
  <w:style w:type="paragraph" w:styleId="a7">
    <w:name w:val="List Paragraph"/>
    <w:basedOn w:val="a"/>
    <w:uiPriority w:val="34"/>
    <w:qFormat/>
    <w:rsid w:val="005812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殷国航</dc:creator>
  <cp:keywords/>
  <dc:description/>
  <cp:lastModifiedBy>殷国航</cp:lastModifiedBy>
  <cp:revision>103</cp:revision>
  <dcterms:created xsi:type="dcterms:W3CDTF">2016-10-12T15:51:00Z</dcterms:created>
  <dcterms:modified xsi:type="dcterms:W3CDTF">2016-10-12T16:57:00Z</dcterms:modified>
</cp:coreProperties>
</file>