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r>
        <w:t>机载控制系统飞行安全体系报告</w:t>
      </w:r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rPr>
          <w:rFonts w:hint="eastAsia"/>
          <w:lang w:eastAsia="zh-CN"/>
        </w:rPr>
        <w:t>2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rPr>
          <w:rFonts w:hint="eastAsia"/>
          <w:lang w:eastAsia="zh-CN"/>
        </w:rPr>
        <w:t>2.1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rPr>
          <w:rFonts w:hint="eastAsia"/>
          <w:lang w:eastAsia="zh-CN"/>
        </w:rPr>
        <w:t>2.2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rPr>
          <w:rFonts w:hint="eastAsia"/>
          <w:lang w:eastAsia="zh-CN"/>
        </w:rPr>
        <w:t>2.2.1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rPr>
          <w:rFonts w:hint="eastAsia"/>
          <w:lang w:eastAsia="zh-CN"/>
        </w:rPr>
        <w:t>2.2.2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rPr>
          <w:rFonts w:hint="eastAsia"/>
          <w:lang w:eastAsia="zh-CN"/>
        </w:rPr>
        <w:t>2.2.2.1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rPr>
          <w:rFonts w:hint="eastAsia"/>
          <w:lang w:eastAsia="zh-CN"/>
        </w:rPr>
        <w:t>2.2.2.2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rPr>
          <w:rFonts w:hint="eastAsia"/>
          <w:lang w:eastAsia="zh-CN"/>
        </w:rPr>
        <w:t>2.2.2.2.1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rPr>
          <w:rFonts w:hint="eastAsia"/>
          <w:lang w:eastAsia="zh-CN"/>
        </w:rPr>
        <w:t>2.2.2.2.2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rPr>
          <w:rFonts w:hint="eastAsia"/>
          <w:lang w:eastAsia="zh-CN"/>
        </w:rPr>
        <w:t>3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rPr>
          <w:rFonts w:hint="eastAsia"/>
          <w:lang w:eastAsia="zh-CN"/>
        </w:rPr>
        <w:t>3.1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rPr>
          <w:rFonts w:hint="eastAsia"/>
          <w:lang w:eastAsia="zh-CN"/>
        </w:rPr>
        <w:t>3.2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0"/>
        <w:gridCol w:w="2249"/>
        <w:gridCol w:w="1881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t>115.2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rPr>
          <w:rFonts w:hint="eastAsia"/>
          <w:lang w:eastAsia="zh-CN"/>
        </w:rPr>
        <w:t>4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rPr>
          <w:rFonts w:hint="eastAsia"/>
          <w:lang w:eastAsia="zh-CN"/>
        </w:rPr>
        <w:t>4.1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rPr>
          <w:rFonts w:hint="eastAsia"/>
          <w:lang w:eastAsia="zh-CN"/>
        </w:rPr>
        <w:t>4.2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rPr>
          <w:rFonts w:hint="eastAsia"/>
          <w:lang w:eastAsia="zh-CN"/>
        </w:rPr>
        <w:t>5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rPr>
          <w:rFonts w:hint="eastAsia"/>
          <w:lang w:eastAsia="zh-CN"/>
        </w:rPr>
        <w:t>附录A 技术参数附录</w:t>
      </w:r>
    </w:p>
    <w:p w14:paraId="3AE23F04">
      <w:r>
        <w:t>A.1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rPr>
          <w:rFonts w:hint="eastAsia"/>
          <w:lang w:eastAsia="zh-CN"/>
        </w:rPr>
        <w:t>A.2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rPr>
          <w:rFonts w:hint="eastAsia"/>
          <w:lang w:eastAsia="zh-CN"/>
        </w:rPr>
        <w:t>A.2.1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rPr>
          <w:rFonts w:hint="eastAsia"/>
          <w:lang w:eastAsia="zh-CN"/>
        </w:rPr>
        <w:t>A.2.2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rPr>
          <w:rFonts w:hint="eastAsia"/>
          <w:lang w:eastAsia="zh-CN"/>
        </w:rPr>
        <w:t>A.2.2.1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rPr>
          <w:rFonts w:hint="eastAsia"/>
          <w:lang w:eastAsia="zh-CN"/>
        </w:rPr>
        <w:t>A.2.2.2 抗干扰特性</w:t>
      </w:r>
    </w:p>
    <w:p w14:paraId="7476A6E0">
      <w:r>
        <w:t>抗干扰能力：能够承受100V/m的电磁场干扰，符合MIL-STD-461标准要求。</w:t>
      </w:r>
    </w:p>
    <w:p w14:paraId="6288C1F0">
      <w:r>
        <w:rPr>
          <w:rFonts w:hint="eastAsia"/>
          <w:lang w:eastAsia="zh-CN"/>
        </w:rPr>
        <w:t>附录B 测试数据附录</w:t>
      </w:r>
    </w:p>
    <w:p w14:paraId="7EC96AA3">
      <w:r>
        <w:rPr>
          <w:rFonts w:hint="eastAsia"/>
          <w:lang w:eastAsia="zh-CN"/>
        </w:rPr>
        <w:t>B.1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rPr>
          <w:rFonts w:hint="eastAsia"/>
          <w:lang w:eastAsia="zh-CN"/>
        </w:rPr>
        <w:t>B.1.1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rPr>
          <w:rFonts w:hint="eastAsia"/>
          <w:lang w:eastAsia="zh-CN"/>
        </w:rPr>
        <w:t>附录C 参考文献附录</w:t>
      </w:r>
    </w:p>
    <w:p w14:paraId="3FDAFEC4">
      <w:r>
        <w:rPr>
          <w:rFonts w:hint="eastAsia"/>
          <w:lang w:eastAsia="zh-CN"/>
        </w:rPr>
        <w:t>C.1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77A3550A"/>
    <w:rsid w:val="7DFD8833"/>
    <w:rsid w:val="7DFF9BCB"/>
    <w:rsid w:val="7EE6637F"/>
    <w:rsid w:val="7FB3CD34"/>
    <w:rsid w:val="7FFC7A0D"/>
    <w:rsid w:val="B1BCA236"/>
    <w:rsid w:val="B7F97155"/>
    <w:rsid w:val="C3AAC429"/>
    <w:rsid w:val="DBF74675"/>
    <w:rsid w:val="E479CCF1"/>
    <w:rsid w:val="EDFEC7AF"/>
    <w:rsid w:val="FBD3506F"/>
    <w:rsid w:val="FBF6B771"/>
    <w:rsid w:val="FDFD67A2"/>
    <w:rsid w:val="FFBD8FB5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13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2026-04-12T23:52:00Z</dcterms:created>
  <dc:creator>Un-named</dc:creator>
  <cp:lastModifiedBy>董莹雪✨</cp:lastModifiedBy>
  <dcterms:modified xsi:type="dcterms:W3CDTF">2026-04-08T16:26:25Z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