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68" w:rsidRPr="000E6868" w:rsidRDefault="000E6868" w:rsidP="000E6868">
      <w:pPr>
        <w:rPr>
          <w:rFonts w:ascii="新細明體" w:hAnsi="新細明體" w:cs="新細明體"/>
        </w:rPr>
      </w:pPr>
      <w:r w:rsidRPr="000E6868">
        <w:t xml:space="preserve">KNN is a </w:t>
      </w:r>
      <w:proofErr w:type="spellStart"/>
      <w:r w:rsidRPr="000E6868">
        <w:t>non parametric</w:t>
      </w:r>
      <w:proofErr w:type="spellEnd"/>
      <w:r w:rsidRPr="000E6868">
        <w:t xml:space="preserve"> technique, and in its </w:t>
      </w:r>
      <w:proofErr w:type="gramStart"/>
      <w:r w:rsidRPr="000E6868">
        <w:t>classification</w:t>
      </w:r>
      <w:proofErr w:type="gramEnd"/>
      <w:r w:rsidRPr="000E6868">
        <w:t xml:space="preserve"> it uses </w:t>
      </w:r>
      <w:r w:rsidRPr="000E6868">
        <w:rPr>
          <w:i/>
          <w:iCs/>
        </w:rPr>
        <w:t>k</w:t>
      </w:r>
      <w:r w:rsidRPr="000E6868">
        <w:t>, which is the number of its nearest neighbors, to classify data to its group membership. It primarily works by implementing the following steps.</w:t>
      </w:r>
    </w:p>
    <w:p w:rsidR="000E6868" w:rsidRPr="000E6868" w:rsidRDefault="000E6868" w:rsidP="000E6868">
      <w:pPr>
        <w:rPr>
          <w:rFonts w:ascii="新細明體" w:hAnsi="新細明體" w:cs="新細明體"/>
        </w:rPr>
      </w:pPr>
      <w:r w:rsidRPr="000E6868">
        <w:t xml:space="preserve">First, it calculates the distance between all points. Second, it finds the </w:t>
      </w:r>
      <w:r w:rsidRPr="000E6868">
        <w:rPr>
          <w:i/>
          <w:iCs/>
        </w:rPr>
        <w:t>k</w:t>
      </w:r>
      <w:r w:rsidRPr="000E6868">
        <w:t xml:space="preserve"> points that are closest based on the previously calculated distances. Finally, the class is chosen by the majority of the surrounding points.</w:t>
      </w:r>
    </w:p>
    <w:p w:rsidR="004902D2" w:rsidRDefault="000E6868" w:rsidP="000E6868">
      <w:r w:rsidRPr="000E6868">
        <w:rPr>
          <w:i/>
          <w:iCs/>
        </w:rPr>
        <w:t>K</w:t>
      </w:r>
      <w:r w:rsidRPr="000E6868">
        <w:t xml:space="preserve"> is a positive integer which varies. If you have </w:t>
      </w:r>
      <w:r w:rsidRPr="000E6868">
        <w:rPr>
          <w:i/>
          <w:iCs/>
        </w:rPr>
        <w:t>k</w:t>
      </w:r>
      <w:r w:rsidRPr="000E6868">
        <w:t xml:space="preserve"> as 1, then it means that your model will be classified to the class of the single nearest neighbor. The choice of </w:t>
      </w:r>
      <w:r w:rsidRPr="000E6868">
        <w:rPr>
          <w:i/>
          <w:iCs/>
        </w:rPr>
        <w:t>k</w:t>
      </w:r>
      <w:r w:rsidRPr="000E6868">
        <w:t xml:space="preserve"> is very important in KNN because a larger </w:t>
      </w:r>
      <w:r w:rsidRPr="000E6868">
        <w:rPr>
          <w:i/>
          <w:iCs/>
        </w:rPr>
        <w:t>k</w:t>
      </w:r>
      <w:r w:rsidRPr="000E6868">
        <w:t xml:space="preserve"> reduces noise.</w:t>
      </w:r>
    </w:p>
    <w:p w:rsidR="000E6868" w:rsidRDefault="000E6868" w:rsidP="000E6868"/>
    <w:p w:rsidR="000E6868" w:rsidRDefault="000E6868" w:rsidP="000E6868"/>
    <w:p w:rsidR="00A15BBA" w:rsidRDefault="00A15BBA" w:rsidP="000E6868"/>
    <w:p w:rsidR="00A15BBA" w:rsidRDefault="00A15BBA" w:rsidP="000E6868">
      <w:r>
        <w:rPr>
          <w:rFonts w:hint="eastAsia"/>
        </w:rPr>
        <w:t>N</w:t>
      </w:r>
      <w:r>
        <w:t>OTE:</w:t>
      </w:r>
    </w:p>
    <w:p w:rsidR="00D1744F" w:rsidRDefault="00D1744F" w:rsidP="000E6868">
      <w:r w:rsidRPr="00CB7EEE">
        <w:t>K nearest neighbor (KNN)</w:t>
      </w:r>
    </w:p>
    <w:p w:rsidR="00205F12" w:rsidRPr="00CB7EEE" w:rsidRDefault="00205F12" w:rsidP="000E6868"/>
    <w:p w:rsidR="00CB7EEE" w:rsidRPr="00CB7EEE" w:rsidRDefault="00CB7EEE" w:rsidP="000E6868">
      <w:r w:rsidRPr="00CB7EEE">
        <w:t>Classify new “cases”</w:t>
      </w:r>
    </w:p>
    <w:p w:rsidR="00CB7EEE" w:rsidRPr="00CB7EEE" w:rsidRDefault="00CB7EEE" w:rsidP="000E6868">
      <w:r>
        <w:rPr>
          <w:szCs w:val="24"/>
        </w:rPr>
        <w:t>-</w:t>
      </w:r>
      <w:r w:rsidR="001B2E73">
        <w:rPr>
          <w:szCs w:val="24"/>
        </w:rPr>
        <w:t>--</w:t>
      </w:r>
      <w:r w:rsidRPr="00CB7EEE">
        <w:t>training set of N cases</w:t>
      </w:r>
      <w:r w:rsidR="000F0A15">
        <w:t>--------------------</w:t>
      </w:r>
      <w:r w:rsidR="000F0A15">
        <w:sym w:font="Wingdings" w:char="F0E0"/>
      </w:r>
      <w:r w:rsidR="000F0A15">
        <w:t>pre-classified by “experts”, r class CL</w:t>
      </w:r>
      <w:proofErr w:type="gramStart"/>
      <w:r w:rsidR="000F0A15">
        <w:t>1,…</w:t>
      </w:r>
      <w:proofErr w:type="gramEnd"/>
      <w:r w:rsidR="000F0A15">
        <w:t>,</w:t>
      </w:r>
      <w:proofErr w:type="spellStart"/>
      <w:r w:rsidR="000F0A15">
        <w:t>CLr</w:t>
      </w:r>
      <w:proofErr w:type="spellEnd"/>
    </w:p>
    <w:p w:rsidR="00CB7EEE" w:rsidRPr="00CB7EEE" w:rsidRDefault="00CB7EEE" w:rsidP="00CB7EEE">
      <w:r>
        <w:rPr>
          <w:rFonts w:hint="eastAsia"/>
        </w:rPr>
        <w:t>-</w:t>
      </w:r>
      <w:r w:rsidR="001B2E73">
        <w:t>--</w:t>
      </w:r>
      <w:r>
        <w:t>test set of M cases</w:t>
      </w:r>
    </w:p>
    <w:p w:rsidR="00CB7EEE" w:rsidRPr="00CB7EEE" w:rsidRDefault="00CB7EEE" w:rsidP="00CB7EEE">
      <w:r>
        <w:rPr>
          <w:rFonts w:hint="eastAsia"/>
        </w:rPr>
        <w:t>-</w:t>
      </w:r>
      <w:r w:rsidR="001B2E73">
        <w:t>--</w:t>
      </w:r>
      <w:r>
        <w:t xml:space="preserve">each case is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 w:rsidR="00647722">
        <w:rPr>
          <w:rFonts w:hint="eastAsia"/>
        </w:rPr>
        <w:t>,</w:t>
      </w:r>
      <w:r w:rsidR="00647722">
        <w:t xml:space="preserve"> p features</w:t>
      </w:r>
    </w:p>
    <w:p w:rsidR="00CB7EEE" w:rsidRDefault="00CB7EEE" w:rsidP="000E6868"/>
    <w:p w:rsidR="009B48F8" w:rsidRDefault="009B48F8" w:rsidP="000E6868"/>
    <w:p w:rsidR="009B48F8" w:rsidRPr="00CB7EEE" w:rsidRDefault="009B48F8" w:rsidP="000E6868"/>
    <w:p w:rsidR="00D1744F" w:rsidRDefault="00D1744F" w:rsidP="000E6868">
      <w:r>
        <w:t xml:space="preserve">First, we have cases, each case described by vector of features </w:t>
      </w:r>
      <m:oMath>
        <m:r>
          <m:rPr>
            <m:sty m:val="p"/>
          </m:rPr>
          <w:rPr>
            <w:rFonts w:ascii="Cambria Math" w:hAnsi="Cambria Math"/>
          </w:rPr>
          <m:t>x=</m:t>
        </m:r>
        <w:bookmarkStart w:id="0" w:name="_Hlk21184539"/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bookmarkEnd w:id="0"/>
    </w:p>
    <w:p w:rsidR="00EB1ED5" w:rsidRDefault="00EB1ED5" w:rsidP="000E6868">
      <w:r>
        <w:t>The goal of classification is to automatically assign a “</w:t>
      </w:r>
      <w:r>
        <w:rPr>
          <w:rFonts w:hint="eastAsia"/>
        </w:rPr>
        <w:t>c</w:t>
      </w:r>
      <w:r>
        <w:t>lass” of cases to each case</w:t>
      </w:r>
    </w:p>
    <w:p w:rsidR="00EB1ED5" w:rsidRDefault="00EB1ED5" w:rsidP="000E6868">
      <w:r>
        <w:t>The # of cases = r</w:t>
      </w:r>
    </w:p>
    <w:p w:rsidR="00EB1ED5" w:rsidRDefault="00EB1ED5" w:rsidP="000E6868">
      <w:r>
        <w:t>Cases = C</w:t>
      </w:r>
      <w:r w:rsidR="005758A4">
        <w:t>L</w:t>
      </w:r>
      <w:proofErr w:type="gramStart"/>
      <w:r>
        <w:t>1,C</w:t>
      </w:r>
      <w:r w:rsidR="005758A4">
        <w:t>L</w:t>
      </w:r>
      <w:proofErr w:type="gramEnd"/>
      <w:r>
        <w:t>2….,</w:t>
      </w:r>
      <w:proofErr w:type="spellStart"/>
      <w:r>
        <w:t>C</w:t>
      </w:r>
      <w:r w:rsidR="005758A4">
        <w:t>L</w:t>
      </w:r>
      <w:r>
        <w:t>r</w:t>
      </w:r>
      <w:proofErr w:type="spellEnd"/>
    </w:p>
    <w:p w:rsidR="004D55ED" w:rsidRDefault="004D55ED" w:rsidP="000E6868">
      <w:proofErr w:type="spellStart"/>
      <w:r>
        <w:rPr>
          <w:rFonts w:hint="eastAsia"/>
        </w:rPr>
        <w:t>C</w:t>
      </w:r>
      <w:r>
        <w:t>j</w:t>
      </w:r>
      <w:proofErr w:type="spellEnd"/>
      <w:r>
        <w:t xml:space="preserve"> = group of Nj </w:t>
      </w:r>
      <w:proofErr w:type="gramStart"/>
      <w:r>
        <w:t>cases  j</w:t>
      </w:r>
      <w:proofErr w:type="gramEnd"/>
      <w:r>
        <w:t>=1….r</w:t>
      </w:r>
    </w:p>
    <w:p w:rsidR="004D55ED" w:rsidRDefault="004D55ED" w:rsidP="000E6868">
      <w:r>
        <w:t>Given case x which described by p features, assum</w:t>
      </w:r>
      <w:r w:rsidR="004D1E80">
        <w:t>e you</w:t>
      </w:r>
      <w:r>
        <w:t xml:space="preserve"> already know </w:t>
      </w:r>
      <w:r w:rsidR="00B61F08">
        <w:t xml:space="preserve">some experts have told you that x has belong to class </w:t>
      </w:r>
      <w:proofErr w:type="spellStart"/>
      <w:r w:rsidR="00B61F08">
        <w:t>Cj</w:t>
      </w:r>
      <w:proofErr w:type="spellEnd"/>
      <w:r w:rsidR="007D0150">
        <w:t xml:space="preserve">. We can recognize what the pictures are, such as face, house. </w:t>
      </w:r>
      <w:r w:rsidR="008C7978">
        <w:t xml:space="preserve">The expert is not necessary someone who has super knowledge, it can just be a normal human being with capacity of recognize songs, or discriminating between images, or deciding by touch for something hard or soft. </w:t>
      </w:r>
      <w:proofErr w:type="gramStart"/>
      <w:r w:rsidR="008C7978">
        <w:t>So</w:t>
      </w:r>
      <w:proofErr w:type="gramEnd"/>
      <w:r w:rsidR="008C7978">
        <w:t xml:space="preserve"> </w:t>
      </w:r>
      <w:r w:rsidR="008C7978">
        <w:lastRenderedPageBreak/>
        <w:t>the clas</w:t>
      </w:r>
      <w:r w:rsidR="00903885">
        <w:t>s</w:t>
      </w:r>
      <w:r w:rsidR="008C7978">
        <w:t xml:space="preserve">ification is not necessary be known by algorithm, it can be known by brain, people, it </w:t>
      </w:r>
      <w:proofErr w:type="spellStart"/>
      <w:r w:rsidR="008C7978">
        <w:t>dicuss</w:t>
      </w:r>
      <w:proofErr w:type="spellEnd"/>
      <w:r w:rsidR="008C7978">
        <w:t xml:space="preserve"> to be compute by signals which described by engine, so you can say that it produce by </w:t>
      </w:r>
      <w:proofErr w:type="spellStart"/>
      <w:r w:rsidR="008C7978">
        <w:t>BlackBox</w:t>
      </w:r>
      <w:proofErr w:type="spellEnd"/>
      <w:r w:rsidR="008C7978">
        <w:t>.</w:t>
      </w:r>
      <w:r w:rsidR="007F210E">
        <w:t xml:space="preserve"> Each one of the data should be part of the signals can be </w:t>
      </w:r>
      <w:proofErr w:type="gramStart"/>
      <w:r w:rsidR="007F210E">
        <w:t>recognize</w:t>
      </w:r>
      <w:proofErr w:type="gramEnd"/>
      <w:r w:rsidR="00BA453A">
        <w:t>. You have a group of experts to look at it, and say these are the case and we are responsible for it.</w:t>
      </w:r>
    </w:p>
    <w:p w:rsidR="00BA453A" w:rsidRDefault="00BA453A" w:rsidP="000E6868">
      <w:r>
        <w:t xml:space="preserve">Is this a </w:t>
      </w:r>
      <w:proofErr w:type="gramStart"/>
      <w:r>
        <w:t>good cases</w:t>
      </w:r>
      <w:proofErr w:type="gramEnd"/>
      <w:r>
        <w:t xml:space="preserve">? would you be able to construct program which </w:t>
      </w:r>
      <w:r w:rsidR="004F56BA">
        <w:t>does cla</w:t>
      </w:r>
      <w:r w:rsidR="00903885">
        <w:t>s</w:t>
      </w:r>
      <w:r w:rsidR="004F56BA">
        <w:t>sification for it. In that case, you have two huge cases to hope you can automatically</w:t>
      </w:r>
    </w:p>
    <w:p w:rsidR="004716D7" w:rsidRDefault="004716D7" w:rsidP="000E6868"/>
    <w:p w:rsidR="004716D7" w:rsidRDefault="004716D7" w:rsidP="000E6868">
      <w:r>
        <w:t>We have to have a big database, at the beginning, we need to create a training set, cases 1,2,3…</w:t>
      </w:r>
      <w:proofErr w:type="gramStart"/>
      <w:r>
        <w:t>.,N.</w:t>
      </w:r>
      <w:proofErr w:type="gramEnd"/>
      <w:r>
        <w:t xml:space="preserve"> N is big 100000, for each case you need to know the true class.</w:t>
      </w:r>
      <w:r w:rsidR="00903885">
        <w:t xml:space="preserve"> </w:t>
      </w:r>
      <w:r>
        <w:t xml:space="preserve">once you have the true </w:t>
      </w:r>
      <w:r w:rsidR="00903885">
        <w:t>cla</w:t>
      </w:r>
      <w:r>
        <w:t>ss, you can do the algorithm for cla</w:t>
      </w:r>
      <w:r w:rsidR="00903885">
        <w:t>s</w:t>
      </w:r>
      <w:r>
        <w:t>sification.</w:t>
      </w:r>
    </w:p>
    <w:p w:rsidR="004716D7" w:rsidRDefault="004716D7" w:rsidP="000E6868"/>
    <w:p w:rsidR="002D634E" w:rsidRDefault="004716D7" w:rsidP="000E6868">
      <w:r>
        <w:t xml:space="preserve">The training set is a list of cases </w:t>
      </w:r>
      <w:r w:rsidR="002D634E">
        <w:t>case1…case N, and for each case</w:t>
      </w:r>
      <w:r w:rsidR="00E16EAF">
        <w:t xml:space="preserve"> </w:t>
      </w:r>
      <w:r w:rsidR="002D634E">
        <w:t>you have the true cla</w:t>
      </w:r>
      <w:r w:rsidR="00903885">
        <w:t>s</w:t>
      </w:r>
      <w:r w:rsidR="002D634E">
        <w:t>sification y</w:t>
      </w:r>
      <w:proofErr w:type="gramStart"/>
      <w:r w:rsidR="002D634E">
        <w:t>1</w:t>
      </w:r>
      <w:r w:rsidR="001C674D">
        <w:t>,</w:t>
      </w:r>
      <w:r w:rsidR="002D634E">
        <w:t>…</w:t>
      </w:r>
      <w:proofErr w:type="gramEnd"/>
      <w:r w:rsidR="001C674D">
        <w:t>,</w:t>
      </w:r>
      <w:proofErr w:type="spellStart"/>
      <w:r w:rsidR="002D634E">
        <w:t>yN</w:t>
      </w:r>
      <w:proofErr w:type="spellEnd"/>
      <w:r w:rsidR="002D634E">
        <w:t xml:space="preserve">, and y1 is the name of class </w:t>
      </w:r>
    </w:p>
    <w:p w:rsidR="00B27538" w:rsidRDefault="00B27538" w:rsidP="00B27538">
      <w:pPr>
        <w:jc w:val="center"/>
      </w:pPr>
      <w:r>
        <w:rPr>
          <w:rFonts w:hint="eastAsia"/>
        </w:rPr>
        <w:t>3</w:t>
      </w:r>
      <w:r>
        <w:t xml:space="preserve"> classes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634E" w:rsidTr="002D634E">
        <w:tc>
          <w:tcPr>
            <w:tcW w:w="2074" w:type="dxa"/>
          </w:tcPr>
          <w:p w:rsidR="002D634E" w:rsidRDefault="002D634E" w:rsidP="000E6868"/>
        </w:tc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g</w:t>
            </w:r>
            <w:r>
              <w:t>ood</w:t>
            </w:r>
          </w:p>
        </w:tc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b</w:t>
            </w:r>
            <w:r>
              <w:t>ad</w:t>
            </w:r>
          </w:p>
        </w:tc>
      </w:tr>
      <w:tr w:rsidR="002D634E" w:rsidTr="002D634E">
        <w:tc>
          <w:tcPr>
            <w:tcW w:w="2074" w:type="dxa"/>
          </w:tcPr>
          <w:p w:rsidR="002D634E" w:rsidRDefault="002D634E" w:rsidP="000E6868">
            <w:r>
              <w:t>Name</w:t>
            </w:r>
          </w:p>
        </w:tc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C</w:t>
            </w:r>
            <w:r>
              <w:t>3</w:t>
            </w:r>
          </w:p>
        </w:tc>
      </w:tr>
      <w:tr w:rsidR="002D634E" w:rsidTr="002D634E">
        <w:tc>
          <w:tcPr>
            <w:tcW w:w="2074" w:type="dxa"/>
          </w:tcPr>
          <w:p w:rsidR="002D634E" w:rsidRDefault="002D634E" w:rsidP="000E6868"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2074" w:type="dxa"/>
          </w:tcPr>
          <w:p w:rsidR="002D634E" w:rsidRDefault="002D634E" w:rsidP="000E6868">
            <w:r>
              <w:t>n1</w:t>
            </w:r>
          </w:p>
        </w:tc>
        <w:tc>
          <w:tcPr>
            <w:tcW w:w="2074" w:type="dxa"/>
          </w:tcPr>
          <w:p w:rsidR="002D634E" w:rsidRDefault="002D634E" w:rsidP="000E6868">
            <w:r>
              <w:t>n2</w:t>
            </w:r>
          </w:p>
        </w:tc>
        <w:tc>
          <w:tcPr>
            <w:tcW w:w="2074" w:type="dxa"/>
          </w:tcPr>
          <w:p w:rsidR="002D634E" w:rsidRDefault="002D634E" w:rsidP="000E6868">
            <w:r>
              <w:t>n3</w:t>
            </w:r>
          </w:p>
        </w:tc>
      </w:tr>
    </w:tbl>
    <w:p w:rsidR="004716D7" w:rsidRDefault="00B12226" w:rsidP="000E6868">
      <w:r>
        <w:t>The sizes correspond to the sizes in the training set, so here we have three class, so y1 is a bad case equal to 3, y2</w:t>
      </w:r>
      <w:r w:rsidRPr="00B12226">
        <w:t xml:space="preserve"> </w:t>
      </w:r>
      <w:r>
        <w:t xml:space="preserve">is a bad case equal to </w:t>
      </w:r>
      <w:proofErr w:type="gramStart"/>
      <w:r>
        <w:t>3,…</w:t>
      </w:r>
      <w:proofErr w:type="gramEnd"/>
      <w:r>
        <w:t xml:space="preserve">, </w:t>
      </w:r>
      <w:proofErr w:type="spellStart"/>
      <w:r>
        <w:t>yN</w:t>
      </w:r>
      <w:proofErr w:type="spellEnd"/>
      <w:r>
        <w:t xml:space="preserve"> is a good case equal to 1</w:t>
      </w:r>
    </w:p>
    <w:p w:rsidR="00EF23F3" w:rsidRDefault="00EF23F3" w:rsidP="000E6868"/>
    <w:p w:rsidR="00EF23F3" w:rsidRDefault="00E77B94" w:rsidP="000E6868">
      <w:r>
        <w:t>We try to build the intel</w:t>
      </w:r>
      <w:r w:rsidR="009C19F6">
        <w:t>l</w:t>
      </w:r>
      <w:r>
        <w:t>igent program to understand how the decision of the cla</w:t>
      </w:r>
      <w:r w:rsidR="00903885">
        <w:t>s</w:t>
      </w:r>
      <w:r>
        <w:t xml:space="preserve">sification is reach, we called expert systems. It didn’t work with the training </w:t>
      </w:r>
      <w:proofErr w:type="gramStart"/>
      <w:r>
        <w:t>set,</w:t>
      </w:r>
      <w:proofErr w:type="gramEnd"/>
      <w:r>
        <w:t xml:space="preserve"> it works with the experts. And we make a rule to discuss the new data.</w:t>
      </w:r>
    </w:p>
    <w:p w:rsidR="002578AF" w:rsidRDefault="002578AF" w:rsidP="000E6868"/>
    <w:p w:rsidR="00CD58E9" w:rsidRDefault="002578AF" w:rsidP="000E6868">
      <w:r>
        <w:t>Machine lear</w:t>
      </w:r>
      <w:r w:rsidR="00B8435B">
        <w:t>n</w:t>
      </w:r>
      <w:r>
        <w:t xml:space="preserve">ing: build a program -&gt; software -&gt; algorithm -&gt; scan the training set </w:t>
      </w:r>
      <w:proofErr w:type="spellStart"/>
      <w:r>
        <w:t>infos</w:t>
      </w:r>
      <w:proofErr w:type="spellEnd"/>
      <w:r>
        <w:t xml:space="preserve">, and then generate a smart </w:t>
      </w:r>
      <w:proofErr w:type="gramStart"/>
      <w:r>
        <w:t>decision making</w:t>
      </w:r>
      <w:proofErr w:type="gramEnd"/>
      <w:r>
        <w:t xml:space="preserve"> software</w:t>
      </w:r>
      <w:r w:rsidR="008B300B">
        <w:t>(</w:t>
      </w:r>
      <w:proofErr w:type="spellStart"/>
      <w:r w:rsidR="008B300B">
        <w:t>blackbox</w:t>
      </w:r>
      <w:proofErr w:type="spellEnd"/>
      <w:r w:rsidR="008B300B">
        <w:t xml:space="preserve">). </w:t>
      </w:r>
      <w:proofErr w:type="gramStart"/>
      <w:r w:rsidR="008B300B">
        <w:t>So</w:t>
      </w:r>
      <w:proofErr w:type="gramEnd"/>
      <w:r w:rsidR="008B300B">
        <w:t xml:space="preserve"> you have the </w:t>
      </w:r>
      <w:proofErr w:type="spellStart"/>
      <w:r w:rsidR="008B300B">
        <w:t>blackbox</w:t>
      </w:r>
      <w:proofErr w:type="spellEnd"/>
      <w:r w:rsidR="008B300B">
        <w:t xml:space="preserve"> wh</w:t>
      </w:r>
      <w:r w:rsidR="00903885">
        <w:t>i</w:t>
      </w:r>
      <w:r w:rsidR="008B300B">
        <w:t>ch takes the input and comput</w:t>
      </w:r>
      <w:r w:rsidR="009C19F6">
        <w:t>e</w:t>
      </w:r>
      <w:r w:rsidR="008B300B">
        <w:t xml:space="preserve"> the number, and this is the decision of the </w:t>
      </w:r>
      <w:proofErr w:type="spellStart"/>
      <w:r w:rsidR="008B300B">
        <w:t>blackbox</w:t>
      </w:r>
      <w:proofErr w:type="spellEnd"/>
      <w:r w:rsidR="008B300B">
        <w:t xml:space="preserve"> of the case. The </w:t>
      </w:r>
      <w:proofErr w:type="spellStart"/>
      <w:r w:rsidR="008B300B">
        <w:t>blackbox</w:t>
      </w:r>
      <w:proofErr w:type="spellEnd"/>
      <w:r w:rsidR="008B300B">
        <w:t xml:space="preserve"> may be right or wrong. So to test the quality of the </w:t>
      </w:r>
      <w:proofErr w:type="spellStart"/>
      <w:r w:rsidR="008B300B">
        <w:t>blackbox</w:t>
      </w:r>
      <w:proofErr w:type="spellEnd"/>
      <w:r w:rsidR="008B300B">
        <w:t>, you need to use new cases, ca</w:t>
      </w:r>
      <w:r w:rsidR="008F3C3D">
        <w:t>se</w:t>
      </w:r>
      <w:r w:rsidR="008B300B">
        <w:t xml:space="preserve"> N+1, N+</w:t>
      </w:r>
      <w:proofErr w:type="gramStart"/>
      <w:r w:rsidR="008B300B">
        <w:t>2,…</w:t>
      </w:r>
      <w:proofErr w:type="gramEnd"/>
      <w:r w:rsidR="008B300B">
        <w:t>,N+100</w:t>
      </w:r>
      <w:r w:rsidR="00CD58E9">
        <w:t>0</w:t>
      </w:r>
      <w:r w:rsidR="008B300B">
        <w:t>, and you know the true answers y(N+1)……</w:t>
      </w:r>
      <w:r w:rsidR="008F3C3D">
        <w:t>y</w:t>
      </w:r>
      <w:r w:rsidR="008B300B">
        <w:t>(N+100</w:t>
      </w:r>
      <w:r w:rsidR="00CD58E9">
        <w:t>0</w:t>
      </w:r>
      <w:r w:rsidR="008B300B">
        <w:t>)</w:t>
      </w:r>
      <w:r w:rsidR="00A06536">
        <w:t>.</w:t>
      </w:r>
    </w:p>
    <w:p w:rsidR="00A06536" w:rsidRDefault="00A06536" w:rsidP="000E6868"/>
    <w:p w:rsidR="00673056" w:rsidRPr="00673056" w:rsidRDefault="00673056" w:rsidP="000E6868">
      <w:pPr>
        <w:rPr>
          <w:b/>
          <w:bCs/>
        </w:rPr>
      </w:pPr>
      <w:r w:rsidRPr="00673056">
        <w:rPr>
          <w:b/>
          <w:bCs/>
        </w:rPr>
        <w:t>Evaluate performance</w:t>
      </w:r>
    </w:p>
    <w:p w:rsidR="00CD58E9" w:rsidRDefault="00CD58E9" w:rsidP="000E6868">
      <w:r>
        <w:t>test what the performance on the test</w:t>
      </w:r>
    </w:p>
    <w:p w:rsidR="0027744E" w:rsidRDefault="00CD58E9" w:rsidP="000E6868">
      <w:r>
        <w:t xml:space="preserve">now we have the training set which has N cases and a test set which has M cases, M&lt;N, maybe M=20%N, involve these set, the true answers are known. Then, specify the type of learning algorithm, then you implement the learning on your training set, </w:t>
      </w:r>
      <w:r>
        <w:lastRenderedPageBreak/>
        <w:t>and this will give you the automatically clas</w:t>
      </w:r>
      <w:r w:rsidR="00B13744">
        <w:t>s</w:t>
      </w:r>
      <w:r>
        <w:t xml:space="preserve">ification </w:t>
      </w:r>
      <w:proofErr w:type="spellStart"/>
      <w:r>
        <w:t>blackbox</w:t>
      </w:r>
      <w:proofErr w:type="spellEnd"/>
      <w:r>
        <w:t xml:space="preserve"> which is the algorithm, and this one will produce automatically, you don’t see it, after the learning is finish you can test the </w:t>
      </w:r>
      <w:proofErr w:type="spellStart"/>
      <w:r>
        <w:t>blackbox</w:t>
      </w:r>
      <w:proofErr w:type="spellEnd"/>
      <w:r>
        <w:t xml:space="preserve"> on test set</w:t>
      </w:r>
      <w:r w:rsidR="00AA24E5">
        <w:t xml:space="preserve"> x(1)</w:t>
      </w:r>
      <w:r w:rsidR="00E93E7A">
        <w:t>,</w:t>
      </w:r>
      <w:r w:rsidR="00E93E7A" w:rsidRPr="00E93E7A">
        <w:t xml:space="preserve"> </w:t>
      </w:r>
      <w:r w:rsidR="00E93E7A">
        <w:t xml:space="preserve">x(2),…,X(M), and you apply the </w:t>
      </w:r>
      <w:proofErr w:type="spellStart"/>
      <w:r w:rsidR="00E93E7A">
        <w:t>blackbox</w:t>
      </w:r>
      <w:proofErr w:type="spellEnd"/>
      <w:r w:rsidR="00E93E7A">
        <w:t xml:space="preserve"> to make the decision,</w:t>
      </w:r>
      <w:r w:rsidR="00AA24E5">
        <w:t xml:space="preserve"> </w:t>
      </w:r>
      <w:r w:rsidR="00E93E7A">
        <w:t>the decision is BB</w:t>
      </w:r>
      <w:r w:rsidR="00AA24E5">
        <w:t>y1</w:t>
      </w:r>
      <w:r w:rsidR="00E93E7A">
        <w:t>,</w:t>
      </w:r>
      <w:r w:rsidR="00E93E7A" w:rsidRPr="00E93E7A">
        <w:t xml:space="preserve"> </w:t>
      </w:r>
      <w:r w:rsidR="00E93E7A">
        <w:t>BBy2,</w:t>
      </w:r>
      <w:r w:rsidR="00E93E7A" w:rsidRPr="00E93E7A">
        <w:t xml:space="preserve"> </w:t>
      </w:r>
      <w:proofErr w:type="spellStart"/>
      <w:r w:rsidR="00E93E7A">
        <w:t>BByM</w:t>
      </w:r>
      <w:proofErr w:type="spellEnd"/>
      <w:r w:rsidR="00E93E7A">
        <w:t xml:space="preserve">, and this will be the number in </w:t>
      </w:r>
      <w:r w:rsidR="00AA24E5">
        <w:t>1,2,3</w:t>
      </w:r>
      <w:r w:rsidR="00E93E7A">
        <w:t>, the true answer are (y1,y2…,</w:t>
      </w:r>
      <w:proofErr w:type="spellStart"/>
      <w:r w:rsidR="00E93E7A">
        <w:t>yM</w:t>
      </w:r>
      <w:proofErr w:type="spellEnd"/>
      <w:r w:rsidR="00E93E7A">
        <w:t>)</w:t>
      </w:r>
      <w:r w:rsidR="00006799">
        <w:t>, and this will be right or wrong</w:t>
      </w:r>
      <w:r w:rsidR="00E93E7A">
        <w:t>.</w:t>
      </w:r>
      <w:r w:rsidR="00006799">
        <w:t xml:space="preserve"> </w:t>
      </w:r>
      <w:proofErr w:type="gramStart"/>
      <w:r w:rsidR="00006799">
        <w:t>So</w:t>
      </w:r>
      <w:proofErr w:type="gramEnd"/>
      <w:r w:rsidR="00006799">
        <w:t xml:space="preserve"> we need to see hoe often it will be right. You sat the BB gives correct answers for case 117 if BB117=y117, and false answer for case 117 if BB117</w:t>
      </w:r>
      <m:oMath>
        <m:r>
          <w:rPr>
            <w:rFonts w:ascii="Cambria Math" w:hAnsi="Cambria Math"/>
          </w:rPr>
          <m:t>≠</m:t>
        </m:r>
      </m:oMath>
      <w:r w:rsidR="00006799">
        <w:t xml:space="preserve">y117. </w:t>
      </w:r>
      <w:proofErr w:type="gramStart"/>
      <w:r w:rsidR="00006799">
        <w:t>so</w:t>
      </w:r>
      <w:proofErr w:type="gramEnd"/>
      <w:r w:rsidR="00006799">
        <w:t xml:space="preserve"> you compute </w:t>
      </w:r>
      <w:r w:rsidR="001D7E7B">
        <w:t xml:space="preserve">how often is correct, and divided by the total number M, then get </w:t>
      </w:r>
      <w:r w:rsidR="00006799">
        <w:t>the percentage of correct answer</w:t>
      </w:r>
      <w:r w:rsidR="001D7E7B">
        <w:t>s, this is the performance criteri</w:t>
      </w:r>
      <w:r w:rsidR="00B13744">
        <w:t>o</w:t>
      </w:r>
      <w:r w:rsidR="001D7E7B">
        <w:t>n.</w:t>
      </w:r>
    </w:p>
    <w:p w:rsidR="003E146E" w:rsidRDefault="003E146E" w:rsidP="000E6868"/>
    <w:p w:rsidR="0027744E" w:rsidRPr="00ED0A1A" w:rsidRDefault="0027744E" w:rsidP="000E6868">
      <w:pPr>
        <w:rPr>
          <w:b/>
          <w:bCs/>
        </w:rPr>
      </w:pPr>
      <w:r w:rsidRPr="00ED0A1A">
        <w:rPr>
          <w:b/>
          <w:bCs/>
        </w:rPr>
        <w:t>Confusion matrix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8"/>
        <w:gridCol w:w="1518"/>
        <w:gridCol w:w="1509"/>
        <w:gridCol w:w="1293"/>
      </w:tblGrid>
      <w:tr w:rsidR="0027744E" w:rsidTr="00527EC5">
        <w:trPr>
          <w:trHeight w:val="321"/>
        </w:trPr>
        <w:tc>
          <w:tcPr>
            <w:tcW w:w="2098" w:type="dxa"/>
            <w:tcBorders>
              <w:tl2br w:val="single" w:sz="4" w:space="0" w:color="auto"/>
            </w:tcBorders>
          </w:tcPr>
          <w:p w:rsidR="0027744E" w:rsidRPr="0027744E" w:rsidRDefault="001C4733" w:rsidP="0027744E">
            <w:pPr>
              <w:tabs>
                <w:tab w:val="right" w:pos="18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class    BB class</w:t>
            </w:r>
          </w:p>
        </w:tc>
        <w:tc>
          <w:tcPr>
            <w:tcW w:w="1518" w:type="dxa"/>
          </w:tcPr>
          <w:p w:rsidR="0027744E" w:rsidRDefault="0027744E" w:rsidP="000A75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9" w:type="dxa"/>
          </w:tcPr>
          <w:p w:rsidR="0027744E" w:rsidRDefault="0027744E" w:rsidP="000A75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3" w:type="dxa"/>
          </w:tcPr>
          <w:p w:rsidR="0027744E" w:rsidRDefault="0027744E" w:rsidP="000A758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7744E" w:rsidTr="00527EC5">
        <w:trPr>
          <w:trHeight w:val="274"/>
        </w:trPr>
        <w:tc>
          <w:tcPr>
            <w:tcW w:w="2098" w:type="dxa"/>
          </w:tcPr>
          <w:p w:rsidR="0027744E" w:rsidRDefault="0027744E" w:rsidP="000A75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18" w:type="dxa"/>
          </w:tcPr>
          <w:p w:rsidR="0027744E" w:rsidRDefault="0027744E" w:rsidP="000A758C">
            <w:pPr>
              <w:jc w:val="center"/>
            </w:pPr>
            <w:r>
              <w:t>Z11</w:t>
            </w:r>
          </w:p>
        </w:tc>
        <w:tc>
          <w:tcPr>
            <w:tcW w:w="1509" w:type="dxa"/>
          </w:tcPr>
          <w:p w:rsidR="0027744E" w:rsidRDefault="0027744E" w:rsidP="000A758C">
            <w:pPr>
              <w:jc w:val="center"/>
            </w:pPr>
            <w:r>
              <w:t>Z12</w:t>
            </w:r>
          </w:p>
        </w:tc>
        <w:tc>
          <w:tcPr>
            <w:tcW w:w="1293" w:type="dxa"/>
          </w:tcPr>
          <w:p w:rsidR="0027744E" w:rsidRDefault="00A219A8" w:rsidP="000A758C">
            <w:pPr>
              <w:jc w:val="center"/>
            </w:pPr>
            <w:r>
              <w:t>Z13</w:t>
            </w:r>
          </w:p>
        </w:tc>
      </w:tr>
      <w:tr w:rsidR="0027744E" w:rsidTr="00527EC5">
        <w:trPr>
          <w:trHeight w:val="274"/>
        </w:trPr>
        <w:tc>
          <w:tcPr>
            <w:tcW w:w="2098" w:type="dxa"/>
          </w:tcPr>
          <w:p w:rsidR="0027744E" w:rsidRDefault="0027744E" w:rsidP="000A75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18" w:type="dxa"/>
          </w:tcPr>
          <w:p w:rsidR="0027744E" w:rsidRDefault="00A219A8" w:rsidP="000A758C">
            <w:pPr>
              <w:jc w:val="center"/>
            </w:pPr>
            <w:r>
              <w:t>Z21</w:t>
            </w:r>
          </w:p>
        </w:tc>
        <w:tc>
          <w:tcPr>
            <w:tcW w:w="1509" w:type="dxa"/>
          </w:tcPr>
          <w:p w:rsidR="0027744E" w:rsidRDefault="00A219A8" w:rsidP="000A758C">
            <w:pPr>
              <w:jc w:val="center"/>
            </w:pPr>
            <w:r>
              <w:t>Z22</w:t>
            </w:r>
          </w:p>
        </w:tc>
        <w:tc>
          <w:tcPr>
            <w:tcW w:w="1293" w:type="dxa"/>
          </w:tcPr>
          <w:p w:rsidR="0027744E" w:rsidRDefault="00A219A8" w:rsidP="000A758C">
            <w:pPr>
              <w:jc w:val="center"/>
            </w:pPr>
            <w:r>
              <w:t>Z23</w:t>
            </w:r>
          </w:p>
        </w:tc>
      </w:tr>
      <w:tr w:rsidR="0027744E" w:rsidTr="00527EC5">
        <w:trPr>
          <w:trHeight w:val="274"/>
        </w:trPr>
        <w:tc>
          <w:tcPr>
            <w:tcW w:w="2098" w:type="dxa"/>
          </w:tcPr>
          <w:p w:rsidR="0027744E" w:rsidRDefault="0027744E" w:rsidP="000A758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18" w:type="dxa"/>
          </w:tcPr>
          <w:p w:rsidR="0027744E" w:rsidRDefault="00A219A8" w:rsidP="000A758C">
            <w:pPr>
              <w:jc w:val="center"/>
            </w:pPr>
            <w:r>
              <w:t>Z31</w:t>
            </w:r>
          </w:p>
        </w:tc>
        <w:tc>
          <w:tcPr>
            <w:tcW w:w="1509" w:type="dxa"/>
          </w:tcPr>
          <w:p w:rsidR="0027744E" w:rsidRDefault="00A219A8" w:rsidP="000A758C">
            <w:pPr>
              <w:jc w:val="center"/>
            </w:pPr>
            <w:r>
              <w:t>Z32</w:t>
            </w:r>
          </w:p>
        </w:tc>
        <w:tc>
          <w:tcPr>
            <w:tcW w:w="1293" w:type="dxa"/>
          </w:tcPr>
          <w:p w:rsidR="0027744E" w:rsidRDefault="00A219A8" w:rsidP="000A758C">
            <w:pPr>
              <w:jc w:val="center"/>
            </w:pPr>
            <w:r>
              <w:t>Z33</w:t>
            </w:r>
          </w:p>
        </w:tc>
      </w:tr>
    </w:tbl>
    <w:p w:rsidR="00EF23F3" w:rsidRDefault="00527EC5" w:rsidP="000E6868">
      <w:r>
        <w:t xml:space="preserve">Z12 is the number of cases in the test </w:t>
      </w:r>
      <w:proofErr w:type="gramStart"/>
      <w:r>
        <w:t>set:{</w:t>
      </w:r>
      <w:proofErr w:type="gramEnd"/>
      <w:r>
        <w:t>true class=1, BB class=2}</w:t>
      </w:r>
      <w:r w:rsidR="001D7E7B">
        <w:t xml:space="preserve"> </w:t>
      </w:r>
    </w:p>
    <w:p w:rsidR="00527EC5" w:rsidRDefault="00527EC5" w:rsidP="000E6868">
      <w:r>
        <w:t xml:space="preserve">Z11 is the number of cases in the test </w:t>
      </w:r>
      <w:proofErr w:type="gramStart"/>
      <w:r>
        <w:t>set:{</w:t>
      </w:r>
      <w:proofErr w:type="gramEnd"/>
      <w:r>
        <w:t>true class=1, BB class=1}</w:t>
      </w:r>
    </w:p>
    <w:p w:rsidR="00527EC5" w:rsidRDefault="00527EC5" w:rsidP="000E6868">
      <w:r>
        <w:t>Z</w:t>
      </w:r>
      <w:proofErr w:type="gramStart"/>
      <w:r>
        <w:t>11,Z</w:t>
      </w:r>
      <w:proofErr w:type="gramEnd"/>
      <w:r>
        <w:t>22,Z33 are the no confusion cases.</w:t>
      </w:r>
    </w:p>
    <w:p w:rsidR="00527EC5" w:rsidRDefault="00527EC5" w:rsidP="000E6868">
      <w:r>
        <w:t xml:space="preserve">Add the first row </w:t>
      </w:r>
      <w:r w:rsidR="00AD3B0E">
        <w:t>z11</w:t>
      </w:r>
      <w:r w:rsidR="00AD3B0E">
        <w:rPr>
          <w:rFonts w:hint="eastAsia"/>
        </w:rPr>
        <w:t>+</w:t>
      </w:r>
      <w:r w:rsidR="002431E9">
        <w:t>z12+</w:t>
      </w:r>
      <w:r w:rsidR="00AD3B0E">
        <w:rPr>
          <w:rFonts w:hint="eastAsia"/>
        </w:rPr>
        <w:t>z</w:t>
      </w:r>
      <w:r w:rsidR="00AD3B0E">
        <w:t>13</w:t>
      </w:r>
      <w:r w:rsidR="00AD3B0E">
        <w:rPr>
          <w:rFonts w:hint="eastAsia"/>
        </w:rPr>
        <w:t>=q</w:t>
      </w:r>
      <w:r w:rsidR="00AD3B0E">
        <w:t xml:space="preserve">1 is the </w:t>
      </w:r>
      <w:r w:rsidR="002431E9">
        <w:t xml:space="preserve">number of </w:t>
      </w:r>
      <w:r w:rsidR="00AA6211">
        <w:t xml:space="preserve">cases of </w:t>
      </w:r>
      <w:r w:rsidR="002431E9">
        <w:t xml:space="preserve">class1 in </w:t>
      </w:r>
      <w:r w:rsidR="00AA6211">
        <w:t>test</w:t>
      </w:r>
      <w:r w:rsidR="002431E9">
        <w:t xml:space="preserve"> set, add the second row z21</w:t>
      </w:r>
      <w:r w:rsidR="002431E9">
        <w:rPr>
          <w:rFonts w:hint="eastAsia"/>
        </w:rPr>
        <w:t>+</w:t>
      </w:r>
      <w:r w:rsidR="002431E9">
        <w:t>z22+</w:t>
      </w:r>
      <w:r w:rsidR="002431E9">
        <w:rPr>
          <w:rFonts w:hint="eastAsia"/>
        </w:rPr>
        <w:t>z</w:t>
      </w:r>
      <w:r w:rsidR="002431E9">
        <w:t>23</w:t>
      </w:r>
      <w:r w:rsidR="002431E9">
        <w:rPr>
          <w:rFonts w:hint="eastAsia"/>
        </w:rPr>
        <w:t>=q</w:t>
      </w:r>
      <w:r w:rsidR="00AA6211">
        <w:t>2</w:t>
      </w:r>
      <w:r w:rsidR="002431E9">
        <w:t xml:space="preserve"> is the number of </w:t>
      </w:r>
      <w:r w:rsidR="00AA6211">
        <w:t xml:space="preserve">cases of </w:t>
      </w:r>
      <w:r w:rsidR="002431E9">
        <w:t>class</w:t>
      </w:r>
      <w:r w:rsidR="00AA6211">
        <w:t>2</w:t>
      </w:r>
      <w:r w:rsidR="002431E9">
        <w:t xml:space="preserve"> in </w:t>
      </w:r>
      <w:r w:rsidR="00AA6211">
        <w:t>test</w:t>
      </w:r>
      <w:r w:rsidR="002431E9">
        <w:t xml:space="preserve"> set</w:t>
      </w:r>
      <w:r w:rsidR="00AA6211">
        <w:t>.</w:t>
      </w:r>
    </w:p>
    <w:p w:rsidR="00EA46DA" w:rsidRDefault="00AA6211" w:rsidP="000E6868">
      <w:r>
        <w:t>Compute the ratio z11/q1</w:t>
      </w:r>
      <w:r w:rsidR="00B73A6F">
        <w:t>z12/q</w:t>
      </w:r>
      <w:proofErr w:type="gramStart"/>
      <w:r w:rsidR="00B73A6F">
        <w:t>1,z</w:t>
      </w:r>
      <w:proofErr w:type="gramEnd"/>
      <w:r w:rsidR="00B73A6F">
        <w:t>13/q1</w:t>
      </w:r>
      <w:r>
        <w:t xml:space="preserve">, </w:t>
      </w:r>
      <w:r w:rsidR="00B73A6F">
        <w:t>the sum of this three are 1.</w:t>
      </w:r>
      <w:r w:rsidR="001C317B">
        <w:t xml:space="preserve"> </w:t>
      </w:r>
    </w:p>
    <w:p w:rsidR="008C0290" w:rsidRDefault="008C0290" w:rsidP="000E6868">
      <w:r>
        <w:t>The diagonal on confusion gives you the percentage of correct answers, others are the percentage of errors</w:t>
      </w:r>
      <w:r w:rsidR="00C97432">
        <w:t>.</w:t>
      </w:r>
    </w:p>
    <w:p w:rsidR="00EA46DA" w:rsidRDefault="00EA46DA" w:rsidP="000E6868"/>
    <w:p w:rsidR="00ED0A1A" w:rsidRPr="00ED0A1A" w:rsidRDefault="00ED0A1A" w:rsidP="000E6868">
      <w:pPr>
        <w:rPr>
          <w:b/>
          <w:bCs/>
        </w:rPr>
      </w:pPr>
      <w:r w:rsidRPr="00ED0A1A">
        <w:rPr>
          <w:rFonts w:hint="eastAsia"/>
          <w:b/>
          <w:bCs/>
        </w:rPr>
        <w:t>a</w:t>
      </w:r>
      <w:r w:rsidRPr="00ED0A1A">
        <w:rPr>
          <w:b/>
          <w:bCs/>
        </w:rPr>
        <w:t>lgorithm</w:t>
      </w:r>
    </w:p>
    <w:p w:rsidR="00FC388A" w:rsidRDefault="00FC388A" w:rsidP="00E93E7A">
      <w:r>
        <w:t>Example of the automatically clas</w:t>
      </w:r>
      <w:r w:rsidR="00B2220D">
        <w:t>s</w:t>
      </w:r>
      <w:r>
        <w:t>ification algorithm</w:t>
      </w:r>
    </w:p>
    <w:p w:rsidR="00E45F51" w:rsidRDefault="00FC388A" w:rsidP="00E93E7A">
      <w:r>
        <w:t>We have the training set, the example: case(1)….case(N), we have the cla</w:t>
      </w:r>
      <w:r w:rsidR="00B2220D">
        <w:t>s</w:t>
      </w:r>
      <w:r>
        <w:t>sification to cla</w:t>
      </w:r>
      <w:r w:rsidR="00B2220D">
        <w:t>s</w:t>
      </w:r>
      <w:r>
        <w:t>sify between good(1) and bad(0), so we have only two classes, the answer is y1,…,</w:t>
      </w:r>
      <w:proofErr w:type="spellStart"/>
      <w:r>
        <w:t>yN</w:t>
      </w:r>
      <w:proofErr w:type="spellEnd"/>
      <w:r>
        <w:t>, and these numbers are equal to 0 and 1.</w:t>
      </w:r>
      <w:r w:rsidR="00527348">
        <w:t xml:space="preserve"> We are assuming each case is described by vector of features x=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</m:e>
            </m:eqArr>
          </m:e>
        </m:d>
      </m:oMath>
      <w:r w:rsidR="00E45F51">
        <w:rPr>
          <w:rFonts w:hint="eastAsia"/>
        </w:rPr>
        <w:t>,</w:t>
      </w:r>
      <w:r w:rsidR="00E45F51">
        <w:t xml:space="preserve"> we want to clas</w:t>
      </w:r>
      <w:r w:rsidR="00B2220D">
        <w:t>s</w:t>
      </w:r>
      <w:r w:rsidR="00E45F51">
        <w:t xml:space="preserve">ify new example, </w:t>
      </w:r>
      <w:r w:rsidR="00747B67">
        <w:t>we have a new case z=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e>
            </m:eqArr>
          </m:e>
        </m:d>
      </m:oMath>
      <w:r w:rsidR="00747B67">
        <w:rPr>
          <w:rFonts w:hint="eastAsia"/>
        </w:rPr>
        <w:t>,</w:t>
      </w:r>
      <w:r w:rsidR="00747B67">
        <w:t xml:space="preserve"> we have to fix the parameter k</w:t>
      </w:r>
      <w:r w:rsidR="00EF00F7">
        <w:t xml:space="preserve">, </w:t>
      </w:r>
      <w:r w:rsidR="00AC6B7B">
        <w:t xml:space="preserve">when we change k, the algorithm change, </w:t>
      </w:r>
      <w:r w:rsidR="00EF00F7">
        <w:t>and here we fix k</w:t>
      </w:r>
      <w:r w:rsidR="00747B67">
        <w:t>=15=the number of neighbor</w:t>
      </w:r>
      <w:r w:rsidR="00AC6B7B">
        <w:t>.</w:t>
      </w:r>
    </w:p>
    <w:p w:rsidR="00AB2FC3" w:rsidRDefault="00AB2FC3" w:rsidP="00E93E7A">
      <w:r>
        <w:lastRenderedPageBreak/>
        <w:t>First step:</w:t>
      </w:r>
    </w:p>
    <w:p w:rsidR="00DE614A" w:rsidRDefault="00AC6B7B" w:rsidP="000E6868">
      <w:r>
        <w:t xml:space="preserve">we compute the distance between new case z and old case </w:t>
      </w:r>
      <w:r w:rsidR="00DE614A">
        <w:t>X</w:t>
      </w:r>
      <w:r>
        <w:t xml:space="preserve">1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z-X1</m:t>
            </m:r>
          </m:e>
        </m:d>
      </m:oMath>
      <w:r>
        <w:rPr>
          <w:rFonts w:hint="eastAsia"/>
        </w:rPr>
        <w:t>=</w:t>
      </w:r>
      <w:r>
        <w:t xml:space="preserve"> d(z,1)</w:t>
      </w:r>
      <w:r w:rsidR="00FE3D60">
        <w:t xml:space="preserve">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5948A5">
        <w:rPr>
          <w:rFonts w:hint="eastAsia"/>
        </w:rPr>
        <w:t>,</w:t>
      </w:r>
      <w:r w:rsidR="005948A5">
        <w:t xml:space="preserve"> and compute d(z,2)…d(</w:t>
      </w:r>
      <w:proofErr w:type="spellStart"/>
      <w:r w:rsidR="005948A5">
        <w:t>z,N</w:t>
      </w:r>
      <w:proofErr w:type="spellEnd"/>
      <w:r w:rsidR="005948A5">
        <w:t>).</w:t>
      </w:r>
    </w:p>
    <w:p w:rsidR="007C0E01" w:rsidRDefault="00DE614A" w:rsidP="000E6868">
      <w:r>
        <w:t>We have the formula: d(</w:t>
      </w:r>
      <w:proofErr w:type="spellStart"/>
      <w:proofErr w:type="gramStart"/>
      <w:r>
        <w:t>z,j</w:t>
      </w:r>
      <w:proofErr w:type="spellEnd"/>
      <w:proofErr w:type="gramEnd"/>
      <w: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z-Xj</m:t>
            </m:r>
          </m:e>
        </m:d>
      </m:oMath>
      <w:r>
        <w:rPr>
          <w:rFonts w:hint="eastAsia"/>
        </w:rPr>
        <w:t>=</w:t>
      </w:r>
      <w:r w:rsidR="005948A5">
        <w:t xml:space="preserve"> 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w:bookmarkStart w:id="1" w:name="_Hlk21190233"/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-x1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w:bookmarkEnd w:id="1"/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-xp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550AE">
        <w:rPr>
          <w:rFonts w:hint="eastAsia"/>
        </w:rPr>
        <w:t>.</w:t>
      </w:r>
      <w:r w:rsidR="00E550AE">
        <w:t xml:space="preserve"> </w:t>
      </w:r>
    </w:p>
    <w:p w:rsidR="007C0E01" w:rsidRDefault="007C0E01" w:rsidP="000E6868">
      <w:r>
        <w:t>Second step:</w:t>
      </w:r>
    </w:p>
    <w:p w:rsidR="004D55ED" w:rsidRDefault="007C0E01" w:rsidP="000E6868">
      <w:r>
        <w:t>Sort the distance d</w:t>
      </w:r>
      <w:proofErr w:type="gramStart"/>
      <w:r>
        <w:t>1,…</w:t>
      </w:r>
      <w:proofErr w:type="gramEnd"/>
      <w:r>
        <w:t>,</w:t>
      </w:r>
      <w:proofErr w:type="spellStart"/>
      <w:r>
        <w:t>dN</w:t>
      </w:r>
      <w:proofErr w:type="spellEnd"/>
      <w:r>
        <w:t xml:space="preserve"> in increasing order</w:t>
      </w:r>
      <w:r w:rsidR="00784E3D">
        <w:t xml:space="preserve">. </w:t>
      </w:r>
      <w:r w:rsidR="005948A5">
        <w:t xml:space="preserve">we have to find the smallest number, </w:t>
      </w:r>
      <w:r w:rsidR="003D74DF">
        <w:t>assume</w:t>
      </w:r>
      <w:r w:rsidR="005948A5">
        <w:t xml:space="preserve"> we have to find the 15 closest </w:t>
      </w:r>
      <w:proofErr w:type="gramStart"/>
      <w:r w:rsidR="005948A5">
        <w:t>neighbor</w:t>
      </w:r>
      <w:proofErr w:type="gramEnd"/>
      <w:r w:rsidR="005948A5">
        <w:t xml:space="preserve"> of z. then, we have to look at the number of good cases among 15 cases</w:t>
      </w:r>
      <w:r w:rsidR="0076596C">
        <w:t>=g(z), the number of bad cases=b(z)=15-g(z)</w:t>
      </w:r>
      <w:r w:rsidR="007047D9">
        <w:t>. the decision will be: if g(z)&gt;b(z), we make the decision z is a good class, if g(z)&lt;b(z), z is a bad class.</w:t>
      </w:r>
    </w:p>
    <w:p w:rsidR="0001116F" w:rsidRDefault="00A42D98" w:rsidP="000E6868">
      <w:r>
        <w:t xml:space="preserve">We keep first </w:t>
      </w:r>
      <w:r w:rsidR="00796F54">
        <w:t>6</w:t>
      </w:r>
      <w:r>
        <w:t xml:space="preserve"> to a new case, n</w:t>
      </w:r>
      <w:r w:rsidR="0001116F">
        <w:t xml:space="preserve">ow we are going to compute the score of class1=sc1= the number of </w:t>
      </w:r>
      <w:r>
        <w:t>times we see “one” in list, 0</w:t>
      </w:r>
      <m:oMath>
        <m:r>
          <m:rPr>
            <m:sty m:val="p"/>
          </m:rPr>
          <w:rPr>
            <w:rFonts w:ascii="Cambria Math" w:hAnsi="Cambria Math"/>
          </w:rPr>
          <m:t>≤sc1≤6</m:t>
        </m:r>
      </m:oMath>
      <w:r>
        <w:rPr>
          <w:rFonts w:hint="eastAsia"/>
        </w:rPr>
        <w:t>,</w:t>
      </w:r>
      <w:r>
        <w:t xml:space="preserve"> sc2=the number of times we see “two” in list</w:t>
      </w:r>
      <w:r w:rsidR="00FC1ED8">
        <w:t>,</w:t>
      </w:r>
      <w:r w:rsidR="00FC1ED8" w:rsidRPr="00FC1ED8">
        <w:t xml:space="preserve"> </w:t>
      </w:r>
      <w:r w:rsidR="00FC1ED8">
        <w:t>0</w:t>
      </w:r>
      <m:oMath>
        <m:r>
          <m:rPr>
            <m:sty m:val="p"/>
          </m:rPr>
          <w:rPr>
            <w:rFonts w:ascii="Cambria Math" w:hAnsi="Cambria Math"/>
          </w:rPr>
          <m:t>≤sc2≤6</m:t>
        </m:r>
      </m:oMath>
      <w:r w:rsidR="00FC1ED8">
        <w:t>, sc3=the number of times we see “three” in list,</w:t>
      </w:r>
      <w:r w:rsidR="00FC1ED8" w:rsidRPr="00FC1ED8">
        <w:t xml:space="preserve"> </w:t>
      </w:r>
      <w:r w:rsidR="00FC1ED8">
        <w:t>0</w:t>
      </w:r>
      <m:oMath>
        <m:r>
          <m:rPr>
            <m:sty m:val="p"/>
          </m:rPr>
          <w:rPr>
            <w:rFonts w:ascii="Cambria Math" w:hAnsi="Cambria Math"/>
          </w:rPr>
          <m:t>≤sc3≤6</m:t>
        </m:r>
      </m:oMath>
      <w:r w:rsidR="00FC1ED8">
        <w:t>.</w:t>
      </w:r>
      <w:r w:rsidR="00101144">
        <w:t xml:space="preserve"> </w:t>
      </w:r>
      <w:r w:rsidR="00796F54">
        <w:t>Each class has the score, we have to see which class has the highest score, assume we find class 2 has the maximu</w:t>
      </w:r>
      <w:r w:rsidR="00F05D92">
        <w:t>m</w:t>
      </w:r>
      <w:r w:rsidR="00796F54">
        <w:t xml:space="preserve"> score, sc2=max[sc</w:t>
      </w:r>
      <w:proofErr w:type="gramStart"/>
      <w:r w:rsidR="00796F54">
        <w:t>1,sc</w:t>
      </w:r>
      <w:proofErr w:type="gramEnd"/>
      <w:r w:rsidR="00796F54">
        <w:t>2,sc3]</w:t>
      </w:r>
      <w:r w:rsidR="00C33464">
        <w:t xml:space="preserve">. then, we think that the new class(z)=2, </w:t>
      </w:r>
      <w:r w:rsidR="00F05D92">
        <w:t xml:space="preserve">the </w:t>
      </w:r>
      <w:r w:rsidR="00DF4553">
        <w:t>relia</w:t>
      </w:r>
      <w:r w:rsidR="00F05D92">
        <w:t xml:space="preserve">bility is </w:t>
      </w:r>
      <w:proofErr w:type="spellStart"/>
      <w:proofErr w:type="gramStart"/>
      <w:r w:rsidR="00F05D92">
        <w:t>sc</w:t>
      </w:r>
      <w:proofErr w:type="spellEnd"/>
      <w:r w:rsidR="00F05D92">
        <w:t>(</w:t>
      </w:r>
      <w:proofErr w:type="gramEnd"/>
      <w:r w:rsidR="00F05D92">
        <w:t>2)/6</w:t>
      </w:r>
      <w:r w:rsidR="003833F7">
        <w:t xml:space="preserve">. </w:t>
      </w:r>
    </w:p>
    <w:p w:rsidR="005A1668" w:rsidRDefault="005A1668" w:rsidP="000E6868">
      <w:r>
        <w:t xml:space="preserve">If </w:t>
      </w:r>
      <w:r w:rsidR="00194126">
        <w:t>we</w:t>
      </w:r>
      <w:r>
        <w:t xml:space="preserve"> want to know which features are more important than the others,</w:t>
      </w:r>
      <w:r>
        <w:rPr>
          <w:rFonts w:hint="eastAsia"/>
        </w:rPr>
        <w:t xml:space="preserve"> </w:t>
      </w:r>
      <w:r>
        <w:t xml:space="preserve">then we </w:t>
      </w:r>
      <w:proofErr w:type="gramStart"/>
      <w:r>
        <w:t>can  introduce</w:t>
      </w:r>
      <w:proofErr w:type="gramEnd"/>
      <w:r>
        <w:t xml:space="preserve"> the coefficient which are called weight: </w:t>
      </w:r>
      <w:r w:rsidR="00F12AA0">
        <w:t>W</w:t>
      </w:r>
      <w:r>
        <w:t>1,</w:t>
      </w:r>
      <w:r w:rsidR="00F12AA0">
        <w:t>W</w:t>
      </w:r>
      <w:r>
        <w:t>2,…,</w:t>
      </w:r>
      <w:r w:rsidR="00F12AA0">
        <w:t>W</w:t>
      </w:r>
      <w:r>
        <w:t>p</w:t>
      </w:r>
      <w:r w:rsidR="00194126">
        <w:t xml:space="preserve">, all positive, </w:t>
      </w:r>
      <w:r w:rsidR="00F12AA0">
        <w:t>W</w:t>
      </w:r>
      <w:r w:rsidR="00194126">
        <w:t>1+</w:t>
      </w:r>
      <w:r w:rsidR="00F12AA0">
        <w:t>W</w:t>
      </w:r>
      <w:r w:rsidR="00194126">
        <w:t>2+…+</w:t>
      </w:r>
      <w:r w:rsidR="00F12AA0">
        <w:t>W</w:t>
      </w:r>
      <w:r w:rsidR="00194126">
        <w:t xml:space="preserve">p=1. </w:t>
      </w:r>
      <w:r w:rsidR="001E3EF0">
        <w:t>If the number is big, we can sa</w:t>
      </w:r>
      <w:r w:rsidR="007D45B8">
        <w:t>y</w:t>
      </w:r>
      <w:r w:rsidR="001E3EF0">
        <w:t xml:space="preserve"> it’s important.</w:t>
      </w:r>
    </w:p>
    <w:p w:rsidR="00194126" w:rsidRDefault="00194126" w:rsidP="000E6868">
      <w:r>
        <w:t xml:space="preserve">Weighted distance: </w:t>
      </w:r>
    </w:p>
    <w:p w:rsidR="00194126" w:rsidRDefault="00194126" w:rsidP="000E6868">
      <w:proofErr w:type="spellStart"/>
      <w:r>
        <w:t>Dj</w:t>
      </w:r>
      <w:proofErr w:type="spellEnd"/>
      <w:r>
        <w:t>(z)=</w:t>
      </w:r>
      <w:r w:rsidR="00F12AA0">
        <w:t>W</w:t>
      </w:r>
      <w:r>
        <w:t>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-x1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+W2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-x2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</m:oMath>
      <w:r>
        <w:t>….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Wp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AB2FC3" w:rsidRDefault="001E3EF0" w:rsidP="000E6868">
      <w:r>
        <w:t>We can try to evaluate efficiency of feature I, Wi= capacity of feature I to discriminate between the classes.</w:t>
      </w:r>
    </w:p>
    <w:p w:rsidR="005E09C7" w:rsidRDefault="007D45B8" w:rsidP="000E6868">
      <w:r>
        <w:t>If we don’t introduce the weight, we use ordinary way, every time we choose k, we can compute the performance of test set. Then, we choose the k which has the best performance.</w:t>
      </w:r>
      <w:r w:rsidR="007B492B">
        <w:t xml:space="preserve"> </w:t>
      </w:r>
    </w:p>
    <w:p w:rsidR="00900CC1" w:rsidRDefault="00900CC1" w:rsidP="000E6868">
      <w:r>
        <w:t>Discover weights:</w:t>
      </w:r>
    </w:p>
    <w:p w:rsidR="00900CC1" w:rsidRDefault="00900CC1" w:rsidP="000E6868">
      <w:r>
        <w:t>Assume p=9=the number of features</w:t>
      </w:r>
    </w:p>
    <w:p w:rsidR="00900CC1" w:rsidRDefault="00900CC1" w:rsidP="000E6868">
      <w:r>
        <w:t xml:space="preserve">we look at feature 4, w </w:t>
      </w:r>
      <w:proofErr w:type="gramStart"/>
      <w:r>
        <w:t>discard</w:t>
      </w:r>
      <w:proofErr w:type="gramEnd"/>
      <w:r>
        <w:t xml:space="preserve"> all other feature, we keep the good k, we decide to apply KNN where k is good k, if I want to described the case j, y(j)=x4(j). we do it on the training set, this will give me the percentage of the performance, w4=</w:t>
      </w:r>
      <w:r w:rsidRPr="00900CC1">
        <w:t xml:space="preserve"> </w:t>
      </w:r>
      <w:r>
        <w:t>performance with feature 4, w4</w:t>
      </w:r>
      <w:proofErr w:type="gramStart"/>
      <w:r>
        <w:t>/(</w:t>
      </w:r>
      <w:proofErr w:type="gramEnd"/>
      <w:r>
        <w:t>w1+w1</w:t>
      </w:r>
      <w:r w:rsidR="00DE1A15">
        <w:t>+</w:t>
      </w:r>
      <w:r>
        <w:t>…+w9), then we can find the significant feature.</w:t>
      </w:r>
    </w:p>
    <w:p w:rsidR="00DB3A34" w:rsidRDefault="00DB3A34" w:rsidP="000E6868">
      <w:r>
        <w:t xml:space="preserve">There is another way to do it, we discard features. If I have 9 features, and I would like to eliminate some features, and I can decide that I want to keep 8 of them, which </w:t>
      </w:r>
      <w:r>
        <w:lastRenderedPageBreak/>
        <w:t xml:space="preserve">mean I eliminate for instance feature number 3. If I do this, I compare the performance of all features and performance of eliminate feature number 3, if it has no difference, then the feature didn’t help very much. </w:t>
      </w:r>
      <w:proofErr w:type="gramStart"/>
      <w:r>
        <w:t>So</w:t>
      </w:r>
      <w:proofErr w:type="gramEnd"/>
      <w:r>
        <w:t xml:space="preserve"> this is one method if we have a big features, we can eliminate those which are not helpful.</w:t>
      </w:r>
    </w:p>
    <w:p w:rsidR="004902D2" w:rsidRDefault="004902D2" w:rsidP="000E6868">
      <w:r>
        <w:t>We come back to the per preparation of data for KNN.</w:t>
      </w:r>
    </w:p>
    <w:p w:rsidR="004902D2" w:rsidRDefault="004902D2" w:rsidP="000E6868">
      <w:r>
        <w:t xml:space="preserve">The first task is </w:t>
      </w:r>
      <w:r w:rsidR="004C1E3A">
        <w:t xml:space="preserve">to </w:t>
      </w:r>
      <w:r>
        <w:t>go from qu</w:t>
      </w:r>
      <w:r w:rsidR="000B1922">
        <w:t>alitative to quantitative, we also called go from “discrete” features to “continuous” features, or “discrete” characteristic to “continuous” characteristic</w:t>
      </w:r>
      <w:r w:rsidR="00476313">
        <w:t xml:space="preserve">. </w:t>
      </w:r>
    </w:p>
    <w:p w:rsidR="00476313" w:rsidRDefault="00476313" w:rsidP="000E6868">
      <w:r>
        <w:t xml:space="preserve">We may have features, for instance, which can be one feature can be </w:t>
      </w:r>
      <w:proofErr w:type="gramStart"/>
      <w:r>
        <w:t>profession:{</w:t>
      </w:r>
      <w:proofErr w:type="gramEnd"/>
      <w:r>
        <w:t>pro1,…,pro23}, and given by name {name1,name2,…,name23}</w:t>
      </w:r>
      <w:r w:rsidR="007F58A6">
        <w:t xml:space="preserve">, and these are not numeric. If you want to be impartial, it </w:t>
      </w:r>
      <w:proofErr w:type="gramStart"/>
      <w:r w:rsidR="007F58A6">
        <w:t>need</w:t>
      </w:r>
      <w:proofErr w:type="gramEnd"/>
      <w:r w:rsidR="007F58A6">
        <w:t xml:space="preserve"> to be change, so we need to increase the dimension of the data. We need to transform this 1 feature to 23 </w:t>
      </w:r>
      <w:r w:rsidR="004B40D9">
        <w:t>numerical features, and the 23</w:t>
      </w:r>
      <w:r w:rsidR="007F58A6">
        <w:t xml:space="preserve"> </w:t>
      </w:r>
      <w:r w:rsidR="004B40D9">
        <w:t>numerical features are going to be binary vector of length 23</w:t>
      </w:r>
      <w:r w:rsidR="00912805">
        <w:t>.</w:t>
      </w:r>
    </w:p>
    <w:p w:rsidR="00243011" w:rsidRPr="00672C3B" w:rsidRDefault="00912805" w:rsidP="000E6868">
      <w:r>
        <w:t>Pro2 [0100……</w:t>
      </w:r>
      <w:proofErr w:type="gramStart"/>
      <w:r>
        <w:t>…..</w:t>
      </w:r>
      <w:proofErr w:type="gramEnd"/>
      <w:r>
        <w:t xml:space="preserve">0], pro4 [000100…..0], </w:t>
      </w:r>
      <w:r w:rsidR="00AB7727">
        <w:t xml:space="preserve">now compute the distance between two binary vector,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pro2-pro4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42429">
        <w:rPr>
          <w:rFonts w:hint="eastAsia"/>
        </w:rPr>
        <w:t>=</w:t>
      </w:r>
      <w:r w:rsidR="00B42429">
        <w:t xml:space="preserve">2,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pro2-pro4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="00243011">
        <w:rPr>
          <w:rFonts w:hint="eastAsia"/>
        </w:rPr>
        <w:t>.</w:t>
      </w:r>
      <w:r w:rsidR="00243011">
        <w:t xml:space="preserve"> </w:t>
      </w:r>
      <w:r w:rsidR="00265211">
        <w:t xml:space="preserve">The distance between any </w:t>
      </w:r>
      <w:r w:rsidR="00265211" w:rsidRPr="00672C3B">
        <w:t>two profession will be 2</w:t>
      </w:r>
      <w:r w:rsidR="005D0683" w:rsidRPr="00672C3B">
        <w:t>.</w:t>
      </w:r>
      <w:r w:rsidR="0081385C" w:rsidRPr="00672C3B">
        <w:t xml:space="preserve"> This is the method to replace the name to numerical.</w:t>
      </w:r>
    </w:p>
    <w:p w:rsidR="00A4073D" w:rsidRPr="00672C3B" w:rsidRDefault="00A4073D" w:rsidP="00A4073D">
      <w:pPr>
        <w:rPr>
          <w:rFonts w:cs="Times New Roman"/>
        </w:rPr>
      </w:pPr>
      <w:r w:rsidRPr="00672C3B">
        <w:rPr>
          <w:rFonts w:cs="Times New Roman"/>
        </w:rPr>
        <w:t>once</w:t>
      </w:r>
      <w:r w:rsidR="004C1E3A" w:rsidRPr="00672C3B">
        <w:rPr>
          <w:rFonts w:cs="Times New Roman"/>
        </w:rPr>
        <w:t xml:space="preserve"> all transform </w:t>
      </w:r>
      <w:r w:rsidRPr="00672C3B">
        <w:rPr>
          <w:rFonts w:cs="Times New Roman"/>
        </w:rPr>
        <w:t>in</w:t>
      </w:r>
      <w:r w:rsidR="004C1E3A" w:rsidRPr="00672C3B">
        <w:rPr>
          <w:rFonts w:cs="Times New Roman"/>
        </w:rPr>
        <w:t xml:space="preserve">to numerical features, </w:t>
      </w:r>
      <w:r w:rsidRPr="00672C3B">
        <w:rPr>
          <w:rFonts w:cs="Times New Roman"/>
        </w:rPr>
        <w:t xml:space="preserve">now we have features </w:t>
      </w:r>
      <m:oMath>
        <m:r>
          <m:rPr>
            <m:sty m:val="p"/>
          </m:rP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⋮</m:t>
                </m:r>
              </m:e>
              <m:e>
                <m:r>
                  <w:rPr>
                    <w:rFonts w:ascii="Cambria Math" w:hAnsi="Cambria Math" w:cs="Times New Roman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eqArr>
          </m:e>
        </m:d>
      </m:oMath>
      <w:r w:rsidRPr="00672C3B">
        <w:rPr>
          <w:rFonts w:cs="Times New Roman"/>
        </w:rPr>
        <w:t xml:space="preserve"> for each case, these are number, we need to normalize data because the unit may be difference.</w:t>
      </w:r>
    </w:p>
    <w:p w:rsidR="00B42429" w:rsidRPr="007F68B2" w:rsidRDefault="00977F54" w:rsidP="000E6868">
      <w:pPr>
        <w:rPr>
          <w:rFonts w:cs="Times New Roman" w:hint="eastAsia"/>
        </w:rPr>
      </w:pPr>
      <w:r w:rsidRPr="00672C3B">
        <w:rPr>
          <w:rFonts w:cs="Times New Roman"/>
        </w:rPr>
        <w:t xml:space="preserve">We compute the average value of x,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Pr="00672C3B">
        <w:rPr>
          <w:rFonts w:cs="Times New Roman"/>
        </w:rPr>
        <w:t>=(x(1)+x(2)_...+x(N)) / N</w:t>
      </w:r>
      <w:r w:rsidR="00097758" w:rsidRPr="00672C3B">
        <w:rPr>
          <w:rFonts w:cs="Times New Roman"/>
        </w:rPr>
        <w:t>, then we compute x(j)-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acc>
      </m:oMath>
      <w:r w:rsidR="00097758" w:rsidRPr="00672C3B">
        <w:rPr>
          <w:rFonts w:cs="Times New Roman"/>
        </w:rPr>
        <w:t xml:space="preserve">, and look at the coordinate we called y(1)….y(N), </w:t>
      </w:r>
      <w:r w:rsidR="00C71E75" w:rsidRPr="00672C3B">
        <w:rPr>
          <w:rFonts w:cs="Times New Roman"/>
        </w:rPr>
        <w:t xml:space="preserve">then we can compute the </w:t>
      </w:r>
      <w:r w:rsidR="004058B1" w:rsidRPr="00672C3B">
        <w:rPr>
          <w:rFonts w:cs="Times New Roman"/>
        </w:rPr>
        <w:t>stan</w:t>
      </w:r>
      <w:r w:rsidR="00867078">
        <w:rPr>
          <w:rFonts w:cs="Times New Roman"/>
        </w:rPr>
        <w:t>d</w:t>
      </w:r>
      <w:r w:rsidR="004058B1" w:rsidRPr="00672C3B">
        <w:rPr>
          <w:rFonts w:cs="Times New Roman"/>
        </w:rPr>
        <w:t>ard deviation:</w:t>
      </w:r>
      <w:r w:rsidR="00C71E75" w:rsidRPr="00672C3B">
        <w:rPr>
          <w:rFonts w:cs="Times New Roman"/>
        </w:rPr>
        <w:t>std1=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e>
            </m:d>
          </m:e>
        </m:rad>
      </m:oMath>
      <w:r w:rsidR="00C71E75" w:rsidRPr="00672C3B">
        <w:rPr>
          <w:rFonts w:cs="Times New Roman"/>
        </w:rPr>
        <w:t xml:space="preserve">,…, </w:t>
      </w:r>
      <w:proofErr w:type="spellStart"/>
      <w:r w:rsidR="00C71E75" w:rsidRPr="00672C3B">
        <w:rPr>
          <w:rFonts w:cs="Times New Roman"/>
        </w:rPr>
        <w:t>stdN</w:t>
      </w:r>
      <w:proofErr w:type="spellEnd"/>
      <w:r w:rsidR="00C71E75" w:rsidRPr="00672C3B">
        <w:rPr>
          <w:rFonts w:cs="Times New Roman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var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</m:e>
            </m:d>
          </m:e>
        </m:rad>
      </m:oMath>
      <w:r w:rsidR="00C71E75" w:rsidRPr="00672C3B">
        <w:rPr>
          <w:rFonts w:cs="Times New Roman"/>
        </w:rPr>
        <w:t xml:space="preserve">, </w:t>
      </w:r>
      <w:r w:rsidR="00D128DF">
        <w:rPr>
          <w:rFonts w:cs="Times New Roman"/>
        </w:rPr>
        <w:t xml:space="preserve">then we rescale them. </w:t>
      </w:r>
      <w:proofErr w:type="gramStart"/>
      <w:r w:rsidR="00D128DF">
        <w:rPr>
          <w:rFonts w:cs="Times New Roman"/>
        </w:rPr>
        <w:t>X(</w:t>
      </w:r>
      <w:proofErr w:type="gramEnd"/>
      <w:r w:rsidR="00D128DF">
        <w:rPr>
          <w:rFonts w:cs="Times New Roman"/>
        </w:rPr>
        <w:t xml:space="preserve">1) will be replace by x(1)/std(1), </w:t>
      </w:r>
      <w:r w:rsidR="00D128DF">
        <w:rPr>
          <w:rFonts w:cs="Times New Roman"/>
        </w:rPr>
        <w:t>x(</w:t>
      </w:r>
      <w:r w:rsidR="00D128DF">
        <w:rPr>
          <w:rFonts w:cs="Times New Roman"/>
        </w:rPr>
        <w:t>2</w:t>
      </w:r>
      <w:r w:rsidR="00D128DF">
        <w:rPr>
          <w:rFonts w:cs="Times New Roman"/>
        </w:rPr>
        <w:t>)/std(</w:t>
      </w:r>
      <w:r w:rsidR="00D128DF">
        <w:rPr>
          <w:rFonts w:cs="Times New Roman"/>
        </w:rPr>
        <w:t>2</w:t>
      </w:r>
      <w:r w:rsidR="00D128DF">
        <w:rPr>
          <w:rFonts w:cs="Times New Roman"/>
        </w:rPr>
        <w:t>)</w:t>
      </w:r>
      <w:r w:rsidR="00D128DF">
        <w:rPr>
          <w:rFonts w:cs="Times New Roman"/>
        </w:rPr>
        <w:t>,…,</w:t>
      </w:r>
      <w:r w:rsidR="00D128DF" w:rsidRPr="00D128DF">
        <w:rPr>
          <w:rFonts w:cs="Times New Roman"/>
        </w:rPr>
        <w:t xml:space="preserve"> </w:t>
      </w:r>
      <w:r w:rsidR="00D128DF">
        <w:rPr>
          <w:rFonts w:cs="Times New Roman"/>
        </w:rPr>
        <w:t>x(</w:t>
      </w:r>
      <w:r w:rsidR="00D128DF">
        <w:rPr>
          <w:rFonts w:cs="Times New Roman"/>
        </w:rPr>
        <w:t>N</w:t>
      </w:r>
      <w:r w:rsidR="00D128DF">
        <w:rPr>
          <w:rFonts w:cs="Times New Roman"/>
        </w:rPr>
        <w:t>)/std(</w:t>
      </w:r>
      <w:r w:rsidR="00D128DF">
        <w:rPr>
          <w:rFonts w:cs="Times New Roman"/>
        </w:rPr>
        <w:t>N</w:t>
      </w:r>
      <w:r w:rsidR="00D128DF">
        <w:rPr>
          <w:rFonts w:cs="Times New Roman"/>
        </w:rPr>
        <w:t>)</w:t>
      </w:r>
      <w:r w:rsidR="00D128DF">
        <w:rPr>
          <w:rFonts w:cs="Times New Roman"/>
        </w:rPr>
        <w:t>.</w:t>
      </w:r>
      <w:bookmarkStart w:id="2" w:name="_GoBack"/>
      <w:bookmarkEnd w:id="2"/>
    </w:p>
    <w:sectPr w:rsidR="00B42429" w:rsidRPr="007F68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555" w:rsidRDefault="001F2555" w:rsidP="008D3AF9">
      <w:r>
        <w:separator/>
      </w:r>
    </w:p>
  </w:endnote>
  <w:endnote w:type="continuationSeparator" w:id="0">
    <w:p w:rsidR="001F2555" w:rsidRDefault="001F2555" w:rsidP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555" w:rsidRDefault="001F2555" w:rsidP="008D3AF9">
      <w:r>
        <w:separator/>
      </w:r>
    </w:p>
  </w:footnote>
  <w:footnote w:type="continuationSeparator" w:id="0">
    <w:p w:rsidR="001F2555" w:rsidRDefault="001F2555" w:rsidP="008D3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68"/>
    <w:rsid w:val="00006799"/>
    <w:rsid w:val="0001116F"/>
    <w:rsid w:val="00097758"/>
    <w:rsid w:val="000A758C"/>
    <w:rsid w:val="000B1922"/>
    <w:rsid w:val="000D53CA"/>
    <w:rsid w:val="000E3182"/>
    <w:rsid w:val="000E6868"/>
    <w:rsid w:val="000F0A15"/>
    <w:rsid w:val="00101144"/>
    <w:rsid w:val="00102F23"/>
    <w:rsid w:val="00117EA7"/>
    <w:rsid w:val="00151BB3"/>
    <w:rsid w:val="0015675E"/>
    <w:rsid w:val="00163D72"/>
    <w:rsid w:val="00194126"/>
    <w:rsid w:val="001B2E73"/>
    <w:rsid w:val="001C317B"/>
    <w:rsid w:val="001C4733"/>
    <w:rsid w:val="001C674D"/>
    <w:rsid w:val="001D7E7B"/>
    <w:rsid w:val="001E3EF0"/>
    <w:rsid w:val="001F2555"/>
    <w:rsid w:val="00205F12"/>
    <w:rsid w:val="00210ED1"/>
    <w:rsid w:val="00243011"/>
    <w:rsid w:val="002431E9"/>
    <w:rsid w:val="002578AF"/>
    <w:rsid w:val="00265211"/>
    <w:rsid w:val="0027744E"/>
    <w:rsid w:val="0028146D"/>
    <w:rsid w:val="002A5321"/>
    <w:rsid w:val="002D634E"/>
    <w:rsid w:val="002F30A9"/>
    <w:rsid w:val="00314A61"/>
    <w:rsid w:val="00350F54"/>
    <w:rsid w:val="003612DD"/>
    <w:rsid w:val="003833F7"/>
    <w:rsid w:val="003D74DF"/>
    <w:rsid w:val="003E146E"/>
    <w:rsid w:val="00401EDB"/>
    <w:rsid w:val="004058B1"/>
    <w:rsid w:val="004716D7"/>
    <w:rsid w:val="004760E2"/>
    <w:rsid w:val="00476313"/>
    <w:rsid w:val="004902D2"/>
    <w:rsid w:val="004A3D30"/>
    <w:rsid w:val="004B40D9"/>
    <w:rsid w:val="004C1E3A"/>
    <w:rsid w:val="004D1E80"/>
    <w:rsid w:val="004D55ED"/>
    <w:rsid w:val="004E5594"/>
    <w:rsid w:val="004F56BA"/>
    <w:rsid w:val="00527348"/>
    <w:rsid w:val="00527EC5"/>
    <w:rsid w:val="005758A4"/>
    <w:rsid w:val="005948A5"/>
    <w:rsid w:val="005A1668"/>
    <w:rsid w:val="005D0683"/>
    <w:rsid w:val="005E09C7"/>
    <w:rsid w:val="005F3AC3"/>
    <w:rsid w:val="006115FE"/>
    <w:rsid w:val="00647722"/>
    <w:rsid w:val="00672C3B"/>
    <w:rsid w:val="00673056"/>
    <w:rsid w:val="00677E61"/>
    <w:rsid w:val="007047D9"/>
    <w:rsid w:val="00706B76"/>
    <w:rsid w:val="00747B67"/>
    <w:rsid w:val="00760F68"/>
    <w:rsid w:val="0076596C"/>
    <w:rsid w:val="00784E3D"/>
    <w:rsid w:val="00796F54"/>
    <w:rsid w:val="007B492B"/>
    <w:rsid w:val="007B4AB9"/>
    <w:rsid w:val="007C0E01"/>
    <w:rsid w:val="007D0150"/>
    <w:rsid w:val="007D45B8"/>
    <w:rsid w:val="007F210E"/>
    <w:rsid w:val="007F58A6"/>
    <w:rsid w:val="007F68B2"/>
    <w:rsid w:val="0081385C"/>
    <w:rsid w:val="00867078"/>
    <w:rsid w:val="008B300B"/>
    <w:rsid w:val="008C0290"/>
    <w:rsid w:val="008C7978"/>
    <w:rsid w:val="008D3AF9"/>
    <w:rsid w:val="008E183B"/>
    <w:rsid w:val="008F3C3D"/>
    <w:rsid w:val="00900CC1"/>
    <w:rsid w:val="00903885"/>
    <w:rsid w:val="00912805"/>
    <w:rsid w:val="00921814"/>
    <w:rsid w:val="00977F54"/>
    <w:rsid w:val="00984E98"/>
    <w:rsid w:val="009A0805"/>
    <w:rsid w:val="009B48F8"/>
    <w:rsid w:val="009C19F6"/>
    <w:rsid w:val="009D7E25"/>
    <w:rsid w:val="00A06536"/>
    <w:rsid w:val="00A15BBA"/>
    <w:rsid w:val="00A219A8"/>
    <w:rsid w:val="00A4073D"/>
    <w:rsid w:val="00A42D98"/>
    <w:rsid w:val="00AA24E5"/>
    <w:rsid w:val="00AA6211"/>
    <w:rsid w:val="00AB2FC3"/>
    <w:rsid w:val="00AB7727"/>
    <w:rsid w:val="00AC6B7B"/>
    <w:rsid w:val="00AD3B0E"/>
    <w:rsid w:val="00B12226"/>
    <w:rsid w:val="00B13744"/>
    <w:rsid w:val="00B2220D"/>
    <w:rsid w:val="00B27538"/>
    <w:rsid w:val="00B42429"/>
    <w:rsid w:val="00B61F08"/>
    <w:rsid w:val="00B73A6F"/>
    <w:rsid w:val="00B8435B"/>
    <w:rsid w:val="00BA453A"/>
    <w:rsid w:val="00BB77DD"/>
    <w:rsid w:val="00BC09E1"/>
    <w:rsid w:val="00C33464"/>
    <w:rsid w:val="00C71E75"/>
    <w:rsid w:val="00C83AEF"/>
    <w:rsid w:val="00C93B5D"/>
    <w:rsid w:val="00C97432"/>
    <w:rsid w:val="00CB7EEE"/>
    <w:rsid w:val="00CD1AE9"/>
    <w:rsid w:val="00CD58E9"/>
    <w:rsid w:val="00D128DF"/>
    <w:rsid w:val="00D1744F"/>
    <w:rsid w:val="00D92DA0"/>
    <w:rsid w:val="00DB3A34"/>
    <w:rsid w:val="00DE1A15"/>
    <w:rsid w:val="00DE614A"/>
    <w:rsid w:val="00DE6623"/>
    <w:rsid w:val="00DF4553"/>
    <w:rsid w:val="00E16EAF"/>
    <w:rsid w:val="00E45F51"/>
    <w:rsid w:val="00E550AE"/>
    <w:rsid w:val="00E77B94"/>
    <w:rsid w:val="00E93E7A"/>
    <w:rsid w:val="00E96BD8"/>
    <w:rsid w:val="00EA46DA"/>
    <w:rsid w:val="00EB1ED5"/>
    <w:rsid w:val="00EB6D6E"/>
    <w:rsid w:val="00ED0A1A"/>
    <w:rsid w:val="00EF00F7"/>
    <w:rsid w:val="00EF23F3"/>
    <w:rsid w:val="00F05D92"/>
    <w:rsid w:val="00F12AA0"/>
    <w:rsid w:val="00F20752"/>
    <w:rsid w:val="00F73402"/>
    <w:rsid w:val="00FB3FAA"/>
    <w:rsid w:val="00FC1ED8"/>
    <w:rsid w:val="00FC388A"/>
    <w:rsid w:val="00FD3AC9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A6C1"/>
  <w15:chartTrackingRefBased/>
  <w15:docId w15:val="{DCD50D4B-7E67-4D47-BAFE-D92E81A2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E68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Placeholder Text"/>
    <w:basedOn w:val="a0"/>
    <w:uiPriority w:val="99"/>
    <w:semiHidden/>
    <w:rsid w:val="00D1744F"/>
    <w:rPr>
      <w:color w:val="808080"/>
    </w:rPr>
  </w:style>
  <w:style w:type="paragraph" w:styleId="a4">
    <w:name w:val="header"/>
    <w:basedOn w:val="a"/>
    <w:link w:val="a5"/>
    <w:uiPriority w:val="99"/>
    <w:unhideWhenUsed/>
    <w:rsid w:val="008D3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3AF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3A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3AF9"/>
    <w:rPr>
      <w:sz w:val="20"/>
      <w:szCs w:val="20"/>
    </w:rPr>
  </w:style>
  <w:style w:type="character" w:styleId="a8">
    <w:name w:val="Hyperlink"/>
    <w:basedOn w:val="a0"/>
    <w:uiPriority w:val="99"/>
    <w:unhideWhenUsed/>
    <w:rsid w:val="008D3AF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E183B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2D6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153FE-C916-4AB2-9198-BFD26D66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5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Ying-Yu Huang</dc:creator>
  <cp:keywords/>
  <dc:description/>
  <cp:lastModifiedBy>Ying-Yu Huang</cp:lastModifiedBy>
  <cp:revision>159</cp:revision>
  <dcterms:created xsi:type="dcterms:W3CDTF">2019-10-01T02:52:00Z</dcterms:created>
  <dcterms:modified xsi:type="dcterms:W3CDTF">2019-10-06T06:34:00Z</dcterms:modified>
</cp:coreProperties>
</file>