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jc w:val="left"/>
        <w:rPr>
          <w:rFonts w:hint="eastAsia" w:ascii="新宋体" w:hAnsi="新宋体" w:eastAsia="新宋体" w:cs="宋体"/>
          <w:sz w:val="24"/>
          <w:szCs w:val="24"/>
        </w:rPr>
      </w:pPr>
      <w:r>
        <w:rPr>
          <w:rFonts w:hint="eastAsia" w:ascii="新宋体" w:hAnsi="新宋体" w:eastAsia="新宋体" w:cs="宋体"/>
          <w:sz w:val="24"/>
          <w:szCs w:val="24"/>
        </w:rPr>
        <w:t>附件2</w:t>
      </w:r>
    </w:p>
    <w:p>
      <w:pPr>
        <w:adjustRightInd w:val="0"/>
        <w:snapToGrid w:val="0"/>
        <w:spacing w:line="560" w:lineRule="exact"/>
        <w:jc w:val="center"/>
        <w:rPr>
          <w:rFonts w:hint="eastAsia" w:ascii="新宋体" w:hAnsi="新宋体" w:eastAsia="新宋体" w:cs="宋体"/>
          <w:b/>
          <w:sz w:val="36"/>
          <w:szCs w:val="36"/>
        </w:rPr>
      </w:pPr>
      <w:r>
        <w:rPr>
          <w:rFonts w:hint="eastAsia" w:ascii="新宋体" w:hAnsi="新宋体" w:eastAsia="新宋体" w:cs="宋体"/>
          <w:b/>
          <w:sz w:val="36"/>
          <w:szCs w:val="36"/>
        </w:rPr>
        <w:t>广东省事业单位公开招聘人员报名表（梅州市）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jc w:val="left"/>
        <w:rPr>
          <w:rFonts w:hint="eastAsia" w:ascii="仿宋_GB2312"/>
          <w:sz w:val="24"/>
          <w:szCs w:val="24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 w:ascii="仿宋_GB2312"/>
          <w:spacing w:val="-18"/>
          <w:sz w:val="24"/>
          <w:szCs w:val="24"/>
        </w:rPr>
        <w:t>报考单位：</w:t>
      </w:r>
      <w:r>
        <w:rPr>
          <w:rFonts w:hint="eastAsia" w:ascii="仿宋_GB2312"/>
          <w:sz w:val="24"/>
          <w:szCs w:val="24"/>
        </w:rPr>
        <w:t xml:space="preserve">                            </w:t>
      </w:r>
      <w:r>
        <w:rPr>
          <w:rFonts w:hint="eastAsia" w:ascii="仿宋_GB2312"/>
          <w:spacing w:val="-18"/>
          <w:sz w:val="24"/>
          <w:szCs w:val="24"/>
        </w:rPr>
        <w:t>报考岗位</w:t>
      </w:r>
      <w:r>
        <w:rPr>
          <w:rFonts w:hint="eastAsia" w:ascii="仿宋_GB2312"/>
          <w:spacing w:val="-6"/>
          <w:sz w:val="24"/>
          <w:szCs w:val="24"/>
        </w:rPr>
        <w:t>及代码：</w:t>
      </w:r>
    </w:p>
    <w:tbl>
      <w:tblPr>
        <w:tblStyle w:val="5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422"/>
        <w:gridCol w:w="838"/>
        <w:gridCol w:w="1100"/>
        <w:gridCol w:w="1412"/>
        <w:gridCol w:w="253"/>
        <w:gridCol w:w="1155"/>
        <w:gridCol w:w="174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姓    名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838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性别</w:t>
            </w:r>
          </w:p>
        </w:tc>
        <w:tc>
          <w:tcPr>
            <w:tcW w:w="1100" w:type="dxa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民  族</w:t>
            </w:r>
          </w:p>
        </w:tc>
        <w:tc>
          <w:tcPr>
            <w:tcW w:w="1582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34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贴</w:t>
            </w:r>
          </w:p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相</w:t>
            </w:r>
          </w:p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出生年月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838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籍贯</w:t>
            </w:r>
          </w:p>
        </w:tc>
        <w:tc>
          <w:tcPr>
            <w:tcW w:w="1100" w:type="dxa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20"/>
                <w:sz w:val="24"/>
                <w:szCs w:val="24"/>
              </w:rPr>
            </w:pPr>
            <w:r>
              <w:rPr>
                <w:rFonts w:hint="eastAsia" w:ascii="仿宋_GB2312"/>
                <w:spacing w:val="-20"/>
                <w:sz w:val="24"/>
                <w:szCs w:val="24"/>
              </w:rPr>
              <w:t>政治面貌</w:t>
            </w:r>
          </w:p>
        </w:tc>
        <w:tc>
          <w:tcPr>
            <w:tcW w:w="1582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20"/>
                <w:sz w:val="24"/>
                <w:szCs w:val="24"/>
              </w:rPr>
            </w:pPr>
            <w:r>
              <w:rPr>
                <w:rFonts w:hint="eastAsia" w:ascii="仿宋_GB2312"/>
                <w:spacing w:val="-12"/>
                <w:sz w:val="24"/>
                <w:szCs w:val="24"/>
              </w:rPr>
              <w:t>现户籍地</w:t>
            </w:r>
          </w:p>
        </w:tc>
        <w:tc>
          <w:tcPr>
            <w:tcW w:w="3360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 xml:space="preserve">     省    市    县(市、区)</w:t>
            </w: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pacing w:val="-20"/>
                <w:sz w:val="24"/>
                <w:szCs w:val="24"/>
              </w:rPr>
              <w:t>婚姻状况</w:t>
            </w:r>
          </w:p>
        </w:tc>
        <w:tc>
          <w:tcPr>
            <w:tcW w:w="1582" w:type="dxa"/>
            <w:gridSpan w:val="3"/>
            <w:noWrap w:val="0"/>
            <w:vAlign w:val="top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noWrap w:val="0"/>
            <w:vAlign w:val="top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身份证号码</w:t>
            </w:r>
          </w:p>
        </w:tc>
        <w:tc>
          <w:tcPr>
            <w:tcW w:w="3360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8"/>
                <w:sz w:val="24"/>
                <w:szCs w:val="24"/>
              </w:rPr>
            </w:pPr>
            <w:r>
              <w:rPr>
                <w:rFonts w:hint="eastAsia" w:ascii="仿宋_GB2312"/>
                <w:spacing w:val="-8"/>
                <w:sz w:val="24"/>
                <w:szCs w:val="24"/>
              </w:rPr>
              <w:t>联系电话</w:t>
            </w:r>
          </w:p>
        </w:tc>
        <w:tc>
          <w:tcPr>
            <w:tcW w:w="158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6"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通讯地址</w:t>
            </w:r>
          </w:p>
        </w:tc>
        <w:tc>
          <w:tcPr>
            <w:tcW w:w="3360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ind w:firstLine="120" w:firstLineChars="50"/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邮  编</w:t>
            </w:r>
          </w:p>
        </w:tc>
        <w:tc>
          <w:tcPr>
            <w:tcW w:w="158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6"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毕业院校</w:t>
            </w:r>
          </w:p>
        </w:tc>
        <w:tc>
          <w:tcPr>
            <w:tcW w:w="3360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pacing w:val="-6"/>
                <w:sz w:val="24"/>
                <w:szCs w:val="24"/>
              </w:rPr>
              <w:t>毕业时间</w:t>
            </w:r>
          </w:p>
        </w:tc>
        <w:tc>
          <w:tcPr>
            <w:tcW w:w="2925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3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所学专业</w:t>
            </w:r>
          </w:p>
        </w:tc>
        <w:tc>
          <w:tcPr>
            <w:tcW w:w="33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10"/>
                <w:sz w:val="24"/>
                <w:szCs w:val="24"/>
              </w:rPr>
            </w:pPr>
            <w:r>
              <w:rPr>
                <w:rFonts w:hint="eastAsia" w:ascii="仿宋_GB2312"/>
                <w:spacing w:val="-10"/>
                <w:sz w:val="24"/>
                <w:szCs w:val="24"/>
              </w:rPr>
              <w:t>学历及学位</w:t>
            </w:r>
          </w:p>
        </w:tc>
        <w:tc>
          <w:tcPr>
            <w:tcW w:w="2925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pacing w:val="-20"/>
                <w:sz w:val="24"/>
                <w:szCs w:val="24"/>
              </w:rPr>
              <w:t>外语水平</w:t>
            </w:r>
          </w:p>
        </w:tc>
        <w:tc>
          <w:tcPr>
            <w:tcW w:w="33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6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pacing w:val="-20"/>
                <w:sz w:val="24"/>
                <w:szCs w:val="24"/>
              </w:rPr>
              <w:t>计算机水平</w:t>
            </w:r>
          </w:p>
        </w:tc>
        <w:tc>
          <w:tcPr>
            <w:tcW w:w="2925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工作单位</w:t>
            </w:r>
          </w:p>
        </w:tc>
        <w:tc>
          <w:tcPr>
            <w:tcW w:w="33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2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pacing w:val="-20"/>
                <w:sz w:val="24"/>
                <w:szCs w:val="24"/>
              </w:rPr>
              <w:t>单位性质</w:t>
            </w:r>
          </w:p>
        </w:tc>
        <w:tc>
          <w:tcPr>
            <w:tcW w:w="2925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裸视视力</w:t>
            </w:r>
          </w:p>
        </w:tc>
        <w:tc>
          <w:tcPr>
            <w:tcW w:w="2260" w:type="dxa"/>
            <w:gridSpan w:val="2"/>
            <w:noWrap w:val="0"/>
            <w:vAlign w:val="center"/>
          </w:tcPr>
          <w:p>
            <w:pPr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100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20"/>
                <w:sz w:val="24"/>
                <w:szCs w:val="24"/>
              </w:rPr>
            </w:pPr>
            <w:r>
              <w:rPr>
                <w:rFonts w:hint="eastAsia" w:ascii="仿宋_GB2312"/>
                <w:spacing w:val="-20"/>
                <w:sz w:val="24"/>
                <w:szCs w:val="24"/>
              </w:rPr>
              <w:t>矫正视力</w:t>
            </w:r>
          </w:p>
        </w:tc>
        <w:tc>
          <w:tcPr>
            <w:tcW w:w="16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6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身高</w:t>
            </w:r>
          </w:p>
        </w:tc>
        <w:tc>
          <w:tcPr>
            <w:tcW w:w="151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" w:hRule="exac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专业技术资格</w:t>
            </w:r>
          </w:p>
        </w:tc>
        <w:tc>
          <w:tcPr>
            <w:tcW w:w="2260" w:type="dxa"/>
            <w:gridSpan w:val="2"/>
            <w:noWrap w:val="0"/>
            <w:vAlign w:val="center"/>
          </w:tcPr>
          <w:p>
            <w:pPr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100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pacing w:val="-12"/>
                <w:sz w:val="24"/>
                <w:szCs w:val="24"/>
              </w:rPr>
            </w:pPr>
            <w:r>
              <w:rPr>
                <w:rFonts w:hint="eastAsia" w:ascii="仿宋_GB2312"/>
                <w:spacing w:val="-12"/>
                <w:sz w:val="24"/>
                <w:szCs w:val="24"/>
              </w:rPr>
              <w:t>职业资格</w:t>
            </w:r>
          </w:p>
        </w:tc>
        <w:tc>
          <w:tcPr>
            <w:tcW w:w="1665" w:type="dxa"/>
            <w:gridSpan w:val="2"/>
            <w:noWrap w:val="0"/>
            <w:vAlign w:val="center"/>
          </w:tcPr>
          <w:p>
            <w:pPr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155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pacing w:val="-20"/>
                <w:sz w:val="24"/>
                <w:szCs w:val="24"/>
              </w:rPr>
              <w:t>执业资</w:t>
            </w:r>
            <w:r>
              <w:rPr>
                <w:rFonts w:hint="eastAsia" w:ascii="仿宋_GB2312"/>
                <w:sz w:val="24"/>
                <w:szCs w:val="24"/>
              </w:rPr>
              <w:t>格</w:t>
            </w:r>
          </w:p>
        </w:tc>
        <w:tc>
          <w:tcPr>
            <w:tcW w:w="1517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0" w:hRule="atLeast"/>
        </w:trPr>
        <w:tc>
          <w:tcPr>
            <w:tcW w:w="1803" w:type="dxa"/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pacing w:val="-12"/>
                <w:sz w:val="24"/>
                <w:szCs w:val="24"/>
              </w:rPr>
              <w:t>基层工作情况</w:t>
            </w:r>
            <w:r>
              <w:rPr>
                <w:rFonts w:hint="eastAsia" w:ascii="仿宋_GB2312"/>
                <w:sz w:val="24"/>
                <w:szCs w:val="24"/>
              </w:rPr>
              <w:t>及考核结果</w:t>
            </w:r>
          </w:p>
        </w:tc>
        <w:tc>
          <w:tcPr>
            <w:tcW w:w="7697" w:type="dxa"/>
            <w:gridSpan w:val="8"/>
            <w:noWrap w:val="0"/>
            <w:vAlign w:val="center"/>
          </w:tcPr>
          <w:p>
            <w:pPr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6" w:hRule="atLeast"/>
        </w:trPr>
        <w:tc>
          <w:tcPr>
            <w:tcW w:w="180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学习、工作经历</w:t>
            </w:r>
          </w:p>
          <w:p>
            <w:pPr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（何年何月至何年何月在何地、何单位工作或学习、任何职，从中学开始，按时间先后顺序填写）</w:t>
            </w:r>
          </w:p>
        </w:tc>
        <w:tc>
          <w:tcPr>
            <w:tcW w:w="7697" w:type="dxa"/>
            <w:gridSpan w:val="8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_GB2312"/>
                <w:sz w:val="24"/>
                <w:szCs w:val="24"/>
              </w:rPr>
            </w:pPr>
          </w:p>
        </w:tc>
      </w:tr>
    </w:tbl>
    <w:tbl>
      <w:tblPr>
        <w:tblStyle w:val="5"/>
        <w:tblpPr w:leftFromText="180" w:rightFromText="180" w:vertAnchor="text" w:horzAnchor="margin" w:tblpY="114"/>
        <w:tblW w:w="9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416"/>
        <w:gridCol w:w="1504"/>
        <w:gridCol w:w="2931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948" w:type="dxa"/>
            <w:vMerge w:val="restart"/>
            <w:noWrap w:val="0"/>
            <w:vAlign w:val="center"/>
          </w:tcPr>
          <w:p>
            <w:pPr>
              <w:spacing w:line="300" w:lineRule="exac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家 庭成 员及 主要 社会 关系</w:t>
            </w:r>
          </w:p>
        </w:tc>
        <w:tc>
          <w:tcPr>
            <w:tcW w:w="141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姓  名</w:t>
            </w:r>
          </w:p>
        </w:tc>
        <w:tc>
          <w:tcPr>
            <w:tcW w:w="1504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与本人关系</w:t>
            </w:r>
          </w:p>
        </w:tc>
        <w:tc>
          <w:tcPr>
            <w:tcW w:w="2931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工作单位及职务</w:t>
            </w:r>
          </w:p>
        </w:tc>
        <w:tc>
          <w:tcPr>
            <w:tcW w:w="2239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户籍所在地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5" w:hRule="atLeast"/>
        </w:trPr>
        <w:tc>
          <w:tcPr>
            <w:tcW w:w="948" w:type="dxa"/>
            <w:vMerge w:val="continue"/>
            <w:noWrap w:val="0"/>
            <w:vAlign w:val="center"/>
          </w:tcPr>
          <w:p>
            <w:pPr>
              <w:spacing w:line="300" w:lineRule="exac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416" w:type="dxa"/>
            <w:noWrap w:val="0"/>
            <w:vAlign w:val="top"/>
          </w:tcPr>
          <w:p>
            <w:pPr>
              <w:tabs>
                <w:tab w:val="left" w:pos="675"/>
              </w:tabs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1504" w:type="dxa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2931" w:type="dxa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2239" w:type="dxa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9" w:hRule="atLeast"/>
        </w:trPr>
        <w:tc>
          <w:tcPr>
            <w:tcW w:w="948" w:type="dxa"/>
            <w:noWrap w:val="0"/>
            <w:vAlign w:val="center"/>
          </w:tcPr>
          <w:p>
            <w:pPr>
              <w:spacing w:line="300" w:lineRule="exac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有 何特 长及 突出 业绩</w:t>
            </w:r>
          </w:p>
        </w:tc>
        <w:tc>
          <w:tcPr>
            <w:tcW w:w="8090" w:type="dxa"/>
            <w:gridSpan w:val="4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58" w:hRule="atLeast"/>
        </w:trPr>
        <w:tc>
          <w:tcPr>
            <w:tcW w:w="948" w:type="dxa"/>
            <w:noWrap w:val="0"/>
            <w:vAlign w:val="center"/>
          </w:tcPr>
          <w:p>
            <w:pPr>
              <w:spacing w:line="30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  <w:p>
            <w:pPr>
              <w:spacing w:line="300" w:lineRule="exac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奖  惩</w:t>
            </w:r>
          </w:p>
          <w:p>
            <w:pPr>
              <w:spacing w:line="300" w:lineRule="exact"/>
              <w:rPr>
                <w:rFonts w:hint="eastAsia" w:ascii="仿宋_GB2312"/>
                <w:sz w:val="24"/>
                <w:szCs w:val="24"/>
              </w:rPr>
            </w:pPr>
          </w:p>
          <w:p>
            <w:pPr>
              <w:spacing w:line="300" w:lineRule="exac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情  况</w:t>
            </w:r>
          </w:p>
          <w:p>
            <w:pPr>
              <w:spacing w:line="30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  <w:tc>
          <w:tcPr>
            <w:tcW w:w="8090" w:type="dxa"/>
            <w:gridSpan w:val="4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948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仿宋_GB2312"/>
                <w:sz w:val="24"/>
              </w:rPr>
            </w:pPr>
            <w:r>
              <w:rPr>
                <w:rFonts w:hint="eastAsia" w:ascii="仿宋_GB2312"/>
                <w:sz w:val="24"/>
              </w:rPr>
              <w:t>本 人</w:t>
            </w:r>
          </w:p>
          <w:p>
            <w:pPr>
              <w:spacing w:line="300" w:lineRule="exact"/>
              <w:jc w:val="center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</w:rPr>
              <w:t>意 见</w:t>
            </w:r>
          </w:p>
        </w:tc>
        <w:tc>
          <w:tcPr>
            <w:tcW w:w="8090" w:type="dxa"/>
            <w:gridSpan w:val="4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</w:rPr>
            </w:pPr>
            <w:r>
              <w:rPr>
                <w:rFonts w:hint="eastAsia" w:ascii="仿宋_GB2312"/>
                <w:sz w:val="24"/>
              </w:rPr>
              <w:t>本人承诺，对以上所填写情况的真实性负责。</w:t>
            </w:r>
          </w:p>
          <w:p>
            <w:pPr>
              <w:spacing w:line="440" w:lineRule="exact"/>
              <w:jc w:val="left"/>
              <w:rPr>
                <w:rFonts w:hint="eastAsia" w:ascii="仿宋_GB2312"/>
                <w:sz w:val="24"/>
              </w:rPr>
            </w:pPr>
          </w:p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</w:rPr>
              <w:t>考生签字：                            日期：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948" w:type="dxa"/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 聘单 位或 主管 部门审 核意  见</w:t>
            </w:r>
          </w:p>
        </w:tc>
        <w:tc>
          <w:tcPr>
            <w:tcW w:w="8090" w:type="dxa"/>
            <w:gridSpan w:val="4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审核人：                            审核日期：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948" w:type="dxa"/>
            <w:noWrap w:val="0"/>
            <w:vAlign w:val="center"/>
          </w:tcPr>
          <w:p>
            <w:pPr>
              <w:spacing w:line="300" w:lineRule="exact"/>
              <w:rPr>
                <w:rFonts w:hint="eastAsia" w:ascii="仿宋_GB2312"/>
                <w:sz w:val="24"/>
                <w:szCs w:val="24"/>
              </w:rPr>
            </w:pPr>
            <w:r>
              <w:rPr>
                <w:rFonts w:hint="eastAsia" w:ascii="仿宋_GB2312"/>
                <w:sz w:val="24"/>
                <w:szCs w:val="24"/>
              </w:rPr>
              <w:t>备  注</w:t>
            </w:r>
          </w:p>
        </w:tc>
        <w:tc>
          <w:tcPr>
            <w:tcW w:w="8090" w:type="dxa"/>
            <w:gridSpan w:val="4"/>
            <w:noWrap w:val="0"/>
            <w:vAlign w:val="top"/>
          </w:tcPr>
          <w:p>
            <w:pPr>
              <w:spacing w:line="440" w:lineRule="exact"/>
              <w:jc w:val="left"/>
              <w:rPr>
                <w:rFonts w:hint="eastAsia" w:ascii="仿宋_GB2312"/>
                <w:sz w:val="24"/>
                <w:szCs w:val="24"/>
              </w:rPr>
            </w:pPr>
          </w:p>
        </w:tc>
      </w:tr>
    </w:tbl>
    <w:p>
      <w:pPr>
        <w:rPr>
          <w:rFonts w:hint="eastAsia" w:ascii="仿宋_GB2312" w:hAnsi="仿宋"/>
          <w:sz w:val="24"/>
          <w:szCs w:val="24"/>
        </w:rPr>
      </w:pPr>
      <w:r>
        <w:rPr>
          <w:rFonts w:hint="eastAsia" w:ascii="仿宋_GB2312" w:hAnsi="仿宋"/>
          <w:sz w:val="24"/>
          <w:szCs w:val="24"/>
        </w:rPr>
        <w:t>说明：1、此表须如实填写，经审核发现与事实不符的，责任自负。</w:t>
      </w:r>
    </w:p>
    <w:p>
      <w:pPr>
        <w:ind w:firstLine="720" w:firstLineChars="300"/>
        <w:rPr>
          <w:rFonts w:hint="eastAsia"/>
        </w:rPr>
      </w:pPr>
      <w:r>
        <w:rPr>
          <w:rFonts w:hint="eastAsia" w:ascii="仿宋_GB2312" w:hAnsi="仿宋"/>
          <w:sz w:val="24"/>
          <w:szCs w:val="24"/>
        </w:rPr>
        <w:t>2、此表一式三份，双面打印。</w:t>
      </w:r>
    </w:p>
    <w:p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type w:val="continuous"/>
      <w:pgSz w:w="11907" w:h="16840"/>
      <w:pgMar w:top="1418" w:right="1418" w:bottom="1588" w:left="1418" w:header="851" w:footer="1134" w:gutter="0"/>
      <w:pgNumType w:chapStyle="1"/>
      <w:cols w:space="720" w:num="1"/>
      <w:docGrid w:linePitch="43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星标宋">
    <w:altName w:val="宋体"/>
    <w:panose1 w:val="02010604000101010101"/>
    <w:charset w:val="86"/>
    <w:family w:val="auto"/>
    <w:pitch w:val="default"/>
    <w:sig w:usb0="00000000" w:usb1="00000000" w:usb2="0000001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ns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8"/>
        <w:rFonts w:hint="eastAsia"/>
        <w:sz w:val="24"/>
      </w:rPr>
    </w:pPr>
    <w:r>
      <w:rPr>
        <w:rStyle w:val="8"/>
        <w:rFonts w:hint="eastAsia"/>
        <w:sz w:val="24"/>
      </w:rPr>
      <w:t xml:space="preserve">— </w:t>
    </w:r>
    <w:r>
      <w:rPr>
        <w:sz w:val="24"/>
      </w:rPr>
      <w:fldChar w:fldCharType="begin"/>
    </w:r>
    <w:r>
      <w:rPr>
        <w:rStyle w:val="8"/>
        <w:sz w:val="24"/>
      </w:rPr>
      <w:instrText xml:space="preserve">PAGE  </w:instrText>
    </w:r>
    <w:r>
      <w:rPr>
        <w:sz w:val="24"/>
      </w:rPr>
      <w:fldChar w:fldCharType="separate"/>
    </w:r>
    <w:r>
      <w:rPr>
        <w:rStyle w:val="8"/>
        <w:sz w:val="24"/>
      </w:rPr>
      <w:t>1</w:t>
    </w:r>
    <w:r>
      <w:rPr>
        <w:sz w:val="24"/>
      </w:rPr>
      <w:fldChar w:fldCharType="end"/>
    </w:r>
    <w:r>
      <w:rPr>
        <w:rStyle w:val="8"/>
        <w:rFonts w:hint="eastAsia"/>
        <w:sz w:val="24"/>
      </w:rPr>
      <w:t xml:space="preserve"> —</w:t>
    </w:r>
  </w:p>
  <w:p>
    <w:pPr>
      <w:pStyle w:val="2"/>
      <w:ind w:right="360" w:firstLine="360"/>
      <w:jc w:val="right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74B6D"/>
    <w:rsid w:val="01B764AF"/>
    <w:rsid w:val="12374B6D"/>
    <w:rsid w:val="4BA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page number"/>
    <w:basedOn w:val="6"/>
    <w:uiPriority w:val="0"/>
  </w:style>
  <w:style w:type="character" w:styleId="9">
    <w:name w:val="FollowedHyperlink"/>
    <w:basedOn w:val="6"/>
    <w:uiPriority w:val="0"/>
    <w:rPr>
      <w:color w:val="333333"/>
      <w:u w:val="none"/>
    </w:rPr>
  </w:style>
  <w:style w:type="character" w:styleId="10">
    <w:name w:val="Hyperlink"/>
    <w:basedOn w:val="6"/>
    <w:uiPriority w:val="0"/>
    <w:rPr>
      <w:color w:val="333333"/>
      <w:u w:val="none"/>
    </w:rPr>
  </w:style>
  <w:style w:type="character" w:customStyle="1" w:styleId="11">
    <w:name w:val="time"/>
    <w:basedOn w:val="6"/>
    <w:uiPriority w:val="0"/>
    <w:rPr>
      <w:color w:val="999999"/>
    </w:rPr>
  </w:style>
  <w:style w:type="character" w:customStyle="1" w:styleId="12">
    <w:name w:val="dot"/>
    <w:basedOn w:val="6"/>
    <w:uiPriority w:val="0"/>
  </w:style>
  <w:style w:type="character" w:customStyle="1" w:styleId="13">
    <w:name w:val="layui-layer-tabnow"/>
    <w:basedOn w:val="6"/>
    <w:uiPriority w:val="0"/>
    <w:rPr>
      <w:bdr w:val="single" w:color="CCCCCC" w:sz="6" w:space="0"/>
      <w:shd w:val="clear" w:fill="FFFFFF"/>
    </w:rPr>
  </w:style>
  <w:style w:type="character" w:customStyle="1" w:styleId="14">
    <w:name w:val="first-child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2021-04-20T01:08:00Z</dcterms:created>
  <dc:creator>qzuser</dc:creator>
  <cp:lastModifiedBy>qzuser</cp:lastModifiedBy>
  <dcterms:modified xsi:type="dcterms:W3CDTF">2021-04-20T01:52:12Z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216793F4F59A47D789F54DCA1995F388</vt:lpwstr>
  </property>
</Properties>
</file>