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</w:pPr>
      <w:r>
        <w:rPr>
          <w:rFonts w:ascii="Times New Roman" w:hAnsi="Times New Roman" w:eastAsia="宋体"/>
          <w:b/>
          <w:sz w:val="40"/>
          <w:szCs w:val="40"/>
        </w:rPr>
        <w:t xml:space="preserve">《{{软件全称}}》源代码节选</w:t>
      </w:r>
    </w:p>
    <w:p>
      <w:r>
        <w:rPr>
          <w:rFonts w:ascii="Times New Roman" w:hAnsi="Times New Roman" w:eastAsia="宋体"/>
          <w:sz w:val="22"/>
          <w:szCs w:val="22"/>
        </w:rPr>
        <w:t xml:space="preserve">本模板仅保留标题和页眉。生成时根据用户提供的功能截图目录和 Unity 项目源码，按截图对应功能动态生成代码节选段落；每个功能段落包含功能备注、代码文件路径和真实项目源码。</w:t>
      </w:r>
    </w:p>
    <w:sectPr>
      <w:headerReference w:type="default" r:id="rHeader1"/>
      <w:pgSz w:w="11906" w:h="16838"/>
      <w:pgMar w:top="144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>
  <w:p>
    <w:r>
      <w:rPr>
        <w:rFonts w:ascii="Times New Roman" w:hAnsi="Times New Roman" w:eastAsia="宋体"/>
        <w:sz w:val="20"/>
        <w:szCs w:val="20"/>
      </w:rPr>
      <w:t xml:space="preserve">{{软件全称}} {{版本号}}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4"/>
        <w:szCs w:val="24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pPr>
      <w:jc w:val="center"/>
    </w:pPr>
    <w:rPr>
      <w:rFonts w:eastAsia="宋体"/>
      <w:b/>
      <w:sz w:val="40"/>
      <w:szCs w:val="40"/>
    </w:rPr>
  </w:style>
  <w:style w:type="paragraph" w:styleId="Heading1">
    <w:name w:val="heading 1"/>
    <w:pPr>
      <w:outlineLvl w:val="0"/>
      <w:spacing w:before="300" w:after="180"/>
    </w:pPr>
    <w:rPr>
      <w:rFonts w:eastAsia="宋体"/>
      <w:b/>
      <w:color w:val="1F4E79"/>
      <w:sz w:val="32"/>
      <w:szCs w:val="32"/>
    </w:rPr>
  </w:style>
</w:styles>
</file>

<file path=word/_rels/document.xml.rels><?xml version="1.0" encoding="UTF-8" standalone="yes"?>
<Relationships xmlns="http://schemas.openxmlformats.org/package/2006/relationships">
  <Relationship Id="rStyle" Type="http://schemas.openxmlformats.org/officeDocument/2006/relationships/styles" Target="styles.xml"/>
  <Relationship Id="rHeader1" Type="http://schemas.openxmlformats.org/officeDocument/2006/relationships/header" Target="header1.xml"/>
</Relationships>
</file>