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ACD3A8" w14:textId="4AB65B64" w:rsidR="0013091F" w:rsidRPr="009A189A" w:rsidRDefault="004D6D44" w:rsidP="00C86E8A">
      <w:pPr>
        <w:pStyle w:val="Title"/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>Supplement Materials</w:t>
      </w:r>
    </w:p>
    <w:p w14:paraId="50DCE3D1" w14:textId="77777777" w:rsidR="004D6D44" w:rsidRPr="009A189A" w:rsidRDefault="004D6D44" w:rsidP="004D6D44">
      <w:pPr>
        <w:jc w:val="center"/>
        <w:rPr>
          <w:rFonts w:ascii="Times New Roman" w:hAnsi="Times New Roman" w:cs="Times New Roman"/>
        </w:rPr>
      </w:pPr>
    </w:p>
    <w:p w14:paraId="51940E26" w14:textId="216D7471" w:rsidR="00144254" w:rsidRPr="009A189A" w:rsidRDefault="00221446" w:rsidP="00144254">
      <w:pPr>
        <w:pStyle w:val="Heading1"/>
        <w:numPr>
          <w:ilvl w:val="0"/>
          <w:numId w:val="1"/>
        </w:numPr>
        <w:spacing w:before="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t>Visualization of movement</w:t>
      </w:r>
      <w:r w:rsidR="00144254"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 flux of Twitter users across Great Britain</w:t>
      </w:r>
    </w:p>
    <w:p w14:paraId="36B3A6D9" w14:textId="5C387AFA" w:rsidR="0011623B" w:rsidRDefault="0011623B" w:rsidP="00380EC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this </w:t>
      </w:r>
      <w:r w:rsidR="00893DE9">
        <w:rPr>
          <w:rFonts w:ascii="Times New Roman" w:hAnsi="Times New Roman" w:cs="Times New Roman"/>
          <w:sz w:val="22"/>
          <w:szCs w:val="22"/>
        </w:rPr>
        <w:t xml:space="preserve">study our method relies on Twitter user movements to build the connectivity network </w:t>
      </w:r>
    </w:p>
    <w:p w14:paraId="2514A81A" w14:textId="28D82EF3" w:rsidR="0011623B" w:rsidRDefault="0011623B" w:rsidP="00380EC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To investigate whether the collected geo-located Twitter can </w:t>
      </w:r>
    </w:p>
    <w:p w14:paraId="2669A25E" w14:textId="79DA5D48" w:rsidR="004C00E6" w:rsidRPr="009A189A" w:rsidRDefault="004C00E6" w:rsidP="00380EC3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9A189A">
        <w:rPr>
          <w:rFonts w:ascii="Times New Roman" w:hAnsi="Times New Roman" w:cs="Times New Roman"/>
          <w:sz w:val="22"/>
          <w:szCs w:val="22"/>
        </w:rPr>
        <w:t xml:space="preserve">Each yellow line represents </w:t>
      </w:r>
      <w:r w:rsidR="00221446" w:rsidRPr="009A189A">
        <w:rPr>
          <w:rFonts w:ascii="Times New Roman" w:hAnsi="Times New Roman" w:cs="Times New Roman"/>
          <w:sz w:val="22"/>
          <w:szCs w:val="22"/>
        </w:rPr>
        <w:t>one displacement/movement</w:t>
      </w:r>
      <w:r w:rsidR="00FB50C1" w:rsidRPr="009A189A">
        <w:rPr>
          <w:rFonts w:ascii="Times New Roman" w:hAnsi="Times New Roman" w:cs="Times New Roman"/>
          <w:sz w:val="22"/>
          <w:szCs w:val="22"/>
        </w:rPr>
        <w:t xml:space="preserve"> from a particular Twitter user</w:t>
      </w:r>
      <w:r w:rsidR="00221446" w:rsidRPr="009A189A">
        <w:rPr>
          <w:rFonts w:ascii="Times New Roman" w:hAnsi="Times New Roman" w:cs="Times New Roman"/>
          <w:sz w:val="22"/>
          <w:szCs w:val="22"/>
        </w:rPr>
        <w:t xml:space="preserve">. </w:t>
      </w:r>
    </w:p>
    <w:p w14:paraId="430E8786" w14:textId="77777777" w:rsidR="00AC3F6C" w:rsidRPr="009A189A" w:rsidRDefault="00AC3F6C" w:rsidP="00144254">
      <w:pPr>
        <w:rPr>
          <w:rFonts w:ascii="Times New Roman" w:hAnsi="Times New Roman" w:cs="Times New Roman"/>
        </w:rPr>
      </w:pPr>
    </w:p>
    <w:p w14:paraId="7FE51F6D" w14:textId="77777777" w:rsidR="00144254" w:rsidRPr="009A189A" w:rsidRDefault="00144254" w:rsidP="00144254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0ABC649B" wp14:editId="099F52D1">
            <wp:extent cx="2833464" cy="4323080"/>
            <wp:effectExtent l="0" t="0" r="1143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low10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11" r="23333"/>
                    <a:stretch/>
                  </pic:blipFill>
                  <pic:spPr bwMode="auto">
                    <a:xfrm>
                      <a:off x="0" y="0"/>
                      <a:ext cx="2833774" cy="4323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9AAA3" w14:textId="6304ADB9" w:rsidR="00144254" w:rsidRPr="009A189A" w:rsidRDefault="00144254" w:rsidP="008407DB">
      <w:pPr>
        <w:spacing w:before="240" w:after="120"/>
        <w:jc w:val="center"/>
        <w:rPr>
          <w:rFonts w:ascii="Times New Roman" w:hAnsi="Times New Roman" w:cs="Times New Roman"/>
          <w:sz w:val="20"/>
          <w:szCs w:val="20"/>
        </w:rPr>
      </w:pPr>
      <w:r w:rsidRPr="009A189A">
        <w:rPr>
          <w:rFonts w:ascii="Times New Roman" w:hAnsi="Times New Roman" w:cs="Times New Roman"/>
          <w:sz w:val="20"/>
          <w:szCs w:val="20"/>
        </w:rPr>
        <w:t>Figure</w:t>
      </w:r>
      <w:r w:rsidR="001A1DFC" w:rsidRPr="009A189A">
        <w:rPr>
          <w:rFonts w:ascii="Times New Roman" w:hAnsi="Times New Roman" w:cs="Times New Roman"/>
          <w:sz w:val="20"/>
          <w:szCs w:val="20"/>
        </w:rPr>
        <w:t xml:space="preserve"> 1: </w:t>
      </w:r>
      <w:r w:rsidR="00641BD8" w:rsidRPr="009A189A">
        <w:rPr>
          <w:rFonts w:ascii="Times New Roman" w:hAnsi="Times New Roman" w:cs="Times New Roman"/>
          <w:sz w:val="20"/>
          <w:szCs w:val="20"/>
        </w:rPr>
        <w:t>Visualization of the Twitter user movement flows across Great Britain</w:t>
      </w:r>
    </w:p>
    <w:p w14:paraId="7453507A" w14:textId="77777777" w:rsidR="00144254" w:rsidRPr="009A189A" w:rsidRDefault="00144254" w:rsidP="00144254">
      <w:pPr>
        <w:jc w:val="center"/>
        <w:rPr>
          <w:rFonts w:ascii="Times New Roman" w:hAnsi="Times New Roman" w:cs="Times New Roman"/>
        </w:rPr>
      </w:pPr>
    </w:p>
    <w:p w14:paraId="6BEF959C" w14:textId="0854C12B" w:rsidR="00AA44A5" w:rsidRPr="009A189A" w:rsidRDefault="000E7880" w:rsidP="00050EE1">
      <w:pPr>
        <w:pStyle w:val="Heading1"/>
        <w:numPr>
          <w:ilvl w:val="0"/>
          <w:numId w:val="1"/>
        </w:numPr>
        <w:spacing w:before="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t>Radius of gyration of Twitter users in Great Britain</w:t>
      </w:r>
    </w:p>
    <w:p w14:paraId="7E425049" w14:textId="77777777" w:rsidR="00D866FB" w:rsidRDefault="00D866FB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7A7BB0A6" w14:textId="4456991D" w:rsidR="00D866FB" w:rsidRDefault="00D866FB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In particular, the </w:t>
      </w:r>
      <w:r w:rsidR="00FA0F74">
        <w:rPr>
          <w:rFonts w:ascii="Times New Roman" w:hAnsi="Times New Roman" w:cs="Times New Roman"/>
          <w:sz w:val="22"/>
          <w:szCs w:val="22"/>
        </w:rPr>
        <w:t xml:space="preserve">measurement of radius of gyration of Twitter users in Great </w:t>
      </w:r>
      <w:r>
        <w:rPr>
          <w:rFonts w:ascii="Times New Roman" w:hAnsi="Times New Roman" w:cs="Times New Roman"/>
          <w:sz w:val="22"/>
          <w:szCs w:val="22"/>
        </w:rPr>
        <w:t>Britain is important for choosing the cell-size of the virtual fishnet.</w:t>
      </w:r>
      <w:r w:rsidR="00381F63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175DEB62" w14:textId="7634CA82" w:rsidR="00FA0F74" w:rsidRDefault="00FA0F74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s in </w:t>
      </w:r>
    </w:p>
    <w:p w14:paraId="2CB71B61" w14:textId="0AEA71EE" w:rsidR="00F12FB0" w:rsidRDefault="00F12FB0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The collected geo-located Twitter data </w:t>
      </w:r>
      <w:r w:rsidR="004B295B">
        <w:rPr>
          <w:rFonts w:ascii="Times New Roman" w:hAnsi="Times New Roman" w:cs="Times New Roman"/>
          <w:sz w:val="22"/>
          <w:szCs w:val="22"/>
        </w:rPr>
        <w:t>is from June 1</w:t>
      </w:r>
      <w:r w:rsidR="004B295B" w:rsidRPr="004B295B">
        <w:rPr>
          <w:rFonts w:ascii="Times New Roman" w:hAnsi="Times New Roman" w:cs="Times New Roman"/>
          <w:sz w:val="22"/>
          <w:szCs w:val="22"/>
          <w:vertAlign w:val="superscript"/>
        </w:rPr>
        <w:t>st</w:t>
      </w:r>
      <w:r w:rsidR="004B295B">
        <w:rPr>
          <w:rFonts w:ascii="Times New Roman" w:hAnsi="Times New Roman" w:cs="Times New Roman"/>
          <w:sz w:val="22"/>
          <w:szCs w:val="22"/>
        </w:rPr>
        <w:t xml:space="preserve"> to December 31</w:t>
      </w:r>
      <w:r w:rsidR="004B295B" w:rsidRPr="004B295B">
        <w:rPr>
          <w:rFonts w:ascii="Times New Roman" w:hAnsi="Times New Roman" w:cs="Times New Roman"/>
          <w:sz w:val="22"/>
          <w:szCs w:val="22"/>
          <w:vertAlign w:val="superscript"/>
        </w:rPr>
        <w:t>st</w:t>
      </w:r>
      <w:r w:rsidR="004B295B">
        <w:rPr>
          <w:rFonts w:ascii="Times New Roman" w:hAnsi="Times New Roman" w:cs="Times New Roman"/>
          <w:sz w:val="22"/>
          <w:szCs w:val="22"/>
        </w:rPr>
        <w:t xml:space="preserve">, 2014. </w:t>
      </w:r>
      <w:r w:rsidR="005167EE">
        <w:rPr>
          <w:rFonts w:ascii="Times New Roman" w:hAnsi="Times New Roman" w:cs="Times New Roman"/>
          <w:sz w:val="22"/>
          <w:szCs w:val="22"/>
        </w:rPr>
        <w:t xml:space="preserve">To make sure that the </w:t>
      </w:r>
    </w:p>
    <w:p w14:paraId="56CE9551" w14:textId="00C767DC" w:rsidR="00AA44A5" w:rsidRPr="009A189A" w:rsidRDefault="00F85A14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 w:rsidRPr="009A189A">
        <w:rPr>
          <w:rFonts w:ascii="Times New Roman" w:hAnsi="Times New Roman" w:cs="Times New Roman"/>
          <w:sz w:val="22"/>
          <w:szCs w:val="22"/>
        </w:rPr>
        <w:t xml:space="preserve">To make sure that the derived radius of gyration </w:t>
      </w:r>
    </w:p>
    <w:p w14:paraId="0A6025C8" w14:textId="5ADF0D87" w:rsidR="00AA44A5" w:rsidRPr="009A189A" w:rsidRDefault="00AA44A5" w:rsidP="00AA44A5">
      <w:pPr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E31428E" wp14:editId="2F4D20B1">
            <wp:extent cx="5943600" cy="32276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dius_of_gyration_months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2" r="5128"/>
                    <a:stretch/>
                  </pic:blipFill>
                  <pic:spPr bwMode="auto">
                    <a:xfrm>
                      <a:off x="0" y="0"/>
                      <a:ext cx="5943600" cy="3227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6E32A" w14:textId="1D051DB3" w:rsidR="003D03DD" w:rsidRPr="009A189A" w:rsidRDefault="003D03DD" w:rsidP="001A059C">
      <w:pPr>
        <w:spacing w:before="120" w:after="120" w:line="360" w:lineRule="auto"/>
        <w:jc w:val="center"/>
        <w:rPr>
          <w:rFonts w:ascii="Times New Roman" w:hAnsi="Times New Roman" w:cs="Times New Roman"/>
          <w:sz w:val="22"/>
          <w:szCs w:val="22"/>
        </w:rPr>
      </w:pPr>
      <w:r w:rsidRPr="009A189A">
        <w:rPr>
          <w:rFonts w:ascii="Times New Roman" w:hAnsi="Times New Roman" w:cs="Times New Roman"/>
          <w:sz w:val="22"/>
          <w:szCs w:val="22"/>
        </w:rPr>
        <w:t xml:space="preserve">Figure </w:t>
      </w:r>
      <w:r w:rsidR="00C5091F" w:rsidRPr="009A189A">
        <w:rPr>
          <w:rFonts w:ascii="Times New Roman" w:hAnsi="Times New Roman" w:cs="Times New Roman"/>
          <w:sz w:val="22"/>
          <w:szCs w:val="22"/>
        </w:rPr>
        <w:t>2</w:t>
      </w:r>
      <w:r w:rsidRPr="009A189A">
        <w:rPr>
          <w:rFonts w:ascii="Times New Roman" w:hAnsi="Times New Roman" w:cs="Times New Roman"/>
          <w:sz w:val="22"/>
          <w:szCs w:val="22"/>
        </w:rPr>
        <w:t xml:space="preserve">: </w:t>
      </w:r>
      <w:r w:rsidR="00697447" w:rsidRPr="009A189A">
        <w:rPr>
          <w:rFonts w:ascii="Times New Roman" w:hAnsi="Times New Roman" w:cs="Times New Roman"/>
          <w:sz w:val="22"/>
          <w:szCs w:val="22"/>
        </w:rPr>
        <w:t>The probability distribution of Twitter user radius of gyration</w:t>
      </w:r>
      <w:r w:rsidR="00BA2AEA" w:rsidRPr="009A189A">
        <w:rPr>
          <w:rFonts w:ascii="Times New Roman" w:hAnsi="Times New Roman" w:cs="Times New Roman"/>
          <w:sz w:val="22"/>
          <w:szCs w:val="22"/>
        </w:rPr>
        <w:t xml:space="preserve"> in different time span</w:t>
      </w:r>
      <w:r w:rsidR="00697447" w:rsidRPr="009A189A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4A81BE8" w14:textId="77777777" w:rsidR="001A059C" w:rsidRPr="009A189A" w:rsidRDefault="001A059C" w:rsidP="003D03DD">
      <w:pPr>
        <w:jc w:val="center"/>
        <w:rPr>
          <w:rFonts w:ascii="Times New Roman" w:hAnsi="Times New Roman" w:cs="Times New Roman"/>
        </w:rPr>
      </w:pPr>
    </w:p>
    <w:p w14:paraId="3B466402" w14:textId="77777777" w:rsidR="007D2B4B" w:rsidRPr="009A189A" w:rsidRDefault="007D2B4B" w:rsidP="001742B2">
      <w:pPr>
        <w:jc w:val="center"/>
        <w:rPr>
          <w:rFonts w:ascii="Times New Roman" w:hAnsi="Times New Roman" w:cs="Times New Roman"/>
        </w:rPr>
      </w:pPr>
    </w:p>
    <w:p w14:paraId="5F15ED46" w14:textId="2EBFFE00" w:rsidR="007D2B4B" w:rsidRPr="009A189A" w:rsidRDefault="007D2B4B" w:rsidP="00560F15">
      <w:pPr>
        <w:pStyle w:val="Heading1"/>
        <w:numPr>
          <w:ilvl w:val="0"/>
          <w:numId w:val="1"/>
        </w:numPr>
        <w:spacing w:before="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 w:rsidRPr="009A189A">
        <w:rPr>
          <w:rFonts w:ascii="Times New Roman" w:hAnsi="Times New Roman" w:cs="Times New Roman"/>
          <w:color w:val="auto"/>
          <w:sz w:val="28"/>
          <w:szCs w:val="28"/>
        </w:rPr>
        <w:t xml:space="preserve">Mobility network based on </w:t>
      </w:r>
      <w:r w:rsidR="00F6521F" w:rsidRPr="009A189A">
        <w:rPr>
          <w:rFonts w:ascii="Times New Roman" w:hAnsi="Times New Roman" w:cs="Times New Roman"/>
          <w:color w:val="auto"/>
          <w:sz w:val="28"/>
          <w:szCs w:val="28"/>
        </w:rPr>
        <w:t>ward divisions in Great Britain</w:t>
      </w:r>
    </w:p>
    <w:p w14:paraId="6675FAB5" w14:textId="7B819DCD" w:rsidR="00560F15" w:rsidRPr="009A189A" w:rsidRDefault="00B1225A" w:rsidP="007B001F">
      <w:pPr>
        <w:spacing w:line="360" w:lineRule="auto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xx</w:t>
      </w:r>
    </w:p>
    <w:p w14:paraId="6B819D56" w14:textId="5CA484F7" w:rsidR="00916462" w:rsidRPr="009A189A" w:rsidRDefault="006A101C" w:rsidP="00DA0ED6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53CD55" wp14:editId="27F19494">
            <wp:extent cx="2828338" cy="38322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k_ward_england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t="6638" r="8461" b="6382"/>
                    <a:stretch/>
                  </pic:blipFill>
                  <pic:spPr bwMode="auto">
                    <a:xfrm>
                      <a:off x="0" y="0"/>
                      <a:ext cx="2845885" cy="3856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2C99A1B6" wp14:editId="0A1D9C88">
            <wp:extent cx="2843032" cy="3832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k_ward_scottland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4" t="6538" r="8076" b="6381"/>
                    <a:stretch/>
                  </pic:blipFill>
                  <pic:spPr bwMode="auto">
                    <a:xfrm>
                      <a:off x="0" y="0"/>
                      <a:ext cx="2844609" cy="3834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8DEBB9" w14:textId="558B0749" w:rsidR="00DA0ED6" w:rsidRPr="009A189A" w:rsidRDefault="00DA0ED6" w:rsidP="00DA0E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 xml:space="preserve">                                                                                  (b)</w:t>
      </w:r>
    </w:p>
    <w:p w14:paraId="0697322B" w14:textId="51A34C84" w:rsidR="00916462" w:rsidRPr="009A189A" w:rsidRDefault="00916462" w:rsidP="00916462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195CF8A4" wp14:editId="0781638D">
            <wp:extent cx="3467360" cy="343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ndon_ward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4" t="24073" r="15128" b="20548"/>
                    <a:stretch/>
                  </pic:blipFill>
                  <pic:spPr bwMode="auto">
                    <a:xfrm>
                      <a:off x="0" y="0"/>
                      <a:ext cx="3471793" cy="3441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B4B5C" w14:textId="6961C8C4" w:rsidR="00DA0ED6" w:rsidRPr="009A189A" w:rsidRDefault="00DA0ED6" w:rsidP="00916462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>(c)</w:t>
      </w:r>
    </w:p>
    <w:p w14:paraId="1AD5116B" w14:textId="0F88627B" w:rsidR="00916462" w:rsidRPr="009A189A" w:rsidRDefault="00254DF6" w:rsidP="00916462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 xml:space="preserve">Figure </w:t>
      </w:r>
      <w:r w:rsidR="00C62C21" w:rsidRPr="009A189A">
        <w:rPr>
          <w:rFonts w:ascii="Times New Roman" w:hAnsi="Times New Roman" w:cs="Times New Roman"/>
        </w:rPr>
        <w:t xml:space="preserve">3: </w:t>
      </w:r>
      <w:r w:rsidR="00381F63" w:rsidRPr="00381F63">
        <w:rPr>
          <w:rFonts w:ascii="Times New Roman" w:hAnsi="Times New Roman" w:cs="Times New Roman"/>
        </w:rPr>
        <w:t>The community structure from collective</w:t>
      </w:r>
      <w:r w:rsidR="00381F63">
        <w:rPr>
          <w:rFonts w:ascii="Times New Roman" w:hAnsi="Times New Roman" w:cs="Times New Roman"/>
        </w:rPr>
        <w:t xml:space="preserve"> Twitter user displacements </w:t>
      </w:r>
      <w:r w:rsidR="007C47AB">
        <w:rPr>
          <w:rFonts w:ascii="Times New Roman" w:hAnsi="Times New Roman" w:cs="Times New Roman"/>
        </w:rPr>
        <w:t>based on the ward division</w:t>
      </w:r>
      <w:r w:rsidR="00CC2395" w:rsidRPr="00CC2395">
        <w:rPr>
          <w:rFonts w:ascii="Times New Roman" w:hAnsi="Times New Roman" w:cs="Times New Roman"/>
        </w:rPr>
        <w:t xml:space="preserve"> in Great Britain</w:t>
      </w:r>
      <w:r w:rsidR="00D21154">
        <w:rPr>
          <w:rFonts w:ascii="Times New Roman" w:hAnsi="Times New Roman" w:cs="Times New Roman"/>
        </w:rPr>
        <w:t>.</w:t>
      </w:r>
      <w:r w:rsidR="00CC2395">
        <w:rPr>
          <w:rFonts w:ascii="Times New Roman" w:hAnsi="Times New Roman" w:cs="Times New Roman"/>
        </w:rPr>
        <w:t xml:space="preserve"> (</w:t>
      </w:r>
      <w:proofErr w:type="spellStart"/>
      <w:r w:rsidR="00CC2395">
        <w:rPr>
          <w:rFonts w:ascii="Times New Roman" w:hAnsi="Times New Roman" w:cs="Times New Roman"/>
        </w:rPr>
        <w:t>a</w:t>
      </w:r>
      <w:proofErr w:type="spellEnd"/>
      <w:r w:rsidR="00CC2395">
        <w:rPr>
          <w:rFonts w:ascii="Times New Roman" w:hAnsi="Times New Roman" w:cs="Times New Roman"/>
        </w:rPr>
        <w:t>)</w:t>
      </w:r>
      <w:r w:rsidR="00D21154">
        <w:rPr>
          <w:rFonts w:ascii="Times New Roman" w:hAnsi="Times New Roman" w:cs="Times New Roman"/>
        </w:rPr>
        <w:t xml:space="preserve"> </w:t>
      </w:r>
      <w:r w:rsidR="00CC2395">
        <w:rPr>
          <w:rFonts w:ascii="Times New Roman" w:hAnsi="Times New Roman" w:cs="Times New Roman"/>
        </w:rPr>
        <w:t xml:space="preserve">The delineation for England and Wales (b) The delineation for Scotland (c) The </w:t>
      </w:r>
      <w:r w:rsidR="002A2FDA">
        <w:rPr>
          <w:rFonts w:ascii="Times New Roman" w:hAnsi="Times New Roman" w:cs="Times New Roman"/>
        </w:rPr>
        <w:t>delineation</w:t>
      </w:r>
      <w:r w:rsidR="00CC2395">
        <w:rPr>
          <w:rFonts w:ascii="Times New Roman" w:hAnsi="Times New Roman" w:cs="Times New Roman"/>
        </w:rPr>
        <w:t xml:space="preserve"> for the greater </w:t>
      </w:r>
      <w:r w:rsidR="00CF0E61">
        <w:rPr>
          <w:rFonts w:ascii="Times New Roman" w:hAnsi="Times New Roman" w:cs="Times New Roman"/>
        </w:rPr>
        <w:t>London region</w:t>
      </w:r>
    </w:p>
    <w:p w14:paraId="39C117BC" w14:textId="3FB860D6" w:rsidR="006A101C" w:rsidRPr="009A189A" w:rsidRDefault="006A101C" w:rsidP="00C86E8A">
      <w:pPr>
        <w:rPr>
          <w:rFonts w:ascii="Times New Roman" w:hAnsi="Times New Roman" w:cs="Times New Roman"/>
        </w:rPr>
      </w:pPr>
    </w:p>
    <w:p w14:paraId="1F67CDE8" w14:textId="09D4C0B0" w:rsidR="006A101C" w:rsidRPr="00C53DDA" w:rsidRDefault="006A101C" w:rsidP="00C53DDA">
      <w:pPr>
        <w:pStyle w:val="Heading1"/>
        <w:spacing w:before="0"/>
        <w:rPr>
          <w:rFonts w:ascii="Times New Roman" w:hAnsi="Times New Roman" w:cs="Times New Roman"/>
          <w:color w:val="auto"/>
          <w:sz w:val="28"/>
          <w:szCs w:val="28"/>
        </w:rPr>
      </w:pPr>
    </w:p>
    <w:p w14:paraId="4F69D57D" w14:textId="4AA6590B" w:rsidR="00FB31EF" w:rsidRPr="00C53DDA" w:rsidRDefault="008C4558" w:rsidP="00C53DDA">
      <w:pPr>
        <w:pStyle w:val="Heading1"/>
        <w:numPr>
          <w:ilvl w:val="0"/>
          <w:numId w:val="1"/>
        </w:numPr>
        <w:spacing w:before="0"/>
        <w:ind w:left="0" w:firstLine="0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Mobility network with different s</w:t>
      </w:r>
      <w:r w:rsidR="00DC18F0" w:rsidRPr="00C53DDA">
        <w:rPr>
          <w:rFonts w:ascii="Times New Roman" w:hAnsi="Times New Roman" w:cs="Times New Roman"/>
          <w:color w:val="auto"/>
          <w:sz w:val="28"/>
          <w:szCs w:val="28"/>
        </w:rPr>
        <w:t>ettings</w:t>
      </w:r>
    </w:p>
    <w:p w14:paraId="479F42CD" w14:textId="3CA2FF23" w:rsidR="00DE7006" w:rsidRPr="00B1225A" w:rsidRDefault="00DE7006" w:rsidP="00C53DDA">
      <w:pPr>
        <w:spacing w:line="360" w:lineRule="auto"/>
        <w:rPr>
          <w:rFonts w:ascii="Times New Roman" w:hAnsi="Times New Roman" w:cs="Times New Roman"/>
          <w:sz w:val="22"/>
          <w:szCs w:val="22"/>
        </w:rPr>
      </w:pPr>
    </w:p>
    <w:p w14:paraId="2E8039F4" w14:textId="1DF1B6FE" w:rsidR="007C352C" w:rsidRPr="009A189A" w:rsidRDefault="008B0B9A" w:rsidP="006D2945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  <w:noProof/>
        </w:rPr>
        <w:drawing>
          <wp:inline distT="0" distB="0" distL="0" distR="0" wp14:anchorId="5D05FCDF" wp14:editId="76A2FDC0">
            <wp:extent cx="5309235" cy="495415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386" cy="495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FBB4" w14:textId="35E977BA" w:rsidR="00891F52" w:rsidRPr="009A189A" w:rsidRDefault="00891F52" w:rsidP="006D2945">
      <w:pPr>
        <w:jc w:val="center"/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 xml:space="preserve">Figure 4: </w:t>
      </w:r>
      <w:r w:rsidR="00D21154" w:rsidRPr="00381F63">
        <w:rPr>
          <w:rFonts w:ascii="Times New Roman" w:hAnsi="Times New Roman" w:cs="Times New Roman"/>
        </w:rPr>
        <w:t>The community structure from collective</w:t>
      </w:r>
      <w:r w:rsidR="00D21154">
        <w:rPr>
          <w:rFonts w:ascii="Times New Roman" w:hAnsi="Times New Roman" w:cs="Times New Roman"/>
        </w:rPr>
        <w:t xml:space="preserve"> Twitter user displacements</w:t>
      </w:r>
      <w:r w:rsidR="00D21154">
        <w:rPr>
          <w:rFonts w:ascii="Times New Roman" w:hAnsi="Times New Roman" w:cs="Times New Roman"/>
        </w:rPr>
        <w:t xml:space="preserve"> with fishnet cell-size </w:t>
      </w:r>
      <w:r w:rsidR="00AA0B81">
        <w:rPr>
          <w:rFonts w:ascii="Times New Roman" w:hAnsi="Times New Roman" w:cs="Times New Roman"/>
        </w:rPr>
        <w:t xml:space="preserve">set to </w:t>
      </w:r>
      <w:r w:rsidR="00D21154">
        <w:rPr>
          <w:rFonts w:ascii="Times New Roman" w:hAnsi="Times New Roman" w:cs="Times New Roman"/>
        </w:rPr>
        <w:t>5 km (left)</w:t>
      </w:r>
      <w:r w:rsidR="00AA0B81">
        <w:rPr>
          <w:rFonts w:ascii="Times New Roman" w:hAnsi="Times New Roman" w:cs="Times New Roman"/>
        </w:rPr>
        <w:t xml:space="preserve">; </w:t>
      </w:r>
      <w:r w:rsidR="00D21154">
        <w:rPr>
          <w:rFonts w:ascii="Times New Roman" w:hAnsi="Times New Roman" w:cs="Times New Roman"/>
        </w:rPr>
        <w:t xml:space="preserve">and </w:t>
      </w:r>
      <w:r w:rsidR="00AA0B81">
        <w:rPr>
          <w:rFonts w:ascii="Times New Roman" w:hAnsi="Times New Roman" w:cs="Times New Roman"/>
        </w:rPr>
        <w:t>t</w:t>
      </w:r>
      <w:r w:rsidR="00AA0B81" w:rsidRPr="00381F63">
        <w:rPr>
          <w:rFonts w:ascii="Times New Roman" w:hAnsi="Times New Roman" w:cs="Times New Roman"/>
        </w:rPr>
        <w:t>he community structure</w:t>
      </w:r>
      <w:r w:rsidR="00AA0B81">
        <w:rPr>
          <w:rFonts w:ascii="Times New Roman" w:hAnsi="Times New Roman" w:cs="Times New Roman"/>
        </w:rPr>
        <w:t xml:space="preserve"> when </w:t>
      </w:r>
      <w:r w:rsidR="00144AEE">
        <w:rPr>
          <w:rFonts w:ascii="Times New Roman" w:hAnsi="Times New Roman" w:cs="Times New Roman"/>
        </w:rPr>
        <w:t xml:space="preserve">the </w:t>
      </w:r>
      <w:r w:rsidR="00AA0B81">
        <w:rPr>
          <w:rFonts w:ascii="Times New Roman" w:hAnsi="Times New Roman" w:cs="Times New Roman"/>
        </w:rPr>
        <w:t xml:space="preserve">mobility </w:t>
      </w:r>
      <w:r w:rsidR="00144AEE">
        <w:rPr>
          <w:rFonts w:ascii="Times New Roman" w:hAnsi="Times New Roman" w:cs="Times New Roman"/>
        </w:rPr>
        <w:t>network configured as undirected graph</w:t>
      </w:r>
      <w:r w:rsidR="00727B14">
        <w:rPr>
          <w:rFonts w:ascii="Times New Roman" w:hAnsi="Times New Roman" w:cs="Times New Roman"/>
        </w:rPr>
        <w:t xml:space="preserve"> with fishnet cell-size of 10</w:t>
      </w:r>
      <w:r w:rsidR="00F1534C">
        <w:rPr>
          <w:rFonts w:ascii="Times New Roman" w:hAnsi="Times New Roman" w:cs="Times New Roman"/>
        </w:rPr>
        <w:t xml:space="preserve"> </w:t>
      </w:r>
      <w:r w:rsidR="00727B14">
        <w:rPr>
          <w:rFonts w:ascii="Times New Roman" w:hAnsi="Times New Roman" w:cs="Times New Roman"/>
        </w:rPr>
        <w:t>km</w:t>
      </w:r>
      <w:r w:rsidR="00F1534C">
        <w:rPr>
          <w:rFonts w:ascii="Times New Roman" w:hAnsi="Times New Roman" w:cs="Times New Roman"/>
        </w:rPr>
        <w:t xml:space="preserve"> (right)</w:t>
      </w:r>
      <w:r w:rsidR="00727B14">
        <w:rPr>
          <w:rFonts w:ascii="Times New Roman" w:hAnsi="Times New Roman" w:cs="Times New Roman"/>
        </w:rPr>
        <w:t>.</w:t>
      </w:r>
      <w:bookmarkStart w:id="0" w:name="_GoBack"/>
      <w:bookmarkEnd w:id="0"/>
    </w:p>
    <w:p w14:paraId="41ED859D" w14:textId="77777777" w:rsidR="00303F2C" w:rsidRPr="009A189A" w:rsidRDefault="00303F2C" w:rsidP="006D2945">
      <w:pPr>
        <w:jc w:val="center"/>
        <w:rPr>
          <w:rFonts w:ascii="Times New Roman" w:hAnsi="Times New Roman" w:cs="Times New Roman"/>
        </w:rPr>
      </w:pPr>
    </w:p>
    <w:p w14:paraId="502BADC1" w14:textId="6F74D5C3" w:rsidR="00303F2C" w:rsidRPr="009A189A" w:rsidRDefault="00303F2C" w:rsidP="00303F2C">
      <w:pPr>
        <w:rPr>
          <w:rFonts w:ascii="Times New Roman" w:hAnsi="Times New Roman" w:cs="Times New Roman"/>
        </w:rPr>
      </w:pPr>
      <w:r w:rsidRPr="009A189A">
        <w:rPr>
          <w:rFonts w:ascii="Times New Roman" w:hAnsi="Times New Roman" w:cs="Times New Roman"/>
        </w:rPr>
        <w:t>Reference:</w:t>
      </w:r>
    </w:p>
    <w:p w14:paraId="7C726AFD" w14:textId="54EA3476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  <w:sz w:val="20"/>
          <w:szCs w:val="20"/>
        </w:rPr>
      </w:pPr>
      <w:r w:rsidRPr="009A189A">
        <w:rPr>
          <w:rFonts w:ascii="Times New Roman" w:hAnsi="Times New Roman" w:cs="Times New Roman"/>
          <w:color w:val="000000"/>
          <w:sz w:val="20"/>
          <w:szCs w:val="20"/>
        </w:rPr>
        <w:t xml:space="preserve">Rae, A., 2009. From spatial interaction data to spatial interaction information? </w:t>
      </w:r>
      <w:proofErr w:type="spellStart"/>
      <w:r w:rsidRPr="009A189A">
        <w:rPr>
          <w:rFonts w:ascii="Times New Roman" w:hAnsi="Times New Roman" w:cs="Times New Roman"/>
          <w:color w:val="000000"/>
          <w:sz w:val="20"/>
          <w:szCs w:val="20"/>
        </w:rPr>
        <w:t>Geovisualisation</w:t>
      </w:r>
      <w:proofErr w:type="spellEnd"/>
      <w:r w:rsidRPr="009A189A">
        <w:rPr>
          <w:rFonts w:ascii="Times New Roman" w:hAnsi="Times New Roman" w:cs="Times New Roman"/>
          <w:color w:val="000000"/>
          <w:sz w:val="20"/>
          <w:szCs w:val="20"/>
        </w:rPr>
        <w:t xml:space="preserve"> and spatial structures of migration from the 2001 UK census. </w:t>
      </w:r>
      <w:r w:rsidRPr="009A189A">
        <w:rPr>
          <w:rFonts w:ascii="Times New Roman" w:hAnsi="Times New Roman" w:cs="Times New Roman"/>
          <w:i/>
          <w:color w:val="000000"/>
          <w:sz w:val="20"/>
          <w:szCs w:val="20"/>
        </w:rPr>
        <w:t>Computers, Environment and Urban Systems</w:t>
      </w:r>
      <w:r w:rsidRPr="009A189A">
        <w:rPr>
          <w:rFonts w:ascii="Times New Roman" w:hAnsi="Times New Roman" w:cs="Times New Roman"/>
          <w:color w:val="000000"/>
          <w:sz w:val="20"/>
          <w:szCs w:val="20"/>
        </w:rPr>
        <w:t>, 33(3), pp.161-178</w:t>
      </w:r>
      <w:r w:rsidRPr="009A189A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7EB8881" w14:textId="77777777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  <w:sz w:val="20"/>
          <w:szCs w:val="20"/>
        </w:rPr>
      </w:pPr>
    </w:p>
    <w:p w14:paraId="1975BD41" w14:textId="77777777" w:rsidR="00303F2C" w:rsidRPr="009A189A" w:rsidRDefault="00303F2C" w:rsidP="00303F2C">
      <w:pPr>
        <w:widowControl w:val="0"/>
        <w:autoSpaceDE w:val="0"/>
        <w:autoSpaceDN w:val="0"/>
        <w:adjustRightInd w:val="0"/>
        <w:ind w:left="288" w:hanging="288"/>
        <w:rPr>
          <w:rFonts w:ascii="Times New Roman" w:hAnsi="Times New Roman" w:cs="Times New Roman"/>
          <w:color w:val="000000"/>
        </w:rPr>
      </w:pPr>
    </w:p>
    <w:p w14:paraId="36B59729" w14:textId="77777777" w:rsidR="00303F2C" w:rsidRPr="009A189A" w:rsidRDefault="00303F2C" w:rsidP="00303F2C">
      <w:pPr>
        <w:rPr>
          <w:rFonts w:ascii="Times New Roman" w:hAnsi="Times New Roman" w:cs="Times New Roman"/>
        </w:rPr>
      </w:pPr>
    </w:p>
    <w:sectPr w:rsidR="00303F2C" w:rsidRPr="009A189A" w:rsidSect="00ED0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EB9E24" w14:textId="77777777" w:rsidR="003050E5" w:rsidRDefault="003050E5" w:rsidP="00050EE1">
      <w:r>
        <w:separator/>
      </w:r>
    </w:p>
  </w:endnote>
  <w:endnote w:type="continuationSeparator" w:id="0">
    <w:p w14:paraId="607AFC89" w14:textId="77777777" w:rsidR="003050E5" w:rsidRDefault="003050E5" w:rsidP="00050E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F5DC62" w14:textId="77777777" w:rsidR="003050E5" w:rsidRDefault="003050E5" w:rsidP="00050EE1">
      <w:r>
        <w:separator/>
      </w:r>
    </w:p>
  </w:footnote>
  <w:footnote w:type="continuationSeparator" w:id="0">
    <w:p w14:paraId="0F3860C4" w14:textId="77777777" w:rsidR="003050E5" w:rsidRDefault="003050E5" w:rsidP="00050E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C1867"/>
    <w:multiLevelType w:val="hybridMultilevel"/>
    <w:tmpl w:val="9A6A52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423065"/>
    <w:multiLevelType w:val="hybridMultilevel"/>
    <w:tmpl w:val="948EB9DE"/>
    <w:lvl w:ilvl="0" w:tplc="A07E88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DB3ADE"/>
    <w:multiLevelType w:val="hybridMultilevel"/>
    <w:tmpl w:val="2FA40B14"/>
    <w:lvl w:ilvl="0" w:tplc="F2DECB56">
      <w:start w:val="1"/>
      <w:numFmt w:val="lowerLetter"/>
      <w:lvlText w:val="(%1)"/>
      <w:lvlJc w:val="left"/>
      <w:pPr>
        <w:ind w:left="22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976" w:hanging="360"/>
      </w:pPr>
    </w:lvl>
    <w:lvl w:ilvl="2" w:tplc="0409001B" w:tentative="1">
      <w:start w:val="1"/>
      <w:numFmt w:val="lowerRoman"/>
      <w:lvlText w:val="%3."/>
      <w:lvlJc w:val="right"/>
      <w:pPr>
        <w:ind w:left="3696" w:hanging="180"/>
      </w:pPr>
    </w:lvl>
    <w:lvl w:ilvl="3" w:tplc="0409000F" w:tentative="1">
      <w:start w:val="1"/>
      <w:numFmt w:val="decimal"/>
      <w:lvlText w:val="%4."/>
      <w:lvlJc w:val="left"/>
      <w:pPr>
        <w:ind w:left="4416" w:hanging="360"/>
      </w:pPr>
    </w:lvl>
    <w:lvl w:ilvl="4" w:tplc="04090019" w:tentative="1">
      <w:start w:val="1"/>
      <w:numFmt w:val="lowerLetter"/>
      <w:lvlText w:val="%5."/>
      <w:lvlJc w:val="left"/>
      <w:pPr>
        <w:ind w:left="5136" w:hanging="360"/>
      </w:pPr>
    </w:lvl>
    <w:lvl w:ilvl="5" w:tplc="0409001B" w:tentative="1">
      <w:start w:val="1"/>
      <w:numFmt w:val="lowerRoman"/>
      <w:lvlText w:val="%6."/>
      <w:lvlJc w:val="right"/>
      <w:pPr>
        <w:ind w:left="5856" w:hanging="180"/>
      </w:pPr>
    </w:lvl>
    <w:lvl w:ilvl="6" w:tplc="0409000F" w:tentative="1">
      <w:start w:val="1"/>
      <w:numFmt w:val="decimal"/>
      <w:lvlText w:val="%7."/>
      <w:lvlJc w:val="left"/>
      <w:pPr>
        <w:ind w:left="6576" w:hanging="360"/>
      </w:pPr>
    </w:lvl>
    <w:lvl w:ilvl="7" w:tplc="04090019" w:tentative="1">
      <w:start w:val="1"/>
      <w:numFmt w:val="lowerLetter"/>
      <w:lvlText w:val="%8."/>
      <w:lvlJc w:val="left"/>
      <w:pPr>
        <w:ind w:left="7296" w:hanging="360"/>
      </w:pPr>
    </w:lvl>
    <w:lvl w:ilvl="8" w:tplc="0409001B" w:tentative="1">
      <w:start w:val="1"/>
      <w:numFmt w:val="lowerRoman"/>
      <w:lvlText w:val="%9."/>
      <w:lvlJc w:val="right"/>
      <w:pPr>
        <w:ind w:left="8016" w:hanging="180"/>
      </w:pPr>
    </w:lvl>
  </w:abstractNum>
  <w:abstractNum w:abstractNumId="3">
    <w:nsid w:val="76166E9C"/>
    <w:multiLevelType w:val="hybridMultilevel"/>
    <w:tmpl w:val="585C2CB0"/>
    <w:lvl w:ilvl="0" w:tplc="7D68A528">
      <w:start w:val="1"/>
      <w:numFmt w:val="lowerLetter"/>
      <w:lvlText w:val="(%1)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23E8"/>
    <w:rsid w:val="00050EE1"/>
    <w:rsid w:val="00075255"/>
    <w:rsid w:val="000A2A50"/>
    <w:rsid w:val="000E02CD"/>
    <w:rsid w:val="000E7880"/>
    <w:rsid w:val="0011623B"/>
    <w:rsid w:val="00144254"/>
    <w:rsid w:val="00144AEE"/>
    <w:rsid w:val="001742B2"/>
    <w:rsid w:val="001A059C"/>
    <w:rsid w:val="001A1DFC"/>
    <w:rsid w:val="00221446"/>
    <w:rsid w:val="00254DF6"/>
    <w:rsid w:val="002A2611"/>
    <w:rsid w:val="002A2FDA"/>
    <w:rsid w:val="002C23E8"/>
    <w:rsid w:val="00303F2C"/>
    <w:rsid w:val="003050E5"/>
    <w:rsid w:val="00380EC3"/>
    <w:rsid w:val="00381F63"/>
    <w:rsid w:val="003A33D6"/>
    <w:rsid w:val="003A38E1"/>
    <w:rsid w:val="003D03DD"/>
    <w:rsid w:val="0048093C"/>
    <w:rsid w:val="00485B4F"/>
    <w:rsid w:val="00494832"/>
    <w:rsid w:val="004A363F"/>
    <w:rsid w:val="004B295B"/>
    <w:rsid w:val="004C00E6"/>
    <w:rsid w:val="004D6D44"/>
    <w:rsid w:val="005167EE"/>
    <w:rsid w:val="00560F15"/>
    <w:rsid w:val="00584E9A"/>
    <w:rsid w:val="005B187C"/>
    <w:rsid w:val="005B4AF1"/>
    <w:rsid w:val="006131CB"/>
    <w:rsid w:val="00641BD8"/>
    <w:rsid w:val="00643BD4"/>
    <w:rsid w:val="00651FAB"/>
    <w:rsid w:val="00697447"/>
    <w:rsid w:val="006A101C"/>
    <w:rsid w:val="006B1316"/>
    <w:rsid w:val="006B542B"/>
    <w:rsid w:val="006D2945"/>
    <w:rsid w:val="006F5D78"/>
    <w:rsid w:val="00717F87"/>
    <w:rsid w:val="00727B14"/>
    <w:rsid w:val="007B001F"/>
    <w:rsid w:val="007B1EB2"/>
    <w:rsid w:val="007C352C"/>
    <w:rsid w:val="007C47AB"/>
    <w:rsid w:val="007C6BE3"/>
    <w:rsid w:val="007D2B4B"/>
    <w:rsid w:val="008407DB"/>
    <w:rsid w:val="00856857"/>
    <w:rsid w:val="00856CE5"/>
    <w:rsid w:val="00891F52"/>
    <w:rsid w:val="00893DE9"/>
    <w:rsid w:val="008B0B9A"/>
    <w:rsid w:val="008C2C73"/>
    <w:rsid w:val="008C4558"/>
    <w:rsid w:val="008E2DD6"/>
    <w:rsid w:val="00916462"/>
    <w:rsid w:val="009A189A"/>
    <w:rsid w:val="00A85281"/>
    <w:rsid w:val="00AA0B81"/>
    <w:rsid w:val="00AA44A5"/>
    <w:rsid w:val="00AC3F6C"/>
    <w:rsid w:val="00B0391B"/>
    <w:rsid w:val="00B1225A"/>
    <w:rsid w:val="00B204C8"/>
    <w:rsid w:val="00B4428A"/>
    <w:rsid w:val="00B5041F"/>
    <w:rsid w:val="00B74F0C"/>
    <w:rsid w:val="00BA2AEA"/>
    <w:rsid w:val="00BF7DD1"/>
    <w:rsid w:val="00C30D87"/>
    <w:rsid w:val="00C4420D"/>
    <w:rsid w:val="00C5091F"/>
    <w:rsid w:val="00C53DDA"/>
    <w:rsid w:val="00C62C21"/>
    <w:rsid w:val="00C86E8A"/>
    <w:rsid w:val="00CC2395"/>
    <w:rsid w:val="00CF0E61"/>
    <w:rsid w:val="00D21154"/>
    <w:rsid w:val="00D30FA7"/>
    <w:rsid w:val="00D51510"/>
    <w:rsid w:val="00D866FB"/>
    <w:rsid w:val="00DA0ED6"/>
    <w:rsid w:val="00DC18F0"/>
    <w:rsid w:val="00DE7006"/>
    <w:rsid w:val="00DF558A"/>
    <w:rsid w:val="00E6757C"/>
    <w:rsid w:val="00ED001E"/>
    <w:rsid w:val="00ED706B"/>
    <w:rsid w:val="00F12FB0"/>
    <w:rsid w:val="00F1534C"/>
    <w:rsid w:val="00F54F37"/>
    <w:rsid w:val="00F6043E"/>
    <w:rsid w:val="00F6521F"/>
    <w:rsid w:val="00F85A14"/>
    <w:rsid w:val="00F90F7A"/>
    <w:rsid w:val="00FA0F74"/>
    <w:rsid w:val="00FB31EF"/>
    <w:rsid w:val="00FB50C1"/>
    <w:rsid w:val="00FD17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9AAF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E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E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E8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86E8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6E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0EE1"/>
  </w:style>
  <w:style w:type="paragraph" w:styleId="Footer">
    <w:name w:val="footer"/>
    <w:basedOn w:val="Normal"/>
    <w:link w:val="FooterChar"/>
    <w:uiPriority w:val="99"/>
    <w:unhideWhenUsed/>
    <w:rsid w:val="00050E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0EE1"/>
  </w:style>
  <w:style w:type="paragraph" w:styleId="ListParagraph">
    <w:name w:val="List Paragraph"/>
    <w:basedOn w:val="Normal"/>
    <w:uiPriority w:val="34"/>
    <w:qFormat/>
    <w:rsid w:val="00DA0ED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4</Pages>
  <Words>270</Words>
  <Characters>1544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Junjun Yin</dc:creator>
  <cp:keywords/>
  <dc:description/>
  <cp:lastModifiedBy>Junjun Yin</cp:lastModifiedBy>
  <cp:revision>89</cp:revision>
  <dcterms:created xsi:type="dcterms:W3CDTF">2016-04-09T03:47:00Z</dcterms:created>
  <dcterms:modified xsi:type="dcterms:W3CDTF">2016-08-01T04:37:00Z</dcterms:modified>
</cp:coreProperties>
</file>