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E2D16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AU"/>
          <w14:ligatures w14:val="none"/>
        </w:rPr>
        <w:t>📈</w:t>
      </w:r>
      <w:r w:rsidRPr="00490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 xml:space="preserve"> Currency Exchange Rate ETL Project with Azure Databricks &amp; Fixer API</w:t>
      </w:r>
    </w:p>
    <w:p w14:paraId="4BA490BD" w14:textId="77777777" w:rsidR="00490B27" w:rsidRPr="00490B27" w:rsidRDefault="00490B27" w:rsidP="00490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This repository contains a complete ETL (Extract, Transform, Load) pipeline built on 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Azure Databricks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. The pipeline extracts historical currency exchange rates from the 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Fixer API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 transforms the data through bronze, silver, and gold layers using structured streaming, and stores results as Delta tables ready for analytics.</w:t>
      </w:r>
    </w:p>
    <w:p w14:paraId="03518425" w14:textId="77777777" w:rsidR="00490B27" w:rsidRPr="00490B27" w:rsidRDefault="00490B27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6D4C7520">
          <v:rect id="_x0000_i1025" style="width:0;height:1.5pt" o:hralign="center" o:hrstd="t" o:hr="t" fillcolor="#a0a0a0" stroked="f"/>
        </w:pict>
      </w:r>
    </w:p>
    <w:p w14:paraId="69473EFA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📝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Overview of Project Structure</w:t>
      </w:r>
    </w:p>
    <w:p w14:paraId="6D47FE39" w14:textId="77777777" w:rsidR="00490B27" w:rsidRPr="00490B27" w:rsidRDefault="00490B27" w:rsidP="00490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ETL pipeline consists of four clear data layers: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3979"/>
        <w:gridCol w:w="3202"/>
      </w:tblGrid>
      <w:tr w:rsidR="00490B27" w:rsidRPr="00490B27" w14:paraId="4F823883" w14:textId="77777777" w:rsidTr="00490B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0B5C8" w14:textId="77777777" w:rsidR="00490B27" w:rsidRPr="00490B27" w:rsidRDefault="00490B27" w:rsidP="00490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67ABB36" w14:textId="77777777" w:rsidR="00490B27" w:rsidRPr="00490B27" w:rsidRDefault="00490B27" w:rsidP="00490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6CBC56" w14:textId="77777777" w:rsidR="00490B27" w:rsidRPr="00490B27" w:rsidRDefault="00490B27" w:rsidP="00490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Output Location (Delta Table)</w:t>
            </w:r>
          </w:p>
        </w:tc>
      </w:tr>
      <w:tr w:rsidR="00490B27" w:rsidRPr="00490B27" w14:paraId="63F9B46A" w14:textId="77777777" w:rsidTr="00490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ECA70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Raw</w:t>
            </w:r>
          </w:p>
        </w:tc>
        <w:tc>
          <w:tcPr>
            <w:tcW w:w="0" w:type="auto"/>
            <w:vAlign w:val="center"/>
            <w:hideMark/>
          </w:tcPr>
          <w:p w14:paraId="1F690427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Fetch raw JSON data from Fixer API</w:t>
            </w:r>
          </w:p>
        </w:tc>
        <w:tc>
          <w:tcPr>
            <w:tcW w:w="0" w:type="auto"/>
            <w:vAlign w:val="center"/>
            <w:hideMark/>
          </w:tcPr>
          <w:p w14:paraId="1AD1215D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/</w:t>
            </w:r>
            <w:proofErr w:type="spellStart"/>
            <w:r w:rsidRPr="00490B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mnt</w:t>
            </w:r>
            <w:proofErr w:type="spellEnd"/>
            <w:r w:rsidRPr="00490B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/</w:t>
            </w:r>
            <w:proofErr w:type="spellStart"/>
            <w:r w:rsidRPr="00490B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raw_data</w:t>
            </w:r>
            <w:proofErr w:type="spellEnd"/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(JSON files)</w:t>
            </w:r>
          </w:p>
        </w:tc>
      </w:tr>
      <w:tr w:rsidR="00490B27" w:rsidRPr="00490B27" w14:paraId="17832867" w14:textId="77777777" w:rsidTr="00490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B3938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Bronze</w:t>
            </w:r>
          </w:p>
        </w:tc>
        <w:tc>
          <w:tcPr>
            <w:tcW w:w="0" w:type="auto"/>
            <w:vAlign w:val="center"/>
            <w:hideMark/>
          </w:tcPr>
          <w:p w14:paraId="611F1D11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Ingest raw JSON into Delta Lake</w:t>
            </w:r>
          </w:p>
        </w:tc>
        <w:tc>
          <w:tcPr>
            <w:tcW w:w="0" w:type="auto"/>
            <w:vAlign w:val="center"/>
            <w:hideMark/>
          </w:tcPr>
          <w:p w14:paraId="01AAFB9B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90B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fixer_bronze</w:t>
            </w:r>
            <w:proofErr w:type="spellEnd"/>
          </w:p>
        </w:tc>
      </w:tr>
      <w:tr w:rsidR="00490B27" w:rsidRPr="00490B27" w14:paraId="2A67106D" w14:textId="77777777" w:rsidTr="00490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1A8A7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439FBFBF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Flatten &amp; clean data into structured form</w:t>
            </w:r>
          </w:p>
        </w:tc>
        <w:tc>
          <w:tcPr>
            <w:tcW w:w="0" w:type="auto"/>
            <w:vAlign w:val="center"/>
            <w:hideMark/>
          </w:tcPr>
          <w:p w14:paraId="628BDB40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90B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fixer_silver</w:t>
            </w:r>
            <w:proofErr w:type="spellEnd"/>
          </w:p>
        </w:tc>
      </w:tr>
      <w:tr w:rsidR="00490B27" w:rsidRPr="00490B27" w14:paraId="0ACC08EB" w14:textId="77777777" w:rsidTr="00490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DE7D5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Gold</w:t>
            </w:r>
          </w:p>
        </w:tc>
        <w:tc>
          <w:tcPr>
            <w:tcW w:w="0" w:type="auto"/>
            <w:vAlign w:val="center"/>
            <w:hideMark/>
          </w:tcPr>
          <w:p w14:paraId="17E3C61A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Pivot currency data into analytic format</w:t>
            </w:r>
          </w:p>
        </w:tc>
        <w:tc>
          <w:tcPr>
            <w:tcW w:w="0" w:type="auto"/>
            <w:vAlign w:val="center"/>
            <w:hideMark/>
          </w:tcPr>
          <w:p w14:paraId="18338041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90B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fixer_gold</w:t>
            </w:r>
            <w:proofErr w:type="spellEnd"/>
          </w:p>
        </w:tc>
      </w:tr>
    </w:tbl>
    <w:p w14:paraId="507EE7E7" w14:textId="77777777" w:rsidR="00490B27" w:rsidRPr="00490B27" w:rsidRDefault="00490B27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29363C7F">
          <v:rect id="_x0000_i1026" style="width:0;height:1.5pt" o:hralign="center" o:hrstd="t" o:hr="t" fillcolor="#a0a0a0" stroked="f"/>
        </w:pict>
      </w:r>
    </w:p>
    <w:p w14:paraId="2F935C2A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🚀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Technologies Used</w:t>
      </w:r>
    </w:p>
    <w:p w14:paraId="43438987" w14:textId="77777777" w:rsidR="00490B27" w:rsidRPr="00490B27" w:rsidRDefault="00490B27" w:rsidP="00490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Azure Databricks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for scalable Spark environment</w:t>
      </w:r>
    </w:p>
    <w:p w14:paraId="10FFEAD2" w14:textId="77777777" w:rsidR="00490B27" w:rsidRPr="00490B27" w:rsidRDefault="00490B27" w:rsidP="00490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proofErr w:type="spellStart"/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PySpark</w:t>
      </w:r>
      <w:proofErr w:type="spellEnd"/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Structured Streaming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for incremental ingestion</w:t>
      </w:r>
    </w:p>
    <w:p w14:paraId="44E0278C" w14:textId="77777777" w:rsidR="00490B27" w:rsidRPr="00490B27" w:rsidRDefault="00490B27" w:rsidP="00490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Delta Lake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for efficient data storage and management</w:t>
      </w:r>
    </w:p>
    <w:p w14:paraId="6659F49B" w14:textId="77777777" w:rsidR="00490B27" w:rsidRPr="00490B27" w:rsidRDefault="00490B27" w:rsidP="00490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Fixer API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for currency exchange rate data</w:t>
      </w:r>
    </w:p>
    <w:p w14:paraId="2409DAD7" w14:textId="77777777" w:rsidR="00490B27" w:rsidRPr="00490B27" w:rsidRDefault="00490B27" w:rsidP="00490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Python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for ETL pipeline scripting</w:t>
      </w:r>
    </w:p>
    <w:p w14:paraId="291D3F9A" w14:textId="77777777" w:rsidR="00490B27" w:rsidRPr="00490B27" w:rsidRDefault="00490B27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20BB8EF5">
          <v:rect id="_x0000_i1027" style="width:0;height:1.5pt" o:hralign="center" o:hrstd="t" o:hr="t" fillcolor="#a0a0a0" stroked="f"/>
        </w:pict>
      </w:r>
    </w:p>
    <w:p w14:paraId="621DB416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⚙️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ETL Pipeline Steps (Batch + Streaming)</w:t>
      </w:r>
    </w:p>
    <w:p w14:paraId="2892923A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Step 1: Raw Data Extraction (Batch API Fetch)</w:t>
      </w:r>
    </w:p>
    <w:p w14:paraId="1A007392" w14:textId="77777777" w:rsidR="00490B27" w:rsidRPr="00490B27" w:rsidRDefault="00490B27" w:rsidP="00490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Fetch currency exchange rates weekly (7 days of historical data each time).</w:t>
      </w:r>
    </w:p>
    <w:p w14:paraId="1E5E59DE" w14:textId="77777777" w:rsidR="00490B27" w:rsidRPr="00490B27" w:rsidRDefault="00490B27" w:rsidP="00490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Store the data as JSON files in the raw data layer (</w:t>
      </w: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mnt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raw_data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).</w:t>
      </w:r>
    </w:p>
    <w:p w14:paraId="24AA6B79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Step 2: Bronze Layer Ingestion (Structured Streaming)</w:t>
      </w:r>
    </w:p>
    <w:p w14:paraId="38E9C1EC" w14:textId="77777777" w:rsidR="00490B27" w:rsidRPr="00490B27" w:rsidRDefault="00490B27" w:rsidP="00490B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Ingest raw JSON data incrementally using Spark Structured Streaming into a bronze Delta table (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fixer_bronze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).</w:t>
      </w:r>
    </w:p>
    <w:p w14:paraId="7AC140B7" w14:textId="77777777" w:rsidR="00490B27" w:rsidRPr="00490B27" w:rsidRDefault="00490B27" w:rsidP="00490B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Schema enforced for reliability.</w:t>
      </w:r>
    </w:p>
    <w:p w14:paraId="62DC9F58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lastRenderedPageBreak/>
        <w:t>✅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Step 3: Silver Layer Transformation (Structured Streaming)</w:t>
      </w:r>
    </w:p>
    <w:p w14:paraId="44D9DE57" w14:textId="77777777" w:rsidR="00490B27" w:rsidRPr="00490B27" w:rsidRDefault="00490B27" w:rsidP="00490B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Flatten JSON structure, extracting and exploding currency rates.</w:t>
      </w:r>
    </w:p>
    <w:p w14:paraId="7533949B" w14:textId="77777777" w:rsidR="00490B27" w:rsidRPr="00490B27" w:rsidRDefault="00490B27" w:rsidP="00490B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Save results in the structured Delta table (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fixer_silver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).</w:t>
      </w:r>
    </w:p>
    <w:p w14:paraId="56D8F8D1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Step 4: Gold Layer Analytics (Structured Streaming with Delta MERGE)</w:t>
      </w:r>
    </w:p>
    <w:p w14:paraId="5CCE432A" w14:textId="77777777" w:rsidR="00490B27" w:rsidRPr="00490B27" w:rsidRDefault="00490B27" w:rsidP="00490B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Pivot data into clear analytical columns per currency.</w:t>
      </w:r>
    </w:p>
    <w:p w14:paraId="6FF388E8" w14:textId="77777777" w:rsidR="00490B27" w:rsidRPr="00490B27" w:rsidRDefault="00490B27" w:rsidP="00490B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Uses watermarking and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foreachBatch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for safe and incremental </w:t>
      </w:r>
      <w:proofErr w:type="spellStart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upserts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6CD826A3" w14:textId="77777777" w:rsidR="00490B27" w:rsidRPr="00490B27" w:rsidRDefault="00490B27" w:rsidP="00490B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Final structured analytical table (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fixer_gold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).</w:t>
      </w:r>
    </w:p>
    <w:p w14:paraId="3B4F2CE2" w14:textId="77777777" w:rsidR="00490B27" w:rsidRPr="00490B27" w:rsidRDefault="00490B27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56681708">
          <v:rect id="_x0000_i1028" style="width:0;height:1.5pt" o:hralign="center" o:hrstd="t" o:hr="t" fillcolor="#a0a0a0" stroked="f"/>
        </w:pict>
      </w:r>
    </w:p>
    <w:p w14:paraId="6779A2B4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📂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Project Directory Structure</w:t>
      </w:r>
    </w:p>
    <w:p w14:paraId="4063D3F8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pgsql</w:t>
      </w:r>
      <w:proofErr w:type="spellEnd"/>
    </w:p>
    <w:p w14:paraId="50C79F3E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1534F8AD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mnt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raw_data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                       # Raw JSON data storage and checkpoints</w:t>
      </w:r>
    </w:p>
    <w:p w14:paraId="2C34AE96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├── checkpoint/</w:t>
      </w:r>
    </w:p>
    <w:p w14:paraId="7C1A6AA2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│   ├──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bronze_checkpoint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</w:p>
    <w:p w14:paraId="1C79C742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│   ├──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silver_checkpoint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</w:p>
    <w:p w14:paraId="06DDF2F1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│   └──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gold_checkpoint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</w:p>
    <w:p w14:paraId="0BBDB15D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└── delta/</w:t>
      </w:r>
    </w:p>
    <w:p w14:paraId="0749FDE7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├──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fixer_silver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            # Silver table Delta location</w:t>
      </w:r>
    </w:p>
    <w:p w14:paraId="3C9E347A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└──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fixer_gold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              # Gold table Delta location</w:t>
      </w:r>
    </w:p>
    <w:p w14:paraId="1C4FF095" w14:textId="77777777" w:rsidR="00490B27" w:rsidRPr="00490B27" w:rsidRDefault="00490B27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7248796D">
          <v:rect id="_x0000_i1029" style="width:0;height:1.5pt" o:hralign="center" o:hrstd="t" o:hr="t" fillcolor="#a0a0a0" stroked="f"/>
        </w:pict>
      </w:r>
    </w:p>
    <w:p w14:paraId="41CD49D0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AU"/>
          <w14:ligatures w14:val="none"/>
        </w:rPr>
        <w:t>🛠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Setting Up the Project</w:t>
      </w:r>
    </w:p>
    <w:p w14:paraId="7B95878D" w14:textId="77777777" w:rsidR="00490B27" w:rsidRPr="00490B27" w:rsidRDefault="00490B27" w:rsidP="00490B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Prerequisites:</w:t>
      </w:r>
    </w:p>
    <w:p w14:paraId="327E2801" w14:textId="77777777" w:rsidR="00490B27" w:rsidRPr="00490B27" w:rsidRDefault="00490B27" w:rsidP="00490B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Azure Databricks Workspace.</w:t>
      </w:r>
    </w:p>
    <w:p w14:paraId="2CD18AE7" w14:textId="77777777" w:rsidR="00490B27" w:rsidRPr="00490B27" w:rsidRDefault="00490B27" w:rsidP="00490B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Mounted Databricks storage (</w:t>
      </w: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mnt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raw_data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).</w:t>
      </w:r>
    </w:p>
    <w:p w14:paraId="7DCA7FE7" w14:textId="77777777" w:rsidR="00490B27" w:rsidRPr="00490B27" w:rsidRDefault="00490B27" w:rsidP="00490B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Fixer API subscription key.</w:t>
      </w:r>
    </w:p>
    <w:p w14:paraId="5C99C5C4" w14:textId="77777777" w:rsidR="00490B27" w:rsidRPr="00490B27" w:rsidRDefault="00490B27" w:rsidP="00490B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Create Databricks widgets:</w:t>
      </w:r>
    </w:p>
    <w:p w14:paraId="1244CBFE" w14:textId="77777777" w:rsidR="00490B27" w:rsidRPr="00490B27" w:rsidRDefault="00490B27" w:rsidP="00490B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Add a widget named </w:t>
      </w: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api_key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with your Fixer API key.</w:t>
      </w:r>
    </w:p>
    <w:p w14:paraId="7452964D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1F5D0FAC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502EEB29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dbutils.widgets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.text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api_key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", "&lt;your-fixer-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api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-key&gt;")</w:t>
      </w:r>
    </w:p>
    <w:p w14:paraId="33006E25" w14:textId="77777777" w:rsidR="00490B27" w:rsidRPr="00490B27" w:rsidRDefault="00490B27" w:rsidP="00490B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Initialize Delta Tables (Run once initially):</w:t>
      </w:r>
    </w:p>
    <w:p w14:paraId="328E4AA6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17D2878B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02A68CAF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Initialize Bronze, Silver, Gold tables once</w:t>
      </w:r>
    </w:p>
    <w:p w14:paraId="4A6FB6FE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spark.sql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"CREATE DATABASE IF NOT EXISTS default")</w:t>
      </w:r>
    </w:p>
    <w:p w14:paraId="3ACC0891" w14:textId="77777777" w:rsidR="00490B27" w:rsidRPr="00490B27" w:rsidRDefault="00490B27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61673D89">
          <v:rect id="_x0000_i1030" style="width:0;height:1.5pt" o:hralign="center" o:hrstd="t" o:hr="t" fillcolor="#a0a0a0" stroked="f"/>
        </w:pict>
      </w:r>
    </w:p>
    <w:p w14:paraId="4071686F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🖥️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Running the ETL Pipeline (Incremental Steps)</w:t>
      </w:r>
    </w:p>
    <w:p w14:paraId="59C04848" w14:textId="77777777" w:rsidR="00490B27" w:rsidRPr="00490B27" w:rsidRDefault="00490B27" w:rsidP="00490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t>Every time you ingest new data (e.g., weekly), perform these steps clearly:</w:t>
      </w:r>
    </w:p>
    <w:p w14:paraId="40A1E9D1" w14:textId="77777777" w:rsidR="00490B27" w:rsidRPr="00490B27" w:rsidRDefault="00490B27" w:rsidP="00490B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Ingest new data from API (Raw JSON)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</w:p>
    <w:p w14:paraId="1E93D3D7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28329B93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38872048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ingest_instance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Ingest(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api_key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dbutils.widgets.get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api_key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"))</w:t>
      </w:r>
    </w:p>
    <w:p w14:paraId="32EE47BE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ingest_</w:t>
      </w:r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instance.ingest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_batch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("2025-01-01", "2025-01-07")</w:t>
      </w:r>
    </w:p>
    <w:p w14:paraId="7A4318D7" w14:textId="77777777" w:rsidR="00490B27" w:rsidRPr="00490B27" w:rsidRDefault="00490B27" w:rsidP="00490B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Run Bronze Streaming (Incremental):</w:t>
      </w:r>
    </w:p>
    <w:p w14:paraId="7B1CE19E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1E0871CC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45025B47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bronze_layer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BronzeLayer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</w:p>
    <w:p w14:paraId="0674872B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bronze_query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bronze_</w:t>
      </w:r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layer.process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_stream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3F721DF7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bronze_</w:t>
      </w:r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query.awaitTermination</w:t>
      </w:r>
      <w:proofErr w:type="spellEnd"/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17F4600E" w14:textId="77777777" w:rsidR="00490B27" w:rsidRPr="00490B27" w:rsidRDefault="00490B27" w:rsidP="00490B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Run Silver Streaming (Incremental):</w:t>
      </w:r>
    </w:p>
    <w:p w14:paraId="1515ABF7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7B72E304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017C0AD1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silver_layer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SilverLayer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</w:p>
    <w:p w14:paraId="0EB798DE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silver_query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silver_</w:t>
      </w:r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layer.process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_stream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3470452E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silver_</w:t>
      </w:r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query.awaitTermination</w:t>
      </w:r>
      <w:proofErr w:type="spellEnd"/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521AD475" w14:textId="77777777" w:rsidR="00490B27" w:rsidRPr="00490B27" w:rsidRDefault="00490B27" w:rsidP="00490B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Run Gold Streaming (Incremental with </w:t>
      </w:r>
      <w:proofErr w:type="spellStart"/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upsert</w:t>
      </w:r>
      <w:proofErr w:type="spellEnd"/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):</w:t>
      </w:r>
    </w:p>
    <w:p w14:paraId="6A556D6C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6A53B361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281586B4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gold_layer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GoldLayer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</w:p>
    <w:p w14:paraId="5CDD6189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gold_query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gold_</w:t>
      </w:r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layer.process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_stream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33F39CD0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gold_</w:t>
      </w:r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query.awaitTermination</w:t>
      </w:r>
      <w:proofErr w:type="spellEnd"/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23D39B73" w14:textId="77777777" w:rsidR="00490B27" w:rsidRPr="00490B27" w:rsidRDefault="00490B27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50B0A32F">
          <v:rect id="_x0000_i1031" style="width:0;height:1.5pt" o:hralign="center" o:hrstd="t" o:hr="t" fillcolor="#a0a0a0" stroked="f"/>
        </w:pict>
      </w:r>
    </w:p>
    <w:p w14:paraId="07FF53FC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📊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Querying Final Data (Analytics)</w:t>
      </w:r>
    </w:p>
    <w:p w14:paraId="6945AFC7" w14:textId="77777777" w:rsidR="00490B27" w:rsidRPr="00490B27" w:rsidRDefault="00490B27" w:rsidP="00490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Your final analytical results are stored in the 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Gold Delta Table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</w:p>
    <w:p w14:paraId="31755F34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sql</w:t>
      </w:r>
      <w:proofErr w:type="spellEnd"/>
    </w:p>
    <w:p w14:paraId="7ED215AB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5C9641C6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SELECT * FROM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fixer_gold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ORDER BY date </w:t>
      </w:r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DESC;</w:t>
      </w:r>
      <w:proofErr w:type="gramEnd"/>
    </w:p>
    <w:p w14:paraId="0B661E20" w14:textId="77777777" w:rsidR="00490B27" w:rsidRPr="00490B27" w:rsidRDefault="00490B27" w:rsidP="00490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data clearly provides pivoted currency rates (</w:t>
      </w: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USD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</w:t>
      </w: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JPY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</w:t>
      </w: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CNY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 by date and event timestamps.</w:t>
      </w:r>
    </w:p>
    <w:p w14:paraId="679E7941" w14:textId="77777777" w:rsidR="00490B27" w:rsidRPr="00490B27" w:rsidRDefault="00490B27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237129ED">
          <v:rect id="_x0000_i1032" style="width:0;height:1.5pt" o:hralign="center" o:hrstd="t" o:hr="t" fillcolor="#a0a0a0" stroked="f"/>
        </w:pict>
      </w:r>
    </w:p>
    <w:p w14:paraId="459EA554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🧹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Error Handling &amp; Troubleshooting</w:t>
      </w:r>
    </w:p>
    <w:p w14:paraId="723964E0" w14:textId="77777777" w:rsidR="00490B27" w:rsidRPr="00490B27" w:rsidRDefault="00490B27" w:rsidP="00490B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Schema mismatch errors: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Recreate tables once clearly with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overwriteSchema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=True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1EDFCBA8" w14:textId="77777777" w:rsidR="00490B27" w:rsidRPr="00490B27" w:rsidRDefault="00490B27" w:rsidP="00490B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Watermark issues: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Clearly defined watermark intervals (e.g., "7 days").</w:t>
      </w:r>
    </w:p>
    <w:p w14:paraId="0A949D43" w14:textId="77777777" w:rsidR="00490B27" w:rsidRPr="00490B27" w:rsidRDefault="00490B27" w:rsidP="00490B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lastRenderedPageBreak/>
        <w:t>Streaming aggregation errors: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Use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foreachBatch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clearly to handle complex aggregations with </w:t>
      </w:r>
      <w:proofErr w:type="spellStart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upsert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0261D3C8" w14:textId="77777777" w:rsidR="00490B27" w:rsidRPr="00490B27" w:rsidRDefault="00490B27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4762397F">
          <v:rect id="_x0000_i1033" style="width:0;height:1.5pt" o:hralign="center" o:hrstd="t" o:hr="t" fillcolor="#a0a0a0" stroked="f"/>
        </w:pict>
      </w:r>
    </w:p>
    <w:p w14:paraId="7E065B39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💡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Future Improvement Suggestions</w:t>
      </w:r>
    </w:p>
    <w:p w14:paraId="54E6830F" w14:textId="77777777" w:rsidR="00490B27" w:rsidRPr="00490B27" w:rsidRDefault="00490B27" w:rsidP="00490B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Implement automated scheduled workflows with Databricks Jobs.</w:t>
      </w:r>
    </w:p>
    <w:p w14:paraId="2A3EAFD7" w14:textId="77777777" w:rsidR="00490B27" w:rsidRPr="00490B27" w:rsidRDefault="00490B27" w:rsidP="00490B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Add monitoring and alerting on pipeline failures.</w:t>
      </w:r>
    </w:p>
    <w:p w14:paraId="41EC9955" w14:textId="77777777" w:rsidR="00490B27" w:rsidRPr="00490B27" w:rsidRDefault="00490B27" w:rsidP="00490B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Integrate Tableau or Power BI dashboards directly on Delta Lake tables for visualization.</w:t>
      </w:r>
    </w:p>
    <w:p w14:paraId="2CC31DA2" w14:textId="77777777" w:rsidR="00490B27" w:rsidRPr="00490B27" w:rsidRDefault="00490B27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1E449328">
          <v:rect id="_x0000_i1034" style="width:0;height:1.5pt" o:hralign="center" o:hrstd="t" o:hr="t" fillcolor="#a0a0a0" stroked="f"/>
        </w:pict>
      </w:r>
    </w:p>
    <w:p w14:paraId="54549BD4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📖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References</w:t>
      </w:r>
    </w:p>
    <w:p w14:paraId="4CEAF4E6" w14:textId="77777777" w:rsidR="00490B27" w:rsidRPr="00490B27" w:rsidRDefault="00490B27" w:rsidP="00490B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Fixer API Documentation</w:t>
      </w:r>
    </w:p>
    <w:p w14:paraId="6CC1F012" w14:textId="77777777" w:rsidR="00490B27" w:rsidRPr="00490B27" w:rsidRDefault="00490B27" w:rsidP="00490B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hyperlink r:id="rId5" w:tgtFrame="_new" w:history="1">
        <w:r w:rsidRPr="00490B2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Azure Databricks Documentation</w:t>
        </w:r>
      </w:hyperlink>
    </w:p>
    <w:p w14:paraId="6723DE8B" w14:textId="77777777" w:rsidR="00490B27" w:rsidRPr="00490B27" w:rsidRDefault="00490B27" w:rsidP="00490B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hyperlink r:id="rId6" w:tgtFrame="_new" w:history="1">
        <w:r w:rsidRPr="00490B2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Delta Lake Documentation</w:t>
        </w:r>
      </w:hyperlink>
    </w:p>
    <w:p w14:paraId="617CE03B" w14:textId="3E139B87" w:rsidR="00590A81" w:rsidRDefault="00590A81">
      <w:r>
        <w:br w:type="page"/>
      </w:r>
    </w:p>
    <w:p w14:paraId="114263BC" w14:textId="77777777" w:rsidR="00553797" w:rsidRDefault="00553797"/>
    <w:sectPr w:rsidR="00553797" w:rsidSect="00B3326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3858"/>
    <w:multiLevelType w:val="multilevel"/>
    <w:tmpl w:val="6B58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249E0"/>
    <w:multiLevelType w:val="multilevel"/>
    <w:tmpl w:val="D99C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147AE"/>
    <w:multiLevelType w:val="multilevel"/>
    <w:tmpl w:val="4CF4B5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D3DDB"/>
    <w:multiLevelType w:val="multilevel"/>
    <w:tmpl w:val="8D80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D214C"/>
    <w:multiLevelType w:val="multilevel"/>
    <w:tmpl w:val="2C46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216BF"/>
    <w:multiLevelType w:val="multilevel"/>
    <w:tmpl w:val="85A8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C741C"/>
    <w:multiLevelType w:val="multilevel"/>
    <w:tmpl w:val="4290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B1ABC"/>
    <w:multiLevelType w:val="multilevel"/>
    <w:tmpl w:val="C07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26273"/>
    <w:multiLevelType w:val="multilevel"/>
    <w:tmpl w:val="52FE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215F52"/>
    <w:multiLevelType w:val="multilevel"/>
    <w:tmpl w:val="1C64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92A16"/>
    <w:multiLevelType w:val="multilevel"/>
    <w:tmpl w:val="7A02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107881">
    <w:abstractNumId w:val="7"/>
  </w:num>
  <w:num w:numId="2" w16cid:durableId="480661594">
    <w:abstractNumId w:val="1"/>
  </w:num>
  <w:num w:numId="3" w16cid:durableId="596014494">
    <w:abstractNumId w:val="6"/>
  </w:num>
  <w:num w:numId="4" w16cid:durableId="537284487">
    <w:abstractNumId w:val="0"/>
  </w:num>
  <w:num w:numId="5" w16cid:durableId="531304139">
    <w:abstractNumId w:val="4"/>
  </w:num>
  <w:num w:numId="6" w16cid:durableId="1680962690">
    <w:abstractNumId w:val="8"/>
  </w:num>
  <w:num w:numId="7" w16cid:durableId="229659072">
    <w:abstractNumId w:val="2"/>
  </w:num>
  <w:num w:numId="8" w16cid:durableId="2126196660">
    <w:abstractNumId w:val="3"/>
  </w:num>
  <w:num w:numId="9" w16cid:durableId="1830905620">
    <w:abstractNumId w:val="10"/>
  </w:num>
  <w:num w:numId="10" w16cid:durableId="821429253">
    <w:abstractNumId w:val="5"/>
  </w:num>
  <w:num w:numId="11" w16cid:durableId="19457657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B27"/>
    <w:rsid w:val="0022772A"/>
    <w:rsid w:val="00490B27"/>
    <w:rsid w:val="00553797"/>
    <w:rsid w:val="00590A81"/>
    <w:rsid w:val="00861B2E"/>
    <w:rsid w:val="009653BC"/>
    <w:rsid w:val="00B33264"/>
    <w:rsid w:val="00F215DA"/>
    <w:rsid w:val="00FC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AED9"/>
  <w15:chartTrackingRefBased/>
  <w15:docId w15:val="{9ED7D3FA-A1A8-465D-A014-C5BA4FE1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9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7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lta.io/" TargetMode="External"/><Relationship Id="rId5" Type="http://schemas.openxmlformats.org/officeDocument/2006/relationships/hyperlink" Target="https://learn.microsoft.com/en-us/azure/databric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li</dc:creator>
  <cp:keywords/>
  <dc:description/>
  <cp:lastModifiedBy>yin li</cp:lastModifiedBy>
  <cp:revision>3</cp:revision>
  <dcterms:created xsi:type="dcterms:W3CDTF">2025-03-20T07:56:00Z</dcterms:created>
  <dcterms:modified xsi:type="dcterms:W3CDTF">2025-03-20T09:36:00Z</dcterms:modified>
</cp:coreProperties>
</file>