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9ED91" w14:textId="77777777" w:rsidR="00597582" w:rsidRDefault="00597582">
      <w:pPr>
        <w:jc w:val="center"/>
        <w:rPr>
          <w:sz w:val="36"/>
          <w:szCs w:val="44"/>
        </w:rPr>
      </w:pPr>
    </w:p>
    <w:p w14:paraId="5F0B9D8E" w14:textId="77777777" w:rsidR="00597582" w:rsidRDefault="00597582">
      <w:pPr>
        <w:jc w:val="center"/>
        <w:rPr>
          <w:sz w:val="36"/>
          <w:szCs w:val="44"/>
        </w:rPr>
      </w:pPr>
    </w:p>
    <w:p w14:paraId="5BA82E2C" w14:textId="77777777" w:rsidR="00597582" w:rsidRDefault="00597582">
      <w:pPr>
        <w:jc w:val="center"/>
        <w:rPr>
          <w:sz w:val="36"/>
          <w:szCs w:val="44"/>
        </w:rPr>
      </w:pPr>
    </w:p>
    <w:p w14:paraId="5E0022CD" w14:textId="77777777" w:rsidR="00597582" w:rsidRDefault="00597582">
      <w:pPr>
        <w:jc w:val="center"/>
        <w:rPr>
          <w:sz w:val="36"/>
          <w:szCs w:val="44"/>
        </w:rPr>
      </w:pPr>
    </w:p>
    <w:p w14:paraId="464403FD" w14:textId="77777777" w:rsidR="00597582" w:rsidRDefault="00597582">
      <w:pPr>
        <w:jc w:val="center"/>
        <w:rPr>
          <w:sz w:val="36"/>
          <w:szCs w:val="44"/>
        </w:rPr>
      </w:pPr>
    </w:p>
    <w:p w14:paraId="3A59E1DE" w14:textId="77777777" w:rsidR="00597582" w:rsidRDefault="00597582">
      <w:pPr>
        <w:jc w:val="center"/>
        <w:rPr>
          <w:sz w:val="36"/>
          <w:szCs w:val="44"/>
        </w:rPr>
      </w:pPr>
    </w:p>
    <w:p w14:paraId="253ADD23" w14:textId="77777777" w:rsidR="00597582" w:rsidRDefault="00597582">
      <w:pPr>
        <w:jc w:val="center"/>
        <w:rPr>
          <w:sz w:val="36"/>
          <w:szCs w:val="44"/>
        </w:rPr>
      </w:pPr>
    </w:p>
    <w:p w14:paraId="5E42593C" w14:textId="77777777" w:rsidR="00597582" w:rsidRDefault="00597582">
      <w:pPr>
        <w:jc w:val="center"/>
        <w:rPr>
          <w:sz w:val="36"/>
          <w:szCs w:val="44"/>
        </w:rPr>
      </w:pPr>
    </w:p>
    <w:p w14:paraId="3266449D" w14:textId="77777777" w:rsidR="00597582" w:rsidRDefault="00597582">
      <w:pPr>
        <w:jc w:val="center"/>
        <w:rPr>
          <w:b/>
          <w:bCs/>
          <w:sz w:val="56"/>
          <w:szCs w:val="96"/>
        </w:rPr>
      </w:pPr>
    </w:p>
    <w:p w14:paraId="18631181" w14:textId="77777777" w:rsidR="00597582" w:rsidRDefault="00597582">
      <w:pPr>
        <w:jc w:val="center"/>
        <w:rPr>
          <w:b/>
          <w:bCs/>
          <w:sz w:val="56"/>
          <w:szCs w:val="96"/>
        </w:rPr>
      </w:pPr>
    </w:p>
    <w:p w14:paraId="2BA34CDE" w14:textId="77777777" w:rsidR="00597582" w:rsidRDefault="00140D5C">
      <w:pPr>
        <w:jc w:val="center"/>
        <w:rPr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广州良瑞管理架构</w:t>
      </w:r>
    </w:p>
    <w:p w14:paraId="32C8B3AC" w14:textId="77777777" w:rsidR="00597582" w:rsidRDefault="00140D5C">
      <w:pPr>
        <w:jc w:val="center"/>
        <w:rPr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及</w:t>
      </w:r>
      <w:r w:rsidR="00605856">
        <w:rPr>
          <w:rFonts w:hint="eastAsia"/>
          <w:b/>
          <w:bCs/>
          <w:sz w:val="72"/>
          <w:szCs w:val="144"/>
        </w:rPr>
        <w:t>客服</w:t>
      </w:r>
      <w:r>
        <w:rPr>
          <w:rFonts w:hint="eastAsia"/>
          <w:b/>
          <w:bCs/>
          <w:sz w:val="72"/>
          <w:szCs w:val="144"/>
        </w:rPr>
        <w:t>KPI</w:t>
      </w:r>
      <w:r>
        <w:rPr>
          <w:rFonts w:hint="eastAsia"/>
          <w:b/>
          <w:bCs/>
          <w:sz w:val="72"/>
          <w:szCs w:val="144"/>
        </w:rPr>
        <w:t>制度</w:t>
      </w:r>
    </w:p>
    <w:p w14:paraId="58A18AD9" w14:textId="77777777" w:rsidR="00597582" w:rsidRDefault="00597582">
      <w:pPr>
        <w:jc w:val="center"/>
        <w:rPr>
          <w:sz w:val="48"/>
          <w:szCs w:val="56"/>
        </w:rPr>
      </w:pPr>
    </w:p>
    <w:p w14:paraId="48589DF8" w14:textId="77777777" w:rsidR="00597582" w:rsidRDefault="00140D5C"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（</w:t>
      </w:r>
      <w:r w:rsidR="005C162E">
        <w:rPr>
          <w:rFonts w:hint="eastAsia"/>
          <w:sz w:val="48"/>
          <w:szCs w:val="56"/>
        </w:rPr>
        <w:t>2018-5</w:t>
      </w:r>
      <w:r>
        <w:rPr>
          <w:rFonts w:hint="eastAsia"/>
          <w:sz w:val="48"/>
          <w:szCs w:val="56"/>
        </w:rPr>
        <w:t>-</w:t>
      </w:r>
      <w:r w:rsidR="005C162E">
        <w:rPr>
          <w:rFonts w:hint="eastAsia"/>
          <w:sz w:val="48"/>
          <w:szCs w:val="56"/>
        </w:rPr>
        <w:t>1</w:t>
      </w:r>
      <w:r>
        <w:rPr>
          <w:rFonts w:hint="eastAsia"/>
          <w:sz w:val="48"/>
          <w:szCs w:val="56"/>
        </w:rPr>
        <w:t xml:space="preserve">5 </w:t>
      </w:r>
      <w:r>
        <w:rPr>
          <w:rFonts w:hint="eastAsia"/>
          <w:sz w:val="48"/>
          <w:szCs w:val="56"/>
        </w:rPr>
        <w:t>第一版）</w:t>
      </w:r>
    </w:p>
    <w:p w14:paraId="0AB10598" w14:textId="77777777" w:rsidR="00597582" w:rsidRDefault="00597582">
      <w:pPr>
        <w:jc w:val="center"/>
        <w:rPr>
          <w:sz w:val="36"/>
          <w:szCs w:val="44"/>
        </w:rPr>
      </w:pPr>
    </w:p>
    <w:p w14:paraId="44304B2C" w14:textId="77777777" w:rsidR="00597582" w:rsidRDefault="00597582">
      <w:pPr>
        <w:jc w:val="center"/>
        <w:rPr>
          <w:sz w:val="36"/>
          <w:szCs w:val="44"/>
        </w:rPr>
      </w:pPr>
    </w:p>
    <w:p w14:paraId="0BC09E3F" w14:textId="77777777" w:rsidR="00597582" w:rsidRDefault="00597582">
      <w:pPr>
        <w:jc w:val="center"/>
        <w:rPr>
          <w:sz w:val="36"/>
          <w:szCs w:val="44"/>
        </w:rPr>
      </w:pPr>
    </w:p>
    <w:p w14:paraId="77838065" w14:textId="77777777" w:rsidR="00597582" w:rsidRDefault="00597582">
      <w:pPr>
        <w:jc w:val="center"/>
        <w:rPr>
          <w:sz w:val="36"/>
          <w:szCs w:val="44"/>
        </w:rPr>
      </w:pPr>
    </w:p>
    <w:p w14:paraId="0AE194A9" w14:textId="77777777" w:rsidR="00597582" w:rsidRDefault="00597582">
      <w:pPr>
        <w:jc w:val="center"/>
        <w:rPr>
          <w:sz w:val="36"/>
          <w:szCs w:val="44"/>
        </w:rPr>
      </w:pPr>
    </w:p>
    <w:p w14:paraId="0B10D583" w14:textId="77777777" w:rsidR="00597582" w:rsidRDefault="00597582">
      <w:pPr>
        <w:jc w:val="center"/>
        <w:rPr>
          <w:sz w:val="36"/>
          <w:szCs w:val="44"/>
        </w:rPr>
      </w:pPr>
    </w:p>
    <w:p w14:paraId="1FDBCC52" w14:textId="77777777" w:rsidR="00597582" w:rsidRDefault="00597582">
      <w:pPr>
        <w:jc w:val="center"/>
        <w:rPr>
          <w:sz w:val="36"/>
          <w:szCs w:val="44"/>
        </w:rPr>
      </w:pPr>
    </w:p>
    <w:p w14:paraId="4E3A3570" w14:textId="77777777" w:rsidR="00597582" w:rsidRDefault="00597582">
      <w:pPr>
        <w:jc w:val="center"/>
        <w:rPr>
          <w:sz w:val="36"/>
          <w:szCs w:val="44"/>
        </w:rPr>
      </w:pPr>
    </w:p>
    <w:p w14:paraId="2A20E6C0" w14:textId="77777777" w:rsidR="00597582" w:rsidRDefault="00597582">
      <w:pPr>
        <w:rPr>
          <w:sz w:val="36"/>
          <w:szCs w:val="44"/>
        </w:rPr>
      </w:pPr>
    </w:p>
    <w:p w14:paraId="4B411E27" w14:textId="77777777" w:rsidR="00597582" w:rsidRDefault="00140D5C">
      <w:pPr>
        <w:numPr>
          <w:ilvl w:val="0"/>
          <w:numId w:val="1"/>
        </w:num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公司组织架构</w:t>
      </w:r>
    </w:p>
    <w:p w14:paraId="1C2EA62C" w14:textId="77777777" w:rsidR="00597582" w:rsidRDefault="00140D5C">
      <w:pPr>
        <w:ind w:firstLine="420"/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114300" distR="114300" wp14:anchorId="0A1CCA5E" wp14:editId="0D8C3D76">
            <wp:extent cx="5266690" cy="3450590"/>
            <wp:effectExtent l="0" t="0" r="3810" b="3810"/>
            <wp:docPr id="1" name="图片 1" descr="56587174376677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58717437667732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9DF5" w14:textId="77777777" w:rsidR="00597582" w:rsidRDefault="00140D5C">
      <w:pPr>
        <w:ind w:firstLine="420"/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（良瑞管理架构图）</w:t>
      </w:r>
    </w:p>
    <w:p w14:paraId="3A1D8DC8" w14:textId="77777777" w:rsidR="00597582" w:rsidRDefault="00597582">
      <w:pPr>
        <w:ind w:left="420" w:firstLine="420"/>
        <w:jc w:val="left"/>
        <w:rPr>
          <w:sz w:val="28"/>
          <w:szCs w:val="36"/>
        </w:rPr>
      </w:pPr>
    </w:p>
    <w:p w14:paraId="1AD4F9F7" w14:textId="77777777" w:rsidR="00597582" w:rsidRDefault="00995CC6">
      <w:pPr>
        <w:numPr>
          <w:ilvl w:val="0"/>
          <w:numId w:val="1"/>
        </w:num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客服</w:t>
      </w:r>
      <w:r w:rsidR="000056D6">
        <w:rPr>
          <w:rFonts w:hint="eastAsia"/>
          <w:sz w:val="28"/>
          <w:szCs w:val="36"/>
        </w:rPr>
        <w:t>管理结构</w:t>
      </w:r>
      <w:r w:rsidR="005C162E">
        <w:rPr>
          <w:rFonts w:hint="eastAsia"/>
          <w:sz w:val="28"/>
          <w:szCs w:val="36"/>
        </w:rPr>
        <w:t>及奖金构成</w:t>
      </w:r>
    </w:p>
    <w:p w14:paraId="77863711" w14:textId="77777777" w:rsidR="005C162E" w:rsidRDefault="005C162E" w:rsidP="005C162E">
      <w:pPr>
        <w:jc w:val="left"/>
        <w:rPr>
          <w:rFonts w:hint="eastAsia"/>
          <w:sz w:val="28"/>
          <w:szCs w:val="28"/>
        </w:rPr>
      </w:pPr>
    </w:p>
    <w:p w14:paraId="72FB8C2C" w14:textId="77777777" w:rsidR="005C162E" w:rsidRDefault="006819CB" w:rsidP="005C162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客服奖金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客服季度奖金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客服年终奖</w:t>
      </w:r>
    </w:p>
    <w:p w14:paraId="373D5DB6" w14:textId="77777777" w:rsidR="006819CB" w:rsidRDefault="006819CB" w:rsidP="005C162E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14:paraId="4840CDFB" w14:textId="77777777" w:rsidR="005C162E" w:rsidRDefault="005C162E" w:rsidP="005C162E">
      <w:pPr>
        <w:jc w:val="left"/>
        <w:rPr>
          <w:sz w:val="24"/>
        </w:rPr>
      </w:pPr>
      <w:r>
        <w:rPr>
          <w:rFonts w:hint="eastAsia"/>
          <w:sz w:val="28"/>
          <w:szCs w:val="28"/>
        </w:rPr>
        <w:t>三、客服</w:t>
      </w:r>
      <w:r>
        <w:rPr>
          <w:rFonts w:hint="eastAsia"/>
          <w:sz w:val="28"/>
          <w:szCs w:val="28"/>
        </w:rPr>
        <w:t>季度奖金的计算方法</w:t>
      </w:r>
      <w:r>
        <w:rPr>
          <w:rFonts w:hint="eastAsia"/>
          <w:sz w:val="24"/>
        </w:rPr>
        <w:t>：</w:t>
      </w:r>
    </w:p>
    <w:p w14:paraId="792AFF3B" w14:textId="77777777" w:rsidR="005C162E" w:rsidRDefault="005C162E" w:rsidP="005C162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36"/>
        </w:rPr>
        <w:t>主管季度奖金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组长</w:t>
      </w:r>
      <w:r>
        <w:rPr>
          <w:rFonts w:hint="eastAsia"/>
          <w:sz w:val="28"/>
          <w:szCs w:val="28"/>
        </w:rPr>
        <w:t>平均奖金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1.5</w:t>
      </w:r>
    </w:p>
    <w:p w14:paraId="018E6D9A" w14:textId="77777777" w:rsidR="005C162E" w:rsidRDefault="005C162E" w:rsidP="005C162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组长季度奖金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工作考核×转化率完成占比</w:t>
      </w:r>
    </w:p>
    <w:p w14:paraId="500F6777" w14:textId="77777777" w:rsidR="005C162E" w:rsidRDefault="005C162E" w:rsidP="005C162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组员季度奖金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工作考核</w:t>
      </w:r>
    </w:p>
    <w:p w14:paraId="7A0114BF" w14:textId="77777777" w:rsidR="005C162E" w:rsidRDefault="005C162E" w:rsidP="005C162E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客服部的工作考核奖金由</w:t>
      </w:r>
      <w:r>
        <w:rPr>
          <w:rFonts w:hint="eastAsia"/>
          <w:sz w:val="28"/>
          <w:szCs w:val="36"/>
        </w:rPr>
        <w:t>KPI</w:t>
      </w:r>
      <w:r>
        <w:rPr>
          <w:rFonts w:hint="eastAsia"/>
          <w:sz w:val="28"/>
          <w:szCs w:val="36"/>
        </w:rPr>
        <w:t>指标和贡献值两大部分构成。其中，</w:t>
      </w:r>
      <w:r>
        <w:rPr>
          <w:rFonts w:hint="eastAsia"/>
          <w:sz w:val="28"/>
          <w:szCs w:val="36"/>
        </w:rPr>
        <w:t>KPI</w:t>
      </w:r>
      <w:r>
        <w:rPr>
          <w:rFonts w:hint="eastAsia"/>
          <w:sz w:val="28"/>
          <w:szCs w:val="36"/>
        </w:rPr>
        <w:t>指标占比</w:t>
      </w:r>
      <w:r>
        <w:rPr>
          <w:rFonts w:hint="eastAsia"/>
          <w:sz w:val="28"/>
          <w:szCs w:val="36"/>
        </w:rPr>
        <w:t>70%</w:t>
      </w:r>
      <w:r>
        <w:rPr>
          <w:rFonts w:hint="eastAsia"/>
          <w:sz w:val="28"/>
          <w:szCs w:val="36"/>
        </w:rPr>
        <w:t>，贡献值占比</w:t>
      </w:r>
      <w:r>
        <w:rPr>
          <w:rFonts w:hint="eastAsia"/>
          <w:sz w:val="28"/>
          <w:szCs w:val="36"/>
        </w:rPr>
        <w:t>30%</w:t>
      </w:r>
      <w:r>
        <w:rPr>
          <w:rFonts w:hint="eastAsia"/>
          <w:sz w:val="28"/>
          <w:szCs w:val="36"/>
        </w:rPr>
        <w:t>，详细的</w:t>
      </w:r>
      <w:r>
        <w:rPr>
          <w:rFonts w:hint="eastAsia"/>
          <w:sz w:val="28"/>
          <w:szCs w:val="36"/>
        </w:rPr>
        <w:t>KPI</w:t>
      </w:r>
      <w:r>
        <w:rPr>
          <w:rFonts w:hint="eastAsia"/>
          <w:sz w:val="28"/>
          <w:szCs w:val="36"/>
        </w:rPr>
        <w:t>分化如下：</w:t>
      </w:r>
    </w:p>
    <w:p w14:paraId="1685EADC" w14:textId="77777777" w:rsidR="005C162E" w:rsidRDefault="005C162E" w:rsidP="005C162E">
      <w:pPr>
        <w:ind w:firstLineChars="200" w:firstLine="560"/>
        <w:jc w:val="left"/>
        <w:rPr>
          <w:sz w:val="28"/>
          <w:szCs w:val="36"/>
        </w:rPr>
      </w:pPr>
    </w:p>
    <w:p w14:paraId="2A8FBCFC" w14:textId="77777777" w:rsidR="005C162E" w:rsidRDefault="005C162E" w:rsidP="005C162E">
      <w:pPr>
        <w:ind w:firstLineChars="200" w:firstLine="560"/>
        <w:jc w:val="left"/>
        <w:rPr>
          <w:sz w:val="28"/>
          <w:szCs w:val="36"/>
        </w:rPr>
      </w:pPr>
    </w:p>
    <w:p w14:paraId="6751D8D3" w14:textId="77777777" w:rsidR="005C162E" w:rsidRDefault="005C162E" w:rsidP="005C162E">
      <w:pPr>
        <w:jc w:val="left"/>
        <w:rPr>
          <w:sz w:val="28"/>
          <w:szCs w:val="36"/>
        </w:rPr>
      </w:pPr>
      <w:r>
        <w:rPr>
          <w:noProof/>
        </w:rPr>
        <w:drawing>
          <wp:inline distT="0" distB="0" distL="114300" distR="114300" wp14:anchorId="3DCC6B4E" wp14:editId="663D5AC9">
            <wp:extent cx="5606415" cy="5101590"/>
            <wp:effectExtent l="0" t="0" r="13335" b="38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10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F80938" w14:textId="77777777" w:rsidR="005C162E" w:rsidRDefault="005C162E" w:rsidP="005C162E">
      <w:pPr>
        <w:jc w:val="left"/>
        <w:rPr>
          <w:sz w:val="28"/>
          <w:szCs w:val="36"/>
        </w:rPr>
      </w:pPr>
    </w:p>
    <w:p w14:paraId="4B8678C4" w14:textId="77777777" w:rsidR="005C162E" w:rsidRDefault="005C162E" w:rsidP="005C162E">
      <w:pPr>
        <w:jc w:val="left"/>
        <w:rPr>
          <w:sz w:val="28"/>
          <w:szCs w:val="36"/>
        </w:rPr>
      </w:pPr>
    </w:p>
    <w:p w14:paraId="00D3E5BA" w14:textId="77777777" w:rsidR="005C162E" w:rsidRDefault="005C162E" w:rsidP="005C162E">
      <w:pPr>
        <w:numPr>
          <w:ilvl w:val="0"/>
          <w:numId w:val="8"/>
        </w:num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组长转化率考核标准</w:t>
      </w:r>
    </w:p>
    <w:p w14:paraId="5C20C0F9" w14:textId="77777777" w:rsidR="005C162E" w:rsidRDefault="005C162E" w:rsidP="005C162E">
      <w:pPr>
        <w:jc w:val="left"/>
        <w:rPr>
          <w:sz w:val="28"/>
          <w:szCs w:val="28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28"/>
        </w:rPr>
        <w:t>转化率数据获取该组长负责店铺组员的平均转化率为准。</w:t>
      </w:r>
    </w:p>
    <w:p w14:paraId="6F97F755" w14:textId="77777777" w:rsidR="005C162E" w:rsidRDefault="005C162E" w:rsidP="005C162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tbl>
      <w:tblPr>
        <w:tblW w:w="75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5C162E" w14:paraId="594B684D" w14:textId="77777777" w:rsidTr="00CE41C9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86C3E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考核人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D63CF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负责店铺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ADB83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组员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3E5DD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转化率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62EBE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平均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C1899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87CE0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占比</w:t>
            </w:r>
          </w:p>
        </w:tc>
      </w:tr>
      <w:tr w:rsidR="005C162E" w14:paraId="74A05B9D" w14:textId="77777777" w:rsidTr="00CE41C9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D4463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组长B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571D0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店铺1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C2F53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组员C1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0593E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C946A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11.17%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667C5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7D26D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1.12</w:t>
            </w:r>
          </w:p>
        </w:tc>
      </w:tr>
      <w:tr w:rsidR="005C162E" w14:paraId="17178FA0" w14:textId="77777777" w:rsidTr="00CE41C9">
        <w:trPr>
          <w:trHeight w:val="285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782D5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2F554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A6A16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组员C2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4AE47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12%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E9CEE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726B5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4EA90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C162E" w14:paraId="31C77AF3" w14:textId="77777777" w:rsidTr="00CE41C9">
        <w:trPr>
          <w:trHeight w:val="285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DA385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72093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97999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组员C3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AC664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11%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99BB5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73D21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0F4AD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C162E" w14:paraId="0C6DE6FC" w14:textId="77777777" w:rsidTr="00CE41C9">
        <w:trPr>
          <w:trHeight w:val="285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4778C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B0356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店铺2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BCD0A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组员C1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5C775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9%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1B0A3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254F4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1D24F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C162E" w14:paraId="0A7E535A" w14:textId="77777777" w:rsidTr="00CE41C9">
        <w:trPr>
          <w:trHeight w:val="285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3138E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22FC2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F2B60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组员C2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FCC21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13%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6E80E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1214C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75400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C162E" w14:paraId="7CA284F1" w14:textId="77777777" w:rsidTr="00CE41C9">
        <w:trPr>
          <w:trHeight w:val="285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064E2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B0CFD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2C69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组员C3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AA491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12%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82226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2CC9F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0A7D0" w14:textId="77777777" w:rsidR="005C162E" w:rsidRDefault="005C162E" w:rsidP="00CE41C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01D2FC1B" w14:textId="77777777" w:rsidR="005C162E" w:rsidRDefault="005C162E" w:rsidP="005C162E">
      <w:pPr>
        <w:jc w:val="left"/>
        <w:rPr>
          <w:sz w:val="28"/>
          <w:szCs w:val="36"/>
        </w:rPr>
      </w:pPr>
    </w:p>
    <w:p w14:paraId="161E473E" w14:textId="77777777" w:rsidR="005C162E" w:rsidRDefault="005C162E" w:rsidP="005C162E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KPI</w:t>
      </w:r>
      <w:r>
        <w:rPr>
          <w:rFonts w:hint="eastAsia"/>
          <w:sz w:val="28"/>
          <w:szCs w:val="36"/>
        </w:rPr>
        <w:t>数据考核：</w:t>
      </w:r>
    </w:p>
    <w:p w14:paraId="229FC82E" w14:textId="77777777" w:rsidR="005C162E" w:rsidRDefault="005C162E" w:rsidP="005C162E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、指标权重分配：</w:t>
      </w:r>
    </w:p>
    <w:p w14:paraId="66CF4F18" w14:textId="77777777" w:rsidR="005C162E" w:rsidRDefault="005C162E" w:rsidP="005C162E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KPI</w:t>
      </w:r>
      <w:r>
        <w:rPr>
          <w:rFonts w:hint="eastAsia"/>
          <w:sz w:val="28"/>
          <w:szCs w:val="36"/>
        </w:rPr>
        <w:t>指标分为三部分：①数据考核②工作量考核③客服技能考核。</w:t>
      </w:r>
    </w:p>
    <w:p w14:paraId="3A1A4960" w14:textId="77777777" w:rsidR="005C162E" w:rsidRDefault="005C162E" w:rsidP="005C162E">
      <w:pPr>
        <w:ind w:firstLineChars="200" w:firstLine="560"/>
      </w:pPr>
      <w:r>
        <w:rPr>
          <w:rFonts w:hint="eastAsia"/>
          <w:sz w:val="28"/>
          <w:szCs w:val="36"/>
        </w:rPr>
        <w:t>①数据考核：主要考核“平均响应时间”、“客户满意度”，数据采自七鱼，两项占比各</w:t>
      </w:r>
      <w:r>
        <w:rPr>
          <w:rFonts w:hint="eastAsia"/>
          <w:sz w:val="28"/>
          <w:szCs w:val="36"/>
        </w:rPr>
        <w:t>15%</w:t>
      </w:r>
      <w:r>
        <w:rPr>
          <w:rFonts w:hint="eastAsia"/>
          <w:sz w:val="28"/>
          <w:szCs w:val="36"/>
        </w:rPr>
        <w:t>，共</w:t>
      </w:r>
      <w:r>
        <w:rPr>
          <w:rFonts w:hint="eastAsia"/>
          <w:sz w:val="28"/>
          <w:szCs w:val="36"/>
        </w:rPr>
        <w:t>30%</w:t>
      </w:r>
      <w:r>
        <w:rPr>
          <w:rFonts w:hint="eastAsia"/>
          <w:sz w:val="28"/>
          <w:szCs w:val="36"/>
        </w:rPr>
        <w:t>。</w:t>
      </w:r>
    </w:p>
    <w:p w14:paraId="1D7DB2CE" w14:textId="77777777" w:rsidR="005C162E" w:rsidRDefault="005C162E" w:rsidP="005C16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②工作量考核：主要考核“会话量”、“退货退款”、“验货验收”。其中“会话量”占比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，数据采自七鱼。“退货退款”占比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、“验货验收”占比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，数据采自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，共</w:t>
      </w:r>
      <w:r>
        <w:rPr>
          <w:rFonts w:hint="eastAsia"/>
          <w:sz w:val="28"/>
          <w:szCs w:val="36"/>
        </w:rPr>
        <w:t>占比</w:t>
      </w:r>
      <w:r>
        <w:rPr>
          <w:rFonts w:hint="eastAsia"/>
          <w:sz w:val="28"/>
          <w:szCs w:val="36"/>
        </w:rPr>
        <w:t>50%</w:t>
      </w:r>
      <w:r>
        <w:rPr>
          <w:rFonts w:hint="eastAsia"/>
          <w:sz w:val="28"/>
          <w:szCs w:val="28"/>
        </w:rPr>
        <w:t>。</w:t>
      </w:r>
    </w:p>
    <w:p w14:paraId="7A4154E3" w14:textId="77777777" w:rsidR="005C162E" w:rsidRDefault="005C162E" w:rsidP="005C16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③客服技能考核：客服部每季度第一个月会组织一次客服技能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产品培训，并且在第三个月会有一次客服部技能考核试题，满分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分，占比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。</w:t>
      </w:r>
    </w:p>
    <w:p w14:paraId="37627051" w14:textId="77777777" w:rsidR="005C162E" w:rsidRDefault="005C162E" w:rsidP="005C162E">
      <w:pPr>
        <w:rPr>
          <w:sz w:val="28"/>
          <w:szCs w:val="36"/>
        </w:rPr>
      </w:pPr>
    </w:p>
    <w:p w14:paraId="567BA3F9" w14:textId="77777777" w:rsidR="005C162E" w:rsidRDefault="005C162E" w:rsidP="005C162E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KPI</w:t>
      </w:r>
      <w:r>
        <w:rPr>
          <w:rFonts w:hint="eastAsia"/>
          <w:sz w:val="28"/>
          <w:szCs w:val="36"/>
        </w:rPr>
        <w:t>考核计算方式：</w:t>
      </w:r>
    </w:p>
    <w:p w14:paraId="604E6B69" w14:textId="77777777" w:rsidR="005C162E" w:rsidRDefault="005C162E" w:rsidP="005C162E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客服部门分为两组，良瑞组（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马路、宝洁、飞利浦），良佳组（</w:t>
      </w:r>
      <w:r>
        <w:rPr>
          <w:rFonts w:hint="eastAsia"/>
          <w:sz w:val="28"/>
          <w:szCs w:val="36"/>
        </w:rPr>
        <w:t>AC</w:t>
      </w:r>
      <w:r>
        <w:rPr>
          <w:rFonts w:hint="eastAsia"/>
          <w:sz w:val="28"/>
          <w:szCs w:val="36"/>
        </w:rPr>
        <w:t>、得鲜、</w:t>
      </w:r>
      <w:r>
        <w:rPr>
          <w:rFonts w:hint="eastAsia"/>
          <w:sz w:val="28"/>
          <w:szCs w:val="36"/>
        </w:rPr>
        <w:t>JM</w:t>
      </w:r>
      <w:r>
        <w:rPr>
          <w:rFonts w:hint="eastAsia"/>
          <w:sz w:val="28"/>
          <w:szCs w:val="36"/>
        </w:rPr>
        <w:t>）；</w:t>
      </w:r>
      <w:r>
        <w:rPr>
          <w:rFonts w:hint="eastAsia"/>
          <w:sz w:val="28"/>
          <w:szCs w:val="36"/>
        </w:rPr>
        <w:t>KPI</w:t>
      </w:r>
      <w:r>
        <w:rPr>
          <w:rFonts w:hint="eastAsia"/>
          <w:sz w:val="28"/>
          <w:szCs w:val="36"/>
        </w:rPr>
        <w:t>指标的三部分仅考核个人当组三间店铺的数据在整体数据中的占比。</w:t>
      </w:r>
    </w:p>
    <w:p w14:paraId="3B7B80D3" w14:textId="77777777" w:rsidR="005C162E" w:rsidRDefault="005C162E" w:rsidP="005C162E">
      <w:pPr>
        <w:ind w:firstLineChars="200" w:firstLine="560"/>
        <w:rPr>
          <w:sz w:val="28"/>
          <w:szCs w:val="36"/>
        </w:rPr>
      </w:pPr>
    </w:p>
    <w:p w14:paraId="0C09E4CA" w14:textId="77777777" w:rsidR="005C162E" w:rsidRDefault="005C162E" w:rsidP="005C16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数据考核：</w:t>
      </w:r>
    </w:p>
    <w:p w14:paraId="729ACD75" w14:textId="77777777" w:rsidR="005C162E" w:rsidRDefault="005C162E" w:rsidP="005C162E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hint="eastAsia"/>
          <w:sz w:val="28"/>
          <w:szCs w:val="28"/>
        </w:rPr>
        <w:t>①“平均响应时间”</w:t>
      </w:r>
      <w:r>
        <w:rPr>
          <w:rFonts w:asciiTheme="majorEastAsia" w:eastAsiaTheme="majorEastAsia" w:hAnsiTheme="majorEastAsia" w:hint="eastAsia"/>
          <w:sz w:val="28"/>
          <w:szCs w:val="28"/>
        </w:rPr>
        <w:t>指标奖金计算方法</w:t>
      </w:r>
    </w:p>
    <w:p w14:paraId="37C8E48F" w14:textId="77777777" w:rsidR="005C162E" w:rsidRDefault="005C162E" w:rsidP="005C162E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个人平均响应时间按照分段式积分进行累加计算，平均响应时间分段如下表：</w:t>
      </w:r>
    </w:p>
    <w:tbl>
      <w:tblPr>
        <w:tblStyle w:val="a6"/>
        <w:tblW w:w="7802" w:type="dxa"/>
        <w:jc w:val="center"/>
        <w:tblLayout w:type="fixed"/>
        <w:tblLook w:val="04A0" w:firstRow="1" w:lastRow="0" w:firstColumn="1" w:lastColumn="0" w:noHBand="0" w:noVBand="1"/>
      </w:tblPr>
      <w:tblGrid>
        <w:gridCol w:w="2620"/>
        <w:gridCol w:w="2591"/>
        <w:gridCol w:w="2591"/>
      </w:tblGrid>
      <w:tr w:rsidR="005C162E" w14:paraId="086FE456" w14:textId="77777777" w:rsidTr="00CE41C9">
        <w:trPr>
          <w:jc w:val="center"/>
        </w:trPr>
        <w:tc>
          <w:tcPr>
            <w:tcW w:w="2620" w:type="dxa"/>
          </w:tcPr>
          <w:p w14:paraId="30F520E2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平均响应时间</w:t>
            </w:r>
          </w:p>
        </w:tc>
        <w:tc>
          <w:tcPr>
            <w:tcW w:w="2591" w:type="dxa"/>
          </w:tcPr>
          <w:p w14:paraId="46FB5D43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评价</w:t>
            </w:r>
          </w:p>
        </w:tc>
        <w:tc>
          <w:tcPr>
            <w:tcW w:w="2591" w:type="dxa"/>
          </w:tcPr>
          <w:p w14:paraId="3435A10B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积分</w:t>
            </w:r>
          </w:p>
        </w:tc>
      </w:tr>
      <w:tr w:rsidR="005C162E" w14:paraId="30C8B9C0" w14:textId="77777777" w:rsidTr="00CE41C9">
        <w:trPr>
          <w:jc w:val="center"/>
        </w:trPr>
        <w:tc>
          <w:tcPr>
            <w:tcW w:w="2620" w:type="dxa"/>
          </w:tcPr>
          <w:p w14:paraId="479779B4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30s</w:t>
            </w:r>
          </w:p>
        </w:tc>
        <w:tc>
          <w:tcPr>
            <w:tcW w:w="2591" w:type="dxa"/>
          </w:tcPr>
          <w:p w14:paraId="1924CCA7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优秀</w:t>
            </w:r>
          </w:p>
        </w:tc>
        <w:tc>
          <w:tcPr>
            <w:tcW w:w="2591" w:type="dxa"/>
          </w:tcPr>
          <w:p w14:paraId="33CBE97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</w:tr>
      <w:tr w:rsidR="005C162E" w14:paraId="6B89CF1E" w14:textId="77777777" w:rsidTr="00CE41C9">
        <w:trPr>
          <w:jc w:val="center"/>
        </w:trPr>
        <w:tc>
          <w:tcPr>
            <w:tcW w:w="2620" w:type="dxa"/>
          </w:tcPr>
          <w:p w14:paraId="1F8AB8B8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38s</w:t>
            </w:r>
          </w:p>
        </w:tc>
        <w:tc>
          <w:tcPr>
            <w:tcW w:w="2591" w:type="dxa"/>
          </w:tcPr>
          <w:p w14:paraId="27DD26A3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良好</w:t>
            </w:r>
          </w:p>
        </w:tc>
        <w:tc>
          <w:tcPr>
            <w:tcW w:w="2591" w:type="dxa"/>
          </w:tcPr>
          <w:p w14:paraId="6A20131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5C162E" w14:paraId="1DED594B" w14:textId="77777777" w:rsidTr="00CE41C9">
        <w:trPr>
          <w:jc w:val="center"/>
        </w:trPr>
        <w:tc>
          <w:tcPr>
            <w:tcW w:w="2620" w:type="dxa"/>
          </w:tcPr>
          <w:p w14:paraId="20DBA9B6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50s</w:t>
            </w:r>
          </w:p>
        </w:tc>
        <w:tc>
          <w:tcPr>
            <w:tcW w:w="2591" w:type="dxa"/>
          </w:tcPr>
          <w:p w14:paraId="260A6FAE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普通</w:t>
            </w:r>
          </w:p>
        </w:tc>
        <w:tc>
          <w:tcPr>
            <w:tcW w:w="2591" w:type="dxa"/>
          </w:tcPr>
          <w:p w14:paraId="796B2167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5C162E" w14:paraId="36713882" w14:textId="77777777" w:rsidTr="00CE41C9">
        <w:trPr>
          <w:jc w:val="center"/>
        </w:trPr>
        <w:tc>
          <w:tcPr>
            <w:tcW w:w="2620" w:type="dxa"/>
          </w:tcPr>
          <w:p w14:paraId="358742E0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&gt;50s</w:t>
            </w:r>
          </w:p>
        </w:tc>
        <w:tc>
          <w:tcPr>
            <w:tcW w:w="2591" w:type="dxa"/>
          </w:tcPr>
          <w:p w14:paraId="211D60CC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需要改善</w:t>
            </w:r>
          </w:p>
        </w:tc>
        <w:tc>
          <w:tcPr>
            <w:tcW w:w="2591" w:type="dxa"/>
          </w:tcPr>
          <w:p w14:paraId="7F172847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</w:tbl>
    <w:p w14:paraId="3091B1DD" w14:textId="77777777" w:rsidR="005C162E" w:rsidRDefault="005C162E" w:rsidP="005C162E">
      <w:pPr>
        <w:pStyle w:val="a7"/>
        <w:ind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个人平均响应时间指标的奖金=KPI指标奖金15%*（平均响应时间积分/部门总积分）</w:t>
      </w:r>
      <w:r>
        <w:rPr>
          <w:rFonts w:asciiTheme="majorEastAsia" w:eastAsiaTheme="majorEastAsia" w:hAnsiTheme="majorEastAsia" w:hint="eastAsia"/>
          <w:sz w:val="28"/>
          <w:szCs w:val="28"/>
        </w:rPr>
        <w:t>。例如该指标奖金为500元，个人奖金计算下表：</w:t>
      </w:r>
    </w:p>
    <w:tbl>
      <w:tblPr>
        <w:tblStyle w:val="a6"/>
        <w:tblpPr w:leftFromText="180" w:rightFromText="180" w:vertAnchor="text" w:horzAnchor="page" w:tblpXSpec="center" w:tblpY="50"/>
        <w:tblOverlap w:val="never"/>
        <w:tblW w:w="683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615"/>
        <w:gridCol w:w="2700"/>
        <w:gridCol w:w="1545"/>
      </w:tblGrid>
      <w:tr w:rsidR="005C162E" w14:paraId="01AFC8CC" w14:textId="77777777" w:rsidTr="00CE41C9">
        <w:trPr>
          <w:trHeight w:val="699"/>
          <w:jc w:val="center"/>
        </w:trPr>
        <w:tc>
          <w:tcPr>
            <w:tcW w:w="625" w:type="dxa"/>
          </w:tcPr>
          <w:p w14:paraId="60612E92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客服</w:t>
            </w:r>
          </w:p>
        </w:tc>
        <w:tc>
          <w:tcPr>
            <w:tcW w:w="1350" w:type="dxa"/>
          </w:tcPr>
          <w:p w14:paraId="0B44753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平均响应时间</w:t>
            </w:r>
          </w:p>
        </w:tc>
        <w:tc>
          <w:tcPr>
            <w:tcW w:w="615" w:type="dxa"/>
          </w:tcPr>
          <w:p w14:paraId="5C51F1E8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积分</w:t>
            </w:r>
          </w:p>
        </w:tc>
        <w:tc>
          <w:tcPr>
            <w:tcW w:w="2700" w:type="dxa"/>
          </w:tcPr>
          <w:p w14:paraId="4EBA4831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占比</w:t>
            </w:r>
          </w:p>
        </w:tc>
        <w:tc>
          <w:tcPr>
            <w:tcW w:w="1545" w:type="dxa"/>
          </w:tcPr>
          <w:p w14:paraId="5B7063C1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奖金（单位：元）</w:t>
            </w:r>
          </w:p>
        </w:tc>
      </w:tr>
      <w:tr w:rsidR="005C162E" w14:paraId="259982BB" w14:textId="77777777" w:rsidTr="00CE41C9">
        <w:trPr>
          <w:trHeight w:val="699"/>
          <w:jc w:val="center"/>
        </w:trPr>
        <w:tc>
          <w:tcPr>
            <w:tcW w:w="625" w:type="dxa"/>
          </w:tcPr>
          <w:p w14:paraId="4FB6D9E1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甲</w:t>
            </w:r>
          </w:p>
        </w:tc>
        <w:tc>
          <w:tcPr>
            <w:tcW w:w="1350" w:type="dxa"/>
          </w:tcPr>
          <w:p w14:paraId="34D1672E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45s</w:t>
            </w:r>
          </w:p>
        </w:tc>
        <w:tc>
          <w:tcPr>
            <w:tcW w:w="615" w:type="dxa"/>
          </w:tcPr>
          <w:p w14:paraId="60702367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14:paraId="490B2280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2/2+3+4=22%</w:t>
            </w:r>
          </w:p>
        </w:tc>
        <w:tc>
          <w:tcPr>
            <w:tcW w:w="1545" w:type="dxa"/>
          </w:tcPr>
          <w:p w14:paraId="4B375A8C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500*22%=110</w:t>
            </w:r>
          </w:p>
        </w:tc>
      </w:tr>
      <w:tr w:rsidR="005C162E" w14:paraId="38F5D78A" w14:textId="77777777" w:rsidTr="00CE41C9">
        <w:trPr>
          <w:trHeight w:val="699"/>
          <w:jc w:val="center"/>
        </w:trPr>
        <w:tc>
          <w:tcPr>
            <w:tcW w:w="625" w:type="dxa"/>
          </w:tcPr>
          <w:p w14:paraId="0D38F98F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乙</w:t>
            </w:r>
          </w:p>
        </w:tc>
        <w:tc>
          <w:tcPr>
            <w:tcW w:w="1350" w:type="dxa"/>
          </w:tcPr>
          <w:p w14:paraId="5DCA8A36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35s</w:t>
            </w:r>
          </w:p>
        </w:tc>
        <w:tc>
          <w:tcPr>
            <w:tcW w:w="615" w:type="dxa"/>
          </w:tcPr>
          <w:p w14:paraId="3E251A5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700" w:type="dxa"/>
          </w:tcPr>
          <w:p w14:paraId="3070B547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3/2+3+4=33%</w:t>
            </w:r>
          </w:p>
        </w:tc>
        <w:tc>
          <w:tcPr>
            <w:tcW w:w="1545" w:type="dxa"/>
          </w:tcPr>
          <w:p w14:paraId="6EE742AD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500*33%=165</w:t>
            </w:r>
          </w:p>
        </w:tc>
      </w:tr>
      <w:tr w:rsidR="005C162E" w14:paraId="678AC88A" w14:textId="77777777" w:rsidTr="00CE41C9">
        <w:trPr>
          <w:trHeight w:val="721"/>
          <w:jc w:val="center"/>
        </w:trPr>
        <w:tc>
          <w:tcPr>
            <w:tcW w:w="625" w:type="dxa"/>
          </w:tcPr>
          <w:p w14:paraId="4A5AAA2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丙</w:t>
            </w:r>
          </w:p>
        </w:tc>
        <w:tc>
          <w:tcPr>
            <w:tcW w:w="1350" w:type="dxa"/>
          </w:tcPr>
          <w:p w14:paraId="133EEFB7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25s</w:t>
            </w:r>
          </w:p>
        </w:tc>
        <w:tc>
          <w:tcPr>
            <w:tcW w:w="615" w:type="dxa"/>
          </w:tcPr>
          <w:p w14:paraId="707F0CE1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700" w:type="dxa"/>
          </w:tcPr>
          <w:p w14:paraId="551E05EE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4/2+3+4=44%</w:t>
            </w:r>
          </w:p>
        </w:tc>
        <w:tc>
          <w:tcPr>
            <w:tcW w:w="1545" w:type="dxa"/>
          </w:tcPr>
          <w:p w14:paraId="7BD64E67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500*44%=220</w:t>
            </w:r>
          </w:p>
        </w:tc>
      </w:tr>
    </w:tbl>
    <w:p w14:paraId="523C518A" w14:textId="77777777" w:rsidR="005C162E" w:rsidRDefault="005C162E" w:rsidP="005C162E">
      <w:pPr>
        <w:pStyle w:val="a7"/>
        <w:ind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F10FB30" w14:textId="77777777" w:rsidR="005C162E" w:rsidRDefault="005C162E" w:rsidP="005C162E">
      <w:pPr>
        <w:pStyle w:val="a7"/>
        <w:ind w:firstLineChars="100" w:firstLine="280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9815B64" w14:textId="77777777" w:rsidR="005C162E" w:rsidRDefault="005C162E" w:rsidP="005C162E">
      <w:pPr>
        <w:pStyle w:val="a7"/>
        <w:ind w:firstLineChars="100" w:firstLine="280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29C0E60" w14:textId="77777777" w:rsidR="005C162E" w:rsidRDefault="005C162E" w:rsidP="005C162E">
      <w:pPr>
        <w:pStyle w:val="a7"/>
        <w:ind w:firstLineChars="100" w:firstLine="280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7E06D3D" w14:textId="77777777" w:rsidR="005C162E" w:rsidRDefault="005C162E" w:rsidP="005C162E">
      <w:pPr>
        <w:pStyle w:val="a7"/>
        <w:ind w:firstLineChars="100" w:firstLine="280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7CB9A73" w14:textId="77777777" w:rsidR="005C162E" w:rsidRDefault="005C162E" w:rsidP="005C162E">
      <w:pPr>
        <w:pStyle w:val="a7"/>
        <w:ind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48F0E6B9" w14:textId="77777777" w:rsidR="005C162E" w:rsidRDefault="005C162E" w:rsidP="005C162E">
      <w:pPr>
        <w:pStyle w:val="a7"/>
        <w:ind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②“个人的满意度”指标奖金计算方法</w:t>
      </w:r>
    </w:p>
    <w:p w14:paraId="5CD022D8" w14:textId="77777777" w:rsidR="005C162E" w:rsidRDefault="005C162E" w:rsidP="005C162E">
      <w:pPr>
        <w:pStyle w:val="a7"/>
        <w:ind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个人满意度指标的奖金=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KPI指标奖金15%</w:t>
      </w:r>
      <w:r>
        <w:rPr>
          <w:rFonts w:asciiTheme="majorEastAsia" w:eastAsiaTheme="majorEastAsia" w:hAnsiTheme="majorEastAsia" w:hint="eastAsia"/>
          <w:sz w:val="28"/>
          <w:szCs w:val="28"/>
        </w:rPr>
        <w:t>*（个人满意度积分/部门总积分）。例如该指标奖金为500元，个人奖金计算下表：</w:t>
      </w:r>
    </w:p>
    <w:tbl>
      <w:tblPr>
        <w:tblStyle w:val="a6"/>
        <w:tblW w:w="8240" w:type="dxa"/>
        <w:tblInd w:w="-21" w:type="dxa"/>
        <w:tblLayout w:type="fixed"/>
        <w:tblLook w:val="04A0" w:firstRow="1" w:lastRow="0" w:firstColumn="1" w:lastColumn="0" w:noHBand="0" w:noVBand="1"/>
      </w:tblPr>
      <w:tblGrid>
        <w:gridCol w:w="1021"/>
        <w:gridCol w:w="1221"/>
        <w:gridCol w:w="1470"/>
        <w:gridCol w:w="3165"/>
        <w:gridCol w:w="1363"/>
      </w:tblGrid>
      <w:tr w:rsidR="005C162E" w14:paraId="1C2E0620" w14:textId="77777777" w:rsidTr="00CE41C9">
        <w:trPr>
          <w:trHeight w:val="332"/>
        </w:trPr>
        <w:tc>
          <w:tcPr>
            <w:tcW w:w="1021" w:type="dxa"/>
          </w:tcPr>
          <w:p w14:paraId="37D597EE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客服</w:t>
            </w:r>
          </w:p>
        </w:tc>
        <w:tc>
          <w:tcPr>
            <w:tcW w:w="1221" w:type="dxa"/>
          </w:tcPr>
          <w:p w14:paraId="183248AD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个人满意度</w:t>
            </w:r>
          </w:p>
        </w:tc>
        <w:tc>
          <w:tcPr>
            <w:tcW w:w="1470" w:type="dxa"/>
          </w:tcPr>
          <w:p w14:paraId="5C1AC5B3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积分</w:t>
            </w:r>
          </w:p>
        </w:tc>
        <w:tc>
          <w:tcPr>
            <w:tcW w:w="3165" w:type="dxa"/>
          </w:tcPr>
          <w:p w14:paraId="0A1F4E5B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占比</w:t>
            </w:r>
          </w:p>
        </w:tc>
        <w:tc>
          <w:tcPr>
            <w:tcW w:w="1363" w:type="dxa"/>
          </w:tcPr>
          <w:p w14:paraId="6E0DA2DE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奖金</w:t>
            </w:r>
          </w:p>
        </w:tc>
      </w:tr>
      <w:tr w:rsidR="005C162E" w14:paraId="444DBB78" w14:textId="77777777" w:rsidTr="00CE41C9">
        <w:trPr>
          <w:trHeight w:val="535"/>
        </w:trPr>
        <w:tc>
          <w:tcPr>
            <w:tcW w:w="1021" w:type="dxa"/>
          </w:tcPr>
          <w:p w14:paraId="2CADCD9F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甲</w:t>
            </w:r>
          </w:p>
        </w:tc>
        <w:tc>
          <w:tcPr>
            <w:tcW w:w="1221" w:type="dxa"/>
          </w:tcPr>
          <w:p w14:paraId="22B617FE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95%</w:t>
            </w:r>
          </w:p>
        </w:tc>
        <w:tc>
          <w:tcPr>
            <w:tcW w:w="1470" w:type="dxa"/>
          </w:tcPr>
          <w:p w14:paraId="3EC32CD6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3165" w:type="dxa"/>
          </w:tcPr>
          <w:p w14:paraId="609BE51B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4/4+2+1=0.57</w:t>
            </w:r>
          </w:p>
        </w:tc>
        <w:tc>
          <w:tcPr>
            <w:tcW w:w="1363" w:type="dxa"/>
          </w:tcPr>
          <w:p w14:paraId="57B13511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285</w:t>
            </w:r>
          </w:p>
        </w:tc>
      </w:tr>
      <w:tr w:rsidR="005C162E" w14:paraId="2BE92249" w14:textId="77777777" w:rsidTr="00CE41C9">
        <w:trPr>
          <w:trHeight w:val="524"/>
        </w:trPr>
        <w:tc>
          <w:tcPr>
            <w:tcW w:w="1021" w:type="dxa"/>
          </w:tcPr>
          <w:p w14:paraId="751DD2D1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乙</w:t>
            </w:r>
          </w:p>
        </w:tc>
        <w:tc>
          <w:tcPr>
            <w:tcW w:w="1221" w:type="dxa"/>
          </w:tcPr>
          <w:p w14:paraId="142D8F2B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82%</w:t>
            </w:r>
          </w:p>
        </w:tc>
        <w:tc>
          <w:tcPr>
            <w:tcW w:w="1470" w:type="dxa"/>
          </w:tcPr>
          <w:p w14:paraId="32DA262F" w14:textId="77777777" w:rsidR="005C162E" w:rsidRDefault="005C162E" w:rsidP="00CE41C9">
            <w:pPr>
              <w:pStyle w:val="a7"/>
              <w:ind w:firstLineChars="300" w:firstLine="54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3165" w:type="dxa"/>
          </w:tcPr>
          <w:p w14:paraId="75F7B070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2/4+2+1=0.29</w:t>
            </w:r>
          </w:p>
        </w:tc>
        <w:tc>
          <w:tcPr>
            <w:tcW w:w="1363" w:type="dxa"/>
          </w:tcPr>
          <w:p w14:paraId="3A38B0F3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145</w:t>
            </w:r>
          </w:p>
        </w:tc>
      </w:tr>
      <w:tr w:rsidR="005C162E" w14:paraId="5AC9AE32" w14:textId="77777777" w:rsidTr="00CE41C9">
        <w:trPr>
          <w:trHeight w:val="547"/>
        </w:trPr>
        <w:tc>
          <w:tcPr>
            <w:tcW w:w="1021" w:type="dxa"/>
          </w:tcPr>
          <w:p w14:paraId="29D5135A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丙</w:t>
            </w:r>
          </w:p>
        </w:tc>
        <w:tc>
          <w:tcPr>
            <w:tcW w:w="1221" w:type="dxa"/>
          </w:tcPr>
          <w:p w14:paraId="6E542C73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70%</w:t>
            </w:r>
          </w:p>
        </w:tc>
        <w:tc>
          <w:tcPr>
            <w:tcW w:w="1470" w:type="dxa"/>
          </w:tcPr>
          <w:p w14:paraId="2E3A1FEE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3165" w:type="dxa"/>
          </w:tcPr>
          <w:p w14:paraId="06E7B386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1/4+2+1=0.14</w:t>
            </w:r>
          </w:p>
        </w:tc>
        <w:tc>
          <w:tcPr>
            <w:tcW w:w="1363" w:type="dxa"/>
          </w:tcPr>
          <w:p w14:paraId="01DEC8CA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70</w:t>
            </w:r>
          </w:p>
        </w:tc>
      </w:tr>
    </w:tbl>
    <w:p w14:paraId="062C9294" w14:textId="77777777" w:rsidR="005C162E" w:rsidRDefault="005C162E" w:rsidP="005C162E">
      <w:pPr>
        <w:rPr>
          <w:sz w:val="28"/>
          <w:szCs w:val="28"/>
        </w:rPr>
      </w:pPr>
    </w:p>
    <w:p w14:paraId="76FFFD25" w14:textId="77777777" w:rsidR="005C162E" w:rsidRDefault="005C162E" w:rsidP="005C162E">
      <w:pPr>
        <w:ind w:firstLineChars="200" w:firstLine="56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工作量考核：</w:t>
      </w:r>
    </w:p>
    <w:p w14:paraId="559F7C49" w14:textId="77777777" w:rsidR="005C162E" w:rsidRDefault="005C162E" w:rsidP="005C162E">
      <w:pPr>
        <w:ind w:firstLineChars="200" w:firstLine="56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③“接待会话量”奖金计算方法</w:t>
      </w:r>
    </w:p>
    <w:p w14:paraId="626FE27F" w14:textId="77777777" w:rsidR="005C162E" w:rsidRDefault="005C162E" w:rsidP="005C162E">
      <w:pPr>
        <w:pStyle w:val="a7"/>
        <w:ind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个人的会话量奖金=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KPI指标奖金*20%*（</w:t>
      </w:r>
      <w:r>
        <w:rPr>
          <w:rFonts w:asciiTheme="majorEastAsia" w:eastAsiaTheme="majorEastAsia" w:hAnsiTheme="majorEastAsia" w:hint="eastAsia"/>
          <w:sz w:val="28"/>
          <w:szCs w:val="28"/>
        </w:rPr>
        <w:t>会话接待量/会话接待总量）。例如该指标为800元，个人奖金计算如下表：</w:t>
      </w:r>
    </w:p>
    <w:tbl>
      <w:tblPr>
        <w:tblStyle w:val="a6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3118"/>
        <w:gridCol w:w="1276"/>
        <w:gridCol w:w="2460"/>
      </w:tblGrid>
      <w:tr w:rsidR="005C162E" w14:paraId="6DD5B8E8" w14:textId="77777777" w:rsidTr="00CE41C9">
        <w:tc>
          <w:tcPr>
            <w:tcW w:w="948" w:type="dxa"/>
          </w:tcPr>
          <w:p w14:paraId="79510424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客服</w:t>
            </w:r>
          </w:p>
        </w:tc>
        <w:tc>
          <w:tcPr>
            <w:tcW w:w="3118" w:type="dxa"/>
          </w:tcPr>
          <w:p w14:paraId="3418C966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个人会话接待量(单位：个)</w:t>
            </w:r>
          </w:p>
        </w:tc>
        <w:tc>
          <w:tcPr>
            <w:tcW w:w="1276" w:type="dxa"/>
          </w:tcPr>
          <w:p w14:paraId="35F30C52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占比</w:t>
            </w:r>
          </w:p>
        </w:tc>
        <w:tc>
          <w:tcPr>
            <w:tcW w:w="2460" w:type="dxa"/>
          </w:tcPr>
          <w:p w14:paraId="482C7D74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奖金（单位：元）</w:t>
            </w:r>
          </w:p>
        </w:tc>
      </w:tr>
      <w:tr w:rsidR="005C162E" w14:paraId="09298A7E" w14:textId="77777777" w:rsidTr="00CE41C9">
        <w:tc>
          <w:tcPr>
            <w:tcW w:w="948" w:type="dxa"/>
          </w:tcPr>
          <w:p w14:paraId="3B23A075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甲</w:t>
            </w:r>
          </w:p>
        </w:tc>
        <w:tc>
          <w:tcPr>
            <w:tcW w:w="3118" w:type="dxa"/>
          </w:tcPr>
          <w:p w14:paraId="60CF6BDD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2000</w:t>
            </w:r>
          </w:p>
        </w:tc>
        <w:tc>
          <w:tcPr>
            <w:tcW w:w="1276" w:type="dxa"/>
          </w:tcPr>
          <w:p w14:paraId="1069E271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40%</w:t>
            </w:r>
          </w:p>
        </w:tc>
        <w:tc>
          <w:tcPr>
            <w:tcW w:w="2460" w:type="dxa"/>
          </w:tcPr>
          <w:p w14:paraId="4920C4C5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320</w:t>
            </w:r>
          </w:p>
        </w:tc>
      </w:tr>
      <w:tr w:rsidR="005C162E" w14:paraId="5243924A" w14:textId="77777777" w:rsidTr="00CE41C9">
        <w:tc>
          <w:tcPr>
            <w:tcW w:w="948" w:type="dxa"/>
          </w:tcPr>
          <w:p w14:paraId="19B2BDD8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乙</w:t>
            </w:r>
          </w:p>
        </w:tc>
        <w:tc>
          <w:tcPr>
            <w:tcW w:w="3118" w:type="dxa"/>
          </w:tcPr>
          <w:p w14:paraId="7929D88A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2500</w:t>
            </w:r>
          </w:p>
        </w:tc>
        <w:tc>
          <w:tcPr>
            <w:tcW w:w="1276" w:type="dxa"/>
          </w:tcPr>
          <w:p w14:paraId="55651480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50%</w:t>
            </w:r>
          </w:p>
        </w:tc>
        <w:tc>
          <w:tcPr>
            <w:tcW w:w="2460" w:type="dxa"/>
          </w:tcPr>
          <w:p w14:paraId="21D061C5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400</w:t>
            </w:r>
          </w:p>
        </w:tc>
      </w:tr>
      <w:tr w:rsidR="005C162E" w14:paraId="3592D8EB" w14:textId="77777777" w:rsidTr="00CE41C9">
        <w:tc>
          <w:tcPr>
            <w:tcW w:w="948" w:type="dxa"/>
          </w:tcPr>
          <w:p w14:paraId="055004EA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丙</w:t>
            </w:r>
          </w:p>
        </w:tc>
        <w:tc>
          <w:tcPr>
            <w:tcW w:w="3118" w:type="dxa"/>
          </w:tcPr>
          <w:p w14:paraId="69D94B4A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500</w:t>
            </w:r>
          </w:p>
        </w:tc>
        <w:tc>
          <w:tcPr>
            <w:tcW w:w="1276" w:type="dxa"/>
          </w:tcPr>
          <w:p w14:paraId="502A3E42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10%</w:t>
            </w:r>
          </w:p>
        </w:tc>
        <w:tc>
          <w:tcPr>
            <w:tcW w:w="2460" w:type="dxa"/>
          </w:tcPr>
          <w:p w14:paraId="7FA344C9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80</w:t>
            </w:r>
          </w:p>
        </w:tc>
      </w:tr>
    </w:tbl>
    <w:p w14:paraId="5D9879A0" w14:textId="77777777" w:rsidR="005C162E" w:rsidRDefault="005C162E" w:rsidP="005C162E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3D7EC930" w14:textId="77777777" w:rsidR="005C162E" w:rsidRDefault="005C162E" w:rsidP="005C162E">
      <w:pPr>
        <w:pStyle w:val="a7"/>
        <w:ind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④“退货退款“奖金计算方法</w:t>
      </w:r>
    </w:p>
    <w:p w14:paraId="43F91D04" w14:textId="77777777" w:rsidR="005C162E" w:rsidRDefault="005C162E" w:rsidP="005C162E">
      <w:pPr>
        <w:pStyle w:val="a7"/>
        <w:ind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个人的退货退款奖金=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KPI指标奖金*20%</w:t>
      </w:r>
      <w:r>
        <w:rPr>
          <w:rFonts w:asciiTheme="majorEastAsia" w:eastAsiaTheme="majorEastAsia" w:hAnsiTheme="majorEastAsia" w:hint="eastAsia"/>
          <w:sz w:val="28"/>
          <w:szCs w:val="28"/>
        </w:rPr>
        <w:t>*(退货退款处理量/部门总退货退款总量)。例如该指标为800元，个人奖金计算如下表：</w:t>
      </w:r>
    </w:p>
    <w:tbl>
      <w:tblPr>
        <w:tblStyle w:val="a6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3118"/>
        <w:gridCol w:w="1276"/>
        <w:gridCol w:w="2460"/>
      </w:tblGrid>
      <w:tr w:rsidR="005C162E" w14:paraId="5E0E98D4" w14:textId="77777777" w:rsidTr="00CE41C9">
        <w:tc>
          <w:tcPr>
            <w:tcW w:w="948" w:type="dxa"/>
          </w:tcPr>
          <w:p w14:paraId="46DAEF7B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客服</w:t>
            </w:r>
          </w:p>
        </w:tc>
        <w:tc>
          <w:tcPr>
            <w:tcW w:w="3118" w:type="dxa"/>
          </w:tcPr>
          <w:p w14:paraId="58221108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个人退货退款(单位：个)</w:t>
            </w:r>
          </w:p>
        </w:tc>
        <w:tc>
          <w:tcPr>
            <w:tcW w:w="1276" w:type="dxa"/>
          </w:tcPr>
          <w:p w14:paraId="2DF44775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占比</w:t>
            </w:r>
          </w:p>
        </w:tc>
        <w:tc>
          <w:tcPr>
            <w:tcW w:w="2460" w:type="dxa"/>
          </w:tcPr>
          <w:p w14:paraId="0F662E65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奖金（单位：元）</w:t>
            </w:r>
          </w:p>
        </w:tc>
      </w:tr>
      <w:tr w:rsidR="005C162E" w14:paraId="780C4BC8" w14:textId="77777777" w:rsidTr="00CE41C9">
        <w:tc>
          <w:tcPr>
            <w:tcW w:w="948" w:type="dxa"/>
          </w:tcPr>
          <w:p w14:paraId="7109E96F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甲</w:t>
            </w:r>
          </w:p>
        </w:tc>
        <w:tc>
          <w:tcPr>
            <w:tcW w:w="3118" w:type="dxa"/>
          </w:tcPr>
          <w:p w14:paraId="244D4129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1000</w:t>
            </w:r>
          </w:p>
        </w:tc>
        <w:tc>
          <w:tcPr>
            <w:tcW w:w="1276" w:type="dxa"/>
          </w:tcPr>
          <w:p w14:paraId="42C982DC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33.3%</w:t>
            </w:r>
          </w:p>
        </w:tc>
        <w:tc>
          <w:tcPr>
            <w:tcW w:w="2460" w:type="dxa"/>
          </w:tcPr>
          <w:p w14:paraId="47ADF7E8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266.67</w:t>
            </w:r>
          </w:p>
        </w:tc>
      </w:tr>
      <w:tr w:rsidR="005C162E" w14:paraId="2D34B56F" w14:textId="77777777" w:rsidTr="00CE41C9">
        <w:tc>
          <w:tcPr>
            <w:tcW w:w="948" w:type="dxa"/>
          </w:tcPr>
          <w:p w14:paraId="0AC422F5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乙</w:t>
            </w:r>
          </w:p>
        </w:tc>
        <w:tc>
          <w:tcPr>
            <w:tcW w:w="3118" w:type="dxa"/>
          </w:tcPr>
          <w:p w14:paraId="217DC8AE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800</w:t>
            </w:r>
          </w:p>
        </w:tc>
        <w:tc>
          <w:tcPr>
            <w:tcW w:w="1276" w:type="dxa"/>
          </w:tcPr>
          <w:p w14:paraId="71886D1C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26.7%</w:t>
            </w:r>
          </w:p>
        </w:tc>
        <w:tc>
          <w:tcPr>
            <w:tcW w:w="2460" w:type="dxa"/>
          </w:tcPr>
          <w:p w14:paraId="19CECA54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213.6</w:t>
            </w:r>
          </w:p>
        </w:tc>
      </w:tr>
      <w:tr w:rsidR="005C162E" w14:paraId="6C66A55D" w14:textId="77777777" w:rsidTr="00CE41C9">
        <w:tc>
          <w:tcPr>
            <w:tcW w:w="948" w:type="dxa"/>
          </w:tcPr>
          <w:p w14:paraId="5A2130A6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丙</w:t>
            </w:r>
          </w:p>
        </w:tc>
        <w:tc>
          <w:tcPr>
            <w:tcW w:w="3118" w:type="dxa"/>
          </w:tcPr>
          <w:p w14:paraId="46543B87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1200</w:t>
            </w:r>
          </w:p>
        </w:tc>
        <w:tc>
          <w:tcPr>
            <w:tcW w:w="1276" w:type="dxa"/>
          </w:tcPr>
          <w:p w14:paraId="287C811D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40%</w:t>
            </w:r>
          </w:p>
        </w:tc>
        <w:tc>
          <w:tcPr>
            <w:tcW w:w="2460" w:type="dxa"/>
          </w:tcPr>
          <w:p w14:paraId="4B71EB8F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320</w:t>
            </w:r>
          </w:p>
        </w:tc>
      </w:tr>
    </w:tbl>
    <w:p w14:paraId="38E2C783" w14:textId="77777777" w:rsidR="005C162E" w:rsidRDefault="005C162E" w:rsidP="005C162E">
      <w:pPr>
        <w:pStyle w:val="a7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F0CC7A0" w14:textId="77777777" w:rsidR="005C162E" w:rsidRDefault="005C162E" w:rsidP="005C162E">
      <w:pPr>
        <w:pStyle w:val="a7"/>
        <w:ind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⑤个人的验收奖金=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KPI指标奖金*10%</w:t>
      </w:r>
      <w:r>
        <w:rPr>
          <w:rFonts w:asciiTheme="majorEastAsia" w:eastAsiaTheme="majorEastAsia" w:hAnsiTheme="majorEastAsia" w:hint="eastAsia"/>
          <w:sz w:val="28"/>
          <w:szCs w:val="28"/>
        </w:rPr>
        <w:t>*(个人的验收数量/部门总验收数量)。例如该指标为200元，个人奖金计算入校表：</w:t>
      </w:r>
    </w:p>
    <w:tbl>
      <w:tblPr>
        <w:tblStyle w:val="a6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3118"/>
        <w:gridCol w:w="1276"/>
        <w:gridCol w:w="2460"/>
      </w:tblGrid>
      <w:tr w:rsidR="005C162E" w14:paraId="67A93FBF" w14:textId="77777777" w:rsidTr="00CE41C9">
        <w:tc>
          <w:tcPr>
            <w:tcW w:w="948" w:type="dxa"/>
          </w:tcPr>
          <w:p w14:paraId="58533990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客服</w:t>
            </w:r>
          </w:p>
        </w:tc>
        <w:tc>
          <w:tcPr>
            <w:tcW w:w="3118" w:type="dxa"/>
          </w:tcPr>
          <w:p w14:paraId="0BD42DA5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个人退货退款(单位：个)</w:t>
            </w:r>
          </w:p>
        </w:tc>
        <w:tc>
          <w:tcPr>
            <w:tcW w:w="1276" w:type="dxa"/>
          </w:tcPr>
          <w:p w14:paraId="65E7CEBB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占比</w:t>
            </w:r>
          </w:p>
        </w:tc>
        <w:tc>
          <w:tcPr>
            <w:tcW w:w="2460" w:type="dxa"/>
          </w:tcPr>
          <w:p w14:paraId="08F2DA31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奖金（单位：元）</w:t>
            </w:r>
          </w:p>
        </w:tc>
      </w:tr>
      <w:tr w:rsidR="005C162E" w14:paraId="207D5385" w14:textId="77777777" w:rsidTr="00CE41C9">
        <w:tc>
          <w:tcPr>
            <w:tcW w:w="948" w:type="dxa"/>
          </w:tcPr>
          <w:p w14:paraId="62FF7A32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甲</w:t>
            </w:r>
          </w:p>
        </w:tc>
        <w:tc>
          <w:tcPr>
            <w:tcW w:w="3118" w:type="dxa"/>
          </w:tcPr>
          <w:p w14:paraId="7DFFBB02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100</w:t>
            </w:r>
          </w:p>
        </w:tc>
        <w:tc>
          <w:tcPr>
            <w:tcW w:w="1276" w:type="dxa"/>
          </w:tcPr>
          <w:p w14:paraId="56B63CAD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33.3%</w:t>
            </w:r>
          </w:p>
        </w:tc>
        <w:tc>
          <w:tcPr>
            <w:tcW w:w="2460" w:type="dxa"/>
          </w:tcPr>
          <w:p w14:paraId="2842A9EB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66.6</w:t>
            </w:r>
          </w:p>
        </w:tc>
      </w:tr>
      <w:tr w:rsidR="005C162E" w14:paraId="358583B0" w14:textId="77777777" w:rsidTr="00CE41C9">
        <w:tc>
          <w:tcPr>
            <w:tcW w:w="948" w:type="dxa"/>
          </w:tcPr>
          <w:p w14:paraId="02F9E32C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乙</w:t>
            </w:r>
          </w:p>
        </w:tc>
        <w:tc>
          <w:tcPr>
            <w:tcW w:w="3118" w:type="dxa"/>
          </w:tcPr>
          <w:p w14:paraId="478CB7E5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80</w:t>
            </w:r>
          </w:p>
        </w:tc>
        <w:tc>
          <w:tcPr>
            <w:tcW w:w="1276" w:type="dxa"/>
          </w:tcPr>
          <w:p w14:paraId="7C77ACC6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26.7%</w:t>
            </w:r>
          </w:p>
        </w:tc>
        <w:tc>
          <w:tcPr>
            <w:tcW w:w="2460" w:type="dxa"/>
          </w:tcPr>
          <w:p w14:paraId="162C1DF2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53.7</w:t>
            </w:r>
          </w:p>
        </w:tc>
      </w:tr>
      <w:tr w:rsidR="005C162E" w14:paraId="0DC8C178" w14:textId="77777777" w:rsidTr="00CE41C9">
        <w:tc>
          <w:tcPr>
            <w:tcW w:w="948" w:type="dxa"/>
          </w:tcPr>
          <w:p w14:paraId="5E19C84F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丙</w:t>
            </w:r>
          </w:p>
        </w:tc>
        <w:tc>
          <w:tcPr>
            <w:tcW w:w="3118" w:type="dxa"/>
          </w:tcPr>
          <w:p w14:paraId="1E266295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120</w:t>
            </w:r>
          </w:p>
        </w:tc>
        <w:tc>
          <w:tcPr>
            <w:tcW w:w="1276" w:type="dxa"/>
          </w:tcPr>
          <w:p w14:paraId="41A0A67A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40%</w:t>
            </w:r>
          </w:p>
        </w:tc>
        <w:tc>
          <w:tcPr>
            <w:tcW w:w="2460" w:type="dxa"/>
          </w:tcPr>
          <w:p w14:paraId="4B1F6093" w14:textId="77777777" w:rsidR="005C162E" w:rsidRDefault="005C162E" w:rsidP="00CE41C9">
            <w:pPr>
              <w:pStyle w:val="a7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80</w:t>
            </w:r>
          </w:p>
        </w:tc>
      </w:tr>
    </w:tbl>
    <w:p w14:paraId="69B2D8CE" w14:textId="77777777" w:rsidR="005C162E" w:rsidRDefault="005C162E" w:rsidP="005C162E">
      <w:pPr>
        <w:rPr>
          <w:sz w:val="24"/>
        </w:rPr>
      </w:pPr>
    </w:p>
    <w:p w14:paraId="0D344A3B" w14:textId="77777777" w:rsidR="005C162E" w:rsidRDefault="005C162E" w:rsidP="005C162E">
      <w:pPr>
        <w:ind w:firstLineChars="200" w:firstLine="56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客服技能考核：</w:t>
      </w:r>
    </w:p>
    <w:p w14:paraId="2A10626C" w14:textId="77777777" w:rsidR="005C162E" w:rsidRDefault="005C162E" w:rsidP="005C162E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hint="eastAsia"/>
          <w:sz w:val="28"/>
          <w:szCs w:val="28"/>
        </w:rPr>
        <w:t>⑥客服技能考核按照当季考核分数进行</w:t>
      </w:r>
      <w:r>
        <w:rPr>
          <w:rFonts w:asciiTheme="majorEastAsia" w:eastAsiaTheme="majorEastAsia" w:hAnsiTheme="majorEastAsia" w:hint="eastAsia"/>
          <w:sz w:val="28"/>
          <w:szCs w:val="28"/>
        </w:rPr>
        <w:t>分段式积分进行累加计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算，考核分数分段如下表：</w:t>
      </w:r>
    </w:p>
    <w:tbl>
      <w:tblPr>
        <w:tblStyle w:val="a6"/>
        <w:tblW w:w="7802" w:type="dxa"/>
        <w:jc w:val="center"/>
        <w:tblLayout w:type="fixed"/>
        <w:tblLook w:val="04A0" w:firstRow="1" w:lastRow="0" w:firstColumn="1" w:lastColumn="0" w:noHBand="0" w:noVBand="1"/>
      </w:tblPr>
      <w:tblGrid>
        <w:gridCol w:w="2620"/>
        <w:gridCol w:w="2591"/>
        <w:gridCol w:w="2591"/>
      </w:tblGrid>
      <w:tr w:rsidR="005C162E" w14:paraId="5D393042" w14:textId="77777777" w:rsidTr="00CE41C9">
        <w:trPr>
          <w:jc w:val="center"/>
        </w:trPr>
        <w:tc>
          <w:tcPr>
            <w:tcW w:w="2620" w:type="dxa"/>
          </w:tcPr>
          <w:p w14:paraId="519C8A6C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分数</w:t>
            </w:r>
          </w:p>
        </w:tc>
        <w:tc>
          <w:tcPr>
            <w:tcW w:w="2591" w:type="dxa"/>
          </w:tcPr>
          <w:p w14:paraId="7D772C1E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评价</w:t>
            </w:r>
          </w:p>
        </w:tc>
        <w:tc>
          <w:tcPr>
            <w:tcW w:w="2591" w:type="dxa"/>
          </w:tcPr>
          <w:p w14:paraId="5FE487C3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积分</w:t>
            </w:r>
          </w:p>
        </w:tc>
      </w:tr>
      <w:tr w:rsidR="005C162E" w14:paraId="7F7A0F21" w14:textId="77777777" w:rsidTr="00CE41C9">
        <w:trPr>
          <w:jc w:val="center"/>
        </w:trPr>
        <w:tc>
          <w:tcPr>
            <w:tcW w:w="2620" w:type="dxa"/>
          </w:tcPr>
          <w:p w14:paraId="75FD4DCF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≥95</w:t>
            </w:r>
          </w:p>
        </w:tc>
        <w:tc>
          <w:tcPr>
            <w:tcW w:w="2591" w:type="dxa"/>
          </w:tcPr>
          <w:p w14:paraId="119EE561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非常优秀</w:t>
            </w:r>
          </w:p>
        </w:tc>
        <w:tc>
          <w:tcPr>
            <w:tcW w:w="2591" w:type="dxa"/>
          </w:tcPr>
          <w:p w14:paraId="17D2725D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5</w:t>
            </w:r>
          </w:p>
        </w:tc>
      </w:tr>
      <w:tr w:rsidR="005C162E" w14:paraId="742A8983" w14:textId="77777777" w:rsidTr="00CE41C9">
        <w:trPr>
          <w:jc w:val="center"/>
        </w:trPr>
        <w:tc>
          <w:tcPr>
            <w:tcW w:w="2620" w:type="dxa"/>
          </w:tcPr>
          <w:p w14:paraId="08A371C8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95＞X≥90</w:t>
            </w:r>
          </w:p>
        </w:tc>
        <w:tc>
          <w:tcPr>
            <w:tcW w:w="2591" w:type="dxa"/>
          </w:tcPr>
          <w:p w14:paraId="0150C4D3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优秀</w:t>
            </w:r>
          </w:p>
        </w:tc>
        <w:tc>
          <w:tcPr>
            <w:tcW w:w="2591" w:type="dxa"/>
          </w:tcPr>
          <w:p w14:paraId="129B8AD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</w:tr>
      <w:tr w:rsidR="005C162E" w14:paraId="1BD520BC" w14:textId="77777777" w:rsidTr="00CE41C9">
        <w:trPr>
          <w:jc w:val="center"/>
        </w:trPr>
        <w:tc>
          <w:tcPr>
            <w:tcW w:w="2620" w:type="dxa"/>
          </w:tcPr>
          <w:p w14:paraId="1EEA5466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90＞X≥80</w:t>
            </w:r>
          </w:p>
        </w:tc>
        <w:tc>
          <w:tcPr>
            <w:tcW w:w="2591" w:type="dxa"/>
          </w:tcPr>
          <w:p w14:paraId="1EB49B35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良好</w:t>
            </w:r>
          </w:p>
        </w:tc>
        <w:tc>
          <w:tcPr>
            <w:tcW w:w="2591" w:type="dxa"/>
          </w:tcPr>
          <w:p w14:paraId="11B3050B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5C162E" w14:paraId="23654C84" w14:textId="77777777" w:rsidTr="00CE41C9">
        <w:trPr>
          <w:jc w:val="center"/>
        </w:trPr>
        <w:tc>
          <w:tcPr>
            <w:tcW w:w="2620" w:type="dxa"/>
          </w:tcPr>
          <w:p w14:paraId="5A558671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80＞X≥70</w:t>
            </w:r>
          </w:p>
        </w:tc>
        <w:tc>
          <w:tcPr>
            <w:tcW w:w="2591" w:type="dxa"/>
          </w:tcPr>
          <w:p w14:paraId="1E137518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普通</w:t>
            </w:r>
          </w:p>
        </w:tc>
        <w:tc>
          <w:tcPr>
            <w:tcW w:w="2591" w:type="dxa"/>
          </w:tcPr>
          <w:p w14:paraId="6B7FDD9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5C162E" w14:paraId="5A213F60" w14:textId="77777777" w:rsidTr="00CE41C9">
        <w:trPr>
          <w:jc w:val="center"/>
        </w:trPr>
        <w:tc>
          <w:tcPr>
            <w:tcW w:w="2620" w:type="dxa"/>
          </w:tcPr>
          <w:p w14:paraId="00352944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70＞X≥60</w:t>
            </w:r>
          </w:p>
        </w:tc>
        <w:tc>
          <w:tcPr>
            <w:tcW w:w="2591" w:type="dxa"/>
          </w:tcPr>
          <w:p w14:paraId="127CC9DB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需要改善</w:t>
            </w:r>
          </w:p>
        </w:tc>
        <w:tc>
          <w:tcPr>
            <w:tcW w:w="2591" w:type="dxa"/>
          </w:tcPr>
          <w:p w14:paraId="58589A38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5C162E" w14:paraId="35E5342F" w14:textId="77777777" w:rsidTr="00CE41C9">
        <w:trPr>
          <w:jc w:val="center"/>
        </w:trPr>
        <w:tc>
          <w:tcPr>
            <w:tcW w:w="2620" w:type="dxa"/>
          </w:tcPr>
          <w:p w14:paraId="48891A8B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＜60</w:t>
            </w:r>
          </w:p>
        </w:tc>
        <w:tc>
          <w:tcPr>
            <w:tcW w:w="2591" w:type="dxa"/>
          </w:tcPr>
          <w:p w14:paraId="4ECC2A13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不及格</w:t>
            </w:r>
          </w:p>
        </w:tc>
        <w:tc>
          <w:tcPr>
            <w:tcW w:w="2591" w:type="dxa"/>
          </w:tcPr>
          <w:p w14:paraId="0977041B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</w:tbl>
    <w:p w14:paraId="350FC7A4" w14:textId="77777777" w:rsidR="005C162E" w:rsidRDefault="005C162E" w:rsidP="005C162E">
      <w:pPr>
        <w:pStyle w:val="a7"/>
        <w:ind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客服技能考核奖金=KPI指标奖金*20%*（个人考核分数积分/团队所有人积分）</w:t>
      </w:r>
      <w:r>
        <w:rPr>
          <w:rFonts w:asciiTheme="majorEastAsia" w:eastAsiaTheme="majorEastAsia" w:hAnsiTheme="majorEastAsia" w:hint="eastAsia"/>
          <w:sz w:val="28"/>
          <w:szCs w:val="28"/>
        </w:rPr>
        <w:t>。例如该指标奖金为500元，个人奖金计算下表：</w:t>
      </w:r>
    </w:p>
    <w:tbl>
      <w:tblPr>
        <w:tblStyle w:val="a6"/>
        <w:tblpPr w:leftFromText="180" w:rightFromText="180" w:vertAnchor="text" w:horzAnchor="page" w:tblpXSpec="center" w:tblpY="50"/>
        <w:tblOverlap w:val="never"/>
        <w:tblW w:w="7720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1946"/>
        <w:gridCol w:w="855"/>
        <w:gridCol w:w="2068"/>
        <w:gridCol w:w="2226"/>
      </w:tblGrid>
      <w:tr w:rsidR="005C162E" w14:paraId="5ACD0478" w14:textId="77777777" w:rsidTr="00CE41C9">
        <w:trPr>
          <w:trHeight w:val="674"/>
          <w:jc w:val="center"/>
        </w:trPr>
        <w:tc>
          <w:tcPr>
            <w:tcW w:w="625" w:type="dxa"/>
          </w:tcPr>
          <w:p w14:paraId="396AACE1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客服</w:t>
            </w:r>
          </w:p>
        </w:tc>
        <w:tc>
          <w:tcPr>
            <w:tcW w:w="1946" w:type="dxa"/>
          </w:tcPr>
          <w:p w14:paraId="4C770675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客服技能考核分数</w:t>
            </w:r>
          </w:p>
        </w:tc>
        <w:tc>
          <w:tcPr>
            <w:tcW w:w="855" w:type="dxa"/>
          </w:tcPr>
          <w:p w14:paraId="0D3FA4B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积分</w:t>
            </w:r>
          </w:p>
        </w:tc>
        <w:tc>
          <w:tcPr>
            <w:tcW w:w="2068" w:type="dxa"/>
          </w:tcPr>
          <w:p w14:paraId="5D9F2E76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占比</w:t>
            </w:r>
          </w:p>
        </w:tc>
        <w:tc>
          <w:tcPr>
            <w:tcW w:w="2226" w:type="dxa"/>
          </w:tcPr>
          <w:p w14:paraId="3EC65C3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奖金（单位：元）</w:t>
            </w:r>
          </w:p>
        </w:tc>
      </w:tr>
      <w:tr w:rsidR="005C162E" w14:paraId="0B2D5E9E" w14:textId="77777777" w:rsidTr="00CE41C9">
        <w:trPr>
          <w:trHeight w:val="699"/>
          <w:jc w:val="center"/>
        </w:trPr>
        <w:tc>
          <w:tcPr>
            <w:tcW w:w="625" w:type="dxa"/>
          </w:tcPr>
          <w:p w14:paraId="063162E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甲</w:t>
            </w:r>
          </w:p>
        </w:tc>
        <w:tc>
          <w:tcPr>
            <w:tcW w:w="1946" w:type="dxa"/>
          </w:tcPr>
          <w:p w14:paraId="2FAC4D07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855" w:type="dxa"/>
          </w:tcPr>
          <w:p w14:paraId="0013CADB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68" w:type="dxa"/>
          </w:tcPr>
          <w:p w14:paraId="1259E7B6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5/5+3+2+0=50%</w:t>
            </w:r>
          </w:p>
        </w:tc>
        <w:tc>
          <w:tcPr>
            <w:tcW w:w="2226" w:type="dxa"/>
          </w:tcPr>
          <w:p w14:paraId="1E1AF4C8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500*50%=250</w:t>
            </w:r>
          </w:p>
        </w:tc>
      </w:tr>
      <w:tr w:rsidR="005C162E" w14:paraId="6555F8B0" w14:textId="77777777" w:rsidTr="00CE41C9">
        <w:trPr>
          <w:trHeight w:val="699"/>
          <w:jc w:val="center"/>
        </w:trPr>
        <w:tc>
          <w:tcPr>
            <w:tcW w:w="625" w:type="dxa"/>
          </w:tcPr>
          <w:p w14:paraId="66937903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乙</w:t>
            </w:r>
          </w:p>
        </w:tc>
        <w:tc>
          <w:tcPr>
            <w:tcW w:w="1946" w:type="dxa"/>
          </w:tcPr>
          <w:p w14:paraId="429648F9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855" w:type="dxa"/>
          </w:tcPr>
          <w:p w14:paraId="1A7A4CFB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68" w:type="dxa"/>
          </w:tcPr>
          <w:p w14:paraId="60E7E876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3/5+3+2+0=30%</w:t>
            </w:r>
          </w:p>
        </w:tc>
        <w:tc>
          <w:tcPr>
            <w:tcW w:w="2226" w:type="dxa"/>
          </w:tcPr>
          <w:p w14:paraId="3BCDE84F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500*30%=150</w:t>
            </w:r>
          </w:p>
        </w:tc>
      </w:tr>
      <w:tr w:rsidR="005C162E" w14:paraId="7903EE07" w14:textId="77777777" w:rsidTr="00CE41C9">
        <w:trPr>
          <w:trHeight w:val="721"/>
          <w:jc w:val="center"/>
        </w:trPr>
        <w:tc>
          <w:tcPr>
            <w:tcW w:w="625" w:type="dxa"/>
          </w:tcPr>
          <w:p w14:paraId="2E32578C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丙</w:t>
            </w:r>
          </w:p>
        </w:tc>
        <w:tc>
          <w:tcPr>
            <w:tcW w:w="1946" w:type="dxa"/>
          </w:tcPr>
          <w:p w14:paraId="5C556701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855" w:type="dxa"/>
          </w:tcPr>
          <w:p w14:paraId="535D86B3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68" w:type="dxa"/>
          </w:tcPr>
          <w:p w14:paraId="46056C1A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2/5+3+2+0=20%</w:t>
            </w:r>
          </w:p>
        </w:tc>
        <w:tc>
          <w:tcPr>
            <w:tcW w:w="2226" w:type="dxa"/>
          </w:tcPr>
          <w:p w14:paraId="5910EA93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500*20%=100</w:t>
            </w:r>
          </w:p>
        </w:tc>
      </w:tr>
      <w:tr w:rsidR="005C162E" w14:paraId="67B22A7E" w14:textId="77777777" w:rsidTr="00CE41C9">
        <w:trPr>
          <w:trHeight w:val="721"/>
          <w:jc w:val="center"/>
        </w:trPr>
        <w:tc>
          <w:tcPr>
            <w:tcW w:w="625" w:type="dxa"/>
          </w:tcPr>
          <w:p w14:paraId="26CF8093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丁</w:t>
            </w:r>
          </w:p>
        </w:tc>
        <w:tc>
          <w:tcPr>
            <w:tcW w:w="1946" w:type="dxa"/>
          </w:tcPr>
          <w:p w14:paraId="01844EF7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855" w:type="dxa"/>
          </w:tcPr>
          <w:p w14:paraId="4BD5F8C0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068" w:type="dxa"/>
          </w:tcPr>
          <w:p w14:paraId="6AB4BF3B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26" w:type="dxa"/>
          </w:tcPr>
          <w:p w14:paraId="33192BCD" w14:textId="77777777" w:rsidR="005C162E" w:rsidRDefault="005C162E" w:rsidP="00CE41C9">
            <w:pPr>
              <w:pStyle w:val="a7"/>
              <w:ind w:firstLineChars="0" w:firstLine="0"/>
              <w:jc w:val="left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39150781" w14:textId="77777777" w:rsidR="005C162E" w:rsidRDefault="005C162E" w:rsidP="005C162E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76CDB0A2" w14:textId="77777777" w:rsidR="005C162E" w:rsidRDefault="005C162E" w:rsidP="005C162E">
      <w:pPr>
        <w:ind w:firstLineChars="200" w:firstLine="56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3）贡献值占比分配：</w:t>
      </w:r>
    </w:p>
    <w:p w14:paraId="4BFE2FB6" w14:textId="77777777" w:rsidR="005C162E" w:rsidRDefault="005C162E" w:rsidP="005C162E">
      <w:pPr>
        <w:ind w:firstLineChars="200" w:firstLine="56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贡献值占比分两部分：①职级系数，占比70%。②主管评分，占比30%</w:t>
      </w:r>
    </w:p>
    <w:p w14:paraId="71793281" w14:textId="77777777" w:rsidR="005C162E" w:rsidRDefault="005C162E" w:rsidP="005C162E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①岗位职级系数分配</w:t>
      </w:r>
    </w:p>
    <w:tbl>
      <w:tblPr>
        <w:tblpPr w:leftFromText="180" w:rightFromText="180" w:vertAnchor="text" w:horzAnchor="page" w:tblpX="2489" w:tblpY="1233"/>
        <w:tblOverlap w:val="never"/>
        <w:tblW w:w="69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515"/>
        <w:gridCol w:w="1080"/>
        <w:gridCol w:w="1080"/>
      </w:tblGrid>
      <w:tr w:rsidR="005C162E" w14:paraId="04BCE8F8" w14:textId="77777777" w:rsidTr="00CE41C9">
        <w:trPr>
          <w:trHeight w:val="390"/>
        </w:trPr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37373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岗位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0F4E5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主管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FC12C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组长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26F81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高级客服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1C7C63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中级客服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CDC9140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初级客服</w:t>
            </w:r>
          </w:p>
        </w:tc>
      </w:tr>
      <w:tr w:rsidR="005C162E" w14:paraId="4E5FA798" w14:textId="77777777" w:rsidTr="00CE41C9">
        <w:trPr>
          <w:trHeight w:val="390"/>
        </w:trPr>
        <w:tc>
          <w:tcPr>
            <w:tcW w:w="10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225B8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职级系数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DE374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BAA49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2.5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0A7DC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F467C7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3E3AB9" w14:textId="77777777" w:rsidR="005C162E" w:rsidRDefault="005C162E" w:rsidP="00CE41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14:paraId="46AD4AA2" w14:textId="77777777" w:rsidR="005C162E" w:rsidRDefault="005C162E" w:rsidP="005C162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职级系数部分的奖金</w:t>
      </w:r>
      <w:r>
        <w:rPr>
          <w:rFonts w:hint="eastAsia"/>
          <w:sz w:val="28"/>
          <w:szCs w:val="36"/>
        </w:rPr>
        <w:t xml:space="preserve"> = </w:t>
      </w:r>
      <w:r>
        <w:rPr>
          <w:rFonts w:hint="eastAsia"/>
          <w:sz w:val="28"/>
          <w:szCs w:val="36"/>
        </w:rPr>
        <w:t>贡献值奖金</w:t>
      </w:r>
      <w:r>
        <w:rPr>
          <w:rFonts w:hint="eastAsia"/>
          <w:sz w:val="28"/>
          <w:szCs w:val="36"/>
        </w:rPr>
        <w:t xml:space="preserve">*70%* </w:t>
      </w:r>
      <w:r>
        <w:rPr>
          <w:rFonts w:hint="eastAsia"/>
          <w:sz w:val="28"/>
          <w:szCs w:val="36"/>
        </w:rPr>
        <w:t>（店员的贡献值</w:t>
      </w:r>
      <w:r>
        <w:rPr>
          <w:rFonts w:hint="eastAsia"/>
          <w:sz w:val="28"/>
          <w:szCs w:val="36"/>
        </w:rPr>
        <w:t>/</w:t>
      </w:r>
      <w:r>
        <w:rPr>
          <w:rFonts w:hint="eastAsia"/>
          <w:sz w:val="28"/>
          <w:szCs w:val="36"/>
        </w:rPr>
        <w:t>总体贡献值），</w:t>
      </w:r>
    </w:p>
    <w:p w14:paraId="01150F95" w14:textId="77777777" w:rsidR="005C162E" w:rsidRDefault="005C162E" w:rsidP="005C162E">
      <w:pPr>
        <w:rPr>
          <w:sz w:val="28"/>
          <w:szCs w:val="36"/>
        </w:rPr>
      </w:pPr>
    </w:p>
    <w:p w14:paraId="20037BBB" w14:textId="77777777" w:rsidR="005C162E" w:rsidRDefault="005C162E" w:rsidP="005C162E">
      <w:pPr>
        <w:rPr>
          <w:sz w:val="28"/>
          <w:szCs w:val="36"/>
        </w:rPr>
      </w:pPr>
    </w:p>
    <w:p w14:paraId="40AE7C0B" w14:textId="77777777" w:rsidR="005C162E" w:rsidRDefault="005C162E" w:rsidP="005C162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核算方式举例如下表：</w:t>
      </w:r>
    </w:p>
    <w:tbl>
      <w:tblPr>
        <w:tblStyle w:val="a6"/>
        <w:tblpPr w:leftFromText="180" w:rightFromText="180" w:vertAnchor="text" w:horzAnchor="page" w:tblpX="1762" w:tblpY="345"/>
        <w:tblOverlap w:val="never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162E" w14:paraId="7DDF24F1" w14:textId="77777777" w:rsidTr="00CE41C9">
        <w:tc>
          <w:tcPr>
            <w:tcW w:w="1420" w:type="dxa"/>
          </w:tcPr>
          <w:p w14:paraId="00D97F70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店铺成员</w:t>
            </w:r>
          </w:p>
        </w:tc>
        <w:tc>
          <w:tcPr>
            <w:tcW w:w="1420" w:type="dxa"/>
          </w:tcPr>
          <w:p w14:paraId="32FAA7C8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职级系数</w:t>
            </w:r>
          </w:p>
        </w:tc>
        <w:tc>
          <w:tcPr>
            <w:tcW w:w="1420" w:type="dxa"/>
          </w:tcPr>
          <w:p w14:paraId="5503710F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出勤天数</w:t>
            </w:r>
          </w:p>
        </w:tc>
        <w:tc>
          <w:tcPr>
            <w:tcW w:w="1420" w:type="dxa"/>
          </w:tcPr>
          <w:p w14:paraId="001523C8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贡献值</w:t>
            </w:r>
          </w:p>
        </w:tc>
        <w:tc>
          <w:tcPr>
            <w:tcW w:w="1420" w:type="dxa"/>
          </w:tcPr>
          <w:p w14:paraId="460A6AD9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占比</w:t>
            </w:r>
          </w:p>
        </w:tc>
        <w:tc>
          <w:tcPr>
            <w:tcW w:w="1420" w:type="dxa"/>
          </w:tcPr>
          <w:p w14:paraId="18B1F3B5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奖金</w:t>
            </w:r>
          </w:p>
        </w:tc>
      </w:tr>
      <w:tr w:rsidR="005C162E" w14:paraId="539E3BAD" w14:textId="77777777" w:rsidTr="00CE41C9">
        <w:tc>
          <w:tcPr>
            <w:tcW w:w="1420" w:type="dxa"/>
          </w:tcPr>
          <w:p w14:paraId="7499289C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</w:p>
        </w:tc>
        <w:tc>
          <w:tcPr>
            <w:tcW w:w="1420" w:type="dxa"/>
          </w:tcPr>
          <w:p w14:paraId="32B7DAA4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2.5</w:t>
            </w:r>
          </w:p>
        </w:tc>
        <w:tc>
          <w:tcPr>
            <w:tcW w:w="1420" w:type="dxa"/>
          </w:tcPr>
          <w:p w14:paraId="524B83B1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90</w:t>
            </w:r>
          </w:p>
        </w:tc>
        <w:tc>
          <w:tcPr>
            <w:tcW w:w="1420" w:type="dxa"/>
          </w:tcPr>
          <w:p w14:paraId="36080D65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225</w:t>
            </w:r>
          </w:p>
        </w:tc>
        <w:tc>
          <w:tcPr>
            <w:tcW w:w="1420" w:type="dxa"/>
            <w:vAlign w:val="center"/>
          </w:tcPr>
          <w:p w14:paraId="6DF6AB56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44.07%</w:t>
            </w:r>
          </w:p>
        </w:tc>
        <w:tc>
          <w:tcPr>
            <w:tcW w:w="1420" w:type="dxa"/>
            <w:vAlign w:val="center"/>
          </w:tcPr>
          <w:p w14:paraId="2B1805AB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440.7</w:t>
            </w:r>
          </w:p>
        </w:tc>
      </w:tr>
      <w:tr w:rsidR="005C162E" w14:paraId="263148A5" w14:textId="77777777" w:rsidTr="00CE41C9">
        <w:tc>
          <w:tcPr>
            <w:tcW w:w="1420" w:type="dxa"/>
          </w:tcPr>
          <w:p w14:paraId="78642B6B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</w:t>
            </w:r>
          </w:p>
        </w:tc>
        <w:tc>
          <w:tcPr>
            <w:tcW w:w="1420" w:type="dxa"/>
          </w:tcPr>
          <w:p w14:paraId="35E2A454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1.5</w:t>
            </w:r>
          </w:p>
        </w:tc>
        <w:tc>
          <w:tcPr>
            <w:tcW w:w="1420" w:type="dxa"/>
          </w:tcPr>
          <w:p w14:paraId="52C6F91D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85</w:t>
            </w:r>
          </w:p>
        </w:tc>
        <w:tc>
          <w:tcPr>
            <w:tcW w:w="1420" w:type="dxa"/>
          </w:tcPr>
          <w:p w14:paraId="364FBC21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127.5</w:t>
            </w:r>
          </w:p>
        </w:tc>
        <w:tc>
          <w:tcPr>
            <w:tcW w:w="1420" w:type="dxa"/>
            <w:vAlign w:val="center"/>
          </w:tcPr>
          <w:p w14:paraId="2BF11BBA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24.98%</w:t>
            </w:r>
          </w:p>
        </w:tc>
        <w:tc>
          <w:tcPr>
            <w:tcW w:w="1420" w:type="dxa"/>
            <w:vAlign w:val="center"/>
          </w:tcPr>
          <w:p w14:paraId="5BC16AF6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249.8</w:t>
            </w:r>
          </w:p>
        </w:tc>
      </w:tr>
      <w:tr w:rsidR="005C162E" w14:paraId="2ABE5FFD" w14:textId="77777777" w:rsidTr="00CE41C9">
        <w:tc>
          <w:tcPr>
            <w:tcW w:w="1420" w:type="dxa"/>
          </w:tcPr>
          <w:p w14:paraId="4BBC9D49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</w:t>
            </w:r>
          </w:p>
        </w:tc>
        <w:tc>
          <w:tcPr>
            <w:tcW w:w="1420" w:type="dxa"/>
          </w:tcPr>
          <w:p w14:paraId="1DEACDF7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420" w:type="dxa"/>
          </w:tcPr>
          <w:p w14:paraId="53EC4B67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88</w:t>
            </w:r>
          </w:p>
        </w:tc>
        <w:tc>
          <w:tcPr>
            <w:tcW w:w="1420" w:type="dxa"/>
          </w:tcPr>
          <w:p w14:paraId="2B15A3FB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88</w:t>
            </w:r>
          </w:p>
        </w:tc>
        <w:tc>
          <w:tcPr>
            <w:tcW w:w="1420" w:type="dxa"/>
            <w:vAlign w:val="center"/>
          </w:tcPr>
          <w:p w14:paraId="7840ADCB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17.24%</w:t>
            </w:r>
          </w:p>
        </w:tc>
        <w:tc>
          <w:tcPr>
            <w:tcW w:w="1420" w:type="dxa"/>
            <w:vAlign w:val="center"/>
          </w:tcPr>
          <w:p w14:paraId="64584E3D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172.4</w:t>
            </w:r>
          </w:p>
        </w:tc>
      </w:tr>
      <w:tr w:rsidR="005C162E" w14:paraId="207C3363" w14:textId="77777777" w:rsidTr="00CE41C9">
        <w:tc>
          <w:tcPr>
            <w:tcW w:w="1420" w:type="dxa"/>
          </w:tcPr>
          <w:p w14:paraId="647540FA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</w:t>
            </w:r>
          </w:p>
        </w:tc>
        <w:tc>
          <w:tcPr>
            <w:tcW w:w="1420" w:type="dxa"/>
          </w:tcPr>
          <w:p w14:paraId="014AAF62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420" w:type="dxa"/>
          </w:tcPr>
          <w:p w14:paraId="2937000B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70</w:t>
            </w:r>
          </w:p>
        </w:tc>
        <w:tc>
          <w:tcPr>
            <w:tcW w:w="1420" w:type="dxa"/>
          </w:tcPr>
          <w:p w14:paraId="3E097DBD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70</w:t>
            </w:r>
          </w:p>
        </w:tc>
        <w:tc>
          <w:tcPr>
            <w:tcW w:w="1420" w:type="dxa"/>
            <w:vAlign w:val="center"/>
          </w:tcPr>
          <w:p w14:paraId="0D29958A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13.71%</w:t>
            </w:r>
          </w:p>
        </w:tc>
        <w:tc>
          <w:tcPr>
            <w:tcW w:w="1420" w:type="dxa"/>
            <w:vAlign w:val="center"/>
          </w:tcPr>
          <w:p w14:paraId="0F5A9113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137.1</w:t>
            </w:r>
          </w:p>
        </w:tc>
      </w:tr>
      <w:tr w:rsidR="005C162E" w14:paraId="1E6FDE85" w14:textId="77777777" w:rsidTr="00CE41C9">
        <w:tc>
          <w:tcPr>
            <w:tcW w:w="1420" w:type="dxa"/>
          </w:tcPr>
          <w:p w14:paraId="57CC1A41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合计</w:t>
            </w:r>
          </w:p>
        </w:tc>
        <w:tc>
          <w:tcPr>
            <w:tcW w:w="1420" w:type="dxa"/>
          </w:tcPr>
          <w:p w14:paraId="4C181FC8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1420" w:type="dxa"/>
          </w:tcPr>
          <w:p w14:paraId="54881246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1420" w:type="dxa"/>
            <w:vAlign w:val="center"/>
          </w:tcPr>
          <w:p w14:paraId="0331E060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510.5</w:t>
            </w:r>
          </w:p>
        </w:tc>
        <w:tc>
          <w:tcPr>
            <w:tcW w:w="1420" w:type="dxa"/>
          </w:tcPr>
          <w:p w14:paraId="2B79674B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420" w:type="dxa"/>
          </w:tcPr>
          <w:p w14:paraId="6B7C665D" w14:textId="77777777" w:rsidR="005C162E" w:rsidRDefault="005C162E" w:rsidP="00CE41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1000</w:t>
            </w:r>
          </w:p>
        </w:tc>
      </w:tr>
    </w:tbl>
    <w:p w14:paraId="44B85AF9" w14:textId="77777777" w:rsidR="005C162E" w:rsidRDefault="005C162E" w:rsidP="005C162E">
      <w:pPr>
        <w:ind w:firstLineChars="200" w:firstLine="560"/>
        <w:jc w:val="left"/>
        <w:rPr>
          <w:sz w:val="28"/>
          <w:szCs w:val="36"/>
        </w:rPr>
      </w:pPr>
    </w:p>
    <w:p w14:paraId="6F86E74F" w14:textId="77777777" w:rsidR="005C162E" w:rsidRDefault="005C162E" w:rsidP="005C162E">
      <w:pPr>
        <w:ind w:firstLineChars="200" w:firstLine="560"/>
        <w:jc w:val="left"/>
        <w:rPr>
          <w:sz w:val="28"/>
          <w:szCs w:val="36"/>
        </w:rPr>
      </w:pPr>
    </w:p>
    <w:p w14:paraId="2564AE46" w14:textId="77777777" w:rsidR="005C162E" w:rsidRDefault="005C162E" w:rsidP="005C162E">
      <w:pPr>
        <w:ind w:firstLineChars="200" w:firstLine="560"/>
        <w:jc w:val="left"/>
        <w:rPr>
          <w:sz w:val="28"/>
          <w:szCs w:val="36"/>
        </w:rPr>
      </w:pPr>
    </w:p>
    <w:p w14:paraId="227E6E8D" w14:textId="77777777" w:rsidR="005C162E" w:rsidRDefault="005C162E" w:rsidP="005C162E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②主管评分部分的奖金</w:t>
      </w:r>
      <w:r>
        <w:rPr>
          <w:rFonts w:hint="eastAsia"/>
          <w:sz w:val="28"/>
          <w:szCs w:val="36"/>
        </w:rPr>
        <w:t xml:space="preserve"> = </w:t>
      </w:r>
      <w:r>
        <w:rPr>
          <w:rFonts w:hint="eastAsia"/>
          <w:sz w:val="28"/>
          <w:szCs w:val="36"/>
        </w:rPr>
        <w:t>季度奖金</w:t>
      </w:r>
      <w:r>
        <w:rPr>
          <w:rFonts w:hint="eastAsia"/>
          <w:sz w:val="28"/>
          <w:szCs w:val="36"/>
        </w:rPr>
        <w:t xml:space="preserve"> * 30% * </w:t>
      </w:r>
      <w:r>
        <w:rPr>
          <w:rFonts w:hint="eastAsia"/>
          <w:sz w:val="28"/>
          <w:szCs w:val="36"/>
        </w:rPr>
        <w:t>（客服的综合评分</w:t>
      </w:r>
      <w:r>
        <w:rPr>
          <w:rFonts w:hint="eastAsia"/>
          <w:sz w:val="28"/>
          <w:szCs w:val="36"/>
        </w:rPr>
        <w:t>/</w:t>
      </w:r>
      <w:r>
        <w:rPr>
          <w:rFonts w:hint="eastAsia"/>
          <w:sz w:val="28"/>
          <w:szCs w:val="36"/>
        </w:rPr>
        <w:t>总体综合评分）举例如下表：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C162E" w14:paraId="526801FC" w14:textId="77777777" w:rsidTr="00CE41C9">
        <w:tc>
          <w:tcPr>
            <w:tcW w:w="2130" w:type="dxa"/>
            <w:vAlign w:val="center"/>
          </w:tcPr>
          <w:p w14:paraId="6763D6C3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店铺成员</w:t>
            </w:r>
          </w:p>
        </w:tc>
        <w:tc>
          <w:tcPr>
            <w:tcW w:w="2130" w:type="dxa"/>
            <w:vAlign w:val="center"/>
          </w:tcPr>
          <w:p w14:paraId="7C32D1E0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综合评分</w:t>
            </w:r>
          </w:p>
        </w:tc>
        <w:tc>
          <w:tcPr>
            <w:tcW w:w="2131" w:type="dxa"/>
            <w:vAlign w:val="center"/>
          </w:tcPr>
          <w:p w14:paraId="44AA72D0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占比</w:t>
            </w:r>
          </w:p>
        </w:tc>
        <w:tc>
          <w:tcPr>
            <w:tcW w:w="2131" w:type="dxa"/>
            <w:vAlign w:val="center"/>
          </w:tcPr>
          <w:p w14:paraId="5A0379E4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奖金</w:t>
            </w:r>
          </w:p>
        </w:tc>
      </w:tr>
      <w:tr w:rsidR="005C162E" w14:paraId="0488AEEF" w14:textId="77777777" w:rsidTr="00CE41C9">
        <w:tc>
          <w:tcPr>
            <w:tcW w:w="2130" w:type="dxa"/>
            <w:vAlign w:val="center"/>
          </w:tcPr>
          <w:p w14:paraId="7B20F86F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</w:p>
        </w:tc>
        <w:tc>
          <w:tcPr>
            <w:tcW w:w="2130" w:type="dxa"/>
            <w:vAlign w:val="center"/>
          </w:tcPr>
          <w:p w14:paraId="3AE7BD00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131" w:type="dxa"/>
            <w:vAlign w:val="center"/>
          </w:tcPr>
          <w:p w14:paraId="674A7A72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0.23</w:t>
            </w:r>
          </w:p>
        </w:tc>
        <w:tc>
          <w:tcPr>
            <w:tcW w:w="2131" w:type="dxa"/>
            <w:vAlign w:val="center"/>
          </w:tcPr>
          <w:p w14:paraId="2F485243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230</w:t>
            </w:r>
          </w:p>
        </w:tc>
      </w:tr>
      <w:tr w:rsidR="005C162E" w14:paraId="55175A65" w14:textId="77777777" w:rsidTr="00CE41C9">
        <w:tc>
          <w:tcPr>
            <w:tcW w:w="2130" w:type="dxa"/>
            <w:vAlign w:val="center"/>
          </w:tcPr>
          <w:p w14:paraId="0AABAB18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</w:t>
            </w:r>
          </w:p>
        </w:tc>
        <w:tc>
          <w:tcPr>
            <w:tcW w:w="2130" w:type="dxa"/>
            <w:vAlign w:val="center"/>
          </w:tcPr>
          <w:p w14:paraId="76CF67E5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131" w:type="dxa"/>
            <w:vAlign w:val="center"/>
          </w:tcPr>
          <w:p w14:paraId="0DD1B488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0.25</w:t>
            </w:r>
          </w:p>
        </w:tc>
        <w:tc>
          <w:tcPr>
            <w:tcW w:w="2131" w:type="dxa"/>
            <w:vAlign w:val="center"/>
          </w:tcPr>
          <w:p w14:paraId="41076E18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250</w:t>
            </w:r>
          </w:p>
        </w:tc>
      </w:tr>
      <w:tr w:rsidR="005C162E" w14:paraId="41836013" w14:textId="77777777" w:rsidTr="00CE41C9">
        <w:tc>
          <w:tcPr>
            <w:tcW w:w="2130" w:type="dxa"/>
            <w:vAlign w:val="center"/>
          </w:tcPr>
          <w:p w14:paraId="7BF3C00F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</w:t>
            </w:r>
          </w:p>
        </w:tc>
        <w:tc>
          <w:tcPr>
            <w:tcW w:w="2130" w:type="dxa"/>
            <w:vAlign w:val="center"/>
          </w:tcPr>
          <w:p w14:paraId="511C0AD1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131" w:type="dxa"/>
            <w:vAlign w:val="center"/>
          </w:tcPr>
          <w:p w14:paraId="3BD7C812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0.29</w:t>
            </w:r>
          </w:p>
        </w:tc>
        <w:tc>
          <w:tcPr>
            <w:tcW w:w="2131" w:type="dxa"/>
            <w:vAlign w:val="center"/>
          </w:tcPr>
          <w:p w14:paraId="602333B4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290</w:t>
            </w:r>
          </w:p>
        </w:tc>
      </w:tr>
      <w:tr w:rsidR="005C162E" w14:paraId="587C3454" w14:textId="77777777" w:rsidTr="00CE41C9">
        <w:tc>
          <w:tcPr>
            <w:tcW w:w="2130" w:type="dxa"/>
            <w:vAlign w:val="center"/>
          </w:tcPr>
          <w:p w14:paraId="68099104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</w:t>
            </w:r>
          </w:p>
        </w:tc>
        <w:tc>
          <w:tcPr>
            <w:tcW w:w="2130" w:type="dxa"/>
            <w:vAlign w:val="center"/>
          </w:tcPr>
          <w:p w14:paraId="520D37AB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131" w:type="dxa"/>
            <w:vAlign w:val="center"/>
          </w:tcPr>
          <w:p w14:paraId="601D8691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0.23</w:t>
            </w:r>
          </w:p>
        </w:tc>
        <w:tc>
          <w:tcPr>
            <w:tcW w:w="2131" w:type="dxa"/>
            <w:vAlign w:val="center"/>
          </w:tcPr>
          <w:p w14:paraId="67C054A5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230</w:t>
            </w:r>
          </w:p>
        </w:tc>
      </w:tr>
      <w:tr w:rsidR="005C162E" w14:paraId="1BD66C84" w14:textId="77777777" w:rsidTr="00CE41C9">
        <w:tc>
          <w:tcPr>
            <w:tcW w:w="2130" w:type="dxa"/>
            <w:vAlign w:val="center"/>
          </w:tcPr>
          <w:p w14:paraId="2FF0540E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合计</w:t>
            </w:r>
          </w:p>
        </w:tc>
        <w:tc>
          <w:tcPr>
            <w:tcW w:w="2130" w:type="dxa"/>
            <w:vAlign w:val="center"/>
          </w:tcPr>
          <w:p w14:paraId="31D57940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2131" w:type="dxa"/>
            <w:vAlign w:val="center"/>
          </w:tcPr>
          <w:p w14:paraId="65994FC2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131" w:type="dxa"/>
            <w:vAlign w:val="center"/>
          </w:tcPr>
          <w:p w14:paraId="4595B891" w14:textId="77777777" w:rsidR="005C162E" w:rsidRDefault="005C162E" w:rsidP="00CE41C9">
            <w:pPr>
              <w:widowControl/>
              <w:jc w:val="left"/>
              <w:textAlignment w:val="center"/>
              <w:rPr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1000</w:t>
            </w:r>
          </w:p>
        </w:tc>
      </w:tr>
    </w:tbl>
    <w:p w14:paraId="0C0DD5A1" w14:textId="77777777" w:rsidR="005C162E" w:rsidRDefault="005C162E" w:rsidP="005C162E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09C93485" w14:textId="77777777" w:rsidR="005C162E" w:rsidRDefault="005D404E" w:rsidP="005C162E">
      <w:pPr>
        <w:rPr>
          <w:rFonts w:asciiTheme="majorEastAsia" w:eastAsiaTheme="majorEastAsia" w:hAnsiTheme="majorEastAsia" w:cstheme="majorEastAsia" w:hint="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4）季度奖金的分配说明</w:t>
      </w:r>
    </w:p>
    <w:p w14:paraId="06F07A2F" w14:textId="77777777" w:rsidR="005D404E" w:rsidRDefault="005D404E" w:rsidP="005C162E">
      <w:pPr>
        <w:rPr>
          <w:rFonts w:asciiTheme="majorEastAsia" w:eastAsiaTheme="majorEastAsia" w:hAnsiTheme="majorEastAsia" w:cstheme="majorEastAsia" w:hint="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1、季度奖金由客服主管进行全年度四个季度的分配；</w:t>
      </w:r>
    </w:p>
    <w:p w14:paraId="528C0276" w14:textId="77777777" w:rsidR="005D404E" w:rsidRDefault="005D404E" w:rsidP="005C162E">
      <w:pPr>
        <w:rPr>
          <w:rFonts w:asciiTheme="majorEastAsia" w:eastAsiaTheme="majorEastAsia" w:hAnsiTheme="majorEastAsia" w:cstheme="majorEastAsia" w:hint="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2、</w:t>
      </w:r>
      <w:r w:rsidR="00FB435A">
        <w:rPr>
          <w:rFonts w:asciiTheme="majorEastAsia" w:eastAsiaTheme="majorEastAsia" w:hAnsiTheme="majorEastAsia" w:cstheme="majorEastAsia" w:hint="eastAsia"/>
          <w:sz w:val="28"/>
          <w:szCs w:val="28"/>
        </w:rPr>
        <w:t>季度奖金 = 实际销售额/计划销售额 * 计划奖金</w:t>
      </w:r>
      <w:r w:rsidR="001C4B78">
        <w:rPr>
          <w:rFonts w:asciiTheme="majorEastAsia" w:eastAsiaTheme="majorEastAsia" w:hAnsiTheme="majorEastAsia" w:cstheme="majorEastAsia" w:hint="eastAsia"/>
          <w:sz w:val="28"/>
          <w:szCs w:val="28"/>
        </w:rPr>
        <w:t>，当季度奖金超过奖金池余额时，发放</w:t>
      </w:r>
      <w:r w:rsidR="001C4B78">
        <w:rPr>
          <w:rFonts w:asciiTheme="majorEastAsia" w:eastAsiaTheme="majorEastAsia" w:hAnsiTheme="majorEastAsia" w:cstheme="majorEastAsia" w:hint="eastAsia"/>
          <w:sz w:val="28"/>
          <w:szCs w:val="28"/>
        </w:rPr>
        <w:t>奖金池余额</w:t>
      </w:r>
      <w:r w:rsidR="001C4B78">
        <w:rPr>
          <w:rFonts w:asciiTheme="majorEastAsia" w:eastAsiaTheme="majorEastAsia" w:hAnsiTheme="majorEastAsia" w:cstheme="majorEastAsia" w:hint="eastAsia"/>
          <w:sz w:val="28"/>
          <w:szCs w:val="28"/>
        </w:rPr>
        <w:t>；</w:t>
      </w:r>
    </w:p>
    <w:p w14:paraId="60475B35" w14:textId="77777777" w:rsidR="005D404E" w:rsidRDefault="00FB435A" w:rsidP="005C162E">
      <w:pPr>
        <w:rPr>
          <w:rFonts w:asciiTheme="majorEastAsia" w:eastAsiaTheme="majorEastAsia" w:hAnsiTheme="majorEastAsia" w:cstheme="majorEastAsia" w:hint="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lastRenderedPageBreak/>
        <w:t>3、</w:t>
      </w:r>
      <w:r w:rsidR="007C748C">
        <w:rPr>
          <w:rFonts w:asciiTheme="majorEastAsia" w:eastAsiaTheme="majorEastAsia" w:hAnsiTheme="majorEastAsia" w:cstheme="majorEastAsia" w:hint="eastAsia"/>
          <w:sz w:val="28"/>
          <w:szCs w:val="28"/>
        </w:rPr>
        <w:t>全季度奖金发放完毕，公司回收奖金池余额；</w:t>
      </w:r>
    </w:p>
    <w:p w14:paraId="2C82E123" w14:textId="77777777" w:rsidR="007C748C" w:rsidRDefault="007C748C" w:rsidP="005C162E">
      <w:pPr>
        <w:rPr>
          <w:rFonts w:asciiTheme="majorEastAsia" w:eastAsiaTheme="majorEastAsia" w:hAnsiTheme="majorEastAsia" w:cstheme="majorEastAsia" w:hint="eastAsia"/>
          <w:sz w:val="28"/>
          <w:szCs w:val="28"/>
        </w:rPr>
      </w:pPr>
    </w:p>
    <w:p w14:paraId="3403D03C" w14:textId="77777777" w:rsidR="000056D6" w:rsidRDefault="005C162E" w:rsidP="005C162E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四、年终奖金的计算方法</w:t>
      </w:r>
    </w:p>
    <w:p w14:paraId="11586371" w14:textId="77777777" w:rsidR="005C162E" w:rsidRDefault="005C162E" w:rsidP="005C162E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主管年终奖金</w:t>
      </w:r>
      <w:r>
        <w:rPr>
          <w:rFonts w:hint="eastAsia"/>
          <w:sz w:val="28"/>
          <w:szCs w:val="36"/>
        </w:rPr>
        <w:t xml:space="preserve"> = </w:t>
      </w:r>
      <w:r>
        <w:rPr>
          <w:rFonts w:hint="eastAsia"/>
          <w:sz w:val="28"/>
          <w:szCs w:val="36"/>
        </w:rPr>
        <w:t>公司全年度销售额</w:t>
      </w:r>
      <w:r>
        <w:rPr>
          <w:rFonts w:hint="eastAsia"/>
          <w:sz w:val="28"/>
          <w:szCs w:val="36"/>
        </w:rPr>
        <w:t>*</w:t>
      </w:r>
      <w:r>
        <w:rPr>
          <w:rFonts w:hint="eastAsia"/>
          <w:sz w:val="28"/>
          <w:szCs w:val="36"/>
        </w:rPr>
        <w:t>比例</w:t>
      </w:r>
      <w:r>
        <w:rPr>
          <w:rFonts w:hint="eastAsia"/>
          <w:sz w:val="28"/>
          <w:szCs w:val="36"/>
        </w:rPr>
        <w:t>*</w:t>
      </w:r>
      <w:r>
        <w:rPr>
          <w:rFonts w:hint="eastAsia"/>
          <w:sz w:val="28"/>
          <w:szCs w:val="36"/>
        </w:rPr>
        <w:t>店铺评分完成度</w:t>
      </w:r>
    </w:p>
    <w:p w14:paraId="06EBB122" w14:textId="77777777" w:rsidR="007C748C" w:rsidRDefault="005C162E" w:rsidP="005C162E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店铺评分完成度</w:t>
      </w:r>
      <w:r>
        <w:rPr>
          <w:rFonts w:hint="eastAsia"/>
          <w:sz w:val="28"/>
          <w:szCs w:val="36"/>
        </w:rPr>
        <w:t xml:space="preserve"> = </w:t>
      </w:r>
      <w:r w:rsidR="009D1A05">
        <w:rPr>
          <w:rFonts w:hint="eastAsia"/>
          <w:sz w:val="28"/>
          <w:szCs w:val="36"/>
        </w:rPr>
        <w:t>（</w:t>
      </w:r>
      <w:r w:rsidR="007C748C">
        <w:rPr>
          <w:rFonts w:hint="eastAsia"/>
          <w:sz w:val="28"/>
          <w:szCs w:val="36"/>
        </w:rPr>
        <w:t>A</w:t>
      </w:r>
      <w:r w:rsidR="009D1A05">
        <w:rPr>
          <w:rFonts w:hint="eastAsia"/>
          <w:sz w:val="28"/>
          <w:szCs w:val="36"/>
        </w:rPr>
        <w:t>店铺销售额</w:t>
      </w:r>
      <w:r w:rsidR="009D1A05">
        <w:rPr>
          <w:rFonts w:hint="eastAsia"/>
          <w:sz w:val="28"/>
          <w:szCs w:val="36"/>
        </w:rPr>
        <w:t>*</w:t>
      </w:r>
      <w:r w:rsidR="007C748C">
        <w:rPr>
          <w:rFonts w:hint="eastAsia"/>
          <w:sz w:val="28"/>
          <w:szCs w:val="36"/>
        </w:rPr>
        <w:t>A</w:t>
      </w:r>
      <w:r w:rsidR="007C748C">
        <w:rPr>
          <w:rFonts w:hint="eastAsia"/>
          <w:sz w:val="28"/>
          <w:szCs w:val="36"/>
        </w:rPr>
        <w:t>年度店铺评分</w:t>
      </w:r>
      <w:r w:rsidR="007C748C">
        <w:rPr>
          <w:rFonts w:hint="eastAsia"/>
          <w:sz w:val="28"/>
          <w:szCs w:val="36"/>
        </w:rPr>
        <w:t>+</w:t>
      </w:r>
      <w:r w:rsidR="007C748C" w:rsidRPr="007C748C">
        <w:rPr>
          <w:rFonts w:hint="eastAsia"/>
          <w:sz w:val="28"/>
          <w:szCs w:val="36"/>
        </w:rPr>
        <w:t xml:space="preserve"> </w:t>
      </w:r>
      <w:r w:rsidR="007C748C">
        <w:rPr>
          <w:rFonts w:hint="eastAsia"/>
          <w:sz w:val="28"/>
          <w:szCs w:val="36"/>
        </w:rPr>
        <w:t>B</w:t>
      </w:r>
      <w:r w:rsidR="007C748C">
        <w:rPr>
          <w:rFonts w:hint="eastAsia"/>
          <w:sz w:val="28"/>
          <w:szCs w:val="36"/>
        </w:rPr>
        <w:t>店铺销售额</w:t>
      </w:r>
      <w:r w:rsidR="007C748C">
        <w:rPr>
          <w:rFonts w:hint="eastAsia"/>
          <w:sz w:val="28"/>
          <w:szCs w:val="36"/>
        </w:rPr>
        <w:t>*</w:t>
      </w:r>
      <w:r w:rsidR="007C748C">
        <w:rPr>
          <w:rFonts w:hint="eastAsia"/>
          <w:sz w:val="28"/>
          <w:szCs w:val="36"/>
        </w:rPr>
        <w:t>B</w:t>
      </w:r>
      <w:r w:rsidR="007C748C">
        <w:rPr>
          <w:rFonts w:hint="eastAsia"/>
          <w:sz w:val="28"/>
          <w:szCs w:val="36"/>
        </w:rPr>
        <w:t>年度店铺评分</w:t>
      </w:r>
      <w:r w:rsidR="007C748C">
        <w:rPr>
          <w:rFonts w:hint="eastAsia"/>
          <w:sz w:val="28"/>
          <w:szCs w:val="36"/>
        </w:rPr>
        <w:t>+</w:t>
      </w:r>
      <w:r w:rsidR="007C748C">
        <w:rPr>
          <w:rFonts w:hint="eastAsia"/>
          <w:sz w:val="28"/>
          <w:szCs w:val="36"/>
        </w:rPr>
        <w:t>……</w:t>
      </w:r>
      <w:r w:rsidR="009D1A05">
        <w:rPr>
          <w:rFonts w:hint="eastAsia"/>
          <w:sz w:val="28"/>
          <w:szCs w:val="36"/>
        </w:rPr>
        <w:t>）</w:t>
      </w:r>
      <w:r w:rsidR="009D1A05">
        <w:rPr>
          <w:rFonts w:hint="eastAsia"/>
          <w:sz w:val="28"/>
          <w:szCs w:val="36"/>
        </w:rPr>
        <w:t>/</w:t>
      </w:r>
      <w:r w:rsidR="009D1A05">
        <w:rPr>
          <w:rFonts w:hint="eastAsia"/>
          <w:sz w:val="28"/>
          <w:szCs w:val="36"/>
        </w:rPr>
        <w:t>全店销售额</w:t>
      </w:r>
      <w:r w:rsidR="00E643DD">
        <w:rPr>
          <w:rFonts w:hint="eastAsia"/>
          <w:sz w:val="28"/>
          <w:szCs w:val="36"/>
        </w:rPr>
        <w:t>/</w:t>
      </w:r>
      <w:r w:rsidR="00E643DD">
        <w:rPr>
          <w:rFonts w:hint="eastAsia"/>
          <w:sz w:val="28"/>
          <w:szCs w:val="36"/>
        </w:rPr>
        <w:t>年度店铺评分</w:t>
      </w:r>
      <w:r w:rsidR="007C748C">
        <w:rPr>
          <w:rFonts w:hint="eastAsia"/>
          <w:sz w:val="28"/>
          <w:szCs w:val="36"/>
        </w:rPr>
        <w:t>；</w:t>
      </w:r>
      <w:r w:rsidR="007C748C">
        <w:rPr>
          <w:rFonts w:hint="eastAsia"/>
          <w:sz w:val="28"/>
          <w:szCs w:val="36"/>
        </w:rPr>
        <w:tab/>
      </w:r>
    </w:p>
    <w:p w14:paraId="1AF718FB" w14:textId="77777777" w:rsidR="005C162E" w:rsidRDefault="007C748C" w:rsidP="007C748C">
      <w:pPr>
        <w:ind w:firstLine="42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年度店铺评分</w:t>
      </w:r>
      <w:r>
        <w:rPr>
          <w:rFonts w:hint="eastAsia"/>
          <w:sz w:val="28"/>
          <w:szCs w:val="36"/>
        </w:rPr>
        <w:t xml:space="preserve"> = </w:t>
      </w:r>
      <w:r>
        <w:rPr>
          <w:rFonts w:hint="eastAsia"/>
          <w:sz w:val="28"/>
          <w:szCs w:val="36"/>
        </w:rPr>
        <w:t>店铺评分的月平均值</w:t>
      </w:r>
    </w:p>
    <w:p w14:paraId="14860E6F" w14:textId="77777777" w:rsidR="009D1A05" w:rsidRDefault="009D1A05" w:rsidP="005C162E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店铺指标考核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个方面</w:t>
      </w:r>
    </w:p>
    <w:p w14:paraId="75E4631B" w14:textId="77777777" w:rsidR="009D1A05" w:rsidRDefault="009D1A05" w:rsidP="005C162E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：</w:t>
      </w:r>
      <w:r w:rsidR="006E40A9">
        <w:rPr>
          <w:rFonts w:hint="eastAsia"/>
          <w:sz w:val="28"/>
          <w:szCs w:val="36"/>
        </w:rPr>
        <w:t>商品好评率</w:t>
      </w:r>
    </w:p>
    <w:p w14:paraId="55BAF825" w14:textId="77777777" w:rsidR="009D1A05" w:rsidRDefault="009D1A05" w:rsidP="005C162E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：</w:t>
      </w:r>
      <w:r w:rsidR="006E40A9">
        <w:rPr>
          <w:rFonts w:hint="eastAsia"/>
          <w:sz w:val="28"/>
          <w:szCs w:val="36"/>
        </w:rPr>
        <w:t>交易</w:t>
      </w:r>
      <w:r w:rsidR="00B319B7">
        <w:rPr>
          <w:rFonts w:hint="eastAsia"/>
          <w:sz w:val="28"/>
          <w:szCs w:val="36"/>
        </w:rPr>
        <w:t>纠纷</w:t>
      </w:r>
      <w:r w:rsidR="006E40A9">
        <w:rPr>
          <w:rFonts w:hint="eastAsia"/>
          <w:sz w:val="28"/>
          <w:szCs w:val="36"/>
        </w:rPr>
        <w:t>率</w:t>
      </w:r>
    </w:p>
    <w:p w14:paraId="00CE8EAB" w14:textId="77777777" w:rsidR="009D1A05" w:rsidRDefault="009D1A05" w:rsidP="005C162E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：</w:t>
      </w:r>
      <w:r w:rsidR="006E40A9">
        <w:rPr>
          <w:rFonts w:hint="eastAsia"/>
          <w:sz w:val="28"/>
          <w:szCs w:val="36"/>
        </w:rPr>
        <w:t>发货及时率</w:t>
      </w:r>
    </w:p>
    <w:p w14:paraId="0F43E6D4" w14:textId="77777777" w:rsidR="009D1A05" w:rsidRDefault="009D1A05" w:rsidP="005C162E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：</w:t>
      </w:r>
      <w:r w:rsidR="006E40A9">
        <w:rPr>
          <w:rFonts w:hint="eastAsia"/>
          <w:sz w:val="28"/>
          <w:szCs w:val="36"/>
        </w:rPr>
        <w:t>45S</w:t>
      </w:r>
      <w:r w:rsidR="006E40A9">
        <w:rPr>
          <w:rFonts w:hint="eastAsia"/>
          <w:sz w:val="28"/>
          <w:szCs w:val="36"/>
        </w:rPr>
        <w:t>及时响应率</w:t>
      </w:r>
      <w:r>
        <w:rPr>
          <w:sz w:val="28"/>
          <w:szCs w:val="36"/>
        </w:rPr>
        <w:br/>
        <w:t>5</w:t>
      </w:r>
      <w:r>
        <w:rPr>
          <w:sz w:val="28"/>
          <w:szCs w:val="36"/>
        </w:rPr>
        <w:t>：</w:t>
      </w:r>
      <w:r w:rsidR="006E40A9">
        <w:rPr>
          <w:rFonts w:hint="eastAsia"/>
          <w:sz w:val="28"/>
          <w:szCs w:val="36"/>
        </w:rPr>
        <w:t>在线客服满意度</w:t>
      </w:r>
    </w:p>
    <w:p w14:paraId="3AFB090A" w14:textId="77777777" w:rsidR="006E40A9" w:rsidRDefault="006E40A9" w:rsidP="005C162E">
      <w:pPr>
        <w:jc w:val="left"/>
        <w:rPr>
          <w:rFonts w:hint="eastAsia"/>
          <w:sz w:val="28"/>
          <w:szCs w:val="36"/>
        </w:rPr>
      </w:pPr>
    </w:p>
    <w:p w14:paraId="4B96A88D" w14:textId="77777777" w:rsidR="006E40A9" w:rsidRDefault="006E40A9" w:rsidP="005C162E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如图：</w:t>
      </w:r>
    </w:p>
    <w:p w14:paraId="6DCCF832" w14:textId="77777777" w:rsidR="006E40A9" w:rsidRDefault="006E40A9" w:rsidP="005C162E">
      <w:pPr>
        <w:jc w:val="left"/>
        <w:rPr>
          <w:rFonts w:hint="eastAsia"/>
          <w:sz w:val="28"/>
          <w:szCs w:val="36"/>
        </w:rPr>
      </w:pPr>
      <w:r w:rsidRPr="006E40A9">
        <w:rPr>
          <w:sz w:val="28"/>
          <w:szCs w:val="36"/>
        </w:rPr>
        <w:lastRenderedPageBreak/>
        <w:drawing>
          <wp:inline distT="0" distB="0" distL="0" distR="0" wp14:anchorId="21D1A5FC" wp14:editId="02D98626">
            <wp:extent cx="5274310" cy="37725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813C" w14:textId="77777777" w:rsidR="00597582" w:rsidRDefault="00597582">
      <w:pPr>
        <w:jc w:val="center"/>
        <w:rPr>
          <w:sz w:val="24"/>
          <w:szCs w:val="32"/>
        </w:rPr>
      </w:pPr>
    </w:p>
    <w:sectPr w:rsidR="0059758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1898E" w14:textId="77777777" w:rsidR="00140D5C" w:rsidRDefault="00140D5C">
      <w:r>
        <w:separator/>
      </w:r>
    </w:p>
  </w:endnote>
  <w:endnote w:type="continuationSeparator" w:id="0">
    <w:p w14:paraId="73D4A0A2" w14:textId="77777777" w:rsidR="00140D5C" w:rsidRDefault="0014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390F0" w14:textId="77777777" w:rsidR="00597582" w:rsidRDefault="00140D5C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D20837" wp14:editId="279201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5505" cy="154305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5505" cy="1543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5D8979" w14:textId="77777777" w:rsidR="00597582" w:rsidRDefault="00140D5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819C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9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20837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68.15pt;height:12.1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" filled="f" stroked="f" strokeweight=".5pt">
              <v:textbox style="mso-fit-shape-to-text:t" inset="0,0,0,0">
                <w:txbxContent>
                  <w:p w14:paraId="275D8979" w14:textId="77777777" w:rsidR="00597582" w:rsidRDefault="00140D5C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819CB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 xml:space="preserve">9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464CC" w14:textId="77777777" w:rsidR="00140D5C" w:rsidRDefault="00140D5C">
      <w:r>
        <w:separator/>
      </w:r>
    </w:p>
  </w:footnote>
  <w:footnote w:type="continuationSeparator" w:id="0">
    <w:p w14:paraId="73EC63CE" w14:textId="77777777" w:rsidR="00140D5C" w:rsidRDefault="00140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6BB014"/>
    <w:multiLevelType w:val="singleLevel"/>
    <w:tmpl w:val="A66BB014"/>
    <w:lvl w:ilvl="0">
      <w:start w:val="1"/>
      <w:numFmt w:val="decimal"/>
      <w:suff w:val="nothing"/>
      <w:lvlText w:val="%1）"/>
      <w:lvlJc w:val="left"/>
    </w:lvl>
  </w:abstractNum>
  <w:abstractNum w:abstractNumId="1">
    <w:nsid w:val="E1F2689D"/>
    <w:multiLevelType w:val="singleLevel"/>
    <w:tmpl w:val="E1F2689D"/>
    <w:lvl w:ilvl="0">
      <w:start w:val="1"/>
      <w:numFmt w:val="decimal"/>
      <w:suff w:val="nothing"/>
      <w:lvlText w:val="%1）"/>
      <w:lvlJc w:val="left"/>
    </w:lvl>
  </w:abstractNum>
  <w:abstractNum w:abstractNumId="2">
    <w:nsid w:val="E8EA4610"/>
    <w:multiLevelType w:val="singleLevel"/>
    <w:tmpl w:val="E8EA4610"/>
    <w:lvl w:ilvl="0">
      <w:start w:val="1"/>
      <w:numFmt w:val="decimal"/>
      <w:suff w:val="nothing"/>
      <w:lvlText w:val="%1）"/>
      <w:lvlJc w:val="left"/>
    </w:lvl>
  </w:abstractNum>
  <w:abstractNum w:abstractNumId="3">
    <w:nsid w:val="F3CB5D97"/>
    <w:multiLevelType w:val="singleLevel"/>
    <w:tmpl w:val="F3CB5D97"/>
    <w:lvl w:ilvl="0">
      <w:start w:val="1"/>
      <w:numFmt w:val="decimal"/>
      <w:suff w:val="nothing"/>
      <w:lvlText w:val="%1）"/>
      <w:lvlJc w:val="left"/>
    </w:lvl>
  </w:abstractNum>
  <w:abstractNum w:abstractNumId="4">
    <w:nsid w:val="0846ECEB"/>
    <w:multiLevelType w:val="singleLevel"/>
    <w:tmpl w:val="0846ECEB"/>
    <w:lvl w:ilvl="0">
      <w:start w:val="1"/>
      <w:numFmt w:val="decimal"/>
      <w:suff w:val="nothing"/>
      <w:lvlText w:val="%1）"/>
      <w:lvlJc w:val="left"/>
    </w:lvl>
  </w:abstractNum>
  <w:abstractNum w:abstractNumId="5">
    <w:nsid w:val="127CEDFA"/>
    <w:multiLevelType w:val="singleLevel"/>
    <w:tmpl w:val="127CEDFA"/>
    <w:lvl w:ilvl="0">
      <w:start w:val="1"/>
      <w:numFmt w:val="decimal"/>
      <w:suff w:val="nothing"/>
      <w:lvlText w:val="%1）"/>
      <w:lvlJc w:val="left"/>
    </w:lvl>
  </w:abstractNum>
  <w:abstractNum w:abstractNumId="6">
    <w:nsid w:val="47C7DFEB"/>
    <w:multiLevelType w:val="singleLevel"/>
    <w:tmpl w:val="47C7D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6590DC00"/>
    <w:multiLevelType w:val="singleLevel"/>
    <w:tmpl w:val="6590DC00"/>
    <w:lvl w:ilvl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82"/>
    <w:rsid w:val="000056D6"/>
    <w:rsid w:val="00140D5C"/>
    <w:rsid w:val="001C4B78"/>
    <w:rsid w:val="003920AD"/>
    <w:rsid w:val="00597582"/>
    <w:rsid w:val="005C162E"/>
    <w:rsid w:val="005D404E"/>
    <w:rsid w:val="00605856"/>
    <w:rsid w:val="006819CB"/>
    <w:rsid w:val="006E40A9"/>
    <w:rsid w:val="007C748C"/>
    <w:rsid w:val="00995CC6"/>
    <w:rsid w:val="009D1A05"/>
    <w:rsid w:val="00B04FA7"/>
    <w:rsid w:val="00B319B7"/>
    <w:rsid w:val="00E643DD"/>
    <w:rsid w:val="00EB1165"/>
    <w:rsid w:val="00F369BA"/>
    <w:rsid w:val="00FB435A"/>
    <w:rsid w:val="04051E17"/>
    <w:rsid w:val="08814A24"/>
    <w:rsid w:val="0AC47EB9"/>
    <w:rsid w:val="0ACD6EE3"/>
    <w:rsid w:val="0B965B12"/>
    <w:rsid w:val="12621986"/>
    <w:rsid w:val="14604C0F"/>
    <w:rsid w:val="1B1F48E9"/>
    <w:rsid w:val="20826DCD"/>
    <w:rsid w:val="21954AEF"/>
    <w:rsid w:val="219A0F24"/>
    <w:rsid w:val="24A04A6E"/>
    <w:rsid w:val="261D76DA"/>
    <w:rsid w:val="2AA2477E"/>
    <w:rsid w:val="2D527C9E"/>
    <w:rsid w:val="33A3132A"/>
    <w:rsid w:val="34DE0ACA"/>
    <w:rsid w:val="3B04265C"/>
    <w:rsid w:val="46422160"/>
    <w:rsid w:val="46B37B67"/>
    <w:rsid w:val="4B7A7649"/>
    <w:rsid w:val="4DC36291"/>
    <w:rsid w:val="4EC4557A"/>
    <w:rsid w:val="4F7D4148"/>
    <w:rsid w:val="5E207BCE"/>
    <w:rsid w:val="751A6483"/>
    <w:rsid w:val="7851737A"/>
    <w:rsid w:val="7D65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E910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50"/>
      <w:szCs w:val="50"/>
      <w:u w:val="none"/>
    </w:rPr>
  </w:style>
  <w:style w:type="character" w:customStyle="1" w:styleId="font41">
    <w:name w:val="font41"/>
    <w:basedOn w:val="a0"/>
    <w:qFormat/>
    <w:rPr>
      <w:rFonts w:ascii="Tahoma" w:eastAsia="Tahoma" w:hAnsi="Tahoma" w:cs="Tahoma" w:hint="default"/>
      <w:color w:val="000000"/>
      <w:sz w:val="50"/>
      <w:szCs w:val="50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Tahoma" w:eastAsia="Tahoma" w:hAnsi="Tahoma" w:cs="Tahoma" w:hint="default"/>
      <w:color w:val="000000"/>
      <w:sz w:val="24"/>
      <w:szCs w:val="24"/>
      <w:u w:val="none"/>
    </w:rPr>
  </w:style>
  <w:style w:type="paragraph" w:styleId="a7">
    <w:name w:val="List Paragraph"/>
    <w:basedOn w:val="a"/>
    <w:uiPriority w:val="34"/>
    <w:qFormat/>
    <w:rsid w:val="005C16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420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yinming</dc:creator>
  <cp:lastModifiedBy>Microsoft Office 用户</cp:lastModifiedBy>
  <cp:revision>2</cp:revision>
  <cp:lastPrinted>2018-02-05T10:24:00Z</cp:lastPrinted>
  <dcterms:created xsi:type="dcterms:W3CDTF">2018-05-15T05:27:00Z</dcterms:created>
  <dcterms:modified xsi:type="dcterms:W3CDTF">2018-05-15T05:27:00Z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