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685E" w14:textId="77777777" w:rsidR="00076F2C" w:rsidRPr="002A756E" w:rsidRDefault="00000000" w:rsidP="002A756E">
      <w:pPr>
        <w:spacing w:after="120"/>
        <w:jc w:val="center"/>
        <w:rPr>
          <w:rFonts w:ascii="Times New Roman" w:hAnsi="Times New Roman" w:cs="Times New Roman"/>
          <w:sz w:val="48"/>
          <w:szCs w:val="48"/>
        </w:rPr>
      </w:pPr>
      <w:r w:rsidRPr="002A756E">
        <w:rPr>
          <w:rFonts w:ascii="Times New Roman" w:hAnsi="Times New Roman" w:cs="Times New Roman"/>
          <w:b/>
          <w:bCs/>
          <w:sz w:val="48"/>
          <w:szCs w:val="48"/>
        </w:rPr>
        <w:t>REQUIREMENTS SPECIFICATION</w:t>
      </w:r>
    </w:p>
    <w:p w14:paraId="7370C1CD" w14:textId="77777777" w:rsidR="00076F2C" w:rsidRPr="002A756E" w:rsidRDefault="00000000" w:rsidP="002A756E">
      <w:pPr>
        <w:spacing w:after="80"/>
        <w:jc w:val="center"/>
        <w:rPr>
          <w:rFonts w:ascii="Times New Roman" w:hAnsi="Times New Roman" w:cs="Times New Roman"/>
          <w:sz w:val="24"/>
          <w:szCs w:val="24"/>
        </w:rPr>
      </w:pPr>
      <w:r w:rsidRPr="002A756E">
        <w:rPr>
          <w:rFonts w:ascii="Times New Roman" w:hAnsi="Times New Roman" w:cs="Times New Roman"/>
          <w:sz w:val="24"/>
          <w:szCs w:val="24"/>
        </w:rPr>
        <w:t>Student Records Management System</w:t>
      </w:r>
    </w:p>
    <w:p w14:paraId="47C7C5A4" w14:textId="77777777" w:rsidR="00076F2C" w:rsidRPr="002A756E" w:rsidRDefault="00000000" w:rsidP="002A756E">
      <w:pPr>
        <w:spacing w:after="480"/>
        <w:jc w:val="center"/>
        <w:rPr>
          <w:rFonts w:ascii="Times New Roman" w:hAnsi="Times New Roman" w:cs="Times New Roman"/>
          <w:sz w:val="24"/>
          <w:szCs w:val="24"/>
        </w:rPr>
      </w:pPr>
      <w:r w:rsidRPr="002A756E">
        <w:rPr>
          <w:rFonts w:ascii="Times New Roman" w:hAnsi="Times New Roman" w:cs="Times New Roman"/>
          <w:i/>
          <w:iCs/>
          <w:sz w:val="24"/>
          <w:szCs w:val="24"/>
        </w:rPr>
        <w:t>Selebi-</w:t>
      </w:r>
      <w:proofErr w:type="spellStart"/>
      <w:r w:rsidRPr="002A756E">
        <w:rPr>
          <w:rFonts w:ascii="Times New Roman" w:hAnsi="Times New Roman" w:cs="Times New Roman"/>
          <w:i/>
          <w:iCs/>
          <w:sz w:val="24"/>
          <w:szCs w:val="24"/>
        </w:rPr>
        <w:t>Phikwe</w:t>
      </w:r>
      <w:proofErr w:type="spellEnd"/>
      <w:r w:rsidRPr="002A756E">
        <w:rPr>
          <w:rFonts w:ascii="Times New Roman" w:hAnsi="Times New Roman" w:cs="Times New Roman"/>
          <w:i/>
          <w:iCs/>
          <w:sz w:val="24"/>
          <w:szCs w:val="24"/>
        </w:rPr>
        <w:t xml:space="preserve"> Technical College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76F2C" w:rsidRPr="002A756E" w14:paraId="4215EE7A" w14:textId="77777777" w:rsidTr="002A756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5F5FB4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Prepared by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B565F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Mary Abygail Santos, Godfrey </w:t>
            </w:r>
            <w:proofErr w:type="spellStart"/>
            <w:r w:rsidRPr="002A756E">
              <w:rPr>
                <w:rFonts w:ascii="Times New Roman" w:hAnsi="Times New Roman" w:cs="Times New Roman"/>
                <w:sz w:val="24"/>
                <w:szCs w:val="24"/>
              </w:rPr>
              <w:t>Sesupo</w:t>
            </w:r>
            <w:proofErr w:type="spellEnd"/>
          </w:p>
        </w:tc>
      </w:tr>
      <w:tr w:rsidR="00076F2C" w:rsidRPr="002A756E" w14:paraId="4FE217FE" w14:textId="77777777" w:rsidTr="002A756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E6AA32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Student Numbers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02BB8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23018757, 23018046</w:t>
            </w:r>
          </w:p>
        </w:tc>
      </w:tr>
      <w:tr w:rsidR="00076F2C" w:rsidRPr="002A756E" w14:paraId="755F5A35" w14:textId="77777777" w:rsidTr="002A756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FBF4A3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Host Organisation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8EB26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Selebi-</w:t>
            </w:r>
            <w:proofErr w:type="spellStart"/>
            <w:r w:rsidRPr="002A756E">
              <w:rPr>
                <w:rFonts w:ascii="Times New Roman" w:hAnsi="Times New Roman" w:cs="Times New Roman"/>
                <w:sz w:val="24"/>
                <w:szCs w:val="24"/>
              </w:rPr>
              <w:t>Phikwe</w:t>
            </w:r>
            <w:proofErr w:type="spellEnd"/>
            <w:r w:rsidRPr="002A756E">
              <w:rPr>
                <w:rFonts w:ascii="Times New Roman" w:hAnsi="Times New Roman" w:cs="Times New Roman"/>
                <w:sz w:val="24"/>
                <w:szCs w:val="24"/>
              </w:rPr>
              <w:t xml:space="preserve"> Technical College (SPTECO)</w:t>
            </w:r>
          </w:p>
        </w:tc>
      </w:tr>
      <w:tr w:rsidR="00076F2C" w:rsidRPr="002A756E" w14:paraId="1A10027E" w14:textId="77777777" w:rsidTr="002A756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6148AF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Supervisor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239B7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Emily </w:t>
            </w:r>
            <w:proofErr w:type="spellStart"/>
            <w:r w:rsidRPr="002A756E">
              <w:rPr>
                <w:rFonts w:ascii="Times New Roman" w:hAnsi="Times New Roman" w:cs="Times New Roman"/>
                <w:sz w:val="24"/>
                <w:szCs w:val="24"/>
              </w:rPr>
              <w:t>Madeluka</w:t>
            </w:r>
            <w:proofErr w:type="spellEnd"/>
            <w:r w:rsidRPr="002A756E">
              <w:rPr>
                <w:rFonts w:ascii="Times New Roman" w:hAnsi="Times New Roman" w:cs="Times New Roman"/>
                <w:sz w:val="24"/>
                <w:szCs w:val="24"/>
              </w:rPr>
              <w:t xml:space="preserve"> (Principal Computer Programmer)</w:t>
            </w:r>
          </w:p>
        </w:tc>
      </w:tr>
      <w:tr w:rsidR="00076F2C" w:rsidRPr="002A756E" w14:paraId="5A67BDEA" w14:textId="77777777" w:rsidTr="002A756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33C629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Date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9EBA8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June 2026</w:t>
            </w:r>
          </w:p>
        </w:tc>
      </w:tr>
      <w:tr w:rsidR="00076F2C" w:rsidRPr="002A756E" w14:paraId="593A2B01" w14:textId="77777777" w:rsidTr="002A756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8ED9C3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Version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8FAF0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4.0</w:t>
            </w:r>
          </w:p>
        </w:tc>
      </w:tr>
    </w:tbl>
    <w:p w14:paraId="2790BD8D" w14:textId="77777777" w:rsidR="00076F2C" w:rsidRPr="002A756E" w:rsidRDefault="00076F2C" w:rsidP="002A756E">
      <w:pPr>
        <w:spacing w:before="80" w:after="80"/>
        <w:jc w:val="both"/>
        <w:rPr>
          <w:rFonts w:ascii="Times New Roman" w:hAnsi="Times New Roman" w:cs="Times New Roman"/>
          <w:sz w:val="24"/>
          <w:szCs w:val="24"/>
        </w:rPr>
      </w:pPr>
    </w:p>
    <w:p w14:paraId="76C48B2F" w14:textId="77777777" w:rsidR="00076F2C" w:rsidRPr="002A756E" w:rsidRDefault="00000000" w:rsidP="002A756E">
      <w:pPr>
        <w:pStyle w:val="Heading1"/>
        <w:pBdr>
          <w:bottom w:val="single" w:sz="6" w:space="4" w:color="1F4E8C"/>
        </w:pBdr>
        <w:jc w:val="both"/>
        <w:rPr>
          <w:rFonts w:ascii="Times New Roman" w:hAnsi="Times New Roman" w:cs="Times New Roman"/>
          <w:color w:val="auto"/>
          <w:sz w:val="24"/>
          <w:szCs w:val="24"/>
        </w:rPr>
      </w:pPr>
      <w:r w:rsidRPr="002A756E">
        <w:rPr>
          <w:rFonts w:ascii="Times New Roman" w:hAnsi="Times New Roman" w:cs="Times New Roman"/>
          <w:color w:val="auto"/>
          <w:sz w:val="24"/>
          <w:szCs w:val="24"/>
        </w:rPr>
        <w:t>1. Introduction</w:t>
      </w:r>
    </w:p>
    <w:p w14:paraId="6D1C766B"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1.1 Purpose</w:t>
      </w:r>
    </w:p>
    <w:p w14:paraId="77F7D9E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This document defines the functional and non-functional requirements for the Student Records Management System (SRMS) to be developed for Selebi-</w:t>
      </w:r>
      <w:proofErr w:type="spellStart"/>
      <w:r w:rsidRPr="002A756E">
        <w:rPr>
          <w:rFonts w:ascii="Times New Roman" w:hAnsi="Times New Roman" w:cs="Times New Roman"/>
          <w:sz w:val="24"/>
          <w:szCs w:val="24"/>
        </w:rPr>
        <w:t>Phikwe</w:t>
      </w:r>
      <w:proofErr w:type="spellEnd"/>
      <w:r w:rsidRPr="002A756E">
        <w:rPr>
          <w:rFonts w:ascii="Times New Roman" w:hAnsi="Times New Roman" w:cs="Times New Roman"/>
          <w:sz w:val="24"/>
          <w:szCs w:val="24"/>
        </w:rPr>
        <w:t xml:space="preserve"> Technical College (SPTECO). It serves as the agreed foundation for system design, development, and testing.</w:t>
      </w:r>
    </w:p>
    <w:p w14:paraId="7A6EAC68" w14:textId="77777777" w:rsidR="00076F2C" w:rsidRPr="002A756E" w:rsidRDefault="00076F2C" w:rsidP="002A756E">
      <w:pPr>
        <w:spacing w:before="80" w:after="80"/>
        <w:jc w:val="both"/>
        <w:rPr>
          <w:rFonts w:ascii="Times New Roman" w:hAnsi="Times New Roman" w:cs="Times New Roman"/>
          <w:sz w:val="24"/>
          <w:szCs w:val="24"/>
        </w:rPr>
      </w:pPr>
    </w:p>
    <w:p w14:paraId="02D914FC"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1.2 Scope</w:t>
      </w:r>
    </w:p>
    <w:p w14:paraId="5D06BD1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The SRMS will provide SPTECO with a centralised, web-based platform for managing student records, staff information, course data, certificate issuance, and attendance tracking. The system will run on the college’s local area network (LAN) and will not require an internet connection for operation. Data migration covers the 2026 student intake only.</w:t>
      </w:r>
    </w:p>
    <w:p w14:paraId="6692233B" w14:textId="77777777" w:rsidR="00076F2C" w:rsidRPr="002A756E" w:rsidRDefault="00076F2C" w:rsidP="002A756E">
      <w:pPr>
        <w:spacing w:before="80" w:after="80"/>
        <w:jc w:val="both"/>
        <w:rPr>
          <w:rFonts w:ascii="Times New Roman" w:hAnsi="Times New Roman" w:cs="Times New Roman"/>
          <w:sz w:val="24"/>
          <w:szCs w:val="24"/>
        </w:rPr>
      </w:pPr>
    </w:p>
    <w:p w14:paraId="0F5E7E88"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1.3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76F2C" w:rsidRPr="002A756E" w14:paraId="71B70130" w14:textId="77777777" w:rsidTr="002A756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728D0B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Term</w:t>
            </w:r>
          </w:p>
        </w:tc>
        <w:tc>
          <w:tcPr>
            <w:tcW w:w="68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3DAF35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Definition</w:t>
            </w:r>
          </w:p>
        </w:tc>
      </w:tr>
      <w:tr w:rsidR="00076F2C" w:rsidRPr="002A756E" w14:paraId="203504F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B5767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SRMS</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8D850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Student Records Management System — the system being developed</w:t>
            </w:r>
          </w:p>
        </w:tc>
      </w:tr>
      <w:tr w:rsidR="00076F2C" w:rsidRPr="002A756E" w14:paraId="1CA3080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0BF35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SPTECO</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82026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Selebi-</w:t>
            </w:r>
            <w:proofErr w:type="spellStart"/>
            <w:r w:rsidRPr="002A756E">
              <w:rPr>
                <w:rFonts w:ascii="Times New Roman" w:hAnsi="Times New Roman" w:cs="Times New Roman"/>
                <w:sz w:val="24"/>
                <w:szCs w:val="24"/>
              </w:rPr>
              <w:t>Phikwe</w:t>
            </w:r>
            <w:proofErr w:type="spellEnd"/>
            <w:r w:rsidRPr="002A756E">
              <w:rPr>
                <w:rFonts w:ascii="Times New Roman" w:hAnsi="Times New Roman" w:cs="Times New Roman"/>
                <w:sz w:val="24"/>
                <w:szCs w:val="24"/>
              </w:rPr>
              <w:t xml:space="preserve"> Technical College — the host organisation</w:t>
            </w:r>
          </w:p>
        </w:tc>
      </w:tr>
      <w:tr w:rsidR="00076F2C" w:rsidRPr="002A756E" w14:paraId="5A61E8D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78C45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lastRenderedPageBreak/>
              <w:t>LAN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124EB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Local Area Network — the internal college network</w:t>
            </w:r>
          </w:p>
        </w:tc>
      </w:tr>
      <w:tr w:rsidR="00076F2C" w:rsidRPr="002A756E" w14:paraId="78DE03B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2F5D3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172B1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Administrative staff with elevated system access</w:t>
            </w:r>
          </w:p>
        </w:tc>
      </w:tr>
      <w:tr w:rsidR="00076F2C" w:rsidRPr="002A756E" w14:paraId="388D9A8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41CAA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NOK</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07C7E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Next of Kin — emergency contact for a student</w:t>
            </w:r>
          </w:p>
        </w:tc>
      </w:tr>
      <w:tr w:rsidR="00076F2C" w:rsidRPr="002A756E" w14:paraId="2180E15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6EE9B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OMANG</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07F64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Botswana national identity document number</w:t>
            </w:r>
          </w:p>
        </w:tc>
      </w:tr>
      <w:tr w:rsidR="00076F2C" w:rsidRPr="002A756E" w14:paraId="000B6A0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5243C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SEN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FF6D2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Special Educational Needs</w:t>
            </w:r>
          </w:p>
        </w:tc>
      </w:tr>
      <w:tr w:rsidR="00076F2C" w:rsidRPr="002A756E" w14:paraId="690F043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EF67D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OVC</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702A2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Orphans and Vulnerable Children</w:t>
            </w:r>
          </w:p>
        </w:tc>
      </w:tr>
      <w:tr w:rsidR="00076F2C" w:rsidRPr="002A756E" w14:paraId="4DB8C04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21CC9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B1593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Functional Requirement</w:t>
            </w:r>
          </w:p>
        </w:tc>
      </w:tr>
      <w:tr w:rsidR="00076F2C" w:rsidRPr="002A756E" w14:paraId="07C5D89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B5C44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37B92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Non-Functional Requirement</w:t>
            </w:r>
          </w:p>
        </w:tc>
      </w:tr>
    </w:tbl>
    <w:p w14:paraId="4C12FC23" w14:textId="77777777" w:rsidR="00076F2C" w:rsidRPr="002A756E" w:rsidRDefault="00076F2C" w:rsidP="002A756E">
      <w:pPr>
        <w:spacing w:before="80" w:after="80"/>
        <w:jc w:val="both"/>
        <w:rPr>
          <w:rFonts w:ascii="Times New Roman" w:hAnsi="Times New Roman" w:cs="Times New Roman"/>
          <w:sz w:val="24"/>
          <w:szCs w:val="24"/>
        </w:rPr>
      </w:pPr>
    </w:p>
    <w:p w14:paraId="0F5F980B" w14:textId="77777777" w:rsidR="00076F2C" w:rsidRPr="002A756E" w:rsidRDefault="00000000" w:rsidP="002A756E">
      <w:pPr>
        <w:pStyle w:val="Heading1"/>
        <w:pBdr>
          <w:bottom w:val="single" w:sz="6" w:space="4" w:color="1F4E8C"/>
        </w:pBdr>
        <w:jc w:val="both"/>
        <w:rPr>
          <w:rFonts w:ascii="Times New Roman" w:hAnsi="Times New Roman" w:cs="Times New Roman"/>
          <w:color w:val="auto"/>
          <w:sz w:val="24"/>
          <w:szCs w:val="24"/>
        </w:rPr>
      </w:pPr>
      <w:r w:rsidRPr="002A756E">
        <w:rPr>
          <w:rFonts w:ascii="Times New Roman" w:hAnsi="Times New Roman" w:cs="Times New Roman"/>
          <w:color w:val="auto"/>
          <w:sz w:val="24"/>
          <w:szCs w:val="24"/>
        </w:rPr>
        <w:t>2. Stakeholders and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76F2C" w:rsidRPr="002A756E" w14:paraId="7E724A0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158A2D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Role</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06C82A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Description</w:t>
            </w:r>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DDC108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System Access</w:t>
            </w:r>
          </w:p>
        </w:tc>
      </w:tr>
      <w:tr w:rsidR="00076F2C" w:rsidRPr="002A756E" w14:paraId="3D139ED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8DEF1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Database Admin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1A206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Designated IT staff member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5990C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Full access: all records, user management, system configuration, backups, audit log</w:t>
            </w:r>
          </w:p>
        </w:tc>
      </w:tr>
      <w:tr w:rsidR="00076F2C" w:rsidRPr="002A756E" w14:paraId="111F6E0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C1B70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Staff</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97A3B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Administrative personnel</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6FABD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Create, view, edit student records, staff records, enrolments, certificate issuance, sessions, attendance</w:t>
            </w:r>
          </w:p>
        </w:tc>
      </w:tr>
      <w:tr w:rsidR="00076F2C" w:rsidRPr="002A756E" w14:paraId="3CD54FD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CDF5F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Lecturer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61DE4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Teaching staff</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98D94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View student records. Create sessions and mark attendance for any module. View attendance reports.</w:t>
            </w:r>
          </w:p>
        </w:tc>
      </w:tr>
    </w:tbl>
    <w:p w14:paraId="5E63CD88" w14:textId="77777777" w:rsidR="00076F2C" w:rsidRPr="002A756E" w:rsidRDefault="00076F2C" w:rsidP="002A756E">
      <w:pPr>
        <w:spacing w:before="80" w:after="80"/>
        <w:jc w:val="both"/>
        <w:rPr>
          <w:rFonts w:ascii="Times New Roman" w:hAnsi="Times New Roman" w:cs="Times New Roman"/>
          <w:sz w:val="24"/>
          <w:szCs w:val="24"/>
        </w:rPr>
      </w:pPr>
    </w:p>
    <w:p w14:paraId="35D0CBA0" w14:textId="77777777" w:rsidR="00076F2C" w:rsidRPr="002A756E" w:rsidRDefault="00000000" w:rsidP="002A756E">
      <w:pPr>
        <w:pStyle w:val="Heading1"/>
        <w:pBdr>
          <w:bottom w:val="single" w:sz="6" w:space="4" w:color="1F4E8C"/>
        </w:pBdr>
        <w:jc w:val="both"/>
        <w:rPr>
          <w:rFonts w:ascii="Times New Roman" w:hAnsi="Times New Roman" w:cs="Times New Roman"/>
          <w:color w:val="auto"/>
          <w:sz w:val="24"/>
          <w:szCs w:val="24"/>
        </w:rPr>
      </w:pPr>
      <w:r w:rsidRPr="002A756E">
        <w:rPr>
          <w:rFonts w:ascii="Times New Roman" w:hAnsi="Times New Roman" w:cs="Times New Roman"/>
          <w:color w:val="auto"/>
          <w:sz w:val="24"/>
          <w:szCs w:val="24"/>
        </w:rPr>
        <w:t>3. Functional Requirements</w:t>
      </w:r>
    </w:p>
    <w:p w14:paraId="26207E36"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3.1 Authentication &amp;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3264A237"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796A33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900B81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BA34A4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0F82CB2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AFE27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FR-01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8F917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Users must log in with a username and password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CCA92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r w:rsidR="00076F2C" w:rsidRPr="002A756E" w14:paraId="7071586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B7C28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lastRenderedPageBreak/>
              <w:t>FR-02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AD789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enforce role-based access control (Admin, Lecturer, DB Admin)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F8661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54E1B27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5904F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FR-03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1F5AE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Passwords must be stored as hashed values — never plain text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EF497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6390F34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87880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FR-04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7A020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DB Admin must be able to create, edit, and deactivate user accounts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ACBB0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DB Admin</w:t>
            </w:r>
          </w:p>
        </w:tc>
      </w:tr>
      <w:tr w:rsidR="00076F2C" w:rsidRPr="002A756E" w14:paraId="226649C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D2F4C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FR-05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04DF9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log the last login time for each user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027C4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1D5E139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29CBB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FR-06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78CC3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Users must be able to change their own password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3F8F0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bl>
    <w:p w14:paraId="3D21ABB2" w14:textId="77777777" w:rsidR="00076F2C" w:rsidRPr="002A756E" w:rsidRDefault="00076F2C" w:rsidP="002A756E">
      <w:pPr>
        <w:spacing w:before="80" w:after="80"/>
        <w:jc w:val="both"/>
        <w:rPr>
          <w:rFonts w:ascii="Times New Roman" w:hAnsi="Times New Roman" w:cs="Times New Roman"/>
          <w:sz w:val="24"/>
          <w:szCs w:val="24"/>
        </w:rPr>
      </w:pPr>
    </w:p>
    <w:p w14:paraId="4FC49578"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3.2 Student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5CA24B3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3A6F33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6CD378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9D933B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5CCE488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2BBB3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FR-07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B9349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add a new student record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22A2D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6633013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C254B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FR-08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39B8B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edit an existing student record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71220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48AE18A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C28E4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FR-09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D9C1F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deactivate (not delete) a student record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F3F29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78C23A7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F4359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B92F9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System must </w:t>
            </w:r>
            <w:proofErr w:type="gramStart"/>
            <w:r w:rsidRPr="002A756E">
              <w:rPr>
                <w:rFonts w:ascii="Times New Roman" w:hAnsi="Times New Roman" w:cs="Times New Roman"/>
                <w:sz w:val="24"/>
                <w:szCs w:val="24"/>
              </w:rPr>
              <w:t>capture:</w:t>
            </w:r>
            <w:proofErr w:type="gramEnd"/>
            <w:r w:rsidRPr="002A756E">
              <w:rPr>
                <w:rFonts w:ascii="Times New Roman" w:hAnsi="Times New Roman" w:cs="Times New Roman"/>
                <w:sz w:val="24"/>
                <w:szCs w:val="24"/>
              </w:rPr>
              <w:t xml:space="preserve"> student number, first name, other names, surname, gender, DOB, place of birth, nationality, address, OMANG, passport number, telephone, cell number, email, academic qualification, professional qualification, disability status, SEN status, OVC status, admission date, other </w:t>
            </w:r>
            <w:proofErr w:type="gramStart"/>
            <w:r w:rsidRPr="002A756E">
              <w:rPr>
                <w:rFonts w:ascii="Times New Roman" w:hAnsi="Times New Roman" w:cs="Times New Roman"/>
                <w:sz w:val="24"/>
                <w:szCs w:val="24"/>
              </w:rPr>
              <w:t>subjects</w:t>
            </w:r>
            <w:proofErr w:type="gramEnd"/>
            <w:r w:rsidRPr="002A756E">
              <w:rPr>
                <w:rFonts w:ascii="Times New Roman" w:hAnsi="Times New Roman" w:cs="Times New Roman"/>
                <w:sz w:val="24"/>
                <w:szCs w:val="24"/>
              </w:rPr>
              <w:t xml:space="preserve"> summary, relevant experience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64454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w:t>
            </w:r>
          </w:p>
        </w:tc>
      </w:tr>
      <w:tr w:rsidR="00076F2C" w:rsidRPr="002A756E" w14:paraId="2E83957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4A9FC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DFA0E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capture entry-level subject grades: English, Maths, Science, Technology, Technical Maths, Technical Drawing, Practical, Associated Studies (all nullable)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2DA0E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w:t>
            </w:r>
          </w:p>
        </w:tc>
      </w:tr>
      <w:tr w:rsidR="00076F2C" w:rsidRPr="002A756E" w14:paraId="58A1D98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09C94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7A7FF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capture next of kin: first name, surname, relationship, telephone, cell number, email</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8C90F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w:t>
            </w:r>
          </w:p>
        </w:tc>
      </w:tr>
      <w:tr w:rsidR="00076F2C" w:rsidRPr="002A756E" w14:paraId="5B6154E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21DCD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lastRenderedPageBreak/>
              <w:t>FR-13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21052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 users must be able to search students by name, student number, or OMANG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D0ABF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r w:rsidR="00076F2C" w:rsidRPr="002A756E" w14:paraId="4117741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02202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97EE3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 users must be able to filter students by course, programme type, SEN status, OVC status, and enrolment status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9A14A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r w:rsidR="00076F2C" w:rsidRPr="002A756E" w14:paraId="1466DCB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CD178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0D78D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display a full student profile view with all associated records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E1397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bl>
    <w:p w14:paraId="492DC7FF" w14:textId="77777777" w:rsidR="00076F2C" w:rsidRPr="002A756E" w:rsidRDefault="00076F2C" w:rsidP="002A756E">
      <w:pPr>
        <w:spacing w:before="80" w:after="80"/>
        <w:jc w:val="both"/>
        <w:rPr>
          <w:rFonts w:ascii="Times New Roman" w:hAnsi="Times New Roman" w:cs="Times New Roman"/>
          <w:sz w:val="24"/>
          <w:szCs w:val="24"/>
        </w:rPr>
      </w:pPr>
    </w:p>
    <w:p w14:paraId="7C5E5CF9"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3.3 Staff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1D88BA77"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B21A66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4F9B7A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B0658C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3366B06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66177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9FC8F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add, edit, and deactivate staff records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EE5CB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556C2D8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8AC29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585D9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System must </w:t>
            </w:r>
            <w:proofErr w:type="gramStart"/>
            <w:r w:rsidRPr="002A756E">
              <w:rPr>
                <w:rFonts w:ascii="Times New Roman" w:hAnsi="Times New Roman" w:cs="Times New Roman"/>
                <w:sz w:val="24"/>
                <w:szCs w:val="24"/>
              </w:rPr>
              <w:t>capture:</w:t>
            </w:r>
            <w:proofErr w:type="gramEnd"/>
            <w:r w:rsidRPr="002A756E">
              <w:rPr>
                <w:rFonts w:ascii="Times New Roman" w:hAnsi="Times New Roman" w:cs="Times New Roman"/>
                <w:sz w:val="24"/>
                <w:szCs w:val="24"/>
              </w:rPr>
              <w:t xml:space="preserve"> staff number, first name, last name, gender, DOB, email, phone, address, employment date, department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0B6D4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w:t>
            </w:r>
          </w:p>
        </w:tc>
      </w:tr>
      <w:tr w:rsidR="00076F2C" w:rsidRPr="002A756E" w14:paraId="1C2F65D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1CAEF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707E9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 users must be able to search and view staff records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B61AD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bl>
    <w:p w14:paraId="6163DA5A" w14:textId="77777777" w:rsidR="00076F2C" w:rsidRPr="002A756E" w:rsidRDefault="00076F2C" w:rsidP="002A756E">
      <w:pPr>
        <w:spacing w:before="80" w:after="80"/>
        <w:jc w:val="both"/>
        <w:rPr>
          <w:rFonts w:ascii="Times New Roman" w:hAnsi="Times New Roman" w:cs="Times New Roman"/>
          <w:sz w:val="24"/>
          <w:szCs w:val="24"/>
        </w:rPr>
      </w:pPr>
    </w:p>
    <w:p w14:paraId="4EBC8D54"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3.4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1904BD2A"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286B92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57A5E7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285FB4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2EF6FDE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D9B1E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FR-19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8B976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add, edit, and deactivate departments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3B4C9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4082A8B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782D3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6C433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Departments must be referenceable by both staff and courses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5B8ED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bl>
    <w:p w14:paraId="6F903911" w14:textId="77777777" w:rsidR="00076F2C" w:rsidRPr="002A756E" w:rsidRDefault="00076F2C" w:rsidP="002A756E">
      <w:pPr>
        <w:spacing w:before="80" w:after="80"/>
        <w:jc w:val="both"/>
        <w:rPr>
          <w:rFonts w:ascii="Times New Roman" w:hAnsi="Times New Roman" w:cs="Times New Roman"/>
          <w:sz w:val="24"/>
          <w:szCs w:val="24"/>
        </w:rPr>
      </w:pPr>
    </w:p>
    <w:p w14:paraId="0AEA3C49"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3.5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7F14D0FF"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71780C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BB43E5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CC8669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2CE9C72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A2C98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1A733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add, edit, and deactivate courses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C22A9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1FB1962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897E7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lastRenderedPageBreak/>
              <w:t>FR-22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C501D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System must </w:t>
            </w:r>
            <w:proofErr w:type="gramStart"/>
            <w:r w:rsidRPr="002A756E">
              <w:rPr>
                <w:rFonts w:ascii="Times New Roman" w:hAnsi="Times New Roman" w:cs="Times New Roman"/>
                <w:sz w:val="24"/>
                <w:szCs w:val="24"/>
              </w:rPr>
              <w:t>capture:</w:t>
            </w:r>
            <w:proofErr w:type="gramEnd"/>
            <w:r w:rsidRPr="002A756E">
              <w:rPr>
                <w:rFonts w:ascii="Times New Roman" w:hAnsi="Times New Roman" w:cs="Times New Roman"/>
                <w:sz w:val="24"/>
                <w:szCs w:val="24"/>
              </w:rPr>
              <w:t xml:space="preserve"> course code, course name, level, department, duration (numeric, supports decimals), description, programme type (Long Term / Short Term)</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E40C1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w:t>
            </w:r>
          </w:p>
        </w:tc>
      </w:tr>
      <w:tr w:rsidR="00076F2C" w:rsidRPr="002A756E" w14:paraId="1DEC895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DABD1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953AE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 users must be able to view the full course list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0098A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bl>
    <w:p w14:paraId="165CDC0B" w14:textId="77777777" w:rsidR="00076F2C" w:rsidRPr="002A756E" w:rsidRDefault="00076F2C" w:rsidP="002A756E">
      <w:pPr>
        <w:spacing w:before="80" w:after="80"/>
        <w:jc w:val="both"/>
        <w:rPr>
          <w:rFonts w:ascii="Times New Roman" w:hAnsi="Times New Roman" w:cs="Times New Roman"/>
          <w:sz w:val="24"/>
          <w:szCs w:val="24"/>
        </w:rPr>
      </w:pPr>
    </w:p>
    <w:p w14:paraId="03724FE4"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3.6 Enrolments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4787A5D9"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36F92A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A59ECA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6D9AB2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12A92AC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F255E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D5E06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enrol a student in a course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0F6BD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197EBB0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DB61B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41B87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 student may be enrolled in multiple courses over time but only one active enrolment per course at a time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4EDCF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0843BB8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D8EAB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B0F75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Enrolment records must </w:t>
            </w:r>
            <w:proofErr w:type="gramStart"/>
            <w:r w:rsidRPr="002A756E">
              <w:rPr>
                <w:rFonts w:ascii="Times New Roman" w:hAnsi="Times New Roman" w:cs="Times New Roman"/>
                <w:sz w:val="24"/>
                <w:szCs w:val="24"/>
              </w:rPr>
              <w:t>capture:</w:t>
            </w:r>
            <w:proofErr w:type="gramEnd"/>
            <w:r w:rsidRPr="002A756E">
              <w:rPr>
                <w:rFonts w:ascii="Times New Roman" w:hAnsi="Times New Roman" w:cs="Times New Roman"/>
                <w:sz w:val="24"/>
                <w:szCs w:val="24"/>
              </w:rPr>
              <w:t xml:space="preserve"> enrolment date, completion date, status (Active / Completed / Withdrawn)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0CEF4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w:t>
            </w:r>
          </w:p>
        </w:tc>
      </w:tr>
      <w:tr w:rsidR="00076F2C" w:rsidRPr="002A756E" w14:paraId="6B8128A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7DE9E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8253A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 users must be able to view a student’s enrolment history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CFEB4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bl>
    <w:p w14:paraId="55017B2A" w14:textId="77777777" w:rsidR="00076F2C" w:rsidRPr="002A756E" w:rsidRDefault="00076F2C" w:rsidP="002A756E">
      <w:pPr>
        <w:spacing w:before="80" w:after="80"/>
        <w:jc w:val="both"/>
        <w:rPr>
          <w:rFonts w:ascii="Times New Roman" w:hAnsi="Times New Roman" w:cs="Times New Roman"/>
          <w:sz w:val="24"/>
          <w:szCs w:val="24"/>
        </w:rPr>
      </w:pPr>
    </w:p>
    <w:p w14:paraId="34DED4B3"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3.7 Certificate Issuance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0E3C4110"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39293B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939D8A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B3869B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37BB6E8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98C36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8D0FE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record that a certificate has been issued for a completed enrolment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A8B1D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6D6F2D0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8C20B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FR-29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CECC2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System must </w:t>
            </w:r>
            <w:proofErr w:type="gramStart"/>
            <w:r w:rsidRPr="002A756E">
              <w:rPr>
                <w:rFonts w:ascii="Times New Roman" w:hAnsi="Times New Roman" w:cs="Times New Roman"/>
                <w:sz w:val="24"/>
                <w:szCs w:val="24"/>
              </w:rPr>
              <w:t>record:</w:t>
            </w:r>
            <w:proofErr w:type="gramEnd"/>
            <w:r w:rsidRPr="002A756E">
              <w:rPr>
                <w:rFonts w:ascii="Times New Roman" w:hAnsi="Times New Roman" w:cs="Times New Roman"/>
                <w:sz w:val="24"/>
                <w:szCs w:val="24"/>
              </w:rPr>
              <w:t xml:space="preserve"> issue date, collected status, collection date, staff who confirmed collection, and notes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7A508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w:t>
            </w:r>
          </w:p>
        </w:tc>
      </w:tr>
      <w:tr w:rsidR="00076F2C" w:rsidRPr="002A756E" w14:paraId="0B27345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1EEF9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DA0E2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update a certificate record to mark it as collected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5DE50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3A4F0BD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10243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49D1F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 users must be able to look up certificate issuance history for any student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09640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r w:rsidR="00076F2C" w:rsidRPr="002A756E" w14:paraId="3495F68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86839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lastRenderedPageBreak/>
              <w:t>FR-32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72DFB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display uncollected certificates as a filterable list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FD619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bl>
    <w:p w14:paraId="7820ACD4" w14:textId="77777777" w:rsidR="00076F2C" w:rsidRPr="002A756E" w:rsidRDefault="00076F2C" w:rsidP="002A756E">
      <w:pPr>
        <w:spacing w:before="80" w:after="80"/>
        <w:jc w:val="both"/>
        <w:rPr>
          <w:rFonts w:ascii="Times New Roman" w:hAnsi="Times New Roman" w:cs="Times New Roman"/>
          <w:sz w:val="24"/>
          <w:szCs w:val="24"/>
        </w:rPr>
      </w:pPr>
    </w:p>
    <w:p w14:paraId="18933BE7"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3.8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1C2E5A38"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36DBC3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3D9BB9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2FF034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54624CF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47E77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889BC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and Lecturers must be able to add, edit, and deactivate modules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CBD97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Lecturer, DB Admin</w:t>
            </w:r>
          </w:p>
        </w:tc>
      </w:tr>
      <w:tr w:rsidR="00076F2C" w:rsidRPr="002A756E" w14:paraId="5B5B072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30B74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F3835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System must </w:t>
            </w:r>
            <w:proofErr w:type="gramStart"/>
            <w:r w:rsidRPr="002A756E">
              <w:rPr>
                <w:rFonts w:ascii="Times New Roman" w:hAnsi="Times New Roman" w:cs="Times New Roman"/>
                <w:sz w:val="24"/>
                <w:szCs w:val="24"/>
              </w:rPr>
              <w:t>capture:</w:t>
            </w:r>
            <w:proofErr w:type="gramEnd"/>
            <w:r w:rsidRPr="002A756E">
              <w:rPr>
                <w:rFonts w:ascii="Times New Roman" w:hAnsi="Times New Roman" w:cs="Times New Roman"/>
                <w:sz w:val="24"/>
                <w:szCs w:val="24"/>
              </w:rPr>
              <w:t xml:space="preserve"> module code, module name, assigned course, required hours, and attendance threshold hours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039AE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Lecturer</w:t>
            </w:r>
          </w:p>
        </w:tc>
      </w:tr>
      <w:tr w:rsidR="00076F2C" w:rsidRPr="002A756E" w14:paraId="44F93E5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2F596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86DC7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Attendance threshold is set in hours during module creation and represents the minimum hours a student must attend. Default value is 80% of required hours.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C5166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5FFEECA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D9700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AC00B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 module must be linked to a course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A3E7C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13B372F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CA4B3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B54B4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 users must be able to view modules per course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1701F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bl>
    <w:p w14:paraId="664F4354" w14:textId="77777777" w:rsidR="00076F2C" w:rsidRPr="002A756E" w:rsidRDefault="00076F2C" w:rsidP="002A756E">
      <w:pPr>
        <w:spacing w:before="80" w:after="80"/>
        <w:jc w:val="both"/>
        <w:rPr>
          <w:rFonts w:ascii="Times New Roman" w:hAnsi="Times New Roman" w:cs="Times New Roman"/>
          <w:sz w:val="24"/>
          <w:szCs w:val="24"/>
        </w:rPr>
      </w:pPr>
    </w:p>
    <w:p w14:paraId="09D6CB2E"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3.9 Module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05CD94D0"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03D592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C915AC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F5332B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0477B45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D2AC7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FR-38a</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2FB80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must be able to assign a lecturer to a module for a specific academic year and semester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B30FF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3E3EBF9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4E705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FR-38b</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392B7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When a lecturer is reassigned, the previous assignment must be marked inactive and a new assignment created — history is never deleted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45A7A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0C77DF2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49B81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FR-38c</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28EE5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display the current active assignment for each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4CC6E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r w:rsidR="00076F2C" w:rsidRPr="002A756E" w14:paraId="12D531B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B843A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FR-38d</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07C31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display the full assignment history for each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D350F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bl>
    <w:p w14:paraId="17E16FEF" w14:textId="77777777" w:rsidR="00076F2C" w:rsidRPr="002A756E" w:rsidRDefault="00076F2C" w:rsidP="002A756E">
      <w:pPr>
        <w:spacing w:before="80" w:after="80"/>
        <w:jc w:val="both"/>
        <w:rPr>
          <w:rFonts w:ascii="Times New Roman" w:hAnsi="Times New Roman" w:cs="Times New Roman"/>
          <w:sz w:val="24"/>
          <w:szCs w:val="24"/>
        </w:rPr>
      </w:pPr>
    </w:p>
    <w:p w14:paraId="3E8FE29D"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lastRenderedPageBreak/>
        <w:t>3.10 Attendance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44621848"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0F5831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5B3E6D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1AAE6B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365366B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4A4A5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11B5D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Any staff member must be able to create a session for a module with date, start time, end time, duration, room, semester, and academic year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796CE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Lecturer, Admin, DB Admin</w:t>
            </w:r>
          </w:p>
        </w:tc>
      </w:tr>
      <w:tr w:rsidR="00076F2C" w:rsidRPr="002A756E" w14:paraId="16A896F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98F02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FR-39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42927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Any staff member must be able to mark attendance for any session on behalf of any lecturer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F9A7D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Lecturer, Admin, DB Admin</w:t>
            </w:r>
          </w:p>
        </w:tc>
      </w:tr>
      <w:tr w:rsidR="00076F2C" w:rsidRPr="002A756E" w14:paraId="2AD1663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B4032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E9DA5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Attendance must be marked per session per student as Present, Absent, Late, or Excused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69258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Lecturer, Admin, DB Admin</w:t>
            </w:r>
          </w:p>
        </w:tc>
      </w:tr>
      <w:tr w:rsidR="00076F2C" w:rsidRPr="002A756E" w14:paraId="05FD545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4A22F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2CC9B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calculate total hours attended vs required hours per student per module. Hours attended includes sessions marked Present or Late.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43616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6DD8518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98401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DF0FE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Dashboard must display students who have fallen below the attendance threshold hours per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71626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Lecturer, DB Admin</w:t>
            </w:r>
          </w:p>
        </w:tc>
      </w:tr>
      <w:tr w:rsidR="00076F2C" w:rsidRPr="002A756E" w14:paraId="5D5782C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BC483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2A306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 users must be able to view full attendance history per student per module with session dates and who marked it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90C16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r w:rsidR="00076F2C" w:rsidRPr="002A756E" w14:paraId="646A3FC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40CC4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E9C4A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Attendance records must display graphically — attendance percentage per student per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29A34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148B1D2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1EDC6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FA9DC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Attendance reports must be printable from the browser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83E23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25E4F32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EAE0C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BCEF5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The staff member who marked attendance must be recorded for every session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36519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1ECECC7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51358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802AE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Deletion of a session must require a confirmation prompt before proceeding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FAC11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bl>
    <w:p w14:paraId="7E87297A" w14:textId="77777777" w:rsidR="00076F2C" w:rsidRPr="002A756E" w:rsidRDefault="00076F2C" w:rsidP="002A756E">
      <w:pPr>
        <w:spacing w:before="80" w:after="80"/>
        <w:jc w:val="both"/>
        <w:rPr>
          <w:rFonts w:ascii="Times New Roman" w:hAnsi="Times New Roman" w:cs="Times New Roman"/>
          <w:sz w:val="24"/>
          <w:szCs w:val="24"/>
        </w:rPr>
      </w:pPr>
    </w:p>
    <w:p w14:paraId="224F2043"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3.11 Audit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736D1B30"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095766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0EBC22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F852F1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0A00573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B8EE5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lastRenderedPageBreak/>
              <w:t>FR-48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9D04E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log all changes to attendance, certificate issuance, and student records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D1143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5D73C5C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1EDAC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FR-49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BB0F0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Audit log must </w:t>
            </w:r>
            <w:proofErr w:type="gramStart"/>
            <w:r w:rsidRPr="002A756E">
              <w:rPr>
                <w:rFonts w:ascii="Times New Roman" w:hAnsi="Times New Roman" w:cs="Times New Roman"/>
                <w:sz w:val="24"/>
                <w:szCs w:val="24"/>
              </w:rPr>
              <w:t>capture:</w:t>
            </w:r>
            <w:proofErr w:type="gramEnd"/>
            <w:r w:rsidRPr="002A756E">
              <w:rPr>
                <w:rFonts w:ascii="Times New Roman" w:hAnsi="Times New Roman" w:cs="Times New Roman"/>
                <w:sz w:val="24"/>
                <w:szCs w:val="24"/>
              </w:rPr>
              <w:t xml:space="preserve"> who made the change, which table, which record, old value, new value, and timestamp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3C757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3A46AEA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7731D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FR-50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BF068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Audit log records are immutable — they cannot be edited or deleted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6B311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w:t>
            </w:r>
          </w:p>
        </w:tc>
      </w:tr>
      <w:tr w:rsidR="00076F2C" w:rsidRPr="002A756E" w14:paraId="6D56AFC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A6DCB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FR-51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6F0E9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Only DB Admin may view the audit log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90493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DB Admin</w:t>
            </w:r>
          </w:p>
        </w:tc>
      </w:tr>
    </w:tbl>
    <w:p w14:paraId="31A35B56" w14:textId="77777777" w:rsidR="00076F2C" w:rsidRPr="002A756E" w:rsidRDefault="00076F2C" w:rsidP="002A756E">
      <w:pPr>
        <w:spacing w:before="80" w:after="80"/>
        <w:jc w:val="both"/>
        <w:rPr>
          <w:rFonts w:ascii="Times New Roman" w:hAnsi="Times New Roman" w:cs="Times New Roman"/>
          <w:sz w:val="24"/>
          <w:szCs w:val="24"/>
        </w:rPr>
      </w:pPr>
    </w:p>
    <w:p w14:paraId="62F3C27D"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3.12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076F2C" w:rsidRPr="002A756E" w14:paraId="352EAF9D"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C7923D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E61585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787860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User Role</w:t>
            </w:r>
          </w:p>
        </w:tc>
      </w:tr>
      <w:tr w:rsidR="00076F2C" w:rsidRPr="002A756E" w14:paraId="2D69EF8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13DC6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FR-52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FBF28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generate a list of all students enrolled in a specific course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93EFF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r w:rsidR="00076F2C" w:rsidRPr="002A756E" w14:paraId="04AAE1D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16361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FR-53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256DA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generate a list of all SEN students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ECE8C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2F5E56A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A72DA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FR-54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8F481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generate a list of all OVC students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CE88AF"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2BE1A42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2E02A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FR-55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299CC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generate a list of uncollected certificates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70A11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r w:rsidR="00076F2C" w:rsidRPr="002A756E" w14:paraId="7E323AE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629B0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FR-56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E1F38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generate an attendance report per student showing hours attended vs required hours and percentage per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4813F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All</w:t>
            </w:r>
          </w:p>
        </w:tc>
      </w:tr>
      <w:tr w:rsidR="00076F2C" w:rsidRPr="002A756E" w14:paraId="7E3A80E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0B744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FR-57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78D47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Reports must be printable directly from the browser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7A7DD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Admin, DB Admin</w:t>
            </w:r>
          </w:p>
        </w:tc>
      </w:tr>
    </w:tbl>
    <w:p w14:paraId="25715D3E" w14:textId="77777777" w:rsidR="00076F2C" w:rsidRPr="002A756E" w:rsidRDefault="00076F2C" w:rsidP="002A756E">
      <w:pPr>
        <w:spacing w:before="80" w:after="80"/>
        <w:jc w:val="both"/>
        <w:rPr>
          <w:rFonts w:ascii="Times New Roman" w:hAnsi="Times New Roman" w:cs="Times New Roman"/>
          <w:sz w:val="24"/>
          <w:szCs w:val="24"/>
        </w:rPr>
      </w:pPr>
    </w:p>
    <w:p w14:paraId="0912D64A" w14:textId="77777777" w:rsidR="00076F2C" w:rsidRPr="002A756E" w:rsidRDefault="00000000" w:rsidP="002A756E">
      <w:pPr>
        <w:pStyle w:val="Heading1"/>
        <w:pBdr>
          <w:bottom w:val="single" w:sz="6" w:space="4" w:color="1F4E8C"/>
        </w:pBdr>
        <w:jc w:val="both"/>
        <w:rPr>
          <w:rFonts w:ascii="Times New Roman" w:hAnsi="Times New Roman" w:cs="Times New Roman"/>
          <w:color w:val="auto"/>
          <w:sz w:val="24"/>
          <w:szCs w:val="24"/>
        </w:rPr>
      </w:pPr>
      <w:r w:rsidRPr="002A756E">
        <w:rPr>
          <w:rFonts w:ascii="Times New Roman" w:hAnsi="Times New Roman" w:cs="Times New Roman"/>
          <w:color w:val="auto"/>
          <w:sz w:val="24"/>
          <w:szCs w:val="24"/>
        </w:rPr>
        <w:t>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4360"/>
        <w:gridCol w:w="2000"/>
      </w:tblGrid>
      <w:tr w:rsidR="00076F2C" w:rsidRPr="002A756E" w14:paraId="015F80EC"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2B3824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ID</w:t>
            </w:r>
          </w:p>
        </w:tc>
        <w:tc>
          <w:tcPr>
            <w:tcW w:w="2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B9A2D9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Category</w:t>
            </w:r>
          </w:p>
        </w:tc>
        <w:tc>
          <w:tcPr>
            <w:tcW w:w="4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4D307F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Requirement</w:t>
            </w:r>
          </w:p>
        </w:tc>
        <w:tc>
          <w:tcPr>
            <w:tcW w:w="2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EE564F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Priority</w:t>
            </w:r>
          </w:p>
        </w:tc>
      </w:tr>
      <w:tr w:rsidR="00076F2C" w:rsidRPr="002A756E" w14:paraId="353C205D"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E196C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NFR-01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614CB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Availability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C915A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operate fully without internet connectivity</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503CE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1B36A055"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B2521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lastRenderedPageBreak/>
              <w:t>NFR-02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04596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Performance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E6B9D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Pages must load within reasonable time on the local network</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73EC2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3B4EDAAD"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B1976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NFR-03</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09F89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Security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91F50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 xml:space="preserve">All passwords must be hashed using </w:t>
            </w:r>
            <w:proofErr w:type="spellStart"/>
            <w:r w:rsidRPr="002A756E">
              <w:rPr>
                <w:rFonts w:ascii="Times New Roman" w:hAnsi="Times New Roman" w:cs="Times New Roman"/>
                <w:sz w:val="24"/>
                <w:szCs w:val="24"/>
              </w:rPr>
              <w:t>bcrypt</w:t>
            </w:r>
            <w:proofErr w:type="spellEnd"/>
            <w:r w:rsidRPr="002A756E">
              <w:rPr>
                <w:rFonts w:ascii="Times New Roman" w:hAnsi="Times New Roman" w:cs="Times New Roman"/>
                <w:sz w:val="24"/>
                <w:szCs w:val="24"/>
              </w:rPr>
              <w:t xml:space="preserve"> or equivalent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72987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0D65EDCD"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27FE7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NFR-04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599FA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Security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4E98A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Role-based access must prevent unauthorised data access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42B6A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18F7C339"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608FB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NFR-05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771D55"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Usability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ACE6E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Interface must be usable by non-technical staff with minimal training</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23C98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7FC9F5AD"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09207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NFR-06</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308A3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Usability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33575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work on standard office computers using any modern browser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AA8C0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7A29D5E8"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E2DC9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NFR-07</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3578A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Reliability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636D4C"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Database must support daily backups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64F57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268379A0"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0012E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NFR-08</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E1F7D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Maintainability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EED23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Codebase must be documented so IT staff can maintain it after handover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038EA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5F35291F"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DDBF6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NFR-09</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038DF6"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Scalability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69BFC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be migratable to a server without code changes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F0067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Should Have</w:t>
            </w:r>
          </w:p>
        </w:tc>
      </w:tr>
      <w:tr w:rsidR="00076F2C" w:rsidRPr="002A756E" w14:paraId="35551CB5"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7769F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28410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Data Integrity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539AC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System must enforce data validation — required fields, correct formats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64EFE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2475B232"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3B1BC8"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NFR-11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A57AD4"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Performance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66198B"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Graphical attendance reports must render within 5 seconds on the local network</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EEAD29"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r w:rsidR="00076F2C" w:rsidRPr="002A756E" w14:paraId="5689CDEC" w14:textId="77777777" w:rsidTr="002A756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41F9C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NFR-12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178043"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Reporting</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A05CB0"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Attendance data must be printable per student or per module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109751"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Must Have</w:t>
            </w:r>
          </w:p>
        </w:tc>
      </w:tr>
    </w:tbl>
    <w:p w14:paraId="7FADCC38" w14:textId="77777777" w:rsidR="00076F2C" w:rsidRPr="002A756E" w:rsidRDefault="00076F2C" w:rsidP="002A756E">
      <w:pPr>
        <w:spacing w:before="80" w:after="80"/>
        <w:jc w:val="both"/>
        <w:rPr>
          <w:rFonts w:ascii="Times New Roman" w:hAnsi="Times New Roman" w:cs="Times New Roman"/>
          <w:sz w:val="24"/>
          <w:szCs w:val="24"/>
        </w:rPr>
      </w:pPr>
    </w:p>
    <w:p w14:paraId="4980795A" w14:textId="77777777" w:rsidR="00076F2C" w:rsidRPr="002A756E" w:rsidRDefault="00000000" w:rsidP="002A756E">
      <w:pPr>
        <w:pStyle w:val="Heading1"/>
        <w:pBdr>
          <w:bottom w:val="single" w:sz="6" w:space="4" w:color="1F4E8C"/>
        </w:pBdr>
        <w:jc w:val="both"/>
        <w:rPr>
          <w:rFonts w:ascii="Times New Roman" w:hAnsi="Times New Roman" w:cs="Times New Roman"/>
          <w:color w:val="auto"/>
          <w:sz w:val="24"/>
          <w:szCs w:val="24"/>
        </w:rPr>
      </w:pPr>
      <w:r w:rsidRPr="002A756E">
        <w:rPr>
          <w:rFonts w:ascii="Times New Roman" w:hAnsi="Times New Roman" w:cs="Times New Roman"/>
          <w:color w:val="auto"/>
          <w:sz w:val="24"/>
          <w:szCs w:val="24"/>
        </w:rPr>
        <w:t>5. Constraints and Assumptions</w:t>
      </w:r>
    </w:p>
    <w:p w14:paraId="60BC5905"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5.1 Constraints</w:t>
      </w:r>
    </w:p>
    <w:p w14:paraId="34B0012A"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The system must use only free, open-source software — no licensed products</w:t>
      </w:r>
    </w:p>
    <w:p w14:paraId="5F2974C2"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The system must run on the college’s existing hardware with no new purchases</w:t>
      </w:r>
    </w:p>
    <w:p w14:paraId="547121C6"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Development must be completed within the 9-week WIL attachment period (29 May – 31 July 2026)</w:t>
      </w:r>
    </w:p>
    <w:p w14:paraId="132986F8"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The system must not require internet access for daily operation</w:t>
      </w:r>
    </w:p>
    <w:p w14:paraId="3B2B89FF"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lastRenderedPageBreak/>
        <w:t>The attendance module is in scope but is second priority after the core records system</w:t>
      </w:r>
    </w:p>
    <w:p w14:paraId="1059D46E"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Data migration covers the 2026 student intake only — no historical records from previous years</w:t>
      </w:r>
    </w:p>
    <w:p w14:paraId="61373CCD" w14:textId="77777777" w:rsidR="00076F2C" w:rsidRPr="002A756E" w:rsidRDefault="00076F2C" w:rsidP="002A756E">
      <w:pPr>
        <w:spacing w:before="80" w:after="80"/>
        <w:jc w:val="both"/>
        <w:rPr>
          <w:rFonts w:ascii="Times New Roman" w:hAnsi="Times New Roman" w:cs="Times New Roman"/>
          <w:sz w:val="24"/>
          <w:szCs w:val="24"/>
        </w:rPr>
      </w:pPr>
    </w:p>
    <w:p w14:paraId="1F247132" w14:textId="77777777" w:rsidR="00076F2C" w:rsidRPr="002A756E" w:rsidRDefault="00000000" w:rsidP="002A756E">
      <w:pPr>
        <w:pStyle w:val="Heading2"/>
        <w:jc w:val="both"/>
        <w:rPr>
          <w:rFonts w:ascii="Times New Roman" w:hAnsi="Times New Roman" w:cs="Times New Roman"/>
          <w:color w:val="auto"/>
        </w:rPr>
      </w:pPr>
      <w:r w:rsidRPr="002A756E">
        <w:rPr>
          <w:rFonts w:ascii="Times New Roman" w:hAnsi="Times New Roman" w:cs="Times New Roman"/>
          <w:color w:val="auto"/>
        </w:rPr>
        <w:t>5.2 Assumptions</w:t>
      </w:r>
    </w:p>
    <w:p w14:paraId="54175425"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The college has a functional LAN connecting staff computers</w:t>
      </w:r>
    </w:p>
    <w:p w14:paraId="1E03E623"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A dedicated computer is available to act as the server and can remain powered on during working hours</w:t>
      </w:r>
    </w:p>
    <w:p w14:paraId="16A08643"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Existing 2026 Microsoft Access and Excel admission data can be exported to CSV for migration</w:t>
      </w:r>
    </w:p>
    <w:p w14:paraId="274B7F00"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Staff will be available for a training session before the system goes live</w:t>
      </w:r>
    </w:p>
    <w:p w14:paraId="1653E17E"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The college has a designated IT person who will maintain the system after handover</w:t>
      </w:r>
    </w:p>
    <w:p w14:paraId="2AFE64FC"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Module creation, lecturer assignment, staff account creation, and department management will be handled by admin through the system UI after handover</w:t>
      </w:r>
    </w:p>
    <w:p w14:paraId="7C74D296" w14:textId="77777777" w:rsidR="00076F2C" w:rsidRPr="002A756E" w:rsidRDefault="00076F2C" w:rsidP="002A756E">
      <w:pPr>
        <w:spacing w:before="80" w:after="80"/>
        <w:jc w:val="both"/>
        <w:rPr>
          <w:rFonts w:ascii="Times New Roman" w:hAnsi="Times New Roman" w:cs="Times New Roman"/>
          <w:sz w:val="24"/>
          <w:szCs w:val="24"/>
        </w:rPr>
      </w:pPr>
    </w:p>
    <w:p w14:paraId="28BFC9CB" w14:textId="77777777" w:rsidR="00076F2C" w:rsidRPr="002A756E" w:rsidRDefault="00000000" w:rsidP="002A756E">
      <w:pPr>
        <w:pStyle w:val="Heading1"/>
        <w:pBdr>
          <w:bottom w:val="single" w:sz="6" w:space="4" w:color="1F4E8C"/>
        </w:pBdr>
        <w:jc w:val="both"/>
        <w:rPr>
          <w:rFonts w:ascii="Times New Roman" w:hAnsi="Times New Roman" w:cs="Times New Roman"/>
          <w:color w:val="auto"/>
          <w:sz w:val="24"/>
          <w:szCs w:val="24"/>
        </w:rPr>
      </w:pPr>
      <w:r w:rsidRPr="002A756E">
        <w:rPr>
          <w:rFonts w:ascii="Times New Roman" w:hAnsi="Times New Roman" w:cs="Times New Roman"/>
          <w:color w:val="auto"/>
          <w:sz w:val="24"/>
          <w:szCs w:val="24"/>
        </w:rPr>
        <w:t>6. Out of Scope</w:t>
      </w:r>
    </w:p>
    <w:p w14:paraId="60AD299D"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The following features are explicitly excluded from the current version of the system:</w:t>
      </w:r>
    </w:p>
    <w:p w14:paraId="6E226711" w14:textId="77777777" w:rsidR="00076F2C" w:rsidRPr="002A756E" w:rsidRDefault="00076F2C" w:rsidP="002A756E">
      <w:pPr>
        <w:spacing w:before="80" w:after="80"/>
        <w:jc w:val="both"/>
        <w:rPr>
          <w:rFonts w:ascii="Times New Roman" w:hAnsi="Times New Roman" w:cs="Times New Roman"/>
          <w:sz w:val="24"/>
          <w:szCs w:val="24"/>
        </w:rPr>
      </w:pPr>
    </w:p>
    <w:p w14:paraId="38D8DAC2"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Student portal — students logging in to view their own records</w:t>
      </w:r>
    </w:p>
    <w:p w14:paraId="724D0763"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Online fee payment or financial management</w:t>
      </w:r>
    </w:p>
    <w:p w14:paraId="102142AD"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SMS or email notifications</w:t>
      </w:r>
    </w:p>
    <w:p w14:paraId="670794ED"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Mobile application</w:t>
      </w:r>
    </w:p>
    <w:p w14:paraId="28E93D23"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Internet-facing deployment</w:t>
      </w:r>
    </w:p>
    <w:p w14:paraId="16DB36EB"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Grade/results management</w:t>
      </w:r>
    </w:p>
    <w:p w14:paraId="72D6889F"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Timetable/schedule management</w:t>
      </w:r>
    </w:p>
    <w:p w14:paraId="2B441EE5" w14:textId="77777777" w:rsidR="00076F2C" w:rsidRPr="002A756E" w:rsidRDefault="00000000" w:rsidP="002A756E">
      <w:pPr>
        <w:pStyle w:val="ListParagraph"/>
        <w:numPr>
          <w:ilvl w:val="0"/>
          <w:numId w:val="2"/>
        </w:numPr>
        <w:spacing w:before="40" w:after="40"/>
        <w:jc w:val="both"/>
        <w:rPr>
          <w:rFonts w:ascii="Times New Roman" w:hAnsi="Times New Roman" w:cs="Times New Roman"/>
          <w:sz w:val="24"/>
          <w:szCs w:val="24"/>
        </w:rPr>
      </w:pPr>
      <w:r w:rsidRPr="002A756E">
        <w:rPr>
          <w:rFonts w:ascii="Times New Roman" w:hAnsi="Times New Roman" w:cs="Times New Roman"/>
          <w:sz w:val="24"/>
          <w:szCs w:val="24"/>
        </w:rPr>
        <w:t>Migration of historical student records from years prior to 2026</w:t>
      </w:r>
    </w:p>
    <w:p w14:paraId="6F61F6A7" w14:textId="77777777" w:rsidR="00076F2C" w:rsidRPr="002A756E" w:rsidRDefault="00076F2C" w:rsidP="002A756E">
      <w:pPr>
        <w:spacing w:before="80" w:after="80"/>
        <w:jc w:val="both"/>
        <w:rPr>
          <w:rFonts w:ascii="Times New Roman" w:hAnsi="Times New Roman" w:cs="Times New Roman"/>
          <w:sz w:val="24"/>
          <w:szCs w:val="24"/>
        </w:rPr>
      </w:pPr>
    </w:p>
    <w:p w14:paraId="1C405F1A"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These features may be considered for future versions at the discretion of SPTECO IT staff.</w:t>
      </w:r>
    </w:p>
    <w:p w14:paraId="6C8D3ACA" w14:textId="77777777" w:rsidR="00076F2C" w:rsidRPr="002A756E" w:rsidRDefault="00076F2C" w:rsidP="002A756E">
      <w:pPr>
        <w:spacing w:before="80" w:after="80"/>
        <w:jc w:val="both"/>
        <w:rPr>
          <w:rFonts w:ascii="Times New Roman" w:hAnsi="Times New Roman" w:cs="Times New Roman"/>
          <w:sz w:val="24"/>
          <w:szCs w:val="24"/>
        </w:rPr>
      </w:pPr>
    </w:p>
    <w:p w14:paraId="01154921" w14:textId="77777777" w:rsidR="00076F2C" w:rsidRPr="002A756E" w:rsidRDefault="00000000" w:rsidP="002A756E">
      <w:pPr>
        <w:pStyle w:val="Heading1"/>
        <w:pBdr>
          <w:bottom w:val="single" w:sz="6" w:space="4" w:color="1F4E8C"/>
        </w:pBdr>
        <w:jc w:val="both"/>
        <w:rPr>
          <w:rFonts w:ascii="Times New Roman" w:hAnsi="Times New Roman" w:cs="Times New Roman"/>
          <w:color w:val="auto"/>
          <w:sz w:val="24"/>
          <w:szCs w:val="24"/>
        </w:rPr>
      </w:pPr>
      <w:r w:rsidRPr="002A756E">
        <w:rPr>
          <w:rFonts w:ascii="Times New Roman" w:hAnsi="Times New Roman" w:cs="Times New Roman"/>
          <w:color w:val="auto"/>
          <w:sz w:val="24"/>
          <w:szCs w:val="24"/>
        </w:rPr>
        <w:t>7. Sign-Off</w:t>
      </w:r>
    </w:p>
    <w:p w14:paraId="28A32047"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sz w:val="24"/>
          <w:szCs w:val="24"/>
        </w:rPr>
        <w:t>By signing below, the parties confirm that the requirements documented here accurately reflect the agreed scope of the Student Records Management System.</w:t>
      </w:r>
    </w:p>
    <w:p w14:paraId="1519FA7F" w14:textId="77777777" w:rsidR="00076F2C" w:rsidRPr="002A756E" w:rsidRDefault="00076F2C" w:rsidP="002A756E">
      <w:pPr>
        <w:spacing w:before="80" w:after="80"/>
        <w:jc w:val="both"/>
        <w:rPr>
          <w:rFonts w:ascii="Times New Roman" w:hAnsi="Times New Roman" w:cs="Times New Roman"/>
          <w:sz w:val="24"/>
          <w:szCs w:val="24"/>
        </w:rPr>
      </w:pPr>
    </w:p>
    <w:p w14:paraId="20AB89AE" w14:textId="77777777" w:rsidR="00076F2C" w:rsidRPr="002A756E" w:rsidRDefault="00076F2C" w:rsidP="002A756E">
      <w:pPr>
        <w:spacing w:before="80" w:after="80"/>
        <w:jc w:val="both"/>
        <w:rPr>
          <w:rFonts w:ascii="Times New Roman" w:hAnsi="Times New Roman" w:cs="Times New Roman"/>
          <w:sz w:val="24"/>
          <w:szCs w:val="24"/>
        </w:rPr>
      </w:pPr>
    </w:p>
    <w:p w14:paraId="6FCDA87E"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 xml:space="preserve">Student Developers: </w:t>
      </w:r>
      <w:r w:rsidRPr="002A756E">
        <w:rPr>
          <w:rFonts w:ascii="Times New Roman" w:hAnsi="Times New Roman" w:cs="Times New Roman"/>
          <w:sz w:val="24"/>
          <w:szCs w:val="24"/>
        </w:rPr>
        <w:t xml:space="preserve">_______________________    </w:t>
      </w:r>
      <w:r w:rsidRPr="002A756E">
        <w:rPr>
          <w:rFonts w:ascii="Times New Roman" w:hAnsi="Times New Roman" w:cs="Times New Roman"/>
          <w:b/>
          <w:bCs/>
          <w:sz w:val="24"/>
          <w:szCs w:val="24"/>
        </w:rPr>
        <w:t xml:space="preserve">Date: </w:t>
      </w:r>
      <w:r w:rsidRPr="002A756E">
        <w:rPr>
          <w:rFonts w:ascii="Times New Roman" w:hAnsi="Times New Roman" w:cs="Times New Roman"/>
          <w:sz w:val="24"/>
          <w:szCs w:val="24"/>
        </w:rPr>
        <w:t>___________________</w:t>
      </w:r>
    </w:p>
    <w:p w14:paraId="3FC5EEE2" w14:textId="77777777" w:rsidR="00076F2C" w:rsidRPr="002A756E" w:rsidRDefault="00000000" w:rsidP="002A756E">
      <w:pPr>
        <w:spacing w:before="80" w:after="80"/>
        <w:jc w:val="both"/>
        <w:rPr>
          <w:rFonts w:ascii="Times New Roman" w:hAnsi="Times New Roman" w:cs="Times New Roman"/>
          <w:sz w:val="24"/>
          <w:szCs w:val="24"/>
        </w:rPr>
      </w:pPr>
      <w:r w:rsidRPr="002A756E">
        <w:rPr>
          <w:rFonts w:ascii="Times New Roman" w:hAnsi="Times New Roman" w:cs="Times New Roman"/>
          <w:b/>
          <w:bCs/>
          <w:sz w:val="24"/>
          <w:szCs w:val="24"/>
        </w:rPr>
        <w:t xml:space="preserve">Organisation Supervisor: </w:t>
      </w:r>
      <w:r w:rsidRPr="002A756E">
        <w:rPr>
          <w:rFonts w:ascii="Times New Roman" w:hAnsi="Times New Roman" w:cs="Times New Roman"/>
          <w:sz w:val="24"/>
          <w:szCs w:val="24"/>
        </w:rPr>
        <w:t xml:space="preserve">_______________________    </w:t>
      </w:r>
      <w:r w:rsidRPr="002A756E">
        <w:rPr>
          <w:rFonts w:ascii="Times New Roman" w:hAnsi="Times New Roman" w:cs="Times New Roman"/>
          <w:b/>
          <w:bCs/>
          <w:sz w:val="24"/>
          <w:szCs w:val="24"/>
        </w:rPr>
        <w:t xml:space="preserve">Date: </w:t>
      </w:r>
      <w:r w:rsidRPr="002A756E">
        <w:rPr>
          <w:rFonts w:ascii="Times New Roman" w:hAnsi="Times New Roman" w:cs="Times New Roman"/>
          <w:sz w:val="24"/>
          <w:szCs w:val="24"/>
        </w:rPr>
        <w:t>___________________</w:t>
      </w:r>
    </w:p>
    <w:sectPr w:rsidR="00076F2C" w:rsidRPr="002A756E" w:rsidSect="000D2C0E">
      <w:headerReference w:type="default" r:id="rId7"/>
      <w:footerReference w:type="default" r:id="rId8"/>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63D7" w14:textId="77777777" w:rsidR="00EB72D9" w:rsidRDefault="00EB72D9">
      <w:r>
        <w:separator/>
      </w:r>
    </w:p>
  </w:endnote>
  <w:endnote w:type="continuationSeparator" w:id="0">
    <w:p w14:paraId="703E3150" w14:textId="77777777" w:rsidR="00EB72D9" w:rsidRDefault="00EB7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734F" w14:textId="77777777" w:rsidR="00076F2C" w:rsidRPr="002A756E" w:rsidRDefault="00000000">
    <w:pPr>
      <w:pBdr>
        <w:top w:val="single" w:sz="4" w:space="4" w:color="1F4E8C"/>
      </w:pBdr>
      <w:jc w:val="right"/>
      <w:rPr>
        <w:rFonts w:ascii="Times New Roman" w:hAnsi="Times New Roman" w:cs="Times New Roman"/>
      </w:rPr>
    </w:pPr>
    <w:r w:rsidRPr="002A756E">
      <w:rPr>
        <w:rFonts w:ascii="Times New Roman" w:hAnsi="Times New Roman" w:cs="Times New Roman"/>
        <w:color w:val="555555"/>
        <w:sz w:val="18"/>
        <w:szCs w:val="18"/>
      </w:rPr>
      <w:t xml:space="preserve">Page </w:t>
    </w:r>
    <w:r w:rsidRPr="002A756E">
      <w:rPr>
        <w:rFonts w:ascii="Times New Roman" w:hAnsi="Times New Roman" w:cs="Times New Roman"/>
        <w:color w:val="555555"/>
        <w:sz w:val="18"/>
        <w:szCs w:val="18"/>
      </w:rPr>
      <w:fldChar w:fldCharType="begin"/>
    </w:r>
    <w:r w:rsidRPr="002A756E">
      <w:rPr>
        <w:rFonts w:ascii="Times New Roman" w:hAnsi="Times New Roman" w:cs="Times New Roman"/>
        <w:color w:val="555555"/>
        <w:sz w:val="18"/>
        <w:szCs w:val="18"/>
      </w:rPr>
      <w:instrText>PAGE</w:instrText>
    </w:r>
    <w:r w:rsidRPr="002A756E">
      <w:rPr>
        <w:rFonts w:ascii="Times New Roman" w:hAnsi="Times New Roman" w:cs="Times New Roman"/>
        <w:color w:val="555555"/>
        <w:sz w:val="18"/>
        <w:szCs w:val="18"/>
      </w:rPr>
      <w:fldChar w:fldCharType="separate"/>
    </w:r>
    <w:r w:rsidR="002A756E" w:rsidRPr="002A756E">
      <w:rPr>
        <w:rFonts w:ascii="Times New Roman" w:hAnsi="Times New Roman" w:cs="Times New Roman"/>
        <w:noProof/>
        <w:color w:val="555555"/>
        <w:sz w:val="18"/>
        <w:szCs w:val="18"/>
      </w:rPr>
      <w:t>1</w:t>
    </w:r>
    <w:r w:rsidRPr="002A756E">
      <w:rPr>
        <w:rFonts w:ascii="Times New Roman" w:hAnsi="Times New Roman" w:cs="Times New Roman"/>
        <w:color w:val="555555"/>
        <w:sz w:val="18"/>
        <w:szCs w:val="18"/>
      </w:rPr>
      <w:fldChar w:fldCharType="end"/>
    </w:r>
    <w:r w:rsidRPr="002A756E">
      <w:rPr>
        <w:rFonts w:ascii="Times New Roman" w:hAnsi="Times New Roman" w:cs="Times New Roman"/>
        <w:color w:val="555555"/>
        <w:sz w:val="18"/>
        <w:szCs w:val="18"/>
      </w:rPr>
      <w:t xml:space="preserve"> of </w:t>
    </w:r>
    <w:r w:rsidRPr="002A756E">
      <w:rPr>
        <w:rFonts w:ascii="Times New Roman" w:hAnsi="Times New Roman" w:cs="Times New Roman"/>
        <w:color w:val="555555"/>
        <w:sz w:val="18"/>
        <w:szCs w:val="18"/>
      </w:rPr>
      <w:fldChar w:fldCharType="begin"/>
    </w:r>
    <w:r w:rsidRPr="002A756E">
      <w:rPr>
        <w:rFonts w:ascii="Times New Roman" w:hAnsi="Times New Roman" w:cs="Times New Roman"/>
        <w:color w:val="555555"/>
        <w:sz w:val="18"/>
        <w:szCs w:val="18"/>
      </w:rPr>
      <w:instrText>NUMPAGES</w:instrText>
    </w:r>
    <w:r w:rsidRPr="002A756E">
      <w:rPr>
        <w:rFonts w:ascii="Times New Roman" w:hAnsi="Times New Roman" w:cs="Times New Roman"/>
        <w:color w:val="555555"/>
        <w:sz w:val="18"/>
        <w:szCs w:val="18"/>
      </w:rPr>
      <w:fldChar w:fldCharType="separate"/>
    </w:r>
    <w:r w:rsidR="002A756E" w:rsidRPr="002A756E">
      <w:rPr>
        <w:rFonts w:ascii="Times New Roman" w:hAnsi="Times New Roman" w:cs="Times New Roman"/>
        <w:noProof/>
        <w:color w:val="555555"/>
        <w:sz w:val="18"/>
        <w:szCs w:val="18"/>
      </w:rPr>
      <w:t>2</w:t>
    </w:r>
    <w:r w:rsidRPr="002A756E">
      <w:rPr>
        <w:rFonts w:ascii="Times New Roman" w:hAnsi="Times New Roman" w:cs="Times New Roman"/>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8B4C" w14:textId="77777777" w:rsidR="00EB72D9" w:rsidRDefault="00EB72D9">
      <w:r>
        <w:separator/>
      </w:r>
    </w:p>
  </w:footnote>
  <w:footnote w:type="continuationSeparator" w:id="0">
    <w:p w14:paraId="2824EC97" w14:textId="77777777" w:rsidR="00EB72D9" w:rsidRDefault="00EB7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828D" w14:textId="77777777" w:rsidR="00076F2C" w:rsidRPr="002A756E" w:rsidRDefault="00000000">
    <w:pPr>
      <w:pBdr>
        <w:bottom w:val="single" w:sz="4" w:space="4" w:color="1F4E8C"/>
      </w:pBdr>
      <w:spacing w:after="120"/>
      <w:rPr>
        <w:rFonts w:ascii="Times New Roman" w:hAnsi="Times New Roman" w:cs="Times New Roman"/>
      </w:rPr>
    </w:pPr>
    <w:r w:rsidRPr="002A756E">
      <w:rPr>
        <w:rFonts w:ascii="Times New Roman" w:hAnsi="Times New Roman" w:cs="Times New Roman"/>
        <w:color w:val="555555"/>
        <w:sz w:val="18"/>
        <w:szCs w:val="18"/>
      </w:rPr>
      <w:t xml:space="preserve">SPTECO Student Records Management </w:t>
    </w:r>
    <w:proofErr w:type="gramStart"/>
    <w:r w:rsidRPr="002A756E">
      <w:rPr>
        <w:rFonts w:ascii="Times New Roman" w:hAnsi="Times New Roman" w:cs="Times New Roman"/>
        <w:color w:val="555555"/>
        <w:sz w:val="18"/>
        <w:szCs w:val="18"/>
      </w:rPr>
      <w:t>System  |</w:t>
    </w:r>
    <w:proofErr w:type="gramEnd"/>
    <w:r w:rsidRPr="002A756E">
      <w:rPr>
        <w:rFonts w:ascii="Times New Roman" w:hAnsi="Times New Roman" w:cs="Times New Roman"/>
        <w:color w:val="555555"/>
        <w:sz w:val="18"/>
        <w:szCs w:val="18"/>
      </w:rPr>
      <w:t xml:space="preserv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01983"/>
    <w:multiLevelType w:val="hybridMultilevel"/>
    <w:tmpl w:val="C50014B8"/>
    <w:lvl w:ilvl="0" w:tplc="4DD8D1CC">
      <w:start w:val="1"/>
      <w:numFmt w:val="decimal"/>
      <w:lvlText w:val="%1."/>
      <w:lvlJc w:val="left"/>
      <w:pPr>
        <w:ind w:left="720" w:hanging="360"/>
      </w:pPr>
    </w:lvl>
    <w:lvl w:ilvl="1" w:tplc="1D8A8BD4">
      <w:numFmt w:val="decimal"/>
      <w:lvlText w:val=""/>
      <w:lvlJc w:val="left"/>
    </w:lvl>
    <w:lvl w:ilvl="2" w:tplc="BBF2C008">
      <w:numFmt w:val="decimal"/>
      <w:lvlText w:val=""/>
      <w:lvlJc w:val="left"/>
    </w:lvl>
    <w:lvl w:ilvl="3" w:tplc="791497BE">
      <w:numFmt w:val="decimal"/>
      <w:lvlText w:val=""/>
      <w:lvlJc w:val="left"/>
    </w:lvl>
    <w:lvl w:ilvl="4" w:tplc="C79AD210">
      <w:numFmt w:val="decimal"/>
      <w:lvlText w:val=""/>
      <w:lvlJc w:val="left"/>
    </w:lvl>
    <w:lvl w:ilvl="5" w:tplc="599AFDEE">
      <w:numFmt w:val="decimal"/>
      <w:lvlText w:val=""/>
      <w:lvlJc w:val="left"/>
    </w:lvl>
    <w:lvl w:ilvl="6" w:tplc="54C6C74E">
      <w:numFmt w:val="decimal"/>
      <w:lvlText w:val=""/>
      <w:lvlJc w:val="left"/>
    </w:lvl>
    <w:lvl w:ilvl="7" w:tplc="A78C2F72">
      <w:numFmt w:val="decimal"/>
      <w:lvlText w:val=""/>
      <w:lvlJc w:val="left"/>
    </w:lvl>
    <w:lvl w:ilvl="8" w:tplc="72A83A5C">
      <w:numFmt w:val="decimal"/>
      <w:lvlText w:val=""/>
      <w:lvlJc w:val="left"/>
    </w:lvl>
  </w:abstractNum>
  <w:abstractNum w:abstractNumId="1" w15:restartNumberingAfterBreak="0">
    <w:nsid w:val="5430033A"/>
    <w:multiLevelType w:val="hybridMultilevel"/>
    <w:tmpl w:val="12465668"/>
    <w:lvl w:ilvl="0" w:tplc="636488F0">
      <w:start w:val="1"/>
      <w:numFmt w:val="bullet"/>
      <w:lvlText w:val="•"/>
      <w:lvlJc w:val="left"/>
      <w:pPr>
        <w:ind w:left="720" w:hanging="360"/>
      </w:pPr>
    </w:lvl>
    <w:lvl w:ilvl="1" w:tplc="F54E3BA4">
      <w:numFmt w:val="decimal"/>
      <w:lvlText w:val=""/>
      <w:lvlJc w:val="left"/>
    </w:lvl>
    <w:lvl w:ilvl="2" w:tplc="8924921C">
      <w:numFmt w:val="decimal"/>
      <w:lvlText w:val=""/>
      <w:lvlJc w:val="left"/>
    </w:lvl>
    <w:lvl w:ilvl="3" w:tplc="BC36F8B8">
      <w:numFmt w:val="decimal"/>
      <w:lvlText w:val=""/>
      <w:lvlJc w:val="left"/>
    </w:lvl>
    <w:lvl w:ilvl="4" w:tplc="732A9C66">
      <w:numFmt w:val="decimal"/>
      <w:lvlText w:val=""/>
      <w:lvlJc w:val="left"/>
    </w:lvl>
    <w:lvl w:ilvl="5" w:tplc="776E2F74">
      <w:numFmt w:val="decimal"/>
      <w:lvlText w:val=""/>
      <w:lvlJc w:val="left"/>
    </w:lvl>
    <w:lvl w:ilvl="6" w:tplc="C63EF4A8">
      <w:numFmt w:val="decimal"/>
      <w:lvlText w:val=""/>
      <w:lvlJc w:val="left"/>
    </w:lvl>
    <w:lvl w:ilvl="7" w:tplc="750E1A2C">
      <w:numFmt w:val="decimal"/>
      <w:lvlText w:val=""/>
      <w:lvlJc w:val="left"/>
    </w:lvl>
    <w:lvl w:ilvl="8" w:tplc="7EFE346C">
      <w:numFmt w:val="decimal"/>
      <w:lvlText w:val=""/>
      <w:lvlJc w:val="left"/>
    </w:lvl>
  </w:abstractNum>
  <w:abstractNum w:abstractNumId="2" w15:restartNumberingAfterBreak="0">
    <w:nsid w:val="61C21DE9"/>
    <w:multiLevelType w:val="hybridMultilevel"/>
    <w:tmpl w:val="66A073D0"/>
    <w:lvl w:ilvl="0" w:tplc="78A6DB68">
      <w:start w:val="1"/>
      <w:numFmt w:val="bullet"/>
      <w:lvlText w:val="●"/>
      <w:lvlJc w:val="left"/>
      <w:pPr>
        <w:ind w:left="720" w:hanging="360"/>
      </w:pPr>
    </w:lvl>
    <w:lvl w:ilvl="1" w:tplc="C33ED6C0">
      <w:start w:val="1"/>
      <w:numFmt w:val="bullet"/>
      <w:lvlText w:val="○"/>
      <w:lvlJc w:val="left"/>
      <w:pPr>
        <w:ind w:left="1440" w:hanging="360"/>
      </w:pPr>
    </w:lvl>
    <w:lvl w:ilvl="2" w:tplc="12AE1DA2">
      <w:start w:val="1"/>
      <w:numFmt w:val="bullet"/>
      <w:lvlText w:val="■"/>
      <w:lvlJc w:val="left"/>
      <w:pPr>
        <w:ind w:left="2160" w:hanging="360"/>
      </w:pPr>
    </w:lvl>
    <w:lvl w:ilvl="3" w:tplc="3F6EB5C6">
      <w:start w:val="1"/>
      <w:numFmt w:val="bullet"/>
      <w:lvlText w:val="●"/>
      <w:lvlJc w:val="left"/>
      <w:pPr>
        <w:ind w:left="2880" w:hanging="360"/>
      </w:pPr>
    </w:lvl>
    <w:lvl w:ilvl="4" w:tplc="E492696A">
      <w:start w:val="1"/>
      <w:numFmt w:val="bullet"/>
      <w:lvlText w:val="○"/>
      <w:lvlJc w:val="left"/>
      <w:pPr>
        <w:ind w:left="3600" w:hanging="360"/>
      </w:pPr>
    </w:lvl>
    <w:lvl w:ilvl="5" w:tplc="9F3A02C4">
      <w:start w:val="1"/>
      <w:numFmt w:val="bullet"/>
      <w:lvlText w:val="■"/>
      <w:lvlJc w:val="left"/>
      <w:pPr>
        <w:ind w:left="4320" w:hanging="360"/>
      </w:pPr>
    </w:lvl>
    <w:lvl w:ilvl="6" w:tplc="8D52E388">
      <w:start w:val="1"/>
      <w:numFmt w:val="bullet"/>
      <w:lvlText w:val="●"/>
      <w:lvlJc w:val="left"/>
      <w:pPr>
        <w:ind w:left="5040" w:hanging="360"/>
      </w:pPr>
    </w:lvl>
    <w:lvl w:ilvl="7" w:tplc="579A0430">
      <w:start w:val="1"/>
      <w:numFmt w:val="bullet"/>
      <w:lvlText w:val="●"/>
      <w:lvlJc w:val="left"/>
      <w:pPr>
        <w:ind w:left="5760" w:hanging="360"/>
      </w:pPr>
    </w:lvl>
    <w:lvl w:ilvl="8" w:tplc="F850A33E">
      <w:start w:val="1"/>
      <w:numFmt w:val="bullet"/>
      <w:lvlText w:val="●"/>
      <w:lvlJc w:val="left"/>
      <w:pPr>
        <w:ind w:left="6480" w:hanging="360"/>
      </w:pPr>
    </w:lvl>
  </w:abstractNum>
  <w:num w:numId="1" w16cid:durableId="2128111310">
    <w:abstractNumId w:val="2"/>
    <w:lvlOverride w:ilvl="0">
      <w:startOverride w:val="1"/>
    </w:lvlOverride>
  </w:num>
  <w:num w:numId="2" w16cid:durableId="1095244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F2C"/>
    <w:rsid w:val="00076F2C"/>
    <w:rsid w:val="000D2C0E"/>
    <w:rsid w:val="002A756E"/>
    <w:rsid w:val="0088179D"/>
    <w:rsid w:val="00EB72D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B2F7"/>
  <w15:docId w15:val="{45C8FBAE-3706-4022-AA07-B423C27DA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28"/>
      <w:szCs w:val="28"/>
    </w:rPr>
  </w:style>
  <w:style w:type="paragraph" w:styleId="Heading2">
    <w:name w:val="heading 2"/>
    <w:uiPriority w:val="9"/>
    <w:unhideWhenUsed/>
    <w:qFormat/>
    <w:pPr>
      <w:spacing w:before="24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756E"/>
    <w:pPr>
      <w:tabs>
        <w:tab w:val="center" w:pos="4513"/>
        <w:tab w:val="right" w:pos="9026"/>
      </w:tabs>
    </w:pPr>
  </w:style>
  <w:style w:type="character" w:customStyle="1" w:styleId="HeaderChar">
    <w:name w:val="Header Char"/>
    <w:basedOn w:val="DefaultParagraphFont"/>
    <w:link w:val="Header"/>
    <w:uiPriority w:val="99"/>
    <w:rsid w:val="002A756E"/>
  </w:style>
  <w:style w:type="paragraph" w:styleId="Footer">
    <w:name w:val="footer"/>
    <w:basedOn w:val="Normal"/>
    <w:link w:val="FooterChar"/>
    <w:uiPriority w:val="99"/>
    <w:unhideWhenUsed/>
    <w:rsid w:val="002A756E"/>
    <w:pPr>
      <w:tabs>
        <w:tab w:val="center" w:pos="4513"/>
        <w:tab w:val="right" w:pos="9026"/>
      </w:tabs>
    </w:pPr>
  </w:style>
  <w:style w:type="character" w:customStyle="1" w:styleId="FooterChar">
    <w:name w:val="Footer Char"/>
    <w:basedOn w:val="DefaultParagraphFont"/>
    <w:link w:val="Footer"/>
    <w:uiPriority w:val="99"/>
    <w:rsid w:val="002A7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1774</Words>
  <Characters>10118</Characters>
  <Application>Microsoft Office Word</Application>
  <DocSecurity>0</DocSecurity>
  <Lines>84</Lines>
  <Paragraphs>23</Paragraphs>
  <ScaleCrop>false</ScaleCrop>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Mary Abygail</cp:lastModifiedBy>
  <cp:revision>3</cp:revision>
  <dcterms:created xsi:type="dcterms:W3CDTF">2026-06-09T08:30:00Z</dcterms:created>
  <dcterms:modified xsi:type="dcterms:W3CDTF">2026-06-09T08:37:00Z</dcterms:modified>
</cp:coreProperties>
</file>