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Application to the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</w:t>
      </w:r>
      <w:r>
        <w:rPr>
          <w:rFonts w:hint="eastAsia" w:ascii="Times New Roman" w:hAnsi="Times New Roman" w:cs="Times New Roman"/>
          <w:sz w:val="32"/>
          <w:szCs w:val="32"/>
        </w:rPr>
        <w:t>ouse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Hypothalamic Preoptic Region MERFISH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contains instructions for reproducing the results and figures in the application to the </w:t>
      </w:r>
      <w:r>
        <w:rPr>
          <w:rFonts w:hint="default" w:ascii="Times New Roman" w:hAnsi="Times New Roman" w:cs="Times New Roman"/>
          <w:lang w:val="en-US"/>
        </w:rPr>
        <w:t>m</w:t>
      </w:r>
      <w:r>
        <w:rPr>
          <w:rFonts w:hint="default" w:ascii="Times New Roman" w:hAnsi="Times New Roman" w:cs="Times New Roman"/>
        </w:rPr>
        <w:t>ouse hypothalamic preoptic region MERFISH data</w:t>
      </w:r>
      <w:r>
        <w:rPr>
          <w:rFonts w:ascii="Times New Roman" w:hAnsi="Times New Roman" w:cs="Times New Roman"/>
        </w:rPr>
        <w:t xml:space="preserve">. The codes are in "code" folder. </w:t>
      </w:r>
      <w:r>
        <w:rPr>
          <w:rFonts w:hint="eastAsia" w:ascii="Times New Roman" w:hAnsi="Times New Roman" w:cs="Times New Roman"/>
        </w:rPr>
        <w:t>Please set the working directory to the source file location</w:t>
      </w:r>
      <w:r>
        <w:rPr>
          <w:rFonts w:hint="default"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"code" folder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The following code files can be directly run as their input data are in the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input_data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result_data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folders: Step3_BACT.R and Step8_Figure3_S1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.R.</w:t>
      </w: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 Bold" w:hAnsi="Times New Roman Bold" w:cs="Times New Roman Bold"/>
          <w:b/>
          <w:bCs/>
          <w:sz w:val="32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6"/>
        </w:rPr>
        <w:t>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The </w:t>
      </w:r>
      <w:r>
        <w:rPr>
          <w:rFonts w:hint="default" w:ascii="Times New Roman" w:hAnsi="Times New Roman" w:cs="Times New Roman"/>
          <w:lang w:val="en-US"/>
        </w:rPr>
        <w:t>m</w:t>
      </w:r>
      <w:r>
        <w:rPr>
          <w:rFonts w:hint="default" w:ascii="Times New Roman" w:hAnsi="Times New Roman" w:cs="Times New Roman"/>
        </w:rPr>
        <w:t xml:space="preserve">ouse hypothalamic preoptic region MERFISH data </w:t>
      </w:r>
      <w:r>
        <w:rPr>
          <w:rFonts w:hint="eastAsia" w:ascii="Times New Roman" w:hAnsi="Times New Roman" w:cs="Times New Roman"/>
        </w:rPr>
        <w:t>consist of five tissue sections from the mouse hypothalamic preoptic region collected by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Chen</w:t>
      </w:r>
      <w:r>
        <w:rPr>
          <w:rFonts w:hint="eastAsia" w:ascii="Times New Roman" w:hAnsi="Times New Roman" w:cs="Times New Roman"/>
          <w:lang w:eastAsia="zh-CN"/>
        </w:rPr>
        <w:t xml:space="preserve"> et al. (201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  <w:lang w:eastAsia="zh-CN"/>
        </w:rPr>
        <w:t>)</w:t>
      </w:r>
      <w:r>
        <w:rPr>
          <w:rFonts w:hint="default" w:ascii="Times New Roman" w:hAnsi="Times New Roman" w:cs="Times New Roman"/>
          <w:lang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 xml:space="preserve"> MERFISH_0.19</w:t>
      </w:r>
      <w:r>
        <w:rPr>
          <w:rFonts w:hint="eastAsia" w:ascii="Times New Roman" w:hAnsi="Times New Roman" w:cs="Times New Roman"/>
          <w:lang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is</w:t>
      </w:r>
      <w:r>
        <w:rPr>
          <w:rFonts w:hint="eastAsia" w:ascii="Times New Roman" w:hAnsi="Times New Roman" w:cs="Times New Roman"/>
          <w:lang w:eastAsia="zh-CN"/>
        </w:rPr>
        <w:t xml:space="preserve"> used </w:t>
      </w:r>
      <w:r>
        <w:rPr>
          <w:rFonts w:hint="default" w:ascii="Times New Roman" w:hAnsi="Times New Roman" w:cs="Times New Roman"/>
          <w:lang w:val="en-US" w:eastAsia="zh-CN"/>
        </w:rPr>
        <w:t>for visualizing the cell typing performances of all methods.</w:t>
      </w:r>
      <w:r>
        <w:rPr>
          <w:rFonts w:hint="default"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The data </w:t>
      </w:r>
      <w:r>
        <w:rPr>
          <w:rFonts w:ascii="Times New Roman" w:hAnsi="Times New Roman" w:cs="Times New Roman"/>
          <w:lang w:val="en-US" w:eastAsia="zh-CN"/>
        </w:rPr>
        <w:t>file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“MERFISH_0.19.h5ad”</w:t>
      </w:r>
      <w:r>
        <w:rPr>
          <w:rFonts w:hint="default" w:ascii="Times New Roman" w:hAnsi="Times New Roman" w:cs="Times New Roman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lang w:eastAsia="zh-CN"/>
        </w:rPr>
        <w:t>downloaded</w:t>
      </w:r>
      <w:r>
        <w:rPr>
          <w:rFonts w:hint="default" w:ascii="Times New Roman" w:hAnsi="Times New Roman" w:cs="Times New Roman"/>
          <w:lang w:val="en-US" w:eastAsia="zh-CN"/>
        </w:rPr>
        <w:t xml:space="preserve"> from the </w:t>
      </w:r>
      <w:r>
        <w:rPr>
          <w:rFonts w:hint="default" w:ascii="Times New Roman" w:hAnsi="Times New Roman" w:cs="Times New Roman"/>
          <w:lang w:eastAsia="zh-CN"/>
        </w:rPr>
        <w:t>link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"http://sdmbench.drai.cn/tcm/download/?file_path=/mnt/JINGD/data/file/sdmbench/db/MERFISH_0.19.h5ad"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http://sdmbench.drai.cn/tcm/download/?file_path=/mnt/JINGD/data/file/sdmbench/db/MERFISH_0.19.h5ad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 xml:space="preserve">In the data preprocessing procedure, 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eastAsia" w:ascii="Times New Roman" w:hAnsi="Times New Roman" w:cs="Times New Roman"/>
        </w:rPr>
        <w:t xml:space="preserve">ince the raw data have been normalized, we </w:t>
      </w:r>
      <w:r>
        <w:rPr>
          <w:rFonts w:hint="default" w:ascii="Times New Roman" w:hAnsi="Times New Roman" w:cs="Times New Roman"/>
          <w:lang w:val="en-US"/>
        </w:rPr>
        <w:t>directly</w:t>
      </w:r>
      <w:r>
        <w:rPr>
          <w:rFonts w:hint="eastAsia" w:ascii="Times New Roman" w:hAnsi="Times New Roman" w:cs="Times New Roman"/>
        </w:rPr>
        <w:t xml:space="preserve"> t</w:t>
      </w:r>
      <w:r>
        <w:rPr>
          <w:rFonts w:hint="default" w:ascii="Times New Roman" w:hAnsi="Times New Roman" w:cs="Times New Roman"/>
          <w:lang w:val="en-US"/>
        </w:rPr>
        <w:t>ook</w:t>
      </w:r>
      <w:r>
        <w:rPr>
          <w:rFonts w:hint="eastAsia" w:ascii="Times New Roman" w:hAnsi="Times New Roman" w:cs="Times New Roman"/>
        </w:rPr>
        <w:t xml:space="preserve"> log </w:t>
      </w:r>
      <w:r>
        <w:rPr>
          <w:rFonts w:hint="default" w:ascii="Times New Roman" w:hAnsi="Times New Roman" w:cs="Times New Roman"/>
          <w:lang w:val="en-US"/>
        </w:rPr>
        <w:t>and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eastAsia="zh-Hans"/>
        </w:rPr>
        <w:t>selected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val="en-US" w:eastAsia="zh-Hans"/>
        </w:rPr>
        <w:t>50 top principal components</w:t>
      </w:r>
      <w:r>
        <w:rPr>
          <w:rFonts w:hint="eastAsia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eastAsia="zh-Hans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preprocessed data includes: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gene_matrix_raw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The raw ST data matrix saved from the h5ad file.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coordinates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The </w:t>
      </w:r>
      <w:r>
        <w:rPr>
          <w:rFonts w:hint="default" w:ascii="Times New Roman" w:hAnsi="Times New Roman" w:cs="Times New Roman"/>
          <w:lang w:val="en-US"/>
        </w:rPr>
        <w:t>spatial coordinates saved from the h5ad file.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adata_obs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: The</w:t>
      </w:r>
      <w:r>
        <w:rPr>
          <w:rFonts w:hint="default" w:ascii="Times New Roman" w:hAnsi="Times New Roman" w:cs="Times New Roman"/>
          <w:lang w:val="en-US"/>
        </w:rPr>
        <w:t xml:space="preserve"> cell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information file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saved from the h5ad file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coord_and_pc.RData</w:t>
      </w:r>
      <w:r>
        <w:rPr>
          <w:rFonts w:ascii="Times New Roman" w:hAnsi="Times New Roman" w:cs="Times New Roman"/>
        </w:rPr>
        <w:t xml:space="preserve">": The </w:t>
      </w:r>
      <w:r>
        <w:rPr>
          <w:rFonts w:hint="default" w:ascii="Times New Roman" w:hAnsi="Times New Roman" w:cs="Times New Roman"/>
          <w:lang w:val="en-US"/>
        </w:rPr>
        <w:t xml:space="preserve">spatial coordinates and </w:t>
      </w:r>
      <w:r>
        <w:rPr>
          <w:rFonts w:ascii="Times New Roman" w:hAnsi="Times New Roman" w:cs="Times New Roman"/>
        </w:rPr>
        <w:t xml:space="preserve">preprocessed </w:t>
      </w:r>
      <w:r>
        <w:rPr>
          <w:rFonts w:hint="default" w:ascii="Times New Roman" w:hAnsi="Times New Roman" w:cs="Times New Roman"/>
          <w:lang w:val="en-US"/>
        </w:rPr>
        <w:t>gene data matrix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6"/>
        </w:rPr>
        <w:t>Code</w:t>
      </w: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 "</w:t>
      </w:r>
      <w:r>
        <w:rPr>
          <w:rFonts w:hint="eastAsia" w:ascii="Times New Roman" w:hAnsi="Times New Roman" w:cs="Times New Roman"/>
          <w:b/>
          <w:sz w:val="24"/>
          <w:szCs w:val="28"/>
        </w:rPr>
        <w:t>Step1_read_data.py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Read data from the h5ad file</w:t>
      </w:r>
      <w:r>
        <w:rPr>
          <w:rFonts w:ascii="Times New Roman" w:hAnsi="Times New Roman" w:cs="Times New Roman"/>
        </w:rPr>
        <w:t>. The output of this step is "</w:t>
      </w:r>
      <w:r>
        <w:rPr>
          <w:rFonts w:hint="default" w:ascii="Times New Roman" w:hAnsi="Times New Roman" w:cs="Times New Roman"/>
        </w:rPr>
        <w:t>gene_matrix_raw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coordinates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adata_obs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"</w:t>
      </w:r>
      <w:r>
        <w:rPr>
          <w:rFonts w:hint="eastAsia" w:ascii="Times New Roman" w:hAnsi="Times New Roman" w:cs="Times New Roman"/>
          <w:b/>
          <w:sz w:val="24"/>
          <w:szCs w:val="28"/>
        </w:rPr>
        <w:t>Step2_preprocessing</w:t>
      </w:r>
      <w:r>
        <w:rPr>
          <w:rFonts w:hint="default" w:ascii="Times New Roman" w:hAnsi="Times New Roman" w:cs="Times New Roman"/>
          <w:b/>
          <w:sz w:val="24"/>
          <w:szCs w:val="28"/>
        </w:rPr>
        <w:t>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 the ST raw count data matrix</w:t>
      </w:r>
      <w:r>
        <w:rPr>
          <w:rFonts w:hint="default" w:ascii="Times New Roman" w:hAnsi="Times New Roman" w:cs="Times New Roman"/>
          <w:lang w:val="en-US"/>
        </w:rPr>
        <w:t xml:space="preserve"> using the function DataPreprocess() in the R package BACT</w:t>
      </w:r>
      <w:r>
        <w:rPr>
          <w:rFonts w:ascii="Times New Roman" w:hAnsi="Times New Roman" w:cs="Times New Roman"/>
        </w:rPr>
        <w:t>. The output of this step is "</w:t>
      </w:r>
      <w:r>
        <w:rPr>
          <w:rFonts w:hint="default" w:ascii="Times New Roman" w:hAnsi="Times New Roman" w:cs="Times New Roman"/>
        </w:rPr>
        <w:t>coord_and_pc.RData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3</w:t>
      </w:r>
      <w:r>
        <w:rPr>
          <w:rFonts w:hint="eastAsia" w:ascii="Times New Roman" w:hAnsi="Times New Roman" w:cs="Times New Roman"/>
          <w:b/>
          <w:sz w:val="24"/>
          <w:szCs w:val="28"/>
        </w:rPr>
        <w:t>_B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ACT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Implement B</w:t>
      </w:r>
      <w:r>
        <w:rPr>
          <w:rFonts w:hint="default" w:ascii="Times New Roman" w:hAnsi="Times New Roman" w:cs="Times New Roman"/>
          <w:lang w:val="en-US"/>
        </w:rPr>
        <w:t>ACT</w:t>
      </w:r>
      <w:r>
        <w:rPr>
          <w:rFonts w:ascii="Times New Roman" w:hAnsi="Times New Roman" w:cs="Times New Roman"/>
        </w:rPr>
        <w:t xml:space="preserve"> on the data from Step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, and conduct the MCMC posterior inference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_result_BACT</w:t>
      </w:r>
      <w:r>
        <w:rPr>
          <w:rFonts w:hint="default" w:ascii="Times New Roman" w:hAnsi="Times New Roman" w:cs="Times New Roman"/>
          <w:lang w:val="en-US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which saves the estimated cluster labels for all the cells.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4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SpaGCN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SpaGCN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_result_SpaGCN.csv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_result_SpaGCN.csv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pred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labels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5</w:t>
      </w:r>
      <w:r>
        <w:rPr>
          <w:rFonts w:hint="eastAsia" w:ascii="Times New Roman" w:hAnsi="Times New Roman" w:cs="Times New Roman"/>
          <w:b/>
          <w:sz w:val="24"/>
          <w:szCs w:val="28"/>
        </w:rPr>
        <w:t>_S</w:t>
      </w:r>
      <w:r>
        <w:rPr>
          <w:rFonts w:hint="default" w:ascii="Times New Roman" w:hAnsi="Times New Roman" w:cs="Times New Roman"/>
          <w:b/>
          <w:sz w:val="24"/>
          <w:szCs w:val="28"/>
        </w:rPr>
        <w:t>TAGATE</w:t>
      </w:r>
      <w:r>
        <w:rPr>
          <w:rFonts w:hint="eastAsia" w:ascii="Times New Roman" w:hAnsi="Times New Roman" w:cs="Times New Roman"/>
          <w:b/>
          <w:sz w:val="24"/>
          <w:szCs w:val="28"/>
        </w:rPr>
        <w:t>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STAGATE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_result_S</w:t>
      </w:r>
      <w:r>
        <w:rPr>
          <w:rFonts w:hint="default" w:ascii="Times New Roman" w:hAnsi="Times New Roman" w:cs="Times New Roman"/>
        </w:rPr>
        <w:t>TAGATE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_result_S</w:t>
      </w:r>
      <w:r>
        <w:rPr>
          <w:rFonts w:hint="default" w:ascii="Times New Roman" w:hAnsi="Times New Roman" w:cs="Times New Roman"/>
        </w:rPr>
        <w:t>TAGATE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mclust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 labels</w:t>
      </w:r>
      <w:r>
        <w:rPr>
          <w:rFonts w:hint="default" w:ascii="Times New Roman" w:hAnsi="Times New Roman" w:cs="Times New Roman"/>
        </w:rPr>
        <w:t xml:space="preserve"> obtained by R package mclust.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6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BANKSY</w:t>
      </w:r>
      <w:r>
        <w:rPr>
          <w:rFonts w:hint="eastAsia" w:ascii="Times New Roman" w:hAnsi="Times New Roman" w:cs="Times New Roman"/>
          <w:b/>
          <w:sz w:val="24"/>
          <w:szCs w:val="28"/>
        </w:rPr>
        <w:t>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ascii="Times New Roman" w:hAnsi="Times New Roman" w:cs="Times New Roman"/>
        </w:rPr>
        <w:t xml:space="preserve">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mclust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 labels</w:t>
      </w:r>
      <w:r>
        <w:rPr>
          <w:rFonts w:hint="default" w:ascii="Times New Roman" w:hAnsi="Times New Roman" w:cs="Times New Roman"/>
        </w:rPr>
        <w:t xml:space="preserve"> obtained by R package mclust.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7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BASS</w:t>
      </w:r>
      <w:r>
        <w:rPr>
          <w:rFonts w:hint="eastAsia" w:ascii="Times New Roman" w:hAnsi="Times New Roman" w:cs="Times New Roman"/>
          <w:b/>
          <w:sz w:val="24"/>
          <w:szCs w:val="28"/>
        </w:rPr>
        <w:t>.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ascii="Times New Roman" w:hAnsi="Times New Roman" w:cs="Times New Roman"/>
        </w:rPr>
        <w:t xml:space="preserve">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default" w:ascii="Times New Roman" w:hAnsi="Times New Roman" w:cs="Times New Roman"/>
          <w:lang w:val="en-US"/>
        </w:rPr>
        <w:t>merfish_0.19</w:t>
      </w:r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estimated cell typing labels</w:t>
      </w:r>
      <w:r>
        <w:rPr>
          <w:rFonts w:hint="default" w:ascii="Times New Roman" w:hAnsi="Times New Roman" w:cs="Times New Roman"/>
        </w:rPr>
        <w:t xml:space="preserve"> obtained </w:t>
      </w:r>
      <w:r>
        <w:rPr>
          <w:rFonts w:hint="default" w:ascii="Times New Roman" w:hAnsi="Times New Roman" w:cs="Times New Roman"/>
          <w:lang w:val="en-US"/>
        </w:rPr>
        <w:t>via the MCMC samples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z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estimated region labels</w:t>
      </w:r>
      <w:r>
        <w:rPr>
          <w:rFonts w:hint="default" w:ascii="Times New Roman" w:hAnsi="Times New Roman" w:cs="Times New Roman"/>
        </w:rPr>
        <w:t xml:space="preserve"> obtained </w:t>
      </w:r>
      <w:r>
        <w:rPr>
          <w:rFonts w:hint="default" w:ascii="Times New Roman" w:hAnsi="Times New Roman" w:cs="Times New Roman"/>
          <w:lang w:val="en-US"/>
        </w:rPr>
        <w:t>via the MCMC samples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8</w:t>
      </w:r>
      <w:r>
        <w:rPr>
          <w:rFonts w:hint="eastAsia" w:ascii="Times New Roman" w:hAnsi="Times New Roman" w:cs="Times New Roman"/>
          <w:b/>
          <w:sz w:val="24"/>
          <w:szCs w:val="28"/>
        </w:rPr>
        <w:t>_Figure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3_S</w:t>
      </w:r>
      <w:r>
        <w:rPr>
          <w:rFonts w:hint="eastAsia" w:ascii="Times New Roman" w:hAnsi="Times New Roman" w:cs="Times New Roman"/>
          <w:b/>
          <w:sz w:val="24"/>
          <w:szCs w:val="28"/>
          <w:lang w:val="en-US" w:eastAsia="zh-CN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Draw Figure </w:t>
      </w:r>
      <w:r>
        <w:rPr>
          <w:rFonts w:hint="default" w:ascii="Times New Roman" w:hAnsi="Times New Roman" w:cs="Times New Roman"/>
          <w:lang w:val="en-US"/>
        </w:rPr>
        <w:t xml:space="preserve">3 </w:t>
      </w:r>
      <w:r>
        <w:rPr>
          <w:rFonts w:ascii="Times New Roman" w:hAnsi="Times New Roman" w:cs="Times New Roman"/>
        </w:rPr>
        <w:t>in the manuscript</w:t>
      </w:r>
      <w:r>
        <w:rPr>
          <w:rFonts w:hint="default" w:ascii="Times New Roman" w:hAnsi="Times New Roman" w:cs="Times New Roman"/>
          <w:lang w:val="en-US"/>
        </w:rPr>
        <w:t xml:space="preserve"> and Supplementary Figure S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in the supplementary materials</w:t>
      </w:r>
      <w:r>
        <w:rPr>
          <w:rFonts w:ascii="Times New Roman" w:hAnsi="Times New Roman" w:cs="Times New Roman"/>
        </w:rPr>
        <w:t xml:space="preserve"> using the </w:t>
      </w:r>
      <w:r>
        <w:rPr>
          <w:rFonts w:hint="default" w:ascii="Times New Roman" w:hAnsi="Times New Roman" w:cs="Times New Roman"/>
          <w:lang w:val="en-US"/>
        </w:rPr>
        <w:t>cell typing results of all methods.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8C5427"/>
    <w:multiLevelType w:val="multilevel"/>
    <w:tmpl w:val="668C542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6484F"/>
    <w:rsid w:val="003828E6"/>
    <w:rsid w:val="006E4D56"/>
    <w:rsid w:val="006E7DB0"/>
    <w:rsid w:val="00882FDD"/>
    <w:rsid w:val="008F2495"/>
    <w:rsid w:val="00930B6F"/>
    <w:rsid w:val="00B25672"/>
    <w:rsid w:val="00B42321"/>
    <w:rsid w:val="00B57022"/>
    <w:rsid w:val="00B9252E"/>
    <w:rsid w:val="00BC5188"/>
    <w:rsid w:val="00BF7F8A"/>
    <w:rsid w:val="00C93D58"/>
    <w:rsid w:val="00D96C79"/>
    <w:rsid w:val="00DC6EB6"/>
    <w:rsid w:val="00F14A7F"/>
    <w:rsid w:val="00FA14D9"/>
    <w:rsid w:val="17D40251"/>
    <w:rsid w:val="17F7503A"/>
    <w:rsid w:val="1BEF4C6F"/>
    <w:rsid w:val="3E6F8D91"/>
    <w:rsid w:val="3FBD51C8"/>
    <w:rsid w:val="4BF7B4D2"/>
    <w:rsid w:val="59F5B488"/>
    <w:rsid w:val="5DFEB357"/>
    <w:rsid w:val="5DFFB09C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C3F6481"/>
    <w:rsid w:val="7F0F96EF"/>
    <w:rsid w:val="7F3AF1A4"/>
    <w:rsid w:val="7FBBC618"/>
    <w:rsid w:val="7FEF3584"/>
    <w:rsid w:val="9DEEC106"/>
    <w:rsid w:val="BEB62211"/>
    <w:rsid w:val="BF5E665A"/>
    <w:rsid w:val="BFFF991E"/>
    <w:rsid w:val="C57FBA04"/>
    <w:rsid w:val="D7FF2B68"/>
    <w:rsid w:val="DCBD2B57"/>
    <w:rsid w:val="DE3F5DC7"/>
    <w:rsid w:val="DECF965D"/>
    <w:rsid w:val="DEF777BC"/>
    <w:rsid w:val="E6EF287C"/>
    <w:rsid w:val="E7F606DA"/>
    <w:rsid w:val="EFBDB5E1"/>
    <w:rsid w:val="EFD76BDE"/>
    <w:rsid w:val="EFFD9BD1"/>
    <w:rsid w:val="F3F54F6A"/>
    <w:rsid w:val="F77A225C"/>
    <w:rsid w:val="FAA78497"/>
    <w:rsid w:val="FBFE0F6A"/>
    <w:rsid w:val="FDFF2994"/>
    <w:rsid w:val="FF375CA5"/>
    <w:rsid w:val="FF57587E"/>
    <w:rsid w:val="FFFF8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541</Words>
  <Characters>3584</Characters>
  <Lines>11</Lines>
  <Paragraphs>3</Paragraphs>
  <TotalTime>7</TotalTime>
  <ScaleCrop>false</ScaleCrop>
  <LinksUpToDate>false</LinksUpToDate>
  <CharactersWithSpaces>4074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2019-12-25T20:11:00Z</dcterms:created>
  <dc:creator>WU</dc:creator>
  <cp:lastModifiedBy>尼采的表弟</cp:lastModifiedBy>
  <cp:lastPrinted>2019-12-25T20:19:00Z</cp:lastPrinted>
  <dcterms:modified xsi:type="dcterms:W3CDTF">2024-11-21T01:50:27Z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