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Breast Cancer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breast cancer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default" w:ascii="Times New Roman" w:hAnsi="Times New Roman" w:cs="Times New Roman"/>
          <w:lang w:val="en-US"/>
        </w:rPr>
        <w:t xml:space="preserve">.R. Due to the large size of the GEO raw gene expression data (~2.63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10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</w:t>
      </w:r>
      <w:bookmarkStart w:id="0" w:name="_GoBack"/>
      <w:r>
        <w:rPr>
          <w:rFonts w:hint="default" w:ascii="Times New Roman" w:hAnsi="Times New Roman" w:cs="Times New Roman"/>
          <w:lang w:val="en-US"/>
        </w:rPr>
        <w:t>4</w:t>
      </w:r>
      <w:bookmarkEnd w:id="0"/>
      <w:r>
        <w:rPr>
          <w:rFonts w:hint="default" w:ascii="Times New Roman" w:hAnsi="Times New Roman" w:cs="Times New Roman"/>
          <w:lang w:val="en-US"/>
        </w:rPr>
        <w:t>11 cells and 22,815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eastAsia="zh-CN"/>
        </w:rPr>
        <w:t>2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default" w:ascii="Times New Roman" w:hAnsi="Times New Roman" w:cs="Times New Roman"/>
          <w:lang w:val="en-US"/>
        </w:rPr>
        <w:t xml:space="preserve"> in the manuscript</w:t>
      </w:r>
      <w:r>
        <w:rPr>
          <w:rFonts w:ascii="Times New Roman" w:hAnsi="Times New Roman" w:cs="Times New Roman"/>
        </w:rPr>
        <w:t>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1D7D9D7B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65E131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7F6AE37"/>
    <w:rsid w:val="BEB62211"/>
    <w:rsid w:val="BF5E665A"/>
    <w:rsid w:val="BFE67606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D7FEA28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2019-12-29T04:11:00Z</dcterms:created>
  <dc:creator>WU</dc:creator>
  <cp:lastModifiedBy>Yinqiao Yan</cp:lastModifiedBy>
  <cp:lastPrinted>2019-12-29T04:19:00Z</cp:lastPrinted>
  <dcterms:modified xsi:type="dcterms:W3CDTF">2025-11-19T23:49:28Z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