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C37753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Reproducibility in the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Second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Simulation Study</w:t>
      </w:r>
    </w:p>
    <w:p w14:paraId="69E155D4">
      <w:pPr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This file contains instructions for reproducing the results and figures in the </w:t>
      </w:r>
      <w:r>
        <w:rPr>
          <w:rFonts w:hint="default" w:ascii="Times New Roman" w:hAnsi="Times New Roman" w:cs="Times New Roman"/>
          <w:lang w:val="en-US"/>
        </w:rPr>
        <w:t>second</w:t>
      </w: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simulation study</w:t>
      </w:r>
      <w:r>
        <w:rPr>
          <w:rFonts w:ascii="Times New Roman" w:hAnsi="Times New Roman" w:cs="Times New Roman"/>
        </w:rPr>
        <w:t xml:space="preserve">. The codes are in "code" folder. We assume the working directory has been appropriately set. </w:t>
      </w:r>
      <w:bookmarkStart w:id="0" w:name="_GoBack"/>
      <w:bookmarkEnd w:id="0"/>
    </w:p>
    <w:p w14:paraId="3CE71D99">
      <w:pPr>
        <w:rPr>
          <w:rFonts w:ascii="Times New Roman" w:hAnsi="Times New Roman" w:cs="Times New Roman"/>
        </w:rPr>
      </w:pPr>
    </w:p>
    <w:p w14:paraId="76E97259">
      <w:pPr>
        <w:rPr>
          <w:rFonts w:hint="default" w:ascii="Times New Roman Bold" w:hAnsi="Times New Roman Bold" w:cs="Times New Roman Bold"/>
          <w:b/>
          <w:bCs/>
          <w:sz w:val="32"/>
          <w:szCs w:val="36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6"/>
        </w:rPr>
        <w:t>Data</w:t>
      </w:r>
    </w:p>
    <w:p w14:paraId="62C0F0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</w:t>
      </w:r>
      <w:r>
        <w:rPr>
          <w:rFonts w:hint="default" w:ascii="Times New Roman" w:hAnsi="Times New Roman" w:cs="Times New Roman"/>
          <w:lang w:val="en-US"/>
        </w:rPr>
        <w:t>imulated</w:t>
      </w:r>
      <w:r>
        <w:rPr>
          <w:rFonts w:ascii="Times New Roman" w:hAnsi="Times New Roman" w:cs="Times New Roman"/>
        </w:rPr>
        <w:t xml:space="preserve"> data includes:</w:t>
      </w:r>
    </w:p>
    <w:p w14:paraId="016FDF5B">
      <w:pPr>
        <w:pStyle w:val="7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Y_mat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 xml:space="preserve">: List of length </w:t>
      </w:r>
      <w:r>
        <w:rPr>
          <w:rFonts w:hint="default" w:ascii="Times New Roman" w:hAnsi="Times New Roman" w:cs="Times New Roman"/>
          <w:lang w:val="en-US"/>
        </w:rPr>
        <w:t>B</w:t>
      </w:r>
      <w:r>
        <w:rPr>
          <w:rFonts w:hint="default" w:ascii="Times New Roman" w:hAnsi="Times New Roman" w:cs="Times New Roman"/>
        </w:rPr>
        <w:t>; each element is a data matrix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 xml:space="preserve">G </w:t>
      </w:r>
      <w:r>
        <w:rPr>
          <w:rFonts w:hint="default" w:ascii="Times New Roman" w:hAnsi="Times New Roman" w:cs="Times New Roman"/>
          <w:lang w:val="en-US"/>
        </w:rPr>
        <w:t>x</w:t>
      </w:r>
      <w:r>
        <w:rPr>
          <w:rFonts w:hint="default" w:ascii="Times New Roman" w:hAnsi="Times New Roman" w:cs="Times New Roman"/>
        </w:rPr>
        <w:t xml:space="preserve"> num_samples[b] containing gene expression values.</w:t>
      </w:r>
    </w:p>
    <w:p w14:paraId="73F05D72">
      <w:pPr>
        <w:pStyle w:val="7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coord_save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: List of length B; each element is a data matrix num_samples[b]</w:t>
      </w:r>
      <w:r>
        <w:rPr>
          <w:rFonts w:hint="default" w:ascii="Times New Roman" w:hAnsi="Times New Roman" w:cs="Times New Roman"/>
          <w:lang w:val="en-US"/>
        </w:rPr>
        <w:t xml:space="preserve"> x 2</w:t>
      </w:r>
      <w:r>
        <w:rPr>
          <w:rFonts w:hint="default" w:ascii="Times New Roman" w:hAnsi="Times New Roman" w:cs="Times New Roman"/>
        </w:rPr>
        <w:t xml:space="preserve"> containing</w:t>
      </w:r>
      <w:r>
        <w:rPr>
          <w:rFonts w:hint="default" w:ascii="Times New Roman" w:hAnsi="Times New Roman" w:cs="Times New Roman"/>
          <w:lang w:val="en-US"/>
        </w:rPr>
        <w:t xml:space="preserve"> cellular spatial coordinates</w:t>
      </w:r>
      <w:r>
        <w:rPr>
          <w:rFonts w:hint="default" w:ascii="Times New Roman" w:hAnsi="Times New Roman" w:cs="Times New Roman"/>
        </w:rPr>
        <w:t>.</w:t>
      </w:r>
    </w:p>
    <w:p w14:paraId="7E012D17">
      <w:pPr>
        <w:pStyle w:val="7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true_labels_save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 xml:space="preserve">: List of length </w:t>
      </w:r>
      <w:r>
        <w:rPr>
          <w:rFonts w:hint="default" w:ascii="Times New Roman" w:hAnsi="Times New Roman" w:cs="Times New Roman"/>
          <w:lang w:val="en-US"/>
        </w:rPr>
        <w:t>B</w:t>
      </w:r>
      <w:r>
        <w:rPr>
          <w:rFonts w:hint="default" w:ascii="Times New Roman" w:hAnsi="Times New Roman" w:cs="Times New Roman"/>
        </w:rPr>
        <w:t>; each element is an integer vector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of length num_samples[b] giving the true cell-type label (1..</w:t>
      </w:r>
      <w:r>
        <w:rPr>
          <w:rFonts w:hint="default" w:ascii="Times New Roman" w:hAnsi="Times New Roman" w:cs="Times New Roman"/>
          <w:lang w:val="en-US"/>
        </w:rPr>
        <w:t>.</w:t>
      </w:r>
      <w:r>
        <w:rPr>
          <w:rFonts w:hint="default" w:ascii="Times New Roman" w:hAnsi="Times New Roman" w:cs="Times New Roman"/>
        </w:rPr>
        <w:t>K) for each cell.</w:t>
      </w:r>
    </w:p>
    <w:p w14:paraId="19FF9145">
      <w:pPr>
        <w:pStyle w:val="7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dists_tri_save</w:t>
      </w:r>
      <w:r>
        <w:rPr>
          <w:rFonts w:ascii="Times New Roman" w:hAnsi="Times New Roman" w:cs="Times New Roman"/>
        </w:rPr>
        <w:t xml:space="preserve">": </w:t>
      </w:r>
      <w:r>
        <w:rPr>
          <w:rFonts w:hint="eastAsia" w:ascii="Times New Roman" w:hAnsi="Times New Roman" w:cs="Times New Roman"/>
        </w:rPr>
        <w:t>List of length</w:t>
      </w:r>
      <w:r>
        <w:rPr>
          <w:rFonts w:hint="default" w:ascii="Times New Roman" w:hAnsi="Times New Roman" w:cs="Times New Roman"/>
          <w:lang w:val="en-US"/>
        </w:rPr>
        <w:t xml:space="preserve"> B</w:t>
      </w:r>
      <w:r>
        <w:rPr>
          <w:rFonts w:hint="eastAsia" w:ascii="Times New Roman" w:hAnsi="Times New Roman" w:cs="Times New Roman"/>
        </w:rPr>
        <w:t xml:space="preserve"> passed directly to </w:t>
      </w:r>
      <w:r>
        <w:rPr>
          <w:rFonts w:hint="default" w:ascii="Times New Roman" w:hAnsi="Times New Roman" w:cs="Times New Roman"/>
          <w:lang w:val="en-US"/>
        </w:rPr>
        <w:t xml:space="preserve">the function </w:t>
      </w:r>
      <w:r>
        <w:rPr>
          <w:rFonts w:hint="default" w:ascii="Times New Roman" w:hAnsi="Times New Roman" w:cs="Times New Roman"/>
          <w:i w:val="0"/>
          <w:iCs w:val="0"/>
        </w:rPr>
        <w:t>semivar_optim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eastAsia" w:ascii="Times New Roman" w:hAnsi="Times New Roman" w:cs="Times New Roman"/>
        </w:rPr>
        <w:t>(triangular distance matrices).</w:t>
      </w:r>
    </w:p>
    <w:p w14:paraId="0951B444">
      <w:pPr>
        <w:pStyle w:val="7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dists_save</w:t>
      </w:r>
      <w:r>
        <w:rPr>
          <w:rFonts w:ascii="Times New Roman" w:hAnsi="Times New Roman" w:cs="Times New Roman"/>
        </w:rPr>
        <w:t xml:space="preserve">": </w:t>
      </w:r>
      <w:r>
        <w:rPr>
          <w:rFonts w:hint="eastAsia" w:ascii="Times New Roman" w:hAnsi="Times New Roman" w:cs="Times New Roman"/>
        </w:rPr>
        <w:t xml:space="preserve">List of length </w:t>
      </w:r>
      <w:r>
        <w:rPr>
          <w:rFonts w:hint="default" w:ascii="Times New Roman" w:hAnsi="Times New Roman" w:cs="Times New Roman"/>
          <w:lang w:val="en-US"/>
        </w:rPr>
        <w:t>B</w:t>
      </w:r>
      <w:r>
        <w:rPr>
          <w:rFonts w:hint="eastAsia" w:ascii="Times New Roman" w:hAnsi="Times New Roman" w:cs="Times New Roman"/>
        </w:rPr>
        <w:t xml:space="preserve"> passed directly to </w:t>
      </w:r>
      <w:r>
        <w:rPr>
          <w:rFonts w:hint="default" w:ascii="Times New Roman" w:hAnsi="Times New Roman" w:cs="Times New Roman"/>
          <w:lang w:val="en-US"/>
        </w:rPr>
        <w:t xml:space="preserve">the function </w:t>
      </w:r>
      <w:r>
        <w:rPr>
          <w:rFonts w:hint="default" w:ascii="Times New Roman" w:hAnsi="Times New Roman" w:cs="Times New Roman"/>
          <w:i w:val="0"/>
          <w:iCs w:val="0"/>
        </w:rPr>
        <w:t>semivar_optim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eastAsia" w:ascii="Times New Roman" w:hAnsi="Times New Roman" w:cs="Times New Roman"/>
        </w:rPr>
        <w:t>(distance matrices).</w:t>
      </w:r>
    </w:p>
    <w:p w14:paraId="01FE05D2">
      <w:pPr>
        <w:rPr>
          <w:rFonts w:ascii="Times New Roman" w:hAnsi="Times New Roman" w:cs="Times New Roman"/>
        </w:rPr>
      </w:pPr>
    </w:p>
    <w:p w14:paraId="60A2515F">
      <w:pPr>
        <w:rPr>
          <w:rFonts w:ascii="Times New Roman" w:hAnsi="Times New Roman" w:cs="Times New Roman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6"/>
        </w:rPr>
        <w:t>Code</w:t>
      </w:r>
    </w:p>
    <w:p w14:paraId="2AE6572A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1: "</w:t>
      </w:r>
      <w:r>
        <w:rPr>
          <w:rFonts w:hint="eastAsia" w:ascii="Times New Roman" w:hAnsi="Times New Roman" w:cs="Times New Roman"/>
          <w:b/>
          <w:sz w:val="24"/>
          <w:szCs w:val="28"/>
        </w:rPr>
        <w:t>Step1_SimulateData.R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48F9090B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Generate the data in the simulation study. The output of this step is "simulated_data.RData,"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dist_mat_sim2</w:t>
      </w:r>
      <w:r>
        <w:rPr>
          <w:rFonts w:hint="eastAsia" w:ascii="Times New Roman" w:hAnsi="Times New Roman" w:cs="Times New Roman"/>
        </w:rPr>
        <w:t>.RData," "Yall_data_mat.csv," and "Yall_meta_data.csv."</w:t>
      </w:r>
    </w:p>
    <w:p w14:paraId="6327A142">
      <w:pPr>
        <w:rPr>
          <w:rFonts w:ascii="Times New Roman" w:hAnsi="Times New Roman" w:cs="Times New Roman"/>
        </w:rPr>
      </w:pPr>
    </w:p>
    <w:p w14:paraId="75A67E05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2.1: "</w:t>
      </w:r>
      <w:r>
        <w:rPr>
          <w:rFonts w:hint="eastAsia" w:ascii="Times New Roman" w:hAnsi="Times New Roman" w:cs="Times New Roman"/>
          <w:b/>
          <w:sz w:val="24"/>
          <w:szCs w:val="28"/>
        </w:rPr>
        <w:t>Step2_1_cocoBat.R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6E06A4E8">
      <w:pPr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Apply</w:t>
      </w: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cocoBat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>to the data obtained in Step 1.</w:t>
      </w:r>
      <w:r>
        <w:rPr>
          <w:rFonts w:hint="default" w:ascii="Times New Roman" w:hAnsi="Times New Roman" w:cs="Times New Roman"/>
          <w:lang w:val="en-US"/>
        </w:rPr>
        <w:t xml:space="preserve"> OpenMP will be used if it is available in the user’s environment. </w:t>
      </w:r>
      <w:r>
        <w:rPr>
          <w:rFonts w:ascii="Times New Roman" w:hAnsi="Times New Roman" w:cs="Times New Roman"/>
        </w:rPr>
        <w:t>The output of this step is "</w:t>
      </w:r>
      <w:r>
        <w:rPr>
          <w:rFonts w:hint="eastAsia" w:ascii="Times New Roman" w:hAnsi="Times New Roman" w:cs="Times New Roman"/>
        </w:rPr>
        <w:t>cocoBat_res.RData</w:t>
      </w:r>
      <w:r>
        <w:rPr>
          <w:rFonts w:hint="default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"</w:t>
      </w:r>
    </w:p>
    <w:p w14:paraId="45EC3D0F">
      <w:pPr>
        <w:rPr>
          <w:rFonts w:ascii="Times New Roman" w:hAnsi="Times New Roman" w:cs="Times New Roman"/>
        </w:rPr>
      </w:pPr>
    </w:p>
    <w:p w14:paraId="23CF62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"</w:t>
      </w:r>
      <w:r>
        <w:rPr>
          <w:rFonts w:hint="eastAsia" w:ascii="Times New Roman" w:hAnsi="Times New Roman" w:cs="Times New Roman"/>
        </w:rPr>
        <w:t>cocoBat_res.RData</w:t>
      </w:r>
      <w:r>
        <w:rPr>
          <w:rFonts w:ascii="Times New Roman" w:hAnsi="Times New Roman" w:cs="Times New Roman"/>
        </w:rPr>
        <w:t>" (list):</w:t>
      </w:r>
    </w:p>
    <w:p w14:paraId="59DB18D5">
      <w:pPr>
        <w:pStyle w:val="7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"param_est_mat"</w:t>
      </w:r>
      <w:r>
        <w:rPr>
          <w:rFonts w:hint="default" w:ascii="Times New Roman" w:hAnsi="Times New Roman" w:cs="Times New Roman"/>
        </w:rPr>
        <w:t>: OLS estimates</w:t>
      </w:r>
      <w:r>
        <w:rPr>
          <w:rFonts w:hint="default" w:ascii="Times New Roman" w:hAnsi="Times New Roman" w:cs="Times New Roman"/>
          <w:lang w:val="en-US"/>
        </w:rPr>
        <w:t xml:space="preserve"> in the standardization step (</w:t>
      </w:r>
      <w:r>
        <w:rPr>
          <w:rFonts w:hint="default" w:ascii="Times New Roman" w:hAnsi="Times New Roman" w:cs="Times New Roman"/>
        </w:rPr>
        <w:t>G x [1 + (K - 1) + (B - 1)]</w:t>
      </w:r>
      <w:r>
        <w:rPr>
          <w:rFonts w:hint="default" w:ascii="Times New Roman" w:hAnsi="Times New Roman" w:cs="Times New Roman"/>
          <w:lang w:val="en-US"/>
        </w:rPr>
        <w:t>)</w:t>
      </w:r>
      <w:r>
        <w:rPr>
          <w:rFonts w:hint="default" w:ascii="Times New Roman" w:hAnsi="Times New Roman" w:cs="Times New Roman"/>
        </w:rPr>
        <w:t>.</w:t>
      </w:r>
    </w:p>
    <w:p w14:paraId="275CE6D2">
      <w:pPr>
        <w:pStyle w:val="7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"sigma2_g_est"</w:t>
      </w:r>
      <w:r>
        <w:rPr>
          <w:rFonts w:hint="default" w:ascii="Times New Roman" w:hAnsi="Times New Roman" w:cs="Times New Roman"/>
        </w:rPr>
        <w:t xml:space="preserve">: Gene-specific residual variances, length </w:t>
      </w:r>
      <w:r>
        <w:rPr>
          <w:rFonts w:hint="default" w:ascii="Times New Roman" w:hAnsi="Times New Roman" w:cs="Times New Roman"/>
          <w:lang w:val="en-US"/>
        </w:rPr>
        <w:t>G</w:t>
      </w:r>
      <w:r>
        <w:rPr>
          <w:rFonts w:hint="default" w:ascii="Times New Roman" w:hAnsi="Times New Roman" w:cs="Times New Roman"/>
        </w:rPr>
        <w:t>.</w:t>
      </w:r>
    </w:p>
    <w:p w14:paraId="237B2A02">
      <w:pPr>
        <w:pStyle w:val="7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"Z_mat"</w:t>
      </w:r>
      <w:r>
        <w:rPr>
          <w:rFonts w:hint="default" w:ascii="Times New Roman" w:hAnsi="Times New Roman" w:cs="Times New Roman"/>
        </w:rPr>
        <w:t xml:space="preserve">: List of length </w:t>
      </w:r>
      <w:r>
        <w:rPr>
          <w:rFonts w:hint="default" w:ascii="Times New Roman" w:hAnsi="Times New Roman" w:cs="Times New Roman"/>
          <w:lang w:val="en-US"/>
        </w:rPr>
        <w:t>B</w:t>
      </w:r>
      <w:r>
        <w:rPr>
          <w:rFonts w:hint="default" w:ascii="Times New Roman" w:hAnsi="Times New Roman" w:cs="Times New Roman"/>
        </w:rPr>
        <w:t>, each</w:t>
      </w:r>
      <w:r>
        <w:rPr>
          <w:rFonts w:hint="default" w:ascii="Times New Roman" w:hAnsi="Times New Roman" w:cs="Times New Roman"/>
          <w:lang w:val="en-US"/>
        </w:rPr>
        <w:t xml:space="preserve"> containing</w:t>
      </w:r>
      <w:r>
        <w:rPr>
          <w:rFonts w:hint="default" w:ascii="Times New Roman" w:hAnsi="Times New Roman" w:cs="Times New Roman"/>
        </w:rPr>
        <w:t xml:space="preserve"> a G x num_samples[b] matrix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 xml:space="preserve">of standardized </w:t>
      </w:r>
      <w:r>
        <w:rPr>
          <w:rFonts w:hint="default" w:ascii="Times New Roman" w:hAnsi="Times New Roman" w:cs="Times New Roman"/>
          <w:lang w:val="en-US"/>
        </w:rPr>
        <w:t>data</w:t>
      </w:r>
      <w:r>
        <w:rPr>
          <w:rFonts w:hint="default" w:ascii="Times New Roman" w:hAnsi="Times New Roman" w:cs="Times New Roman"/>
        </w:rPr>
        <w:t>.</w:t>
      </w:r>
    </w:p>
    <w:p w14:paraId="4B3022D5">
      <w:pPr>
        <w:pStyle w:val="7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"gamma_post</w:t>
      </w:r>
      <w:r>
        <w:rPr>
          <w:rFonts w:hint="default" w:ascii="Times New Roman" w:hAnsi="Times New Roman" w:cs="Times New Roman"/>
          <w:lang w:val="en-US"/>
        </w:rPr>
        <w:t>,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delta2_post,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eta_post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: Arrays of dimension G x B x num_iters with MCMC samples.</w:t>
      </w:r>
    </w:p>
    <w:p w14:paraId="02965AC8">
      <w:pPr>
        <w:pStyle w:val="7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"gamma_</w:t>
      </w:r>
      <w:r>
        <w:rPr>
          <w:rFonts w:hint="default" w:ascii="Times New Roman" w:hAnsi="Times New Roman" w:cs="Times New Roman"/>
          <w:lang w:val="en-US"/>
        </w:rPr>
        <w:t>e</w:t>
      </w:r>
      <w:r>
        <w:rPr>
          <w:rFonts w:hint="eastAsia" w:ascii="Times New Roman" w:hAnsi="Times New Roman" w:cs="Times New Roman"/>
        </w:rPr>
        <w:t>st</w:t>
      </w:r>
      <w:r>
        <w:rPr>
          <w:rFonts w:hint="default" w:ascii="Times New Roman" w:hAnsi="Times New Roman" w:cs="Times New Roman"/>
          <w:lang w:val="en-US"/>
        </w:rPr>
        <w:t>,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delta2_est,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eta_est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: Posterior means from the MCMC samples, each a G x B matrix.</w:t>
      </w:r>
    </w:p>
    <w:p w14:paraId="1D78F3E9">
      <w:pPr>
        <w:pStyle w:val="7"/>
        <w:numPr>
          <w:ilvl w:val="0"/>
          <w:numId w:val="1"/>
        </w:numPr>
        <w:ind w:firstLineChars="0"/>
        <w:rPr>
          <w:rFonts w:hint="default" w:ascii="Times New Roman" w:hAnsi="Times New Roman" w:cs="Times New Roman"/>
          <w:lang w:val="en-US"/>
        </w:rPr>
      </w:pPr>
      <w:r>
        <w:rPr>
          <w:rFonts w:hint="eastAsia" w:ascii="Times New Roman" w:hAnsi="Times New Roman" w:cs="Times New Roman"/>
        </w:rPr>
        <w:t>"corrected_data"</w:t>
      </w:r>
      <w:r>
        <w:rPr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  <w:lang w:val="en-US"/>
        </w:rPr>
        <w:t>T</w:t>
      </w:r>
      <w:r>
        <w:rPr>
          <w:rFonts w:hint="default" w:ascii="Times New Roman" w:hAnsi="Times New Roman" w:cs="Times New Roman"/>
        </w:rPr>
        <w:t>he corrected data obtained by cocoBat.</w:t>
      </w:r>
    </w:p>
    <w:p w14:paraId="00C10021">
      <w:pPr>
        <w:pStyle w:val="7"/>
        <w:numPr>
          <w:ilvl w:val="0"/>
          <w:numId w:val="1"/>
        </w:numPr>
        <w:ind w:firstLineChars="0"/>
        <w:rPr>
          <w:rFonts w:hint="default" w:ascii="Times New Roman" w:hAnsi="Times New Roman" w:cs="Times New Roman"/>
          <w:lang w:val="en-US"/>
        </w:rPr>
      </w:pPr>
      <w:r>
        <w:rPr>
          <w:rFonts w:hint="eastAsia" w:ascii="Times New Roman" w:hAnsi="Times New Roman" w:cs="Times New Roman"/>
        </w:rPr>
        <w:t>"timing"</w:t>
      </w:r>
      <w:r>
        <w:rPr>
          <w:rFonts w:hint="default" w:ascii="Times New Roman" w:hAnsi="Times New Roman" w:cs="Times New Roman"/>
        </w:rPr>
        <w:t>: Named list with timing information for each step.</w:t>
      </w:r>
    </w:p>
    <w:p w14:paraId="07B4E9AB">
      <w:pPr>
        <w:pStyle w:val="7"/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</w:rPr>
      </w:pPr>
    </w:p>
    <w:p w14:paraId="65B0FE9A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2.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2</w:t>
      </w:r>
      <w:r>
        <w:rPr>
          <w:rFonts w:ascii="Times New Roman" w:hAnsi="Times New Roman" w:cs="Times New Roman"/>
          <w:b/>
          <w:sz w:val="24"/>
          <w:szCs w:val="28"/>
        </w:rPr>
        <w:t>: "</w:t>
      </w:r>
      <w:r>
        <w:rPr>
          <w:rFonts w:hint="eastAsia" w:ascii="Times New Roman" w:hAnsi="Times New Roman" w:cs="Times New Roman"/>
          <w:b/>
          <w:sz w:val="24"/>
          <w:szCs w:val="28"/>
        </w:rPr>
        <w:t>Step2_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2</w:t>
      </w:r>
      <w:r>
        <w:rPr>
          <w:rFonts w:hint="eastAsia" w:ascii="Times New Roman" w:hAnsi="Times New Roman" w:cs="Times New Roman"/>
          <w:b/>
          <w:sz w:val="24"/>
          <w:szCs w:val="28"/>
        </w:rPr>
        <w:t>_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Com</w:t>
      </w:r>
      <w:r>
        <w:rPr>
          <w:rFonts w:hint="eastAsia" w:ascii="Times New Roman" w:hAnsi="Times New Roman" w:cs="Times New Roman"/>
          <w:b/>
          <w:sz w:val="24"/>
          <w:szCs w:val="28"/>
        </w:rPr>
        <w:t>Bat.R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2C2DC425">
      <w:pPr>
        <w:pStyle w:val="7"/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eastAsia" w:ascii="Times New Roman" w:hAnsi="Times New Roman" w:cs="Times New Roman"/>
        </w:rPr>
        <w:t>Apply ComBat to the data obtained in Step 1. The corrected data are saved in</w:t>
      </w:r>
      <w:r>
        <w:rPr>
          <w:rFonts w:ascii="Times New Roman" w:hAnsi="Times New Roman" w:cs="Times New Roman"/>
        </w:rPr>
        <w:t xml:space="preserve"> "</w:t>
      </w:r>
      <w:r>
        <w:rPr>
          <w:rFonts w:hint="eastAsia" w:ascii="Times New Roman" w:hAnsi="Times New Roman" w:cs="Times New Roman"/>
        </w:rPr>
        <w:t>ComBat_res.csv</w:t>
      </w:r>
      <w:r>
        <w:rPr>
          <w:rFonts w:hint="default"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</w:rPr>
        <w:t>"</w:t>
      </w:r>
    </w:p>
    <w:p w14:paraId="1E0075EE">
      <w:pPr>
        <w:pStyle w:val="7"/>
        <w:widowControl w:val="0"/>
        <w:numPr>
          <w:ilvl w:val="0"/>
          <w:numId w:val="0"/>
        </w:numPr>
        <w:jc w:val="both"/>
        <w:rPr>
          <w:rFonts w:ascii="Times New Roman" w:hAnsi="Times New Roman" w:cs="Times New Roman"/>
        </w:rPr>
      </w:pPr>
    </w:p>
    <w:p w14:paraId="5DBEA38A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2.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3</w:t>
      </w:r>
      <w:r>
        <w:rPr>
          <w:rFonts w:ascii="Times New Roman" w:hAnsi="Times New Roman" w:cs="Times New Roman"/>
          <w:b/>
          <w:sz w:val="24"/>
          <w:szCs w:val="28"/>
        </w:rPr>
        <w:t>: "</w:t>
      </w:r>
      <w:r>
        <w:rPr>
          <w:rFonts w:hint="eastAsia" w:ascii="Times New Roman" w:hAnsi="Times New Roman" w:cs="Times New Roman"/>
          <w:b/>
          <w:sz w:val="24"/>
          <w:szCs w:val="28"/>
        </w:rPr>
        <w:t>Step2_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3</w:t>
      </w:r>
      <w:r>
        <w:rPr>
          <w:rFonts w:hint="eastAsia" w:ascii="Times New Roman" w:hAnsi="Times New Roman" w:cs="Times New Roman"/>
          <w:b/>
          <w:sz w:val="24"/>
          <w:szCs w:val="28"/>
        </w:rPr>
        <w:t>_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reCom</w:t>
      </w:r>
      <w:r>
        <w:rPr>
          <w:rFonts w:hint="eastAsia" w:ascii="Times New Roman" w:hAnsi="Times New Roman" w:cs="Times New Roman"/>
          <w:b/>
          <w:sz w:val="24"/>
          <w:szCs w:val="28"/>
        </w:rPr>
        <w:t>Bat.R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3DE45A47">
      <w:pPr>
        <w:pStyle w:val="7"/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Apply</w:t>
      </w: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reComBat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>to the data obtained in Step 1.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The </w:t>
      </w:r>
      <w:r>
        <w:rPr>
          <w:rFonts w:hint="default" w:ascii="Times New Roman" w:hAnsi="Times New Roman" w:cs="Times New Roman"/>
          <w:lang w:val="en-US"/>
        </w:rPr>
        <w:t>corrected data are saved in</w:t>
      </w:r>
      <w:r>
        <w:rPr>
          <w:rFonts w:ascii="Times New Roman" w:hAnsi="Times New Roman" w:cs="Times New Roman"/>
        </w:rPr>
        <w:t xml:space="preserve"> "</w:t>
      </w:r>
      <w:r>
        <w:rPr>
          <w:rFonts w:hint="default" w:ascii="Times New Roman" w:hAnsi="Times New Roman" w:cs="Times New Roman"/>
          <w:lang w:val="en-US"/>
        </w:rPr>
        <w:t>re</w:t>
      </w:r>
      <w:r>
        <w:rPr>
          <w:rFonts w:hint="eastAsia" w:ascii="Times New Roman" w:hAnsi="Times New Roman" w:cs="Times New Roman"/>
        </w:rPr>
        <w:t>ComBat_res.csv</w:t>
      </w:r>
      <w:r>
        <w:rPr>
          <w:rFonts w:hint="default"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</w:rPr>
        <w:t>"</w:t>
      </w:r>
    </w:p>
    <w:p w14:paraId="7F36045A">
      <w:pPr>
        <w:pStyle w:val="7"/>
        <w:widowControl w:val="0"/>
        <w:numPr>
          <w:ilvl w:val="0"/>
          <w:numId w:val="0"/>
        </w:numPr>
        <w:jc w:val="both"/>
        <w:rPr>
          <w:rFonts w:ascii="Times New Roman" w:hAnsi="Times New Roman" w:cs="Times New Roman"/>
        </w:rPr>
      </w:pPr>
    </w:p>
    <w:p w14:paraId="21F33A78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2.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4</w:t>
      </w:r>
      <w:r>
        <w:rPr>
          <w:rFonts w:ascii="Times New Roman" w:hAnsi="Times New Roman" w:cs="Times New Roman"/>
          <w:b/>
          <w:sz w:val="24"/>
          <w:szCs w:val="28"/>
        </w:rPr>
        <w:t>: "</w:t>
      </w:r>
      <w:r>
        <w:rPr>
          <w:rFonts w:hint="eastAsia" w:ascii="Times New Roman" w:hAnsi="Times New Roman" w:cs="Times New Roman"/>
          <w:b/>
          <w:sz w:val="24"/>
          <w:szCs w:val="28"/>
        </w:rPr>
        <w:t>Step2_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4</w:t>
      </w:r>
      <w:r>
        <w:rPr>
          <w:rFonts w:hint="eastAsia" w:ascii="Times New Roman" w:hAnsi="Times New Roman" w:cs="Times New Roman"/>
          <w:b/>
          <w:sz w:val="24"/>
          <w:szCs w:val="28"/>
        </w:rPr>
        <w:t>_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Harmony</w:t>
      </w:r>
      <w:r>
        <w:rPr>
          <w:rFonts w:hint="eastAsia" w:ascii="Times New Roman" w:hAnsi="Times New Roman" w:cs="Times New Roman"/>
          <w:b/>
          <w:sz w:val="24"/>
          <w:szCs w:val="28"/>
        </w:rPr>
        <w:t>.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py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3FB2B209">
      <w:pPr>
        <w:pStyle w:val="7"/>
        <w:widowControl w:val="0"/>
        <w:numPr>
          <w:ilvl w:val="0"/>
          <w:numId w:val="0"/>
        </w:numPr>
        <w:jc w:val="both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Apply</w:t>
      </w: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Harmony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>to the data obtained in Step 1.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The </w:t>
      </w:r>
      <w:r>
        <w:rPr>
          <w:rFonts w:hint="default" w:ascii="Times New Roman" w:hAnsi="Times New Roman" w:cs="Times New Roman"/>
          <w:lang w:val="en-US"/>
        </w:rPr>
        <w:t>corrected data are saved in</w:t>
      </w:r>
      <w:r>
        <w:rPr>
          <w:rFonts w:ascii="Times New Roman" w:hAnsi="Times New Roman" w:cs="Times New Roman"/>
        </w:rPr>
        <w:t xml:space="preserve"> "</w:t>
      </w:r>
      <w:r>
        <w:rPr>
          <w:rFonts w:hint="default" w:ascii="Times New Roman" w:hAnsi="Times New Roman" w:cs="Times New Roman"/>
          <w:lang w:val="en-US"/>
        </w:rPr>
        <w:t>harmony</w:t>
      </w:r>
      <w:r>
        <w:rPr>
          <w:rFonts w:hint="eastAsia" w:ascii="Times New Roman" w:hAnsi="Times New Roman" w:cs="Times New Roman"/>
        </w:rPr>
        <w:t>_res.csv</w:t>
      </w:r>
      <w:r>
        <w:rPr>
          <w:rFonts w:hint="default"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</w:rPr>
        <w:t>"</w:t>
      </w:r>
    </w:p>
    <w:p w14:paraId="2AA7FDF2">
      <w:pPr>
        <w:pStyle w:val="7"/>
        <w:widowControl w:val="0"/>
        <w:numPr>
          <w:ilvl w:val="0"/>
          <w:numId w:val="0"/>
        </w:numPr>
        <w:jc w:val="both"/>
        <w:rPr>
          <w:rFonts w:ascii="Times New Roman" w:hAnsi="Times New Roman" w:cs="Times New Roman"/>
        </w:rPr>
      </w:pPr>
    </w:p>
    <w:p w14:paraId="3FF2BF06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Step 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3</w:t>
      </w:r>
      <w:r>
        <w:rPr>
          <w:rFonts w:ascii="Times New Roman" w:hAnsi="Times New Roman" w:cs="Times New Roman"/>
          <w:b/>
          <w:sz w:val="24"/>
          <w:szCs w:val="28"/>
        </w:rPr>
        <w:t>: "</w:t>
      </w:r>
      <w:r>
        <w:rPr>
          <w:rFonts w:hint="eastAsia" w:ascii="Times New Roman" w:hAnsi="Times New Roman" w:cs="Times New Roman"/>
          <w:b/>
          <w:sz w:val="24"/>
          <w:szCs w:val="28"/>
        </w:rPr>
        <w:t>Step3_Downstream_analysis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5B756AEE">
      <w:pPr>
        <w:pStyle w:val="7"/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Draw Figure </w:t>
      </w:r>
      <w:r>
        <w:rPr>
          <w:rFonts w:hint="default" w:ascii="Times New Roman" w:hAnsi="Times New Roman" w:cs="Times New Roman"/>
          <w:lang w:val="en-US"/>
        </w:rPr>
        <w:t>3</w:t>
      </w:r>
      <w:r>
        <w:rPr>
          <w:rFonts w:ascii="Times New Roman" w:hAnsi="Times New Roman" w:cs="Times New Roman"/>
        </w:rPr>
        <w:t xml:space="preserve"> in the manuscript and Figure S</w:t>
      </w:r>
      <w:r>
        <w:rPr>
          <w:rFonts w:hint="default" w:ascii="Times New Roman" w:hAnsi="Times New Roman" w:cs="Times New Roman"/>
          <w:lang w:val="en-US"/>
        </w:rPr>
        <w:t>2</w:t>
      </w:r>
      <w:r>
        <w:rPr>
          <w:rFonts w:ascii="Times New Roman" w:hAnsi="Times New Roman" w:cs="Times New Roman"/>
        </w:rPr>
        <w:t xml:space="preserve"> in the supplementary material.</w:t>
      </w:r>
    </w:p>
    <w:p w14:paraId="3C499E19">
      <w:pPr>
        <w:pStyle w:val="7"/>
        <w:widowControl w:val="0"/>
        <w:numPr>
          <w:ilvl w:val="0"/>
          <w:numId w:val="0"/>
        </w:numPr>
        <w:jc w:val="both"/>
        <w:rPr>
          <w:rFonts w:ascii="Times New Roman" w:hAnsi="Times New Roman" w:cs="Times New Roman"/>
        </w:rPr>
      </w:pPr>
    </w:p>
    <w:p w14:paraId="0879CE28">
      <w:pPr>
        <w:rPr>
          <w:rFonts w:hint="eastAsia"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8C5427"/>
    <w:multiLevelType w:val="multilevel"/>
    <w:tmpl w:val="668C5427"/>
    <w:lvl w:ilvl="0" w:tentative="0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D58"/>
    <w:rsid w:val="0036484F"/>
    <w:rsid w:val="003828E6"/>
    <w:rsid w:val="006E4D56"/>
    <w:rsid w:val="006E7DB0"/>
    <w:rsid w:val="00882FDD"/>
    <w:rsid w:val="008F2495"/>
    <w:rsid w:val="00930B6F"/>
    <w:rsid w:val="00B25672"/>
    <w:rsid w:val="00B42321"/>
    <w:rsid w:val="00B57022"/>
    <w:rsid w:val="00B9252E"/>
    <w:rsid w:val="00BC5188"/>
    <w:rsid w:val="00BF7F8A"/>
    <w:rsid w:val="00C93D58"/>
    <w:rsid w:val="00D96C79"/>
    <w:rsid w:val="00DC6EB6"/>
    <w:rsid w:val="00F14A7F"/>
    <w:rsid w:val="00FA14D9"/>
    <w:rsid w:val="0BEC6518"/>
    <w:rsid w:val="17DFA58A"/>
    <w:rsid w:val="1BEF4C6F"/>
    <w:rsid w:val="1EBF86B6"/>
    <w:rsid w:val="341B7A30"/>
    <w:rsid w:val="37F1439D"/>
    <w:rsid w:val="3B2E9BC7"/>
    <w:rsid w:val="3E6F8D91"/>
    <w:rsid w:val="47FB968E"/>
    <w:rsid w:val="57F79AC1"/>
    <w:rsid w:val="59F5B488"/>
    <w:rsid w:val="5B5B3576"/>
    <w:rsid w:val="5FBF9562"/>
    <w:rsid w:val="5FEF3134"/>
    <w:rsid w:val="5FFD7140"/>
    <w:rsid w:val="6DFB1423"/>
    <w:rsid w:val="6DFF12AA"/>
    <w:rsid w:val="6F780057"/>
    <w:rsid w:val="73BFF59E"/>
    <w:rsid w:val="73F6079B"/>
    <w:rsid w:val="78F7F3CA"/>
    <w:rsid w:val="797DBA7C"/>
    <w:rsid w:val="79D78C74"/>
    <w:rsid w:val="7C3F6481"/>
    <w:rsid w:val="7F6FD0BC"/>
    <w:rsid w:val="7FFFC1BB"/>
    <w:rsid w:val="9DEEC106"/>
    <w:rsid w:val="AB6F32EE"/>
    <w:rsid w:val="B9FF1E9C"/>
    <w:rsid w:val="DA8D2B9B"/>
    <w:rsid w:val="DCBD2B57"/>
    <w:rsid w:val="DEF777BC"/>
    <w:rsid w:val="DFF951D6"/>
    <w:rsid w:val="E6EF287C"/>
    <w:rsid w:val="E7F606DA"/>
    <w:rsid w:val="EFAABE51"/>
    <w:rsid w:val="EFFD9BD1"/>
    <w:rsid w:val="F6F985F9"/>
    <w:rsid w:val="F75DB998"/>
    <w:rsid w:val="F7DFC644"/>
    <w:rsid w:val="F7FB604D"/>
    <w:rsid w:val="FAA78497"/>
    <w:rsid w:val="FBFE0F6A"/>
    <w:rsid w:val="FCFFE3B1"/>
    <w:rsid w:val="FF375CA5"/>
    <w:rsid w:val="FF57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semiHidden/>
    <w:unhideWhenUsed/>
    <w:uiPriority w:val="99"/>
    <w:rPr>
      <w:color w:val="0000FF"/>
      <w:u w:val="single"/>
    </w:rPr>
  </w:style>
  <w:style w:type="paragraph" w:customStyle="1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279</Words>
  <Characters>1693</Characters>
  <Lines>11</Lines>
  <Paragraphs>3</Paragraphs>
  <TotalTime>0</TotalTime>
  <ScaleCrop>false</ScaleCrop>
  <LinksUpToDate>false</LinksUpToDate>
  <CharactersWithSpaces>1943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2019-12-26T12:11:00Z</dcterms:created>
  <dc:creator>WU</dc:creator>
  <cp:lastModifiedBy>Yinqiao Yan</cp:lastModifiedBy>
  <cp:lastPrinted>2019-12-26T12:19:00Z</cp:lastPrinted>
  <dcterms:modified xsi:type="dcterms:W3CDTF">2026-02-09T02:23:23Z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A0AE528F653203722A25E4677F13CDFA_42</vt:lpwstr>
  </property>
</Properties>
</file>