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37753">
      <w:pPr>
        <w:jc w:val="center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Reproducibility in the Application to the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 BaristaSeq Data</w:t>
      </w:r>
    </w:p>
    <w:p w14:paraId="69E155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</w:t>
      </w:r>
      <w:r>
        <w:rPr>
          <w:rFonts w:hint="eastAsia" w:ascii="Times New Roman" w:hAnsi="Times New Roman" w:cs="Times New Roman"/>
        </w:rPr>
        <w:t xml:space="preserve">in the </w:t>
      </w:r>
      <w:r>
        <w:rPr>
          <w:rFonts w:hint="default" w:ascii="Times New Roman" w:hAnsi="Times New Roman" w:cs="Times New Roman"/>
          <w:lang w:val="en-US"/>
        </w:rPr>
        <w:t>a</w:t>
      </w:r>
      <w:r>
        <w:rPr>
          <w:rFonts w:hint="eastAsia" w:ascii="Times New Roman" w:hAnsi="Times New Roman" w:cs="Times New Roman"/>
        </w:rPr>
        <w:t>pplication to the</w:t>
      </w:r>
      <w:r>
        <w:rPr>
          <w:rFonts w:hint="default" w:ascii="Times New Roman" w:hAnsi="Times New Roman" w:cs="Times New Roman"/>
          <w:lang w:val="en-US"/>
        </w:rPr>
        <w:t xml:space="preserve"> BaristaSeq data</w:t>
      </w:r>
      <w:r>
        <w:rPr>
          <w:rFonts w:ascii="Times New Roman" w:hAnsi="Times New Roman" w:cs="Times New Roman"/>
        </w:rPr>
        <w:t xml:space="preserve">. The codes are in "code" folder. We assume the working directory has been appropriately set. </w:t>
      </w:r>
    </w:p>
    <w:p w14:paraId="3CE71D99">
      <w:pPr>
        <w:rPr>
          <w:rFonts w:ascii="Times New Roman" w:hAnsi="Times New Roman" w:cs="Times New Roman"/>
        </w:rPr>
      </w:pPr>
    </w:p>
    <w:p w14:paraId="76E97259"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 w14:paraId="62C0F0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</w:t>
      </w:r>
      <w:r>
        <w:rPr>
          <w:rFonts w:hint="default" w:ascii="Times New Roman" w:hAnsi="Times New Roman" w:cs="Times New Roman"/>
          <w:lang w:val="en-US"/>
        </w:rPr>
        <w:t>imulated</w:t>
      </w:r>
      <w:r>
        <w:rPr>
          <w:rFonts w:ascii="Times New Roman" w:hAnsi="Times New Roman" w:cs="Times New Roman"/>
        </w:rPr>
        <w:t xml:space="preserve"> data includes:</w:t>
      </w:r>
    </w:p>
    <w:p w14:paraId="7709F7FE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eastAsia" w:ascii="Times New Roman" w:hAnsi="Times New Roman" w:cs="Times New Roman"/>
        </w:rPr>
        <w:t>S</w:t>
      </w:r>
      <w:r>
        <w:rPr>
          <w:rFonts w:hint="default" w:ascii="Times New Roman" w:hAnsi="Times New Roman" w:cs="Times New Roman"/>
          <w:lang w:val="en-US"/>
        </w:rPr>
        <w:t>lice_</w:t>
      </w:r>
      <w:r>
        <w:rPr>
          <w:rFonts w:hint="eastAsia" w:ascii="Times New Roman" w:hAnsi="Times New Roman" w:cs="Times New Roman"/>
        </w:rPr>
        <w:t>1.h5ad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"</w:t>
      </w:r>
      <w:r>
        <w:rPr>
          <w:rFonts w:hint="eastAsia" w:ascii="Times New Roman" w:hAnsi="Times New Roman" w:cs="Times New Roman"/>
        </w:rPr>
        <w:t>S</w:t>
      </w:r>
      <w:r>
        <w:rPr>
          <w:rFonts w:hint="default" w:ascii="Times New Roman" w:hAnsi="Times New Roman" w:cs="Times New Roman"/>
          <w:lang w:val="en-US"/>
        </w:rPr>
        <w:t>lice_2</w:t>
      </w:r>
      <w:r>
        <w:rPr>
          <w:rFonts w:hint="eastAsia" w:ascii="Times New Roman" w:hAnsi="Times New Roman" w:cs="Times New Roman"/>
        </w:rPr>
        <w:t>.h5ad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"</w:t>
      </w:r>
      <w:r>
        <w:rPr>
          <w:rFonts w:hint="eastAsia" w:ascii="Times New Roman" w:hAnsi="Times New Roman" w:cs="Times New Roman"/>
        </w:rPr>
        <w:t>S</w:t>
      </w:r>
      <w:r>
        <w:rPr>
          <w:rFonts w:hint="default" w:ascii="Times New Roman" w:hAnsi="Times New Roman" w:cs="Times New Roman"/>
          <w:lang w:val="en-US"/>
        </w:rPr>
        <w:t>lice_3</w:t>
      </w:r>
      <w:r>
        <w:rPr>
          <w:rFonts w:hint="eastAsia" w:ascii="Times New Roman" w:hAnsi="Times New Roman" w:cs="Times New Roman"/>
        </w:rPr>
        <w:t>.h5ad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: Raw count data of the three tissue sections (batches).</w:t>
      </w:r>
    </w:p>
    <w:p w14:paraId="016FDF5B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Y_mat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List of length </w:t>
      </w:r>
      <w:r>
        <w:rPr>
          <w:rFonts w:hint="default" w:ascii="Times New Roman" w:hAnsi="Times New Roman" w:cs="Times New Roman"/>
          <w:lang w:val="en-US"/>
        </w:rPr>
        <w:t>B</w:t>
      </w:r>
      <w:r>
        <w:rPr>
          <w:rFonts w:hint="default" w:ascii="Times New Roman" w:hAnsi="Times New Roman" w:cs="Times New Roman"/>
        </w:rPr>
        <w:t>; each element is a data matrix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 xml:space="preserve">G </w:t>
      </w:r>
      <w:r>
        <w:rPr>
          <w:rFonts w:hint="default" w:ascii="Times New Roman" w:hAnsi="Times New Roman" w:cs="Times New Roman"/>
          <w:lang w:val="en-US"/>
        </w:rPr>
        <w:t>x</w:t>
      </w:r>
      <w:r>
        <w:rPr>
          <w:rFonts w:hint="default" w:ascii="Times New Roman" w:hAnsi="Times New Roman" w:cs="Times New Roman"/>
        </w:rPr>
        <w:t xml:space="preserve"> num_samples[b] containing gene expression values.</w:t>
      </w:r>
    </w:p>
    <w:p w14:paraId="73F05D72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coord_save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List of length B; each element is a data matrix num_samples[b]</w:t>
      </w:r>
      <w:r>
        <w:rPr>
          <w:rFonts w:hint="default" w:ascii="Times New Roman" w:hAnsi="Times New Roman" w:cs="Times New Roman"/>
          <w:lang w:val="en-US"/>
        </w:rPr>
        <w:t xml:space="preserve"> x 2</w:t>
      </w:r>
      <w:r>
        <w:rPr>
          <w:rFonts w:hint="default" w:ascii="Times New Roman" w:hAnsi="Times New Roman" w:cs="Times New Roman"/>
        </w:rPr>
        <w:t xml:space="preserve"> containing</w:t>
      </w:r>
      <w:r>
        <w:rPr>
          <w:rFonts w:hint="default" w:ascii="Times New Roman" w:hAnsi="Times New Roman" w:cs="Times New Roman"/>
          <w:lang w:val="en-US"/>
        </w:rPr>
        <w:t xml:space="preserve"> cellular spatial coordinates</w:t>
      </w:r>
      <w:r>
        <w:rPr>
          <w:rFonts w:hint="default" w:ascii="Times New Roman" w:hAnsi="Times New Roman" w:cs="Times New Roman"/>
        </w:rPr>
        <w:t>.</w:t>
      </w:r>
    </w:p>
    <w:p w14:paraId="7E012D17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true_labels_save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List of length </w:t>
      </w:r>
      <w:r>
        <w:rPr>
          <w:rFonts w:hint="default" w:ascii="Times New Roman" w:hAnsi="Times New Roman" w:cs="Times New Roman"/>
          <w:lang w:val="en-US"/>
        </w:rPr>
        <w:t>B</w:t>
      </w:r>
      <w:r>
        <w:rPr>
          <w:rFonts w:hint="default" w:ascii="Times New Roman" w:hAnsi="Times New Roman" w:cs="Times New Roman"/>
        </w:rPr>
        <w:t>; each element is an integer vector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of length num_samples[b] giving the true cell-type label (1..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hint="default" w:ascii="Times New Roman" w:hAnsi="Times New Roman" w:cs="Times New Roman"/>
        </w:rPr>
        <w:t>K) for each cell.</w:t>
      </w:r>
    </w:p>
    <w:p w14:paraId="19FF9145">
      <w:pPr>
        <w:pStyle w:val="6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dists_tri_save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>List of length</w:t>
      </w:r>
      <w:r>
        <w:rPr>
          <w:rFonts w:hint="default" w:ascii="Times New Roman" w:hAnsi="Times New Roman" w:cs="Times New Roman"/>
          <w:lang w:val="en-US"/>
        </w:rPr>
        <w:t xml:space="preserve"> B</w:t>
      </w:r>
      <w:r>
        <w:rPr>
          <w:rFonts w:hint="eastAsia" w:ascii="Times New Roman" w:hAnsi="Times New Roman" w:cs="Times New Roman"/>
        </w:rPr>
        <w:t xml:space="preserve"> passed directly to </w:t>
      </w:r>
      <w:r>
        <w:rPr>
          <w:rFonts w:hint="default" w:ascii="Times New Roman" w:hAnsi="Times New Roman" w:cs="Times New Roman"/>
          <w:lang w:val="en-US"/>
        </w:rPr>
        <w:t xml:space="preserve">the function </w:t>
      </w:r>
      <w:r>
        <w:rPr>
          <w:rFonts w:hint="default" w:ascii="Times New Roman" w:hAnsi="Times New Roman" w:cs="Times New Roman"/>
          <w:i w:val="0"/>
          <w:iCs w:val="0"/>
        </w:rPr>
        <w:t>semivar_optim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(triangular distance matrices).</w:t>
      </w:r>
    </w:p>
    <w:p w14:paraId="0951B444">
      <w:pPr>
        <w:pStyle w:val="6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dists_save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 xml:space="preserve">List of length </w:t>
      </w:r>
      <w:r>
        <w:rPr>
          <w:rFonts w:hint="default" w:ascii="Times New Roman" w:hAnsi="Times New Roman" w:cs="Times New Roman"/>
          <w:lang w:val="en-US"/>
        </w:rPr>
        <w:t>B</w:t>
      </w:r>
      <w:r>
        <w:rPr>
          <w:rFonts w:hint="eastAsia" w:ascii="Times New Roman" w:hAnsi="Times New Roman" w:cs="Times New Roman"/>
        </w:rPr>
        <w:t xml:space="preserve"> passed directly to </w:t>
      </w:r>
      <w:r>
        <w:rPr>
          <w:rFonts w:hint="default" w:ascii="Times New Roman" w:hAnsi="Times New Roman" w:cs="Times New Roman"/>
          <w:lang w:val="en-US"/>
        </w:rPr>
        <w:t xml:space="preserve">the function </w:t>
      </w:r>
      <w:r>
        <w:rPr>
          <w:rFonts w:hint="default" w:ascii="Times New Roman" w:hAnsi="Times New Roman" w:cs="Times New Roman"/>
          <w:i w:val="0"/>
          <w:iCs w:val="0"/>
        </w:rPr>
        <w:t>semivar_optim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(distance matrices).</w:t>
      </w:r>
    </w:p>
    <w:p w14:paraId="01FE05D2">
      <w:pPr>
        <w:rPr>
          <w:rFonts w:ascii="Times New Roman" w:hAnsi="Times New Roman" w:cs="Times New Roman"/>
        </w:rPr>
      </w:pPr>
    </w:p>
    <w:p w14:paraId="60A2515F"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 w14:paraId="2AE6572A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Step1_Save_data.py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48F9090B">
      <w:pPr>
        <w:rPr>
          <w:rFonts w:hint="eastAsia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Save</w:t>
      </w:r>
      <w:r>
        <w:rPr>
          <w:rFonts w:hint="eastAsia" w:ascii="Times New Roman" w:hAnsi="Times New Roman" w:cs="Times New Roman"/>
        </w:rPr>
        <w:t xml:space="preserve"> the </w:t>
      </w:r>
      <w:r>
        <w:rPr>
          <w:rFonts w:hint="default" w:ascii="Times New Roman" w:hAnsi="Times New Roman" w:cs="Times New Roman"/>
          <w:lang w:val="en-US"/>
        </w:rPr>
        <w:t xml:space="preserve">raw count </w:t>
      </w:r>
      <w:r>
        <w:rPr>
          <w:rFonts w:hint="eastAsia" w:ascii="Times New Roman" w:hAnsi="Times New Roman" w:cs="Times New Roman"/>
        </w:rPr>
        <w:t>data</w:t>
      </w:r>
      <w:r>
        <w:rPr>
          <w:rFonts w:hint="default" w:ascii="Times New Roman" w:hAnsi="Times New Roman" w:cs="Times New Roman"/>
          <w:lang w:val="en-US"/>
        </w:rPr>
        <w:t>, cellular spatial coordinates, and the true cortical layer labels</w:t>
      </w:r>
      <w:r>
        <w:rPr>
          <w:rFonts w:hint="eastAsia" w:ascii="Times New Roman" w:hAnsi="Times New Roman" w:cs="Times New Roman"/>
        </w:rPr>
        <w:t>. The output of this step is "gene_count_matrix_raw.csv," "coordinates.csv"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eastAsia" w:ascii="Times New Roman" w:hAnsi="Times New Roman" w:cs="Times New Roman"/>
        </w:rPr>
        <w:t xml:space="preserve"> "ground_truth.csv."</w:t>
      </w:r>
    </w:p>
    <w:p w14:paraId="6327A142">
      <w:pPr>
        <w:rPr>
          <w:rFonts w:ascii="Times New Roman" w:hAnsi="Times New Roman" w:cs="Times New Roman"/>
        </w:rPr>
      </w:pPr>
    </w:p>
    <w:p w14:paraId="75A67E05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2: "</w:t>
      </w:r>
      <w:r>
        <w:rPr>
          <w:rFonts w:hint="eastAsia" w:ascii="Times New Roman" w:hAnsi="Times New Roman" w:cs="Times New Roman"/>
          <w:b/>
          <w:sz w:val="24"/>
          <w:szCs w:val="28"/>
        </w:rPr>
        <w:t>Step2_Preprocessing.R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2172262D">
      <w:pPr>
        <w:rPr>
          <w:rFonts w:hint="eastAsia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Preprocess the raw count data by normalizing it and applying a log transformation. </w:t>
      </w:r>
      <w:r>
        <w:rPr>
          <w:rFonts w:hint="eastAsia" w:ascii="Times New Roman" w:hAnsi="Times New Roman" w:cs="Times New Roman"/>
        </w:rPr>
        <w:t>The output of this step is "logcounts.csv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hint="eastAsia" w:ascii="Times New Roman" w:hAnsi="Times New Roman" w:cs="Times New Roman"/>
        </w:rPr>
        <w:t>"</w:t>
      </w:r>
    </w:p>
    <w:p w14:paraId="17D1B910">
      <w:pPr>
        <w:rPr>
          <w:rFonts w:hint="eastAsia" w:ascii="Times New Roman" w:hAnsi="Times New Roman" w:cs="Times New Roman"/>
        </w:rPr>
      </w:pPr>
    </w:p>
    <w:p w14:paraId="591DC3C2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3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Step3_LoadData.R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5CDC5477">
      <w:pPr>
        <w:rPr>
          <w:rFonts w:hint="eastAsia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Save</w:t>
      </w:r>
      <w:r>
        <w:rPr>
          <w:rFonts w:hint="eastAsia" w:ascii="Times New Roman" w:hAnsi="Times New Roman" w:cs="Times New Roman"/>
        </w:rPr>
        <w:t xml:space="preserve"> the data in the </w:t>
      </w:r>
      <w:r>
        <w:rPr>
          <w:rFonts w:hint="default" w:ascii="Times New Roman" w:hAnsi="Times New Roman" w:cs="Times New Roman"/>
          <w:lang w:val="en-US"/>
        </w:rPr>
        <w:t>data</w:t>
      </w:r>
      <w:r>
        <w:rPr>
          <w:rFonts w:hint="eastAsia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analysis procedure</w:t>
      </w:r>
      <w:r>
        <w:rPr>
          <w:rFonts w:hint="eastAsia" w:ascii="Times New Roman" w:hAnsi="Times New Roman" w:cs="Times New Roman"/>
        </w:rPr>
        <w:t>. The output of this step is "</w:t>
      </w:r>
      <w:r>
        <w:rPr>
          <w:rFonts w:hint="default" w:ascii="Times New Roman" w:hAnsi="Times New Roman" w:cs="Times New Roman"/>
          <w:lang w:val="en-US"/>
        </w:rPr>
        <w:t>listed</w:t>
      </w:r>
      <w:r>
        <w:rPr>
          <w:rFonts w:hint="eastAsia" w:ascii="Times New Roman" w:hAnsi="Times New Roman" w:cs="Times New Roman"/>
        </w:rPr>
        <w:t>_data.RData," "Yall_data_mat.csv," and "Yall_meta_data.csv."</w:t>
      </w:r>
    </w:p>
    <w:p w14:paraId="0679939D">
      <w:pPr>
        <w:rPr>
          <w:rFonts w:hint="default" w:ascii="Times New Roman" w:hAnsi="Times New Roman" w:cs="Times New Roman"/>
          <w:lang w:val="en-US"/>
        </w:rPr>
      </w:pPr>
    </w:p>
    <w:p w14:paraId="012FDEBB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4.1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1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coco</w:t>
      </w:r>
      <w:r>
        <w:rPr>
          <w:rFonts w:hint="eastAsia" w:ascii="Times New Roman" w:hAnsi="Times New Roman" w:cs="Times New Roman"/>
          <w:b/>
          <w:sz w:val="24"/>
          <w:szCs w:val="28"/>
        </w:rPr>
        <w:t>Bat.R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6E06A4E8">
      <w:pPr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Apply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cocoBat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to the data obtained in Step 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OpenMP will be used if it is available in the user’s environment. </w:t>
      </w:r>
      <w:r>
        <w:rPr>
          <w:rFonts w:ascii="Times New Roman" w:hAnsi="Times New Roman" w:cs="Times New Roman"/>
        </w:rPr>
        <w:t>The output of this step is "</w:t>
      </w:r>
      <w:r>
        <w:rPr>
          <w:rFonts w:hint="eastAsia" w:ascii="Times New Roman" w:hAnsi="Times New Roman" w:cs="Times New Roman"/>
        </w:rPr>
        <w:t>cocoBat_res.RData</w:t>
      </w:r>
      <w:r>
        <w:rPr>
          <w:rFonts w:hint="default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"</w:t>
      </w:r>
    </w:p>
    <w:p w14:paraId="45EC3D0F">
      <w:pPr>
        <w:rPr>
          <w:rFonts w:ascii="Times New Roman" w:hAnsi="Times New Roman" w:cs="Times New Roman"/>
        </w:rPr>
      </w:pPr>
    </w:p>
    <w:p w14:paraId="23CF62D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eastAsia" w:ascii="Times New Roman" w:hAnsi="Times New Roman" w:cs="Times New Roman"/>
        </w:rPr>
        <w:t>cocoBat_res.RData</w:t>
      </w:r>
      <w:r>
        <w:rPr>
          <w:rFonts w:ascii="Times New Roman" w:hAnsi="Times New Roman" w:cs="Times New Roman"/>
        </w:rPr>
        <w:t>" (list):</w:t>
      </w:r>
    </w:p>
    <w:p w14:paraId="59DB18D5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"param_est_mat"</w:t>
      </w:r>
      <w:r>
        <w:rPr>
          <w:rFonts w:hint="default" w:ascii="Times New Roman" w:hAnsi="Times New Roman" w:cs="Times New Roman"/>
        </w:rPr>
        <w:t>: OLS estimates</w:t>
      </w:r>
      <w:r>
        <w:rPr>
          <w:rFonts w:hint="default" w:ascii="Times New Roman" w:hAnsi="Times New Roman" w:cs="Times New Roman"/>
          <w:lang w:val="en-US"/>
        </w:rPr>
        <w:t xml:space="preserve"> in the standardization step (</w:t>
      </w:r>
      <w:r>
        <w:rPr>
          <w:rFonts w:hint="default" w:ascii="Times New Roman" w:hAnsi="Times New Roman" w:cs="Times New Roman"/>
        </w:rPr>
        <w:t>G x [1 + (K - 1) + (B - 1)]</w:t>
      </w:r>
      <w:r>
        <w:rPr>
          <w:rFonts w:hint="default" w:ascii="Times New Roman" w:hAnsi="Times New Roman" w:cs="Times New Roman"/>
          <w:lang w:val="en-US"/>
        </w:rPr>
        <w:t>)</w:t>
      </w:r>
      <w:r>
        <w:rPr>
          <w:rFonts w:hint="default" w:ascii="Times New Roman" w:hAnsi="Times New Roman" w:cs="Times New Roman"/>
        </w:rPr>
        <w:t>.</w:t>
      </w:r>
    </w:p>
    <w:p w14:paraId="275CE6D2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"sigma2_g_est"</w:t>
      </w:r>
      <w:r>
        <w:rPr>
          <w:rFonts w:hint="default" w:ascii="Times New Roman" w:hAnsi="Times New Roman" w:cs="Times New Roman"/>
        </w:rPr>
        <w:t xml:space="preserve">: Gene-specific residual variances, length </w:t>
      </w:r>
      <w:r>
        <w:rPr>
          <w:rFonts w:hint="default" w:ascii="Times New Roman" w:hAnsi="Times New Roman" w:cs="Times New Roman"/>
          <w:lang w:val="en-US"/>
        </w:rPr>
        <w:t>G</w:t>
      </w:r>
      <w:r>
        <w:rPr>
          <w:rFonts w:hint="default" w:ascii="Times New Roman" w:hAnsi="Times New Roman" w:cs="Times New Roman"/>
        </w:rPr>
        <w:t>.</w:t>
      </w:r>
    </w:p>
    <w:p w14:paraId="237B2A02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"Z_mat"</w:t>
      </w:r>
      <w:r>
        <w:rPr>
          <w:rFonts w:hint="default" w:ascii="Times New Roman" w:hAnsi="Times New Roman" w:cs="Times New Roman"/>
        </w:rPr>
        <w:t xml:space="preserve">: List of length </w:t>
      </w:r>
      <w:r>
        <w:rPr>
          <w:rFonts w:hint="default" w:ascii="Times New Roman" w:hAnsi="Times New Roman" w:cs="Times New Roman"/>
          <w:lang w:val="en-US"/>
        </w:rPr>
        <w:t>B</w:t>
      </w:r>
      <w:r>
        <w:rPr>
          <w:rFonts w:hint="default" w:ascii="Times New Roman" w:hAnsi="Times New Roman" w:cs="Times New Roman"/>
        </w:rPr>
        <w:t>, each</w:t>
      </w:r>
      <w:r>
        <w:rPr>
          <w:rFonts w:hint="default" w:ascii="Times New Roman" w:hAnsi="Times New Roman" w:cs="Times New Roman"/>
          <w:lang w:val="en-US"/>
        </w:rPr>
        <w:t xml:space="preserve"> containing</w:t>
      </w:r>
      <w:r>
        <w:rPr>
          <w:rFonts w:hint="default" w:ascii="Times New Roman" w:hAnsi="Times New Roman" w:cs="Times New Roman"/>
        </w:rPr>
        <w:t xml:space="preserve"> a G x num_samples[b] matrix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 xml:space="preserve">of standardized </w:t>
      </w:r>
      <w:r>
        <w:rPr>
          <w:rFonts w:hint="default" w:ascii="Times New Roman" w:hAnsi="Times New Roman" w:cs="Times New Roman"/>
          <w:lang w:val="en-US"/>
        </w:rPr>
        <w:t>data</w:t>
      </w:r>
      <w:r>
        <w:rPr>
          <w:rFonts w:hint="default" w:ascii="Times New Roman" w:hAnsi="Times New Roman" w:cs="Times New Roman"/>
        </w:rPr>
        <w:t>.</w:t>
      </w:r>
    </w:p>
    <w:p w14:paraId="4B3022D5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"gamma_post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delta2_post,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eta_post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Arrays of dimension G x B x num_iters with MCMC samples.</w:t>
      </w:r>
    </w:p>
    <w:p w14:paraId="02965AC8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"gamma_</w:t>
      </w:r>
      <w:r>
        <w:rPr>
          <w:rFonts w:hint="default" w:ascii="Times New Roman" w:hAnsi="Times New Roman" w:cs="Times New Roman"/>
          <w:lang w:val="en-US"/>
        </w:rPr>
        <w:t>e</w:t>
      </w:r>
      <w:r>
        <w:rPr>
          <w:rFonts w:hint="eastAsia" w:ascii="Times New Roman" w:hAnsi="Times New Roman" w:cs="Times New Roman"/>
        </w:rPr>
        <w:t>st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delta2_est,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eta_est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Posterior means from the MCMC samples, each a G x B matrix.</w:t>
      </w:r>
    </w:p>
    <w:p w14:paraId="1D78F3E9">
      <w:pPr>
        <w:pStyle w:val="6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"corrected_data"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T</w:t>
      </w:r>
      <w:r>
        <w:rPr>
          <w:rFonts w:hint="default" w:ascii="Times New Roman" w:hAnsi="Times New Roman" w:cs="Times New Roman"/>
        </w:rPr>
        <w:t>he corrected data obtained by cocoBat.</w:t>
      </w:r>
    </w:p>
    <w:p w14:paraId="00C10021">
      <w:pPr>
        <w:pStyle w:val="6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"timing"</w:t>
      </w:r>
      <w:r>
        <w:rPr>
          <w:rFonts w:hint="default" w:ascii="Times New Roman" w:hAnsi="Times New Roman" w:cs="Times New Roman"/>
        </w:rPr>
        <w:t>: Named list with timing information for each step.</w:t>
      </w:r>
    </w:p>
    <w:p w14:paraId="07B4E9AB">
      <w:pPr>
        <w:pStyle w:val="6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</w:rPr>
      </w:pPr>
    </w:p>
    <w:p w14:paraId="65B0FE9A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ascii="Times New Roman" w:hAnsi="Times New Roman" w:cs="Times New Roman"/>
          <w:b/>
          <w:sz w:val="24"/>
          <w:szCs w:val="28"/>
        </w:rPr>
        <w:t>.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Com</w:t>
      </w:r>
      <w:r>
        <w:rPr>
          <w:rFonts w:hint="eastAsia" w:ascii="Times New Roman" w:hAnsi="Times New Roman" w:cs="Times New Roman"/>
          <w:b/>
          <w:sz w:val="24"/>
          <w:szCs w:val="28"/>
        </w:rPr>
        <w:t>Bat.R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2C2DC425">
      <w:pPr>
        <w:pStyle w:val="6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 xml:space="preserve">Apply ComBat to the data obtained in Step 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hint="eastAsia" w:ascii="Times New Roman" w:hAnsi="Times New Roman" w:cs="Times New Roman"/>
        </w:rPr>
        <w:t>. The corrected data are saved in</w:t>
      </w:r>
      <w:r>
        <w:rPr>
          <w:rFonts w:ascii="Times New Roman" w:hAnsi="Times New Roman" w:cs="Times New Roman"/>
        </w:rPr>
        <w:t xml:space="preserve"> "</w:t>
      </w:r>
      <w:r>
        <w:rPr>
          <w:rFonts w:hint="eastAsia" w:ascii="Times New Roman" w:hAnsi="Times New Roman" w:cs="Times New Roman"/>
        </w:rPr>
        <w:t>ComBat_res.csv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 w14:paraId="1E0075EE">
      <w:pPr>
        <w:pStyle w:val="6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</w:p>
    <w:p w14:paraId="5DBEA38A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ascii="Times New Roman" w:hAnsi="Times New Roman" w:cs="Times New Roman"/>
          <w:b/>
          <w:sz w:val="24"/>
          <w:szCs w:val="28"/>
        </w:rPr>
        <w:t>.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3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3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reCom</w:t>
      </w:r>
      <w:r>
        <w:rPr>
          <w:rFonts w:hint="eastAsia" w:ascii="Times New Roman" w:hAnsi="Times New Roman" w:cs="Times New Roman"/>
          <w:b/>
          <w:sz w:val="24"/>
          <w:szCs w:val="28"/>
        </w:rPr>
        <w:t>Bat.R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3DE45A47">
      <w:pPr>
        <w:pStyle w:val="6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Apply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reComBat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to the data obtained in Step 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corrected data are saved in</w:t>
      </w:r>
      <w:r>
        <w:rPr>
          <w:rFonts w:ascii="Times New Roman" w:hAnsi="Times New Roman" w:cs="Times New Roman"/>
        </w:rPr>
        <w:t xml:space="preserve"> "</w:t>
      </w:r>
      <w:r>
        <w:rPr>
          <w:rFonts w:hint="default" w:ascii="Times New Roman" w:hAnsi="Times New Roman" w:cs="Times New Roman"/>
          <w:lang w:val="en-US"/>
        </w:rPr>
        <w:t>re</w:t>
      </w:r>
      <w:r>
        <w:rPr>
          <w:rFonts w:hint="eastAsia" w:ascii="Times New Roman" w:hAnsi="Times New Roman" w:cs="Times New Roman"/>
        </w:rPr>
        <w:t>ComBat_res.csv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 w14:paraId="7F36045A">
      <w:pPr>
        <w:pStyle w:val="6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</w:p>
    <w:p w14:paraId="21F33A78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ascii="Times New Roman" w:hAnsi="Times New Roman" w:cs="Times New Roman"/>
          <w:b/>
          <w:sz w:val="24"/>
          <w:szCs w:val="28"/>
        </w:rPr>
        <w:t>.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Harmony</w:t>
      </w:r>
      <w:r>
        <w:rPr>
          <w:rFonts w:hint="eastAsia" w:ascii="Times New Roman" w:hAnsi="Times New Roman" w:cs="Times New Roman"/>
          <w:b/>
          <w:sz w:val="24"/>
          <w:szCs w:val="28"/>
        </w:rPr>
        <w:t>.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3FB2B209">
      <w:pPr>
        <w:pStyle w:val="6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Apply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Harmony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 xml:space="preserve">to the data obtained in Step 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corrected data are saved in</w:t>
      </w:r>
      <w:r>
        <w:rPr>
          <w:rFonts w:ascii="Times New Roman" w:hAnsi="Times New Roman" w:cs="Times New Roman"/>
        </w:rPr>
        <w:t xml:space="preserve"> "</w:t>
      </w:r>
      <w:r>
        <w:rPr>
          <w:rFonts w:hint="default" w:ascii="Times New Roman" w:hAnsi="Times New Roman" w:cs="Times New Roman"/>
          <w:lang w:val="en-US"/>
        </w:rPr>
        <w:t>harmony</w:t>
      </w:r>
      <w:r>
        <w:rPr>
          <w:rFonts w:hint="eastAsia" w:ascii="Times New Roman" w:hAnsi="Times New Roman" w:cs="Times New Roman"/>
        </w:rPr>
        <w:t>_res.csv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 w14:paraId="2AA7FDF2">
      <w:pPr>
        <w:pStyle w:val="6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</w:p>
    <w:p w14:paraId="3FF2BF06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5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5</w:t>
      </w:r>
      <w:r>
        <w:rPr>
          <w:rFonts w:hint="eastAsia" w:ascii="Times New Roman" w:hAnsi="Times New Roman" w:cs="Times New Roman"/>
          <w:b/>
          <w:sz w:val="24"/>
          <w:szCs w:val="28"/>
        </w:rPr>
        <w:t>_Downstream_analysis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5B756AEE">
      <w:pPr>
        <w:pStyle w:val="6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Draw Figure </w:t>
      </w:r>
      <w:r>
        <w:rPr>
          <w:rFonts w:hint="default" w:ascii="Times New Roman" w:hAnsi="Times New Roman" w:cs="Times New Roman"/>
          <w:lang w:val="en-US"/>
        </w:rPr>
        <w:t>5</w:t>
      </w:r>
      <w:r>
        <w:rPr>
          <w:rFonts w:ascii="Times New Roman" w:hAnsi="Times New Roman" w:cs="Times New Roman"/>
        </w:rPr>
        <w:t xml:space="preserve"> in the manuscript and Figure S</w:t>
      </w:r>
      <w:r>
        <w:rPr>
          <w:rFonts w:hint="default" w:ascii="Times New Roman" w:hAnsi="Times New Roman" w:cs="Times New Roman"/>
          <w:lang w:val="en-US"/>
        </w:rPr>
        <w:t>4</w:t>
      </w:r>
      <w:bookmarkStart w:id="0" w:name="_GoBack"/>
      <w:bookmarkEnd w:id="0"/>
      <w:r>
        <w:rPr>
          <w:rFonts w:ascii="Times New Roman" w:hAnsi="Times New Roman" w:cs="Times New Roman"/>
        </w:rPr>
        <w:t xml:space="preserve"> in the supplementary material.</w:t>
      </w:r>
    </w:p>
    <w:p w14:paraId="3C499E19">
      <w:pPr>
        <w:pStyle w:val="6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</w:rPr>
      </w:pPr>
    </w:p>
    <w:p w14:paraId="0879CE28">
      <w:pPr>
        <w:rPr>
          <w:rFonts w:hint="eastAsia" w:ascii="Times New Roman" w:hAnsi="Times New Roman" w:cs="Times New Roma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3D58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FA58A"/>
    <w:rsid w:val="1BEF4C6F"/>
    <w:rsid w:val="1EBF86B6"/>
    <w:rsid w:val="2BFF8DE6"/>
    <w:rsid w:val="341B7A30"/>
    <w:rsid w:val="37F1439D"/>
    <w:rsid w:val="3B2E9BC7"/>
    <w:rsid w:val="3E6F8D91"/>
    <w:rsid w:val="47FB968E"/>
    <w:rsid w:val="57F79AC1"/>
    <w:rsid w:val="59F5B488"/>
    <w:rsid w:val="5B5B3576"/>
    <w:rsid w:val="5FEF3134"/>
    <w:rsid w:val="5FFD7140"/>
    <w:rsid w:val="6DA75B6F"/>
    <w:rsid w:val="6DFB1423"/>
    <w:rsid w:val="73BFF59E"/>
    <w:rsid w:val="73F6079B"/>
    <w:rsid w:val="78F7F3CA"/>
    <w:rsid w:val="797DBA7C"/>
    <w:rsid w:val="7C3F6481"/>
    <w:rsid w:val="7F6FD0BC"/>
    <w:rsid w:val="7FFFC1BB"/>
    <w:rsid w:val="9DEEC106"/>
    <w:rsid w:val="A17F5CC9"/>
    <w:rsid w:val="AB6F32EE"/>
    <w:rsid w:val="ACEA40E5"/>
    <w:rsid w:val="B9FF1E9C"/>
    <w:rsid w:val="D69F1158"/>
    <w:rsid w:val="DA8D2B9B"/>
    <w:rsid w:val="DCBD2B57"/>
    <w:rsid w:val="DEF777BC"/>
    <w:rsid w:val="DFF951D6"/>
    <w:rsid w:val="E6EF287C"/>
    <w:rsid w:val="E7F606DA"/>
    <w:rsid w:val="EDF587E7"/>
    <w:rsid w:val="EFAABE51"/>
    <w:rsid w:val="EFFD9BD1"/>
    <w:rsid w:val="F37AAB38"/>
    <w:rsid w:val="F6F985F9"/>
    <w:rsid w:val="F7DFC644"/>
    <w:rsid w:val="F7FB604D"/>
    <w:rsid w:val="FAA78497"/>
    <w:rsid w:val="FBFE0F6A"/>
    <w:rsid w:val="FF375CA5"/>
    <w:rsid w:val="FF575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6">
    <w:name w:val="List Paragraph"/>
    <w:basedOn w:val="1"/>
    <w:qFormat/>
    <w:uiPriority w:val="34"/>
    <w:pPr>
      <w:ind w:firstLine="420" w:firstLineChars="200"/>
    </w:pPr>
  </w:style>
  <w:style w:type="character" w:customStyle="1" w:styleId="7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279</Words>
  <Characters>1693</Characters>
  <Lines>11</Lines>
  <Paragraphs>3</Paragraphs>
  <TotalTime>39</TotalTime>
  <ScaleCrop>false</ScaleCrop>
  <LinksUpToDate>false</LinksUpToDate>
  <CharactersWithSpaces>1943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2019-12-25T20:11:00Z</dcterms:created>
  <dc:creator>WU</dc:creator>
  <cp:lastModifiedBy>Yinqiao Yan</cp:lastModifiedBy>
  <cp:lastPrinted>2019-12-25T20:19:00Z</cp:lastPrinted>
  <dcterms:modified xsi:type="dcterms:W3CDTF">2026-02-07T13:53:05Z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A0AE528F653203722A25E4677F13CDFA_42</vt:lpwstr>
  </property>
</Properties>
</file>