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AC设备通信协议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通信接口为串口通讯，</w:t>
      </w:r>
      <w:r>
        <w:rPr>
          <w:rFonts w:hint="eastAsia"/>
          <w:sz w:val="21"/>
          <w:szCs w:val="21"/>
        </w:rPr>
        <w:t>波特率是</w:t>
      </w:r>
      <w:r>
        <w:rPr>
          <w:rFonts w:hint="eastAsia"/>
          <w:sz w:val="21"/>
          <w:szCs w:val="21"/>
          <w:lang w:val="en-US" w:eastAsia="zh-CN"/>
        </w:rPr>
        <w:t>96</w:t>
      </w:r>
      <w:r>
        <w:rPr>
          <w:rFonts w:hint="eastAsia"/>
          <w:sz w:val="21"/>
          <w:szCs w:val="21"/>
        </w:rPr>
        <w:t>00。通讯格式是：1 位起始位，8 位数据位，1 位结束位，无奇偶校验位。数据</w:t>
      </w:r>
      <w:r>
        <w:rPr>
          <w:rFonts w:hint="eastAsia"/>
          <w:sz w:val="21"/>
          <w:szCs w:val="21"/>
          <w:lang w:eastAsia="zh-CN"/>
        </w:rPr>
        <w:t>帧</w:t>
      </w:r>
      <w:r>
        <w:rPr>
          <w:rFonts w:hint="eastAsia"/>
          <w:sz w:val="21"/>
          <w:szCs w:val="21"/>
        </w:rPr>
        <w:t xml:space="preserve">的最大长度为 </w:t>
      </w:r>
      <w:r>
        <w:rPr>
          <w:rFonts w:hint="eastAsia"/>
          <w:sz w:val="21"/>
          <w:szCs w:val="21"/>
          <w:lang w:val="en-US" w:eastAsia="zh-CN"/>
        </w:rPr>
        <w:t>19</w:t>
      </w:r>
      <w:r>
        <w:rPr>
          <w:rFonts w:hint="eastAsia"/>
          <w:sz w:val="21"/>
          <w:szCs w:val="21"/>
        </w:rPr>
        <w:t xml:space="preserve"> 字节。</w:t>
      </w:r>
      <w:r>
        <w:rPr>
          <w:rFonts w:hint="eastAsia"/>
          <w:sz w:val="21"/>
          <w:szCs w:val="21"/>
          <w:lang w:eastAsia="zh-CN"/>
        </w:rPr>
        <w:t>每组数据发送时间间隔为</w:t>
      </w:r>
      <w:r>
        <w:rPr>
          <w:rFonts w:hint="eastAsia"/>
          <w:sz w:val="21"/>
          <w:szCs w:val="21"/>
          <w:lang w:val="en-US" w:eastAsia="zh-CN"/>
        </w:rPr>
        <w:t>250ms。</w:t>
      </w:r>
    </w:p>
    <w:tbl>
      <w:tblPr>
        <w:tblStyle w:val="4"/>
        <w:tblW w:w="83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379"/>
        <w:gridCol w:w="1276"/>
        <w:gridCol w:w="1134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142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37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27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帧尾</w:t>
            </w:r>
          </w:p>
        </w:tc>
        <w:tc>
          <w:tcPr>
            <w:tcW w:w="170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BCC异或校验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1字节</w:t>
            </w:r>
          </w:p>
        </w:tc>
        <w:tc>
          <w:tcPr>
            <w:tcW w:w="142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137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2字节</w:t>
            </w:r>
          </w:p>
        </w:tc>
        <w:tc>
          <w:tcPr>
            <w:tcW w:w="127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N字节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1字节</w:t>
            </w:r>
          </w:p>
        </w:tc>
        <w:tc>
          <w:tcPr>
            <w:tcW w:w="170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8B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命令+数据</w:t>
            </w:r>
          </w:p>
        </w:tc>
        <w:tc>
          <w:tcPr>
            <w:tcW w:w="1379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B8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帧头到帧尾所有数据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AC设备发送:</w:t>
      </w:r>
    </w:p>
    <w:tbl>
      <w:tblPr>
        <w:tblStyle w:val="4"/>
        <w:tblW w:w="85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5931"/>
        <w:gridCol w:w="17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A1 2C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A枪单相电表电压电流数据,数据为：电压(2个字节)：0x0898为220.0V,电流0x0140(2个字节)为32.0A.数据顺序电压在前电流在后.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A1 3C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A枪功率和电量,功率(2个字节):0x0023为3.5KW,电量(2个字节):0x0064为10A电流.数据顺序功率在前电量在后.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A1 4C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故障代码</w:t>
            </w:r>
            <w:r>
              <w:rPr>
                <w:rFonts w:hint="eastAsia"/>
                <w:szCs w:val="21"/>
                <w:lang w:eastAsia="zh-CN"/>
              </w:rPr>
              <w:t>，故障发生时发送。</w:t>
            </w:r>
          </w:p>
        </w:tc>
        <w:tc>
          <w:tcPr>
            <w:tcW w:w="175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故障发生时发送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5931"/>
        <w:gridCol w:w="17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B1 2C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B枪单相电表电压电流数据,数据为：电压(2个字节)：0x0898为220.0V,电流0x0140(2个字节)为32.0A.数据顺序电压在前电流在后.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B1 3C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B枪功率和电量,功率(2个字节):0x0023为3.5KW,电量(2个字节):0x0064为10A电流.数据顺序功率在前电量在后.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B1 4C</w:t>
            </w:r>
          </w:p>
        </w:tc>
        <w:tc>
          <w:tcPr>
            <w:tcW w:w="59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故障代码</w:t>
            </w:r>
            <w:r>
              <w:rPr>
                <w:rFonts w:hint="eastAsia"/>
                <w:szCs w:val="21"/>
                <w:lang w:eastAsia="zh-CN"/>
              </w:rPr>
              <w:t>，故障发生时发送。</w:t>
            </w:r>
          </w:p>
        </w:tc>
        <w:tc>
          <w:tcPr>
            <w:tcW w:w="175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故障发生时发送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5958"/>
        <w:gridCol w:w="17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595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B2 2C</w:t>
            </w:r>
          </w:p>
        </w:tc>
        <w:tc>
          <w:tcPr>
            <w:tcW w:w="595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B枪3相电表电压电流数据,数据为：电压(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个字节)：</w:t>
            </w:r>
            <w:r>
              <w:rPr>
                <w:rFonts w:hint="eastAsia"/>
                <w:szCs w:val="21"/>
                <w:lang w:eastAsia="zh-CN"/>
              </w:rPr>
              <w:t>分别为</w:t>
            </w:r>
            <w:r>
              <w:rPr>
                <w:rFonts w:hint="eastAsia"/>
                <w:szCs w:val="21"/>
                <w:lang w:val="en-US" w:eastAsia="zh-CN"/>
              </w:rPr>
              <w:t>A相B相C相电压，</w:t>
            </w:r>
            <w:r>
              <w:rPr>
                <w:rFonts w:hint="eastAsia"/>
                <w:szCs w:val="21"/>
              </w:rPr>
              <w:t>0x0898为220.0V</w:t>
            </w:r>
            <w:r>
              <w:rPr>
                <w:rFonts w:hint="eastAsia"/>
                <w:szCs w:val="21"/>
                <w:lang w:eastAsia="zh-CN"/>
              </w:rPr>
              <w:t>；电流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个字节)</w:t>
            </w:r>
            <w:r>
              <w:rPr>
                <w:rFonts w:hint="eastAsia"/>
                <w:szCs w:val="21"/>
                <w:lang w:eastAsia="zh-CN"/>
              </w:rPr>
              <w:t>：分别为</w:t>
            </w:r>
            <w:r>
              <w:rPr>
                <w:rFonts w:hint="eastAsia"/>
                <w:szCs w:val="21"/>
                <w:lang w:val="en-US" w:eastAsia="zh-CN"/>
              </w:rPr>
              <w:t>A相B相C相</w:t>
            </w:r>
            <w:r>
              <w:rPr>
                <w:rFonts w:hint="eastAsia"/>
                <w:szCs w:val="21"/>
              </w:rPr>
              <w:t>电流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0x0140为32.0A.数据顺序电压在前电流在后.</w:t>
            </w:r>
          </w:p>
        </w:tc>
        <w:tc>
          <w:tcPr>
            <w:tcW w:w="1727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B2 3C</w:t>
            </w:r>
          </w:p>
        </w:tc>
        <w:tc>
          <w:tcPr>
            <w:tcW w:w="595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B枪3相电表功率和电量,功率(2个字节):0x0023为3.5KW,电量(2个字节):0x0064为10A电流.数据顺序功率在前电量在后.</w:t>
            </w:r>
          </w:p>
        </w:tc>
        <w:tc>
          <w:tcPr>
            <w:tcW w:w="1727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B2 4C</w:t>
            </w:r>
          </w:p>
        </w:tc>
        <w:tc>
          <w:tcPr>
            <w:tcW w:w="595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故障代码</w:t>
            </w:r>
          </w:p>
        </w:tc>
        <w:tc>
          <w:tcPr>
            <w:tcW w:w="172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故障发生时发送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5945"/>
        <w:gridCol w:w="17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594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40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C1</w:t>
            </w:r>
            <w:r>
              <w:rPr>
                <w:rFonts w:hint="eastAsia"/>
                <w:szCs w:val="21"/>
              </w:rPr>
              <w:t xml:space="preserve"> 2C</w:t>
            </w:r>
          </w:p>
        </w:tc>
        <w:tc>
          <w:tcPr>
            <w:tcW w:w="594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</w:t>
            </w:r>
            <w:r>
              <w:rPr>
                <w:rFonts w:hint="eastAsia"/>
                <w:szCs w:val="21"/>
              </w:rPr>
              <w:t>枪</w:t>
            </w:r>
            <w:r>
              <w:rPr>
                <w:rFonts w:hint="eastAsia"/>
                <w:szCs w:val="21"/>
                <w:lang w:eastAsia="zh-CN"/>
              </w:rPr>
              <w:t>充电</w:t>
            </w:r>
            <w:r>
              <w:rPr>
                <w:rFonts w:hint="eastAsia"/>
                <w:szCs w:val="21"/>
              </w:rPr>
              <w:t>数据,数据为：</w:t>
            </w:r>
            <w:r>
              <w:rPr>
                <w:rFonts w:hint="eastAsia"/>
                <w:szCs w:val="21"/>
                <w:lang w:val="en-US" w:eastAsia="zh-CN"/>
              </w:rPr>
              <w:t>CP</w:t>
            </w:r>
            <w:r>
              <w:rPr>
                <w:rFonts w:hint="eastAsia"/>
                <w:szCs w:val="21"/>
              </w:rPr>
              <w:t>电压(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个字节)：0x0</w:t>
            </w:r>
            <w:r>
              <w:rPr>
                <w:rFonts w:hint="eastAsia"/>
                <w:szCs w:val="21"/>
                <w:lang w:val="en-US" w:eastAsia="zh-CN"/>
              </w:rPr>
              <w:t>6为6V；</w:t>
            </w:r>
            <w:r>
              <w:rPr>
                <w:rFonts w:hint="eastAsia"/>
                <w:szCs w:val="21"/>
                <w:lang w:eastAsia="zh-CN"/>
              </w:rPr>
              <w:t>频率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个字节)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3E8为1000HZ；占空比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个字节)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0x1B为27%占空比；电流</w:t>
            </w:r>
            <w:r>
              <w:rPr>
                <w:rFonts w:hint="eastAsia"/>
                <w:szCs w:val="21"/>
              </w:rPr>
              <w:t>(2个字节)</w:t>
            </w:r>
            <w:r>
              <w:rPr>
                <w:rFonts w:hint="eastAsia"/>
                <w:szCs w:val="21"/>
                <w:lang w:val="en-US" w:eastAsia="zh-CN"/>
              </w:rPr>
              <w:t>：</w:t>
            </w:r>
            <w:r>
              <w:rPr>
                <w:rFonts w:hint="eastAsia"/>
                <w:szCs w:val="21"/>
              </w:rPr>
              <w:t>0x0140为32.0A.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插枪时发送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C1</w:t>
            </w:r>
            <w:r>
              <w:rPr>
                <w:rFonts w:hint="eastAsia"/>
                <w:szCs w:val="21"/>
              </w:rPr>
              <w:t xml:space="preserve"> 3C</w:t>
            </w:r>
          </w:p>
        </w:tc>
        <w:tc>
          <w:tcPr>
            <w:tcW w:w="594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B枪</w:t>
            </w:r>
            <w:r>
              <w:rPr>
                <w:rFonts w:hint="eastAsia"/>
                <w:szCs w:val="21"/>
                <w:lang w:eastAsia="zh-CN"/>
              </w:rPr>
              <w:t>充电数据</w:t>
            </w:r>
            <w:r>
              <w:rPr>
                <w:rFonts w:hint="eastAsia"/>
                <w:szCs w:val="21"/>
              </w:rPr>
              <w:t>,数据为：</w:t>
            </w:r>
            <w:r>
              <w:rPr>
                <w:rFonts w:hint="eastAsia"/>
                <w:szCs w:val="21"/>
                <w:lang w:val="en-US" w:eastAsia="zh-CN"/>
              </w:rPr>
              <w:t>CP</w:t>
            </w:r>
            <w:r>
              <w:rPr>
                <w:rFonts w:hint="eastAsia"/>
                <w:szCs w:val="21"/>
              </w:rPr>
              <w:t>电压(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个字节)：0x0</w:t>
            </w:r>
            <w:r>
              <w:rPr>
                <w:rFonts w:hint="eastAsia"/>
                <w:szCs w:val="21"/>
                <w:lang w:val="en-US" w:eastAsia="zh-CN"/>
              </w:rPr>
              <w:t>6为6V；</w:t>
            </w:r>
            <w:r>
              <w:rPr>
                <w:rFonts w:hint="eastAsia"/>
                <w:szCs w:val="21"/>
                <w:lang w:eastAsia="zh-CN"/>
              </w:rPr>
              <w:t>频率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个字节)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0x0</w:t>
            </w:r>
            <w:r>
              <w:rPr>
                <w:rFonts w:hint="eastAsia"/>
                <w:szCs w:val="21"/>
                <w:lang w:val="en-US" w:eastAsia="zh-CN"/>
              </w:rPr>
              <w:t>3E8为1000HZ；占空比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个字节)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0x1B为27%占空比；电流</w:t>
            </w:r>
            <w:r>
              <w:rPr>
                <w:rFonts w:hint="eastAsia"/>
                <w:szCs w:val="21"/>
              </w:rPr>
              <w:t>(2个字节)</w:t>
            </w:r>
            <w:r>
              <w:rPr>
                <w:rFonts w:hint="eastAsia"/>
                <w:szCs w:val="21"/>
                <w:lang w:val="en-US" w:eastAsia="zh-CN"/>
              </w:rPr>
              <w:t>：</w:t>
            </w:r>
            <w:r>
              <w:rPr>
                <w:rFonts w:hint="eastAsia"/>
                <w:szCs w:val="21"/>
              </w:rPr>
              <w:t>0x0140为32.0A.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插枪时发送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C1</w:t>
            </w:r>
            <w:r>
              <w:rPr>
                <w:rFonts w:hint="eastAsia"/>
                <w:szCs w:val="21"/>
              </w:rPr>
              <w:t xml:space="preserve"> 4C</w:t>
            </w:r>
          </w:p>
        </w:tc>
        <w:tc>
          <w:tcPr>
            <w:tcW w:w="594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故障代码</w:t>
            </w:r>
          </w:p>
        </w:tc>
        <w:tc>
          <w:tcPr>
            <w:tcW w:w="174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故障发生时发送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tbl>
      <w:tblPr>
        <w:tblStyle w:val="4"/>
        <w:tblW w:w="85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5958"/>
        <w:gridCol w:w="17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595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D1</w:t>
            </w:r>
            <w:r>
              <w:rPr>
                <w:rFonts w:hint="eastAsia"/>
                <w:szCs w:val="21"/>
              </w:rPr>
              <w:t xml:space="preserve"> 2C</w:t>
            </w:r>
          </w:p>
        </w:tc>
        <w:tc>
          <w:tcPr>
            <w:tcW w:w="5958" w:type="dxa"/>
            <w:vAlign w:val="bottom"/>
          </w:tcPr>
          <w:p>
            <w:pPr>
              <w:ind w:left="630" w:hanging="630" w:hangingChars="30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设备状态（1个字节）：0x00：空闲状态；0x01：充电状态；    0x02：故障状态；</w:t>
            </w:r>
          </w:p>
        </w:tc>
        <w:tc>
          <w:tcPr>
            <w:tcW w:w="1727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任何状态发送</w:t>
            </w:r>
          </w:p>
        </w:tc>
      </w:tr>
    </w:tbl>
    <w:p>
      <w:pPr>
        <w:jc w:val="left"/>
        <w:rPr>
          <w:rFonts w:hint="eastAsia"/>
          <w:szCs w:val="21"/>
        </w:rPr>
      </w:pPr>
      <w:bookmarkStart w:id="0" w:name="_GoBack"/>
      <w:bookmarkEnd w:id="0"/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上位机返回: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A1 C2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A1 C3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A1 C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B1 C2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B1 C3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B1 C4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B2 C2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接收到数据返回0x01(3相电表)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B2 C3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接收到数据返回0x01(3相电表)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B2 C4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接收到数据返回0x01(3相电表)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C1</w:t>
            </w:r>
            <w:r>
              <w:rPr>
                <w:rFonts w:hint="eastAsia"/>
                <w:szCs w:val="21"/>
              </w:rPr>
              <w:t xml:space="preserve"> C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C1</w:t>
            </w:r>
            <w:r>
              <w:rPr>
                <w:rFonts w:hint="eastAsia"/>
                <w:szCs w:val="21"/>
              </w:rPr>
              <w:t xml:space="preserve"> C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C1</w:t>
            </w:r>
            <w:r>
              <w:rPr>
                <w:rFonts w:hint="eastAsia"/>
                <w:szCs w:val="21"/>
              </w:rPr>
              <w:t xml:space="preserve"> C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70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702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D1</w:t>
            </w:r>
            <w:r>
              <w:rPr>
                <w:rFonts w:hint="eastAsia"/>
                <w:szCs w:val="21"/>
              </w:rPr>
              <w:t xml:space="preserve"> C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702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接收到数据返回0x01</w:t>
            </w:r>
          </w:p>
        </w:tc>
      </w:tr>
    </w:tbl>
    <w:p>
      <w:pPr>
        <w:jc w:val="left"/>
        <w:rPr>
          <w:rFonts w:hint="eastAsia"/>
          <w:szCs w:val="21"/>
        </w:rPr>
      </w:pP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故障代码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E1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温度故障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E2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E3</w:t>
            </w:r>
          </w:p>
        </w:tc>
        <w:tc>
          <w:tcPr>
            <w:tcW w:w="699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E4</w:t>
            </w:r>
          </w:p>
        </w:tc>
        <w:tc>
          <w:tcPr>
            <w:tcW w:w="699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急停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E5</w:t>
            </w:r>
          </w:p>
        </w:tc>
        <w:tc>
          <w:tcPr>
            <w:tcW w:w="699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电表故障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例子: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AC设备上发: 0x8b 0x00 0x06 0xA1 0x2C 0x08 0x98 0x01 0x40 0xb8 0x</w:t>
      </w:r>
      <w:r>
        <w:rPr>
          <w:szCs w:val="21"/>
        </w:rPr>
        <w:t>69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帧头:0x8b长度0x00 0x06 命令0xA1 0x2C 数据0x08 0x98 0x01 0x40, 电压0x08 0x98,电流0x01 0x40,帧尾0xb8,BCC校验0x69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上位机返回: 0x8b 0x00 0x03 0xA1 0xC2 0x01 0xb8 0x52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帧头:0x8b长度0x00 0x03命令0xA1 0xC2 数据0x01 帧尾0xb8 BCC校验0x52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199B"/>
    <w:rsid w:val="003A5202"/>
    <w:rsid w:val="00414FFA"/>
    <w:rsid w:val="00640CCC"/>
    <w:rsid w:val="00650F7C"/>
    <w:rsid w:val="00684673"/>
    <w:rsid w:val="006B04D0"/>
    <w:rsid w:val="006C4EE1"/>
    <w:rsid w:val="00861FF2"/>
    <w:rsid w:val="008B166E"/>
    <w:rsid w:val="00973FBF"/>
    <w:rsid w:val="00A30F18"/>
    <w:rsid w:val="00A7199B"/>
    <w:rsid w:val="00B1387A"/>
    <w:rsid w:val="00F61672"/>
    <w:rsid w:val="01B30333"/>
    <w:rsid w:val="021A6516"/>
    <w:rsid w:val="03105DE7"/>
    <w:rsid w:val="07E51E23"/>
    <w:rsid w:val="0E8A6EBA"/>
    <w:rsid w:val="1F8301CA"/>
    <w:rsid w:val="268E57C8"/>
    <w:rsid w:val="41C63332"/>
    <w:rsid w:val="4C9F4703"/>
    <w:rsid w:val="521528A9"/>
    <w:rsid w:val="74877CAA"/>
    <w:rsid w:val="798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172</Words>
  <Characters>987</Characters>
  <Lines>8</Lines>
  <Paragraphs>2</Paragraphs>
  <ScaleCrop>false</ScaleCrop>
  <LinksUpToDate>false</LinksUpToDate>
  <CharactersWithSpaces>1157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2018-10-07T05:07:00Z</dcterms:created>
  <dc:creator>Administrator</dc:creator>
  <cp:lastModifiedBy>feng</cp:lastModifiedBy>
  <dcterms:modified xsi:type="dcterms:W3CDTF">2018-10-20T16:56:31Z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