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ABA7" w14:textId="4D454856" w:rsidR="001955DC" w:rsidRDefault="00502409">
      <w:r>
        <w:rPr>
          <w:noProof/>
        </w:rPr>
        <w:drawing>
          <wp:inline distT="0" distB="0" distL="0" distR="0" wp14:anchorId="2DA180B2" wp14:editId="6C790A2A">
            <wp:extent cx="6070921" cy="529177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6269" cy="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E095" w14:textId="7ADFA947" w:rsidR="00502409" w:rsidRDefault="00502409">
      <w:r>
        <w:rPr>
          <w:noProof/>
        </w:rPr>
        <w:drawing>
          <wp:inline distT="0" distB="0" distL="0" distR="0" wp14:anchorId="234E6FDE" wp14:editId="1ED1526E">
            <wp:extent cx="6089897" cy="43405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5721" cy="4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FB22" w14:textId="23482863" w:rsidR="00502409" w:rsidRDefault="00502409"/>
    <w:p w14:paraId="1DF46ABF" w14:textId="77777777" w:rsidR="00502409" w:rsidRDefault="00502409">
      <w:r>
        <w:rPr>
          <w:rFonts w:hint="eastAsia"/>
        </w:rPr>
        <w:t>第一个区别点：</w:t>
      </w:r>
    </w:p>
    <w:p w14:paraId="22421A22" w14:textId="2B98D862" w:rsidR="00502409" w:rsidRDefault="00502409" w:rsidP="00255C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wave</w:t>
      </w:r>
      <w:r>
        <w:t>2</w:t>
      </w:r>
      <w:r>
        <w:rPr>
          <w:rFonts w:hint="eastAsia"/>
        </w:rPr>
        <w:t>_</w:t>
      </w:r>
      <w:r>
        <w:t xml:space="preserve">11inch </w:t>
      </w:r>
      <w:r>
        <w:rPr>
          <w:rFonts w:hint="eastAsia"/>
        </w:rPr>
        <w:t>开启了一个硬件中断，中断引脚是：stm</w:t>
      </w:r>
      <w:r>
        <w:t>32</w:t>
      </w:r>
      <w:r>
        <w:rPr>
          <w:rFonts w:hint="eastAsia"/>
        </w:rPr>
        <w:t>的P</w:t>
      </w:r>
      <w:r>
        <w:t>E6</w:t>
      </w:r>
      <w:r>
        <w:rPr>
          <w:rFonts w:hint="eastAsia"/>
        </w:rPr>
        <w:t>脚连接到F</w:t>
      </w:r>
      <w:r>
        <w:t>PD-link</w:t>
      </w:r>
      <w:r>
        <w:rPr>
          <w:rFonts w:hint="eastAsia"/>
        </w:rPr>
        <w:t>的一根差分信号线</w:t>
      </w:r>
      <w:r w:rsidR="005E39A2">
        <w:rPr>
          <w:rFonts w:hint="eastAsia"/>
        </w:rPr>
        <w:t>；中断的处理函数中执行的逻辑是：释放一个信号量，然后进行高优先级任务切换</w:t>
      </w:r>
      <w:r>
        <w:rPr>
          <w:rFonts w:hint="eastAsia"/>
        </w:rPr>
        <w:t>。</w:t>
      </w:r>
      <w:r>
        <w:t>I</w:t>
      </w:r>
      <w:r>
        <w:rPr>
          <w:rFonts w:hint="eastAsia"/>
        </w:rPr>
        <w:t>nfo_</w:t>
      </w:r>
      <w:r>
        <w:t xml:space="preserve">11inch </w:t>
      </w:r>
      <w:r>
        <w:rPr>
          <w:rFonts w:hint="eastAsia"/>
        </w:rPr>
        <w:t>工程中没有开启此中断（注释掉了）</w:t>
      </w:r>
    </w:p>
    <w:p w14:paraId="23DB82D9" w14:textId="33EFBD9F" w:rsidR="00255C63" w:rsidRDefault="00255C63" w:rsidP="00255C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关于这个中断现在我不太清楚是用作什么的，问了</w:t>
      </w:r>
      <w:proofErr w:type="gramStart"/>
      <w:r>
        <w:rPr>
          <w:rFonts w:hint="eastAsia"/>
        </w:rPr>
        <w:t>一下振香</w:t>
      </w:r>
      <w:proofErr w:type="gramEnd"/>
      <w:r>
        <w:rPr>
          <w:rFonts w:hint="eastAsia"/>
        </w:rPr>
        <w:t>，她说具体的他也不是很清楚</w:t>
      </w:r>
      <w:r w:rsidR="005E39A2">
        <w:rPr>
          <w:rFonts w:hint="eastAsia"/>
        </w:rPr>
        <w:t>为啥开启</w:t>
      </w:r>
      <w:r>
        <w:rPr>
          <w:rFonts w:hint="eastAsia"/>
        </w:rPr>
        <w:t>，</w:t>
      </w:r>
    </w:p>
    <w:p w14:paraId="427AED46" w14:textId="21B1FD2C" w:rsidR="00255C63" w:rsidRDefault="00255C63" w:rsidP="00255C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对于这个中断我用手中现有的1</w:t>
      </w:r>
      <w:r>
        <w:t>7.7</w:t>
      </w:r>
      <w:r>
        <w:rPr>
          <w:rFonts w:hint="eastAsia"/>
        </w:rPr>
        <w:t>inch的产品，测试了一下，拔掉信号线也没有触发此中断。对于中断的触发条件是什么？可能需要咨询一下。</w:t>
      </w:r>
    </w:p>
    <w:p w14:paraId="1885AD99" w14:textId="77777777" w:rsidR="005E39A2" w:rsidRDefault="005E39A2" w:rsidP="005E39A2"/>
    <w:p w14:paraId="77C3790D" w14:textId="156B30AF" w:rsidR="005E39A2" w:rsidRPr="009210AD" w:rsidRDefault="009210AD" w:rsidP="005E39A2">
      <w:pPr>
        <w:rPr>
          <w:rFonts w:hint="eastAsia"/>
          <w:color w:val="FF0000"/>
          <w:sz w:val="32"/>
          <w:szCs w:val="32"/>
        </w:rPr>
      </w:pPr>
      <w:r w:rsidRPr="009210AD">
        <w:rPr>
          <w:rFonts w:hint="eastAsia"/>
          <w:color w:val="FF0000"/>
          <w:sz w:val="32"/>
          <w:szCs w:val="32"/>
        </w:rPr>
        <w:t>对于读lock的处理机制两个工程是一致的。</w:t>
      </w:r>
    </w:p>
    <w:sectPr w:rsidR="005E39A2" w:rsidRPr="00921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B7A1D"/>
    <w:multiLevelType w:val="hybridMultilevel"/>
    <w:tmpl w:val="29D8865A"/>
    <w:lvl w:ilvl="0" w:tplc="447E1D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80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EF"/>
    <w:rsid w:val="001955DC"/>
    <w:rsid w:val="001F54EF"/>
    <w:rsid w:val="00255C63"/>
    <w:rsid w:val="00502409"/>
    <w:rsid w:val="005E39A2"/>
    <w:rsid w:val="009210AD"/>
    <w:rsid w:val="00F2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8049"/>
  <w15:chartTrackingRefBased/>
  <w15:docId w15:val="{AB7B6C23-D4BB-4434-A030-1C964F43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C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shuaipeng</dc:creator>
  <cp:keywords/>
  <dc:description/>
  <cp:lastModifiedBy>yin shuaipeng</cp:lastModifiedBy>
  <cp:revision>6</cp:revision>
  <dcterms:created xsi:type="dcterms:W3CDTF">2022-04-13T11:34:00Z</dcterms:created>
  <dcterms:modified xsi:type="dcterms:W3CDTF">2022-04-13T11:54:00Z</dcterms:modified>
</cp:coreProperties>
</file>