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EA" w:rsidRDefault="00B151F2">
      <w:r>
        <w:t>Org   $800</w:t>
      </w:r>
    </w:p>
    <w:p w:rsidR="00B151F2" w:rsidRDefault="00B151F2">
      <w:proofErr w:type="spellStart"/>
      <w:r>
        <w:t>Ldaa</w:t>
      </w:r>
      <w:proofErr w:type="spellEnd"/>
      <w:r>
        <w:t xml:space="preserve">  bcdin</w:t>
      </w:r>
      <w:bookmarkStart w:id="0" w:name="_GoBack"/>
      <w:bookmarkEnd w:id="0"/>
    </w:p>
    <w:sectPr w:rsidR="00B1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94"/>
    <w:rsid w:val="006D3F94"/>
    <w:rsid w:val="00A92999"/>
    <w:rsid w:val="00B151F2"/>
    <w:rsid w:val="00C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A220AE09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Yinuo</dc:creator>
  <cp:keywords/>
  <dc:description/>
  <cp:lastModifiedBy>Li, Yinuo</cp:lastModifiedBy>
  <cp:revision>2</cp:revision>
  <dcterms:created xsi:type="dcterms:W3CDTF">2014-01-29T13:07:00Z</dcterms:created>
  <dcterms:modified xsi:type="dcterms:W3CDTF">2014-01-29T13:08:00Z</dcterms:modified>
</cp:coreProperties>
</file>