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5147E" w14:textId="3903A789" w:rsidR="00C52F02" w:rsidRDefault="00C52F02" w:rsidP="00C52F02">
      <w:pPr>
        <w:adjustRightInd/>
        <w:snapToGrid/>
        <w:spacing w:after="0"/>
        <w:ind w:firstLineChars="0" w:firstLine="0"/>
        <w:jc w:val="center"/>
        <w:rPr>
          <w:rFonts w:ascii="Times New Roman" w:eastAsia="宋体" w:hAnsi="Times New Roman"/>
          <w:b/>
          <w:sz w:val="32"/>
          <w:szCs w:val="32"/>
        </w:rPr>
      </w:pPr>
      <w:r>
        <w:rPr>
          <w:rFonts w:ascii="Times New Roman" w:eastAsia="宋体" w:hAnsi="Times New Roman" w:hint="eastAsia"/>
          <w:b/>
          <w:sz w:val="32"/>
          <w:szCs w:val="32"/>
        </w:rPr>
        <w:t>Ca</w:t>
      </w:r>
      <w:r>
        <w:rPr>
          <w:rFonts w:ascii="Times New Roman" w:eastAsia="宋体" w:hAnsi="Times New Roman"/>
          <w:b/>
          <w:sz w:val="32"/>
          <w:szCs w:val="32"/>
        </w:rPr>
        <w:t>lculation code of interfacial resistance based on ligand-field and space-charge-layer</w:t>
      </w:r>
    </w:p>
    <w:p w14:paraId="4388AFB3" w14:textId="280B6014" w:rsidR="00C52F02" w:rsidRPr="00C74F98" w:rsidRDefault="00A57456" w:rsidP="00C52F02">
      <w:pPr>
        <w:adjustRightInd/>
        <w:snapToGrid/>
        <w:spacing w:after="0"/>
        <w:ind w:firstLineChars="0" w:firstLine="0"/>
        <w:jc w:val="center"/>
        <w:rPr>
          <w:rFonts w:ascii="Times New Roman" w:eastAsia="宋体" w:hAnsi="Times New Roman"/>
          <w:b/>
          <w:sz w:val="32"/>
          <w:szCs w:val="32"/>
        </w:rPr>
      </w:pPr>
      <w:r w:rsidRPr="00C74F98">
        <w:rPr>
          <w:rFonts w:ascii="Times New Roman" w:eastAsia="宋体" w:hAnsi="Times New Roman" w:hint="eastAsia"/>
          <w:b/>
          <w:sz w:val="32"/>
          <w:szCs w:val="32"/>
        </w:rPr>
        <w:t>V</w:t>
      </w:r>
      <w:r w:rsidRPr="00C74F98">
        <w:rPr>
          <w:rFonts w:ascii="Times New Roman" w:eastAsia="宋体" w:hAnsi="Times New Roman"/>
          <w:b/>
          <w:sz w:val="32"/>
          <w:szCs w:val="32"/>
        </w:rPr>
        <w:t xml:space="preserve"> 1.0</w:t>
      </w:r>
    </w:p>
    <w:p w14:paraId="2E3600CA" w14:textId="77777777" w:rsidR="00761852" w:rsidRPr="00D8592B" w:rsidRDefault="00761852" w:rsidP="00D8592B">
      <w:pPr>
        <w:adjustRightInd/>
        <w:snapToGrid/>
        <w:spacing w:after="0"/>
        <w:ind w:firstLineChars="0" w:firstLine="0"/>
        <w:jc w:val="both"/>
        <w:rPr>
          <w:rFonts w:ascii="Times New Roman" w:eastAsia="宋体" w:hAnsi="Times New Roman"/>
          <w:szCs w:val="21"/>
        </w:rPr>
      </w:pPr>
    </w:p>
    <w:p w14:paraId="07215AFC" w14:textId="38D96556" w:rsidR="00761852" w:rsidRPr="00D8592B" w:rsidRDefault="00761852" w:rsidP="00D8592B">
      <w:pPr>
        <w:adjustRightInd/>
        <w:snapToGrid/>
        <w:spacing w:after="0"/>
        <w:ind w:firstLineChars="0" w:firstLine="0"/>
        <w:jc w:val="both"/>
        <w:rPr>
          <w:rFonts w:ascii="Times New Roman" w:eastAsia="宋体" w:hAnsi="Times New Roman"/>
          <w:szCs w:val="21"/>
        </w:rPr>
      </w:pPr>
    </w:p>
    <w:p w14:paraId="07117068" w14:textId="4312094B" w:rsidR="00761852" w:rsidRPr="00D8592B" w:rsidRDefault="00761852" w:rsidP="00D8592B">
      <w:pPr>
        <w:adjustRightInd/>
        <w:snapToGrid/>
        <w:spacing w:after="0"/>
        <w:ind w:firstLineChars="0" w:firstLine="0"/>
        <w:jc w:val="both"/>
        <w:rPr>
          <w:rFonts w:ascii="Times New Roman" w:eastAsia="宋体" w:hAnsi="Times New Roman"/>
          <w:szCs w:val="21"/>
        </w:rPr>
      </w:pPr>
    </w:p>
    <w:p w14:paraId="25FB4EF9" w14:textId="3511804C" w:rsidR="00761852" w:rsidRPr="00D8592B" w:rsidRDefault="00761852" w:rsidP="00D8592B">
      <w:pPr>
        <w:adjustRightInd/>
        <w:snapToGrid/>
        <w:spacing w:after="0"/>
        <w:ind w:firstLineChars="0" w:firstLine="0"/>
        <w:jc w:val="both"/>
        <w:rPr>
          <w:rFonts w:ascii="Times New Roman" w:eastAsia="宋体" w:hAnsi="Times New Roman"/>
          <w:szCs w:val="21"/>
        </w:rPr>
      </w:pPr>
    </w:p>
    <w:p w14:paraId="7B73B547" w14:textId="20FE648C" w:rsidR="00761852" w:rsidRPr="00D8592B" w:rsidRDefault="00761852" w:rsidP="00D8592B">
      <w:pPr>
        <w:adjustRightInd/>
        <w:snapToGrid/>
        <w:spacing w:after="0"/>
        <w:ind w:firstLineChars="0" w:firstLine="0"/>
        <w:jc w:val="both"/>
        <w:rPr>
          <w:rFonts w:ascii="Times New Roman" w:eastAsia="宋体" w:hAnsi="Times New Roman"/>
          <w:szCs w:val="21"/>
        </w:rPr>
      </w:pPr>
    </w:p>
    <w:p w14:paraId="5A641D28" w14:textId="4DBF809D" w:rsidR="00761852" w:rsidRPr="00D8592B" w:rsidRDefault="00761852" w:rsidP="00D8592B">
      <w:pPr>
        <w:adjustRightInd/>
        <w:snapToGrid/>
        <w:spacing w:after="0"/>
        <w:ind w:firstLineChars="0" w:firstLine="0"/>
        <w:jc w:val="both"/>
        <w:rPr>
          <w:rFonts w:ascii="Times New Roman" w:eastAsia="宋体" w:hAnsi="Times New Roman"/>
          <w:szCs w:val="21"/>
        </w:rPr>
      </w:pPr>
    </w:p>
    <w:p w14:paraId="46B5F541" w14:textId="4D8E9FD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397FF02" w14:textId="291ED721" w:rsidR="00761852" w:rsidRPr="00D8592B" w:rsidRDefault="00761852" w:rsidP="00D8592B">
      <w:pPr>
        <w:adjustRightInd/>
        <w:snapToGrid/>
        <w:spacing w:after="0"/>
        <w:ind w:firstLineChars="0" w:firstLine="0"/>
        <w:jc w:val="both"/>
        <w:rPr>
          <w:rFonts w:ascii="Times New Roman" w:eastAsia="宋体" w:hAnsi="Times New Roman"/>
          <w:szCs w:val="21"/>
        </w:rPr>
      </w:pPr>
    </w:p>
    <w:p w14:paraId="1F2FD9F1" w14:textId="09C8BAE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4B82821" w14:textId="57E87ADD" w:rsidR="00761852" w:rsidRPr="00D8592B" w:rsidRDefault="00761852" w:rsidP="00D8592B">
      <w:pPr>
        <w:adjustRightInd/>
        <w:snapToGrid/>
        <w:spacing w:after="0"/>
        <w:ind w:firstLineChars="0" w:firstLine="0"/>
        <w:jc w:val="both"/>
        <w:rPr>
          <w:rFonts w:ascii="Times New Roman" w:eastAsia="宋体" w:hAnsi="Times New Roman"/>
          <w:szCs w:val="21"/>
        </w:rPr>
      </w:pPr>
    </w:p>
    <w:p w14:paraId="0CBE5A50" w14:textId="7D9B635C" w:rsidR="00761852" w:rsidRPr="00D8592B" w:rsidRDefault="00761852" w:rsidP="00D8592B">
      <w:pPr>
        <w:adjustRightInd/>
        <w:snapToGrid/>
        <w:spacing w:after="0"/>
        <w:ind w:firstLineChars="0" w:firstLine="0"/>
        <w:jc w:val="both"/>
        <w:rPr>
          <w:rFonts w:ascii="Times New Roman" w:eastAsia="宋体" w:hAnsi="Times New Roman"/>
          <w:szCs w:val="21"/>
        </w:rPr>
      </w:pPr>
    </w:p>
    <w:p w14:paraId="4D3FB862" w14:textId="20915A1A" w:rsidR="00761852" w:rsidRPr="00D8592B" w:rsidRDefault="00761852" w:rsidP="00D8592B">
      <w:pPr>
        <w:adjustRightInd/>
        <w:snapToGrid/>
        <w:spacing w:after="0"/>
        <w:ind w:firstLineChars="0" w:firstLine="0"/>
        <w:jc w:val="both"/>
        <w:rPr>
          <w:rFonts w:ascii="Times New Roman" w:eastAsia="宋体" w:hAnsi="Times New Roman"/>
          <w:szCs w:val="21"/>
        </w:rPr>
      </w:pPr>
    </w:p>
    <w:p w14:paraId="033A4A67" w14:textId="6E44F24F" w:rsidR="00761852" w:rsidRPr="00D8592B" w:rsidRDefault="00761852" w:rsidP="00D8592B">
      <w:pPr>
        <w:adjustRightInd/>
        <w:snapToGrid/>
        <w:spacing w:after="0"/>
        <w:ind w:firstLineChars="0" w:firstLine="0"/>
        <w:jc w:val="both"/>
        <w:rPr>
          <w:rFonts w:ascii="Times New Roman" w:eastAsia="宋体" w:hAnsi="Times New Roman"/>
          <w:szCs w:val="21"/>
        </w:rPr>
      </w:pPr>
    </w:p>
    <w:p w14:paraId="6610B6F0" w14:textId="2A46F7DF" w:rsidR="00761852" w:rsidRPr="00D8592B" w:rsidRDefault="00761852" w:rsidP="00D8592B">
      <w:pPr>
        <w:adjustRightInd/>
        <w:snapToGrid/>
        <w:spacing w:after="0"/>
        <w:ind w:firstLineChars="0" w:firstLine="0"/>
        <w:jc w:val="both"/>
        <w:rPr>
          <w:rFonts w:ascii="Times New Roman" w:eastAsia="宋体" w:hAnsi="Times New Roman"/>
          <w:szCs w:val="21"/>
        </w:rPr>
      </w:pPr>
    </w:p>
    <w:p w14:paraId="7F9FE1F3" w14:textId="33AC3378" w:rsidR="00761852" w:rsidRPr="00D8592B" w:rsidRDefault="00761852" w:rsidP="00D8592B">
      <w:pPr>
        <w:adjustRightInd/>
        <w:snapToGrid/>
        <w:spacing w:after="0"/>
        <w:ind w:firstLineChars="0" w:firstLine="0"/>
        <w:jc w:val="both"/>
        <w:rPr>
          <w:rFonts w:ascii="Times New Roman" w:eastAsia="宋体" w:hAnsi="Times New Roman"/>
          <w:szCs w:val="21"/>
        </w:rPr>
      </w:pPr>
    </w:p>
    <w:p w14:paraId="703F56BC" w14:textId="48EF69D3" w:rsidR="00761852" w:rsidRPr="00D8592B" w:rsidRDefault="00761852" w:rsidP="00D8592B">
      <w:pPr>
        <w:adjustRightInd/>
        <w:snapToGrid/>
        <w:spacing w:after="0"/>
        <w:ind w:firstLineChars="0" w:firstLine="0"/>
        <w:jc w:val="both"/>
        <w:rPr>
          <w:rFonts w:ascii="Times New Roman" w:eastAsia="宋体" w:hAnsi="Times New Roman"/>
          <w:szCs w:val="21"/>
        </w:rPr>
      </w:pPr>
    </w:p>
    <w:p w14:paraId="23BBA37D" w14:textId="707BB219" w:rsidR="00761852" w:rsidRPr="00D8592B" w:rsidRDefault="00761852" w:rsidP="00D8592B">
      <w:pPr>
        <w:adjustRightInd/>
        <w:snapToGrid/>
        <w:spacing w:after="0"/>
        <w:ind w:firstLineChars="0" w:firstLine="0"/>
        <w:jc w:val="both"/>
        <w:rPr>
          <w:rFonts w:ascii="Times New Roman" w:eastAsia="宋体" w:hAnsi="Times New Roman"/>
          <w:szCs w:val="21"/>
        </w:rPr>
      </w:pPr>
    </w:p>
    <w:p w14:paraId="546C520E" w14:textId="4531D04D" w:rsidR="00761852" w:rsidRPr="00D8592B" w:rsidRDefault="00761852" w:rsidP="00D8592B">
      <w:pPr>
        <w:adjustRightInd/>
        <w:snapToGrid/>
        <w:spacing w:after="0"/>
        <w:ind w:firstLineChars="0" w:firstLine="0"/>
        <w:jc w:val="both"/>
        <w:rPr>
          <w:rFonts w:ascii="Times New Roman" w:eastAsia="宋体" w:hAnsi="Times New Roman"/>
          <w:szCs w:val="21"/>
        </w:rPr>
      </w:pPr>
    </w:p>
    <w:p w14:paraId="2311001A" w14:textId="5E3DAF06" w:rsidR="00A53B38" w:rsidRPr="00D8592B" w:rsidRDefault="00A53B38" w:rsidP="00D8592B">
      <w:pPr>
        <w:adjustRightInd/>
        <w:snapToGrid/>
        <w:spacing w:after="0"/>
        <w:ind w:firstLineChars="0" w:firstLine="0"/>
        <w:jc w:val="both"/>
        <w:rPr>
          <w:rFonts w:ascii="Times New Roman" w:eastAsia="宋体" w:hAnsi="Times New Roman"/>
          <w:szCs w:val="21"/>
        </w:rPr>
      </w:pPr>
    </w:p>
    <w:p w14:paraId="7F706140" w14:textId="154FDFEB" w:rsidR="00A53B38" w:rsidRPr="00D8592B" w:rsidRDefault="00A53B38" w:rsidP="00D8592B">
      <w:pPr>
        <w:adjustRightInd/>
        <w:snapToGrid/>
        <w:spacing w:after="0"/>
        <w:ind w:firstLineChars="0" w:firstLine="0"/>
        <w:jc w:val="both"/>
        <w:rPr>
          <w:rFonts w:ascii="Times New Roman" w:eastAsia="宋体" w:hAnsi="Times New Roman"/>
          <w:szCs w:val="21"/>
        </w:rPr>
      </w:pPr>
    </w:p>
    <w:p w14:paraId="344E0407" w14:textId="2FFD493A" w:rsidR="00A53B38" w:rsidRPr="00D8592B" w:rsidRDefault="00A53B38" w:rsidP="00D8592B">
      <w:pPr>
        <w:adjustRightInd/>
        <w:snapToGrid/>
        <w:spacing w:after="0"/>
        <w:ind w:firstLineChars="0" w:firstLine="0"/>
        <w:jc w:val="both"/>
        <w:rPr>
          <w:rFonts w:ascii="Times New Roman" w:eastAsia="宋体" w:hAnsi="Times New Roman"/>
          <w:szCs w:val="21"/>
        </w:rPr>
      </w:pPr>
    </w:p>
    <w:p w14:paraId="22EEF0E4" w14:textId="439C24DB" w:rsidR="00A53B38" w:rsidRPr="00D8592B" w:rsidRDefault="00A53B38" w:rsidP="00D8592B">
      <w:pPr>
        <w:adjustRightInd/>
        <w:snapToGrid/>
        <w:spacing w:after="0"/>
        <w:ind w:firstLineChars="0" w:firstLine="0"/>
        <w:jc w:val="both"/>
        <w:rPr>
          <w:rFonts w:ascii="Times New Roman" w:eastAsia="宋体" w:hAnsi="Times New Roman"/>
          <w:szCs w:val="21"/>
        </w:rPr>
      </w:pPr>
    </w:p>
    <w:p w14:paraId="583ED114" w14:textId="7CE7DF34" w:rsidR="00A53B38" w:rsidRPr="00D8592B" w:rsidRDefault="00A53B38" w:rsidP="00D8592B">
      <w:pPr>
        <w:adjustRightInd/>
        <w:snapToGrid/>
        <w:spacing w:after="0"/>
        <w:ind w:firstLineChars="0" w:firstLine="0"/>
        <w:jc w:val="both"/>
        <w:rPr>
          <w:rFonts w:ascii="Times New Roman" w:eastAsia="宋体" w:hAnsi="Times New Roman"/>
          <w:szCs w:val="21"/>
        </w:rPr>
      </w:pPr>
    </w:p>
    <w:p w14:paraId="369A05ED" w14:textId="4DE2263F" w:rsidR="00A53B38" w:rsidRPr="00D8592B" w:rsidRDefault="00A53B38" w:rsidP="00D8592B">
      <w:pPr>
        <w:adjustRightInd/>
        <w:snapToGrid/>
        <w:spacing w:after="0"/>
        <w:ind w:firstLineChars="0" w:firstLine="0"/>
        <w:jc w:val="both"/>
        <w:rPr>
          <w:rFonts w:ascii="Times New Roman" w:eastAsia="宋体" w:hAnsi="Times New Roman"/>
          <w:szCs w:val="21"/>
        </w:rPr>
      </w:pPr>
    </w:p>
    <w:p w14:paraId="29AEF725" w14:textId="19B7A817" w:rsidR="005C4D9F" w:rsidRPr="00C74F98" w:rsidRDefault="00A53B38" w:rsidP="00C74F98">
      <w:pPr>
        <w:adjustRightInd/>
        <w:snapToGrid/>
        <w:spacing w:after="0"/>
        <w:ind w:firstLineChars="0" w:firstLine="0"/>
        <w:jc w:val="center"/>
        <w:rPr>
          <w:rFonts w:ascii="Times New Roman" w:eastAsia="宋体" w:hAnsi="Times New Roman"/>
          <w:sz w:val="32"/>
          <w:szCs w:val="32"/>
        </w:rPr>
      </w:pPr>
      <w:r w:rsidRPr="00C74F98">
        <w:rPr>
          <w:rFonts w:ascii="Times New Roman" w:eastAsia="宋体" w:hAnsi="Times New Roman" w:hint="eastAsia"/>
          <w:sz w:val="32"/>
          <w:szCs w:val="32"/>
        </w:rPr>
        <w:t>2</w:t>
      </w:r>
      <w:r w:rsidRPr="00C74F98">
        <w:rPr>
          <w:rFonts w:ascii="Times New Roman" w:eastAsia="宋体" w:hAnsi="Times New Roman"/>
          <w:sz w:val="32"/>
          <w:szCs w:val="32"/>
        </w:rPr>
        <w:t>023-6-2</w:t>
      </w:r>
      <w:r w:rsidR="005C4D9F" w:rsidRPr="00C74F98">
        <w:rPr>
          <w:rFonts w:ascii="Times New Roman" w:eastAsia="宋体" w:hAnsi="Times New Roman"/>
          <w:sz w:val="32"/>
          <w:szCs w:val="32"/>
        </w:rPr>
        <w:br w:type="page"/>
      </w:r>
    </w:p>
    <w:p w14:paraId="3D750F50" w14:textId="7D4A626D" w:rsidR="00135B38" w:rsidRPr="00C74F98" w:rsidRDefault="00135B38" w:rsidP="00C74F98">
      <w:pPr>
        <w:adjustRightInd/>
        <w:snapToGrid/>
        <w:spacing w:after="0"/>
        <w:ind w:firstLineChars="0" w:firstLine="0"/>
        <w:jc w:val="center"/>
        <w:rPr>
          <w:rFonts w:ascii="Times New Roman" w:eastAsia="宋体" w:hAnsi="Times New Roman"/>
          <w:b/>
          <w:sz w:val="32"/>
          <w:szCs w:val="32"/>
        </w:rPr>
      </w:pPr>
      <w:r w:rsidRPr="00C74F98">
        <w:rPr>
          <w:rFonts w:ascii="Times New Roman" w:eastAsia="宋体" w:hAnsi="Times New Roman" w:hint="eastAsia"/>
          <w:b/>
          <w:sz w:val="32"/>
          <w:szCs w:val="32"/>
        </w:rPr>
        <w:lastRenderedPageBreak/>
        <w:t>C</w:t>
      </w:r>
      <w:r w:rsidRPr="00C74F98">
        <w:rPr>
          <w:rFonts w:ascii="Times New Roman" w:eastAsia="宋体" w:hAnsi="Times New Roman"/>
          <w:b/>
          <w:sz w:val="32"/>
          <w:szCs w:val="32"/>
        </w:rPr>
        <w:t>ontents</w:t>
      </w:r>
    </w:p>
    <w:p w14:paraId="0D7E059D" w14:textId="609031B0" w:rsidR="00EC19C9" w:rsidRDefault="00AC2111">
      <w:pPr>
        <w:pStyle w:val="TOC1"/>
        <w:tabs>
          <w:tab w:val="left" w:pos="840"/>
          <w:tab w:val="right" w:leader="dot" w:pos="8296"/>
        </w:tabs>
        <w:ind w:firstLine="560"/>
        <w:rPr>
          <w:rFonts w:asciiTheme="minorHAnsi" w:hAnsiTheme="minorHAnsi"/>
          <w:noProof/>
          <w:kern w:val="2"/>
        </w:rPr>
      </w:pPr>
      <w:r w:rsidRPr="00C77E6B">
        <w:rPr>
          <w:rFonts w:ascii="Times New Roman" w:eastAsia="宋体" w:hAnsi="Times New Roman"/>
          <w:sz w:val="28"/>
          <w:szCs w:val="28"/>
        </w:rPr>
        <w:fldChar w:fldCharType="begin"/>
      </w:r>
      <w:r w:rsidRPr="00C77E6B">
        <w:rPr>
          <w:rFonts w:ascii="Times New Roman" w:eastAsia="宋体" w:hAnsi="Times New Roman"/>
          <w:sz w:val="28"/>
          <w:szCs w:val="28"/>
        </w:rPr>
        <w:instrText xml:space="preserve"> TOC \o "1-3" \h \z \u </w:instrText>
      </w:r>
      <w:r w:rsidRPr="00C77E6B">
        <w:rPr>
          <w:rFonts w:ascii="Times New Roman" w:eastAsia="宋体" w:hAnsi="Times New Roman"/>
          <w:sz w:val="28"/>
          <w:szCs w:val="28"/>
        </w:rPr>
        <w:fldChar w:fldCharType="separate"/>
      </w:r>
      <w:hyperlink w:anchor="_Toc137588234" w:history="1">
        <w:r w:rsidR="00EC19C9" w:rsidRPr="00B51B04">
          <w:rPr>
            <w:rStyle w:val="a9"/>
            <w:rFonts w:ascii="Times New Roman" w:hAnsi="Times New Roman" w:cs="Times New Roman"/>
            <w:b/>
            <w:noProof/>
          </w:rPr>
          <w:t>1.</w:t>
        </w:r>
        <w:r w:rsidR="00EC19C9">
          <w:rPr>
            <w:rFonts w:asciiTheme="minorHAnsi" w:hAnsiTheme="minorHAnsi"/>
            <w:noProof/>
            <w:kern w:val="2"/>
          </w:rPr>
          <w:tab/>
        </w:r>
        <w:r w:rsidR="00EC19C9" w:rsidRPr="00B51B04">
          <w:rPr>
            <w:rStyle w:val="a9"/>
            <w:rFonts w:ascii="Times New Roman" w:hAnsi="Times New Roman" w:cs="Times New Roman"/>
            <w:b/>
            <w:noProof/>
          </w:rPr>
          <w:t>How to reproduce the results in the manuscript?</w:t>
        </w:r>
        <w:r w:rsidR="00EC19C9">
          <w:rPr>
            <w:noProof/>
            <w:webHidden/>
          </w:rPr>
          <w:tab/>
        </w:r>
        <w:r w:rsidR="00EC19C9">
          <w:rPr>
            <w:noProof/>
            <w:webHidden/>
          </w:rPr>
          <w:fldChar w:fldCharType="begin"/>
        </w:r>
        <w:r w:rsidR="00EC19C9">
          <w:rPr>
            <w:noProof/>
            <w:webHidden/>
          </w:rPr>
          <w:instrText xml:space="preserve"> PAGEREF _Toc137588234 \h </w:instrText>
        </w:r>
        <w:r w:rsidR="00EC19C9">
          <w:rPr>
            <w:noProof/>
            <w:webHidden/>
          </w:rPr>
        </w:r>
        <w:r w:rsidR="00EC19C9">
          <w:rPr>
            <w:noProof/>
            <w:webHidden/>
          </w:rPr>
          <w:fldChar w:fldCharType="separate"/>
        </w:r>
        <w:r w:rsidR="00D4394D">
          <w:rPr>
            <w:noProof/>
            <w:webHidden/>
          </w:rPr>
          <w:t>3</w:t>
        </w:r>
        <w:r w:rsidR="00EC19C9">
          <w:rPr>
            <w:noProof/>
            <w:webHidden/>
          </w:rPr>
          <w:fldChar w:fldCharType="end"/>
        </w:r>
      </w:hyperlink>
    </w:p>
    <w:p w14:paraId="36AA0452" w14:textId="3E33C1DF" w:rsidR="00EC19C9" w:rsidRDefault="00C87216">
      <w:pPr>
        <w:pStyle w:val="TOC2"/>
        <w:tabs>
          <w:tab w:val="right" w:leader="dot" w:pos="8296"/>
        </w:tabs>
        <w:ind w:firstLine="422"/>
        <w:rPr>
          <w:rFonts w:asciiTheme="minorHAnsi" w:hAnsiTheme="minorHAnsi"/>
          <w:noProof/>
          <w:kern w:val="2"/>
        </w:rPr>
      </w:pPr>
      <w:hyperlink w:anchor="_Toc137588235" w:history="1">
        <w:r w:rsidR="00EC19C9" w:rsidRPr="00B51B04">
          <w:rPr>
            <w:rStyle w:val="a9"/>
            <w:rFonts w:ascii="Times New Roman" w:eastAsia="宋体" w:hAnsi="Times New Roman"/>
            <w:b/>
            <w:noProof/>
          </w:rPr>
          <w:t>1.1 Code</w:t>
        </w:r>
        <w:r w:rsidR="00EC19C9">
          <w:rPr>
            <w:noProof/>
            <w:webHidden/>
          </w:rPr>
          <w:tab/>
        </w:r>
        <w:r w:rsidR="00EC19C9">
          <w:rPr>
            <w:noProof/>
            <w:webHidden/>
          </w:rPr>
          <w:fldChar w:fldCharType="begin"/>
        </w:r>
        <w:r w:rsidR="00EC19C9">
          <w:rPr>
            <w:noProof/>
            <w:webHidden/>
          </w:rPr>
          <w:instrText xml:space="preserve"> PAGEREF _Toc137588235 \h </w:instrText>
        </w:r>
        <w:r w:rsidR="00EC19C9">
          <w:rPr>
            <w:noProof/>
            <w:webHidden/>
          </w:rPr>
        </w:r>
        <w:r w:rsidR="00EC19C9">
          <w:rPr>
            <w:noProof/>
            <w:webHidden/>
          </w:rPr>
          <w:fldChar w:fldCharType="separate"/>
        </w:r>
        <w:r w:rsidR="00D4394D">
          <w:rPr>
            <w:noProof/>
            <w:webHidden/>
          </w:rPr>
          <w:t>3</w:t>
        </w:r>
        <w:r w:rsidR="00EC19C9">
          <w:rPr>
            <w:noProof/>
            <w:webHidden/>
          </w:rPr>
          <w:fldChar w:fldCharType="end"/>
        </w:r>
      </w:hyperlink>
    </w:p>
    <w:p w14:paraId="33747EAE" w14:textId="4739ECA9" w:rsidR="00EC19C9" w:rsidRDefault="00C87216">
      <w:pPr>
        <w:pStyle w:val="TOC2"/>
        <w:tabs>
          <w:tab w:val="right" w:leader="dot" w:pos="8296"/>
        </w:tabs>
        <w:ind w:firstLine="422"/>
        <w:rPr>
          <w:rFonts w:asciiTheme="minorHAnsi" w:hAnsiTheme="minorHAnsi"/>
          <w:noProof/>
          <w:kern w:val="2"/>
        </w:rPr>
      </w:pPr>
      <w:hyperlink w:anchor="_Toc137588236" w:history="1">
        <w:r w:rsidR="00EC19C9" w:rsidRPr="00B51B04">
          <w:rPr>
            <w:rStyle w:val="a9"/>
            <w:rFonts w:ascii="Times New Roman" w:eastAsia="宋体" w:hAnsi="Times New Roman"/>
            <w:b/>
            <w:noProof/>
          </w:rPr>
          <w:t>1.2 Data</w:t>
        </w:r>
        <w:r w:rsidR="00EC19C9">
          <w:rPr>
            <w:noProof/>
            <w:webHidden/>
          </w:rPr>
          <w:tab/>
        </w:r>
        <w:r w:rsidR="00EC19C9">
          <w:rPr>
            <w:noProof/>
            <w:webHidden/>
          </w:rPr>
          <w:fldChar w:fldCharType="begin"/>
        </w:r>
        <w:r w:rsidR="00EC19C9">
          <w:rPr>
            <w:noProof/>
            <w:webHidden/>
          </w:rPr>
          <w:instrText xml:space="preserve"> PAGEREF _Toc137588236 \h </w:instrText>
        </w:r>
        <w:r w:rsidR="00EC19C9">
          <w:rPr>
            <w:noProof/>
            <w:webHidden/>
          </w:rPr>
        </w:r>
        <w:r w:rsidR="00EC19C9">
          <w:rPr>
            <w:noProof/>
            <w:webHidden/>
          </w:rPr>
          <w:fldChar w:fldCharType="separate"/>
        </w:r>
        <w:r w:rsidR="00D4394D">
          <w:rPr>
            <w:noProof/>
            <w:webHidden/>
          </w:rPr>
          <w:t>3</w:t>
        </w:r>
        <w:r w:rsidR="00EC19C9">
          <w:rPr>
            <w:noProof/>
            <w:webHidden/>
          </w:rPr>
          <w:fldChar w:fldCharType="end"/>
        </w:r>
      </w:hyperlink>
    </w:p>
    <w:p w14:paraId="172C983A" w14:textId="29A4A40F" w:rsidR="00EC19C9" w:rsidRDefault="00C87216">
      <w:pPr>
        <w:pStyle w:val="TOC2"/>
        <w:tabs>
          <w:tab w:val="right" w:leader="dot" w:pos="8296"/>
        </w:tabs>
        <w:ind w:firstLine="422"/>
        <w:rPr>
          <w:rFonts w:asciiTheme="minorHAnsi" w:hAnsiTheme="minorHAnsi"/>
          <w:noProof/>
          <w:kern w:val="2"/>
        </w:rPr>
      </w:pPr>
      <w:hyperlink w:anchor="_Toc137588237" w:history="1">
        <w:r w:rsidR="00EC19C9" w:rsidRPr="00B51B04">
          <w:rPr>
            <w:rStyle w:val="a9"/>
            <w:rFonts w:ascii="Times New Roman" w:eastAsia="宋体" w:hAnsi="Times New Roman"/>
            <w:b/>
            <w:noProof/>
          </w:rPr>
          <w:t>1.3 Result</w:t>
        </w:r>
        <w:r w:rsidR="00EC19C9">
          <w:rPr>
            <w:noProof/>
            <w:webHidden/>
          </w:rPr>
          <w:tab/>
        </w:r>
        <w:r w:rsidR="00EC19C9">
          <w:rPr>
            <w:noProof/>
            <w:webHidden/>
          </w:rPr>
          <w:fldChar w:fldCharType="begin"/>
        </w:r>
        <w:r w:rsidR="00EC19C9">
          <w:rPr>
            <w:noProof/>
            <w:webHidden/>
          </w:rPr>
          <w:instrText xml:space="preserve"> PAGEREF _Toc137588237 \h </w:instrText>
        </w:r>
        <w:r w:rsidR="00EC19C9">
          <w:rPr>
            <w:noProof/>
            <w:webHidden/>
          </w:rPr>
        </w:r>
        <w:r w:rsidR="00EC19C9">
          <w:rPr>
            <w:noProof/>
            <w:webHidden/>
          </w:rPr>
          <w:fldChar w:fldCharType="separate"/>
        </w:r>
        <w:r w:rsidR="00D4394D">
          <w:rPr>
            <w:noProof/>
            <w:webHidden/>
          </w:rPr>
          <w:t>3</w:t>
        </w:r>
        <w:r w:rsidR="00EC19C9">
          <w:rPr>
            <w:noProof/>
            <w:webHidden/>
          </w:rPr>
          <w:fldChar w:fldCharType="end"/>
        </w:r>
      </w:hyperlink>
    </w:p>
    <w:p w14:paraId="24D8B9B2" w14:textId="2AF44052" w:rsidR="00EC19C9" w:rsidRDefault="00C87216" w:rsidP="00D4394D">
      <w:pPr>
        <w:pStyle w:val="TOC1"/>
        <w:tabs>
          <w:tab w:val="left" w:pos="840"/>
          <w:tab w:val="right" w:leader="dot" w:pos="8296"/>
        </w:tabs>
        <w:ind w:leftChars="200" w:left="842" w:hangingChars="200" w:hanging="422"/>
        <w:rPr>
          <w:rFonts w:asciiTheme="minorHAnsi" w:hAnsiTheme="minorHAnsi"/>
          <w:noProof/>
          <w:kern w:val="2"/>
        </w:rPr>
      </w:pPr>
      <w:hyperlink w:anchor="_Toc137588238" w:history="1">
        <w:r w:rsidR="00EC19C9" w:rsidRPr="00B51B04">
          <w:rPr>
            <w:rStyle w:val="a9"/>
            <w:rFonts w:ascii="Times New Roman" w:eastAsia="宋体" w:hAnsi="Times New Roman"/>
            <w:b/>
            <w:noProof/>
          </w:rPr>
          <w:t>2.</w:t>
        </w:r>
        <w:r w:rsidR="00EC19C9">
          <w:rPr>
            <w:rFonts w:asciiTheme="minorHAnsi" w:hAnsiTheme="minorHAnsi"/>
            <w:noProof/>
            <w:kern w:val="2"/>
          </w:rPr>
          <w:tab/>
        </w:r>
        <w:r w:rsidR="00EC19C9" w:rsidRPr="00B51B04">
          <w:rPr>
            <w:rStyle w:val="a9"/>
            <w:rFonts w:ascii="Times New Roman" w:eastAsia="宋体" w:hAnsi="Times New Roman"/>
            <w:b/>
            <w:noProof/>
          </w:rPr>
          <w:t xml:space="preserve">The manual for calculation code of interfacial resistance based on ligand-field and </w:t>
        </w:r>
        <w:bookmarkStart w:id="0" w:name="_GoBack"/>
        <w:bookmarkEnd w:id="0"/>
        <w:r w:rsidR="00EC19C9" w:rsidRPr="00B51B04">
          <w:rPr>
            <w:rStyle w:val="a9"/>
            <w:rFonts w:ascii="Times New Roman" w:eastAsia="宋体" w:hAnsi="Times New Roman"/>
            <w:b/>
            <w:noProof/>
          </w:rPr>
          <w:t>space-charge-layer</w:t>
        </w:r>
        <w:r w:rsidR="00EC19C9">
          <w:rPr>
            <w:noProof/>
            <w:webHidden/>
          </w:rPr>
          <w:tab/>
        </w:r>
        <w:r w:rsidR="00EC19C9">
          <w:rPr>
            <w:noProof/>
            <w:webHidden/>
          </w:rPr>
          <w:fldChar w:fldCharType="begin"/>
        </w:r>
        <w:r w:rsidR="00EC19C9">
          <w:rPr>
            <w:noProof/>
            <w:webHidden/>
          </w:rPr>
          <w:instrText xml:space="preserve"> PAGEREF _Toc137588238 \h </w:instrText>
        </w:r>
        <w:r w:rsidR="00EC19C9">
          <w:rPr>
            <w:noProof/>
            <w:webHidden/>
          </w:rPr>
        </w:r>
        <w:r w:rsidR="00EC19C9">
          <w:rPr>
            <w:noProof/>
            <w:webHidden/>
          </w:rPr>
          <w:fldChar w:fldCharType="separate"/>
        </w:r>
        <w:r w:rsidR="00D4394D">
          <w:rPr>
            <w:noProof/>
            <w:webHidden/>
          </w:rPr>
          <w:t>17</w:t>
        </w:r>
        <w:r w:rsidR="00EC19C9">
          <w:rPr>
            <w:noProof/>
            <w:webHidden/>
          </w:rPr>
          <w:fldChar w:fldCharType="end"/>
        </w:r>
      </w:hyperlink>
    </w:p>
    <w:p w14:paraId="2958A63A" w14:textId="1E5D9204" w:rsidR="00EC19C9" w:rsidRDefault="00C87216">
      <w:pPr>
        <w:pStyle w:val="TOC2"/>
        <w:tabs>
          <w:tab w:val="right" w:leader="dot" w:pos="8296"/>
        </w:tabs>
        <w:ind w:firstLine="422"/>
        <w:rPr>
          <w:rFonts w:asciiTheme="minorHAnsi" w:hAnsiTheme="minorHAnsi"/>
          <w:noProof/>
          <w:kern w:val="2"/>
        </w:rPr>
      </w:pPr>
      <w:hyperlink w:anchor="_Toc137588239" w:history="1">
        <w:r w:rsidR="00EC19C9" w:rsidRPr="00B51B04">
          <w:rPr>
            <w:rStyle w:val="a9"/>
            <w:rFonts w:ascii="Times New Roman" w:eastAsia="宋体" w:hAnsi="Times New Roman"/>
            <w:b/>
            <w:noProof/>
          </w:rPr>
          <w:t>2.1 Introduction</w:t>
        </w:r>
        <w:r w:rsidR="00EC19C9">
          <w:rPr>
            <w:noProof/>
            <w:webHidden/>
          </w:rPr>
          <w:tab/>
        </w:r>
        <w:r w:rsidR="00EC19C9">
          <w:rPr>
            <w:noProof/>
            <w:webHidden/>
          </w:rPr>
          <w:fldChar w:fldCharType="begin"/>
        </w:r>
        <w:r w:rsidR="00EC19C9">
          <w:rPr>
            <w:noProof/>
            <w:webHidden/>
          </w:rPr>
          <w:instrText xml:space="preserve"> PAGEREF _Toc137588239 \h </w:instrText>
        </w:r>
        <w:r w:rsidR="00EC19C9">
          <w:rPr>
            <w:noProof/>
            <w:webHidden/>
          </w:rPr>
        </w:r>
        <w:r w:rsidR="00EC19C9">
          <w:rPr>
            <w:noProof/>
            <w:webHidden/>
          </w:rPr>
          <w:fldChar w:fldCharType="separate"/>
        </w:r>
        <w:r w:rsidR="00D4394D">
          <w:rPr>
            <w:noProof/>
            <w:webHidden/>
          </w:rPr>
          <w:t>17</w:t>
        </w:r>
        <w:r w:rsidR="00EC19C9">
          <w:rPr>
            <w:noProof/>
            <w:webHidden/>
          </w:rPr>
          <w:fldChar w:fldCharType="end"/>
        </w:r>
      </w:hyperlink>
    </w:p>
    <w:p w14:paraId="48EDBA43" w14:textId="7FE4D9C7" w:rsidR="00EC19C9" w:rsidRDefault="00C87216">
      <w:pPr>
        <w:pStyle w:val="TOC2"/>
        <w:tabs>
          <w:tab w:val="right" w:leader="dot" w:pos="8296"/>
        </w:tabs>
        <w:ind w:firstLine="422"/>
        <w:rPr>
          <w:rFonts w:asciiTheme="minorHAnsi" w:hAnsiTheme="minorHAnsi"/>
          <w:noProof/>
          <w:kern w:val="2"/>
        </w:rPr>
      </w:pPr>
      <w:hyperlink w:anchor="_Toc137588240" w:history="1">
        <w:r w:rsidR="00EC19C9" w:rsidRPr="00B51B04">
          <w:rPr>
            <w:rStyle w:val="a9"/>
            <w:rFonts w:ascii="Times New Roman" w:eastAsia="宋体" w:hAnsi="Times New Roman"/>
            <w:b/>
            <w:noProof/>
          </w:rPr>
          <w:t>2.2 Hardware and software requirements:</w:t>
        </w:r>
        <w:r w:rsidR="00EC19C9">
          <w:rPr>
            <w:noProof/>
            <w:webHidden/>
          </w:rPr>
          <w:tab/>
        </w:r>
        <w:r w:rsidR="00EC19C9">
          <w:rPr>
            <w:noProof/>
            <w:webHidden/>
          </w:rPr>
          <w:fldChar w:fldCharType="begin"/>
        </w:r>
        <w:r w:rsidR="00EC19C9">
          <w:rPr>
            <w:noProof/>
            <w:webHidden/>
          </w:rPr>
          <w:instrText xml:space="preserve"> PAGEREF _Toc137588240 \h </w:instrText>
        </w:r>
        <w:r w:rsidR="00EC19C9">
          <w:rPr>
            <w:noProof/>
            <w:webHidden/>
          </w:rPr>
        </w:r>
        <w:r w:rsidR="00EC19C9">
          <w:rPr>
            <w:noProof/>
            <w:webHidden/>
          </w:rPr>
          <w:fldChar w:fldCharType="separate"/>
        </w:r>
        <w:r w:rsidR="00D4394D">
          <w:rPr>
            <w:noProof/>
            <w:webHidden/>
          </w:rPr>
          <w:t>22</w:t>
        </w:r>
        <w:r w:rsidR="00EC19C9">
          <w:rPr>
            <w:noProof/>
            <w:webHidden/>
          </w:rPr>
          <w:fldChar w:fldCharType="end"/>
        </w:r>
      </w:hyperlink>
    </w:p>
    <w:p w14:paraId="630F8935" w14:textId="3A2B9373" w:rsidR="00EC19C9" w:rsidRDefault="00C87216">
      <w:pPr>
        <w:pStyle w:val="TOC2"/>
        <w:tabs>
          <w:tab w:val="right" w:leader="dot" w:pos="8296"/>
        </w:tabs>
        <w:ind w:firstLine="422"/>
        <w:rPr>
          <w:rFonts w:asciiTheme="minorHAnsi" w:hAnsiTheme="minorHAnsi"/>
          <w:noProof/>
          <w:kern w:val="2"/>
        </w:rPr>
      </w:pPr>
      <w:hyperlink w:anchor="_Toc137588241" w:history="1">
        <w:r w:rsidR="00EC19C9" w:rsidRPr="00B51B04">
          <w:rPr>
            <w:rStyle w:val="a9"/>
            <w:rFonts w:ascii="Times New Roman" w:eastAsia="宋体" w:hAnsi="Times New Roman"/>
            <w:b/>
            <w:noProof/>
          </w:rPr>
          <w:t>2.3 Input file</w:t>
        </w:r>
        <w:r w:rsidR="00EC19C9">
          <w:rPr>
            <w:noProof/>
            <w:webHidden/>
          </w:rPr>
          <w:tab/>
        </w:r>
        <w:r w:rsidR="00EC19C9">
          <w:rPr>
            <w:noProof/>
            <w:webHidden/>
          </w:rPr>
          <w:fldChar w:fldCharType="begin"/>
        </w:r>
        <w:r w:rsidR="00EC19C9">
          <w:rPr>
            <w:noProof/>
            <w:webHidden/>
          </w:rPr>
          <w:instrText xml:space="preserve"> PAGEREF _Toc137588241 \h </w:instrText>
        </w:r>
        <w:r w:rsidR="00EC19C9">
          <w:rPr>
            <w:noProof/>
            <w:webHidden/>
          </w:rPr>
        </w:r>
        <w:r w:rsidR="00EC19C9">
          <w:rPr>
            <w:noProof/>
            <w:webHidden/>
          </w:rPr>
          <w:fldChar w:fldCharType="separate"/>
        </w:r>
        <w:r w:rsidR="00D4394D">
          <w:rPr>
            <w:noProof/>
            <w:webHidden/>
          </w:rPr>
          <w:t>23</w:t>
        </w:r>
        <w:r w:rsidR="00EC19C9">
          <w:rPr>
            <w:noProof/>
            <w:webHidden/>
          </w:rPr>
          <w:fldChar w:fldCharType="end"/>
        </w:r>
      </w:hyperlink>
    </w:p>
    <w:p w14:paraId="660FB388" w14:textId="041EE373" w:rsidR="00EC19C9" w:rsidRDefault="00C87216">
      <w:pPr>
        <w:pStyle w:val="TOC2"/>
        <w:tabs>
          <w:tab w:val="right" w:leader="dot" w:pos="8296"/>
        </w:tabs>
        <w:ind w:firstLine="422"/>
        <w:rPr>
          <w:rFonts w:asciiTheme="minorHAnsi" w:hAnsiTheme="minorHAnsi"/>
          <w:noProof/>
          <w:kern w:val="2"/>
        </w:rPr>
      </w:pPr>
      <w:hyperlink w:anchor="_Toc137588242" w:history="1">
        <w:r w:rsidR="00EC19C9" w:rsidRPr="00B51B04">
          <w:rPr>
            <w:rStyle w:val="a9"/>
            <w:rFonts w:ascii="Times New Roman" w:eastAsia="宋体" w:hAnsi="Times New Roman"/>
            <w:b/>
            <w:noProof/>
          </w:rPr>
          <w:t>2.4 running the code</w:t>
        </w:r>
        <w:r w:rsidR="00EC19C9">
          <w:rPr>
            <w:noProof/>
            <w:webHidden/>
          </w:rPr>
          <w:tab/>
        </w:r>
        <w:r w:rsidR="00EC19C9">
          <w:rPr>
            <w:noProof/>
            <w:webHidden/>
          </w:rPr>
          <w:fldChar w:fldCharType="begin"/>
        </w:r>
        <w:r w:rsidR="00EC19C9">
          <w:rPr>
            <w:noProof/>
            <w:webHidden/>
          </w:rPr>
          <w:instrText xml:space="preserve"> PAGEREF _Toc137588242 \h </w:instrText>
        </w:r>
        <w:r w:rsidR="00EC19C9">
          <w:rPr>
            <w:noProof/>
            <w:webHidden/>
          </w:rPr>
        </w:r>
        <w:r w:rsidR="00EC19C9">
          <w:rPr>
            <w:noProof/>
            <w:webHidden/>
          </w:rPr>
          <w:fldChar w:fldCharType="separate"/>
        </w:r>
        <w:r w:rsidR="00D4394D">
          <w:rPr>
            <w:noProof/>
            <w:webHidden/>
          </w:rPr>
          <w:t>24</w:t>
        </w:r>
        <w:r w:rsidR="00EC19C9">
          <w:rPr>
            <w:noProof/>
            <w:webHidden/>
          </w:rPr>
          <w:fldChar w:fldCharType="end"/>
        </w:r>
      </w:hyperlink>
    </w:p>
    <w:p w14:paraId="03675D39" w14:textId="4D067A6B" w:rsidR="00EC19C9" w:rsidRDefault="00C87216">
      <w:pPr>
        <w:pStyle w:val="TOC2"/>
        <w:tabs>
          <w:tab w:val="right" w:leader="dot" w:pos="8296"/>
        </w:tabs>
        <w:ind w:firstLine="422"/>
        <w:rPr>
          <w:rFonts w:asciiTheme="minorHAnsi" w:hAnsiTheme="minorHAnsi"/>
          <w:noProof/>
          <w:kern w:val="2"/>
        </w:rPr>
      </w:pPr>
      <w:hyperlink w:anchor="_Toc137588243" w:history="1">
        <w:r w:rsidR="00EC19C9" w:rsidRPr="00B51B04">
          <w:rPr>
            <w:rStyle w:val="a9"/>
            <w:rFonts w:ascii="Times New Roman" w:eastAsia="宋体" w:hAnsi="Times New Roman"/>
            <w:b/>
            <w:noProof/>
          </w:rPr>
          <w:t>2.5 Output File</w:t>
        </w:r>
        <w:r w:rsidR="00EC19C9">
          <w:rPr>
            <w:noProof/>
            <w:webHidden/>
          </w:rPr>
          <w:tab/>
        </w:r>
        <w:r w:rsidR="00EC19C9">
          <w:rPr>
            <w:noProof/>
            <w:webHidden/>
          </w:rPr>
          <w:fldChar w:fldCharType="begin"/>
        </w:r>
        <w:r w:rsidR="00EC19C9">
          <w:rPr>
            <w:noProof/>
            <w:webHidden/>
          </w:rPr>
          <w:instrText xml:space="preserve"> PAGEREF _Toc137588243 \h </w:instrText>
        </w:r>
        <w:r w:rsidR="00EC19C9">
          <w:rPr>
            <w:noProof/>
            <w:webHidden/>
          </w:rPr>
        </w:r>
        <w:r w:rsidR="00EC19C9">
          <w:rPr>
            <w:noProof/>
            <w:webHidden/>
          </w:rPr>
          <w:fldChar w:fldCharType="separate"/>
        </w:r>
        <w:r w:rsidR="00D4394D">
          <w:rPr>
            <w:noProof/>
            <w:webHidden/>
          </w:rPr>
          <w:t>24</w:t>
        </w:r>
        <w:r w:rsidR="00EC19C9">
          <w:rPr>
            <w:noProof/>
            <w:webHidden/>
          </w:rPr>
          <w:fldChar w:fldCharType="end"/>
        </w:r>
      </w:hyperlink>
    </w:p>
    <w:p w14:paraId="2F700E01" w14:textId="5AE2E639" w:rsidR="00EC19C9" w:rsidRDefault="00C87216">
      <w:pPr>
        <w:pStyle w:val="TOC2"/>
        <w:tabs>
          <w:tab w:val="right" w:leader="dot" w:pos="8296"/>
        </w:tabs>
        <w:ind w:firstLine="422"/>
        <w:rPr>
          <w:rFonts w:asciiTheme="minorHAnsi" w:hAnsiTheme="minorHAnsi"/>
          <w:noProof/>
          <w:kern w:val="2"/>
        </w:rPr>
      </w:pPr>
      <w:hyperlink w:anchor="_Toc137588244" w:history="1">
        <w:r w:rsidR="00EC19C9" w:rsidRPr="00B51B04">
          <w:rPr>
            <w:rStyle w:val="a9"/>
            <w:rFonts w:ascii="Times New Roman" w:eastAsia="宋体" w:hAnsi="Times New Roman"/>
            <w:b/>
            <w:noProof/>
          </w:rPr>
          <w:t>2.6 Example</w:t>
        </w:r>
        <w:r w:rsidR="00EC19C9">
          <w:rPr>
            <w:noProof/>
            <w:webHidden/>
          </w:rPr>
          <w:tab/>
        </w:r>
        <w:r w:rsidR="00EC19C9">
          <w:rPr>
            <w:noProof/>
            <w:webHidden/>
          </w:rPr>
          <w:fldChar w:fldCharType="begin"/>
        </w:r>
        <w:r w:rsidR="00EC19C9">
          <w:rPr>
            <w:noProof/>
            <w:webHidden/>
          </w:rPr>
          <w:instrText xml:space="preserve"> PAGEREF _Toc137588244 \h </w:instrText>
        </w:r>
        <w:r w:rsidR="00EC19C9">
          <w:rPr>
            <w:noProof/>
            <w:webHidden/>
          </w:rPr>
        </w:r>
        <w:r w:rsidR="00EC19C9">
          <w:rPr>
            <w:noProof/>
            <w:webHidden/>
          </w:rPr>
          <w:fldChar w:fldCharType="separate"/>
        </w:r>
        <w:r w:rsidR="00D4394D">
          <w:rPr>
            <w:noProof/>
            <w:webHidden/>
          </w:rPr>
          <w:t>25</w:t>
        </w:r>
        <w:r w:rsidR="00EC19C9">
          <w:rPr>
            <w:noProof/>
            <w:webHidden/>
          </w:rPr>
          <w:fldChar w:fldCharType="end"/>
        </w:r>
      </w:hyperlink>
    </w:p>
    <w:p w14:paraId="78D5FBF9" w14:textId="767BFE04" w:rsidR="00EC19C9" w:rsidRDefault="00C87216">
      <w:pPr>
        <w:pStyle w:val="TOC1"/>
        <w:tabs>
          <w:tab w:val="left" w:pos="840"/>
          <w:tab w:val="right" w:leader="dot" w:pos="8296"/>
        </w:tabs>
        <w:ind w:firstLine="422"/>
        <w:rPr>
          <w:rFonts w:asciiTheme="minorHAnsi" w:hAnsiTheme="minorHAnsi"/>
          <w:noProof/>
          <w:kern w:val="2"/>
        </w:rPr>
      </w:pPr>
      <w:hyperlink w:anchor="_Toc137588245" w:history="1">
        <w:r w:rsidR="00EC19C9" w:rsidRPr="00B51B04">
          <w:rPr>
            <w:rStyle w:val="a9"/>
            <w:rFonts w:ascii="Times New Roman" w:eastAsia="宋体" w:hAnsi="Times New Roman"/>
            <w:b/>
            <w:noProof/>
          </w:rPr>
          <w:t>3.</w:t>
        </w:r>
        <w:r w:rsidR="00EC19C9">
          <w:rPr>
            <w:rFonts w:asciiTheme="minorHAnsi" w:hAnsiTheme="minorHAnsi"/>
            <w:noProof/>
            <w:kern w:val="2"/>
          </w:rPr>
          <w:tab/>
        </w:r>
        <w:r w:rsidR="00EC19C9" w:rsidRPr="00B51B04">
          <w:rPr>
            <w:rStyle w:val="a9"/>
            <w:rFonts w:ascii="Times New Roman" w:eastAsia="宋体" w:hAnsi="Times New Roman"/>
            <w:b/>
            <w:noProof/>
          </w:rPr>
          <w:t>Reference</w:t>
        </w:r>
        <w:r w:rsidR="00EC19C9">
          <w:rPr>
            <w:noProof/>
            <w:webHidden/>
          </w:rPr>
          <w:tab/>
        </w:r>
        <w:r w:rsidR="00EC19C9">
          <w:rPr>
            <w:noProof/>
            <w:webHidden/>
          </w:rPr>
          <w:fldChar w:fldCharType="begin"/>
        </w:r>
        <w:r w:rsidR="00EC19C9">
          <w:rPr>
            <w:noProof/>
            <w:webHidden/>
          </w:rPr>
          <w:instrText xml:space="preserve"> PAGEREF _Toc137588245 \h </w:instrText>
        </w:r>
        <w:r w:rsidR="00EC19C9">
          <w:rPr>
            <w:noProof/>
            <w:webHidden/>
          </w:rPr>
        </w:r>
        <w:r w:rsidR="00EC19C9">
          <w:rPr>
            <w:noProof/>
            <w:webHidden/>
          </w:rPr>
          <w:fldChar w:fldCharType="separate"/>
        </w:r>
        <w:r w:rsidR="00D4394D">
          <w:rPr>
            <w:noProof/>
            <w:webHidden/>
          </w:rPr>
          <w:t>26</w:t>
        </w:r>
        <w:r w:rsidR="00EC19C9">
          <w:rPr>
            <w:noProof/>
            <w:webHidden/>
          </w:rPr>
          <w:fldChar w:fldCharType="end"/>
        </w:r>
      </w:hyperlink>
    </w:p>
    <w:p w14:paraId="121E67E8" w14:textId="402D1D94" w:rsidR="00135B38" w:rsidRPr="00D8592B" w:rsidRDefault="00AC2111" w:rsidP="00D8592B">
      <w:pPr>
        <w:adjustRightInd/>
        <w:snapToGrid/>
        <w:spacing w:after="0"/>
        <w:ind w:firstLineChars="0" w:firstLine="0"/>
        <w:jc w:val="both"/>
        <w:rPr>
          <w:rFonts w:ascii="Times New Roman" w:eastAsia="宋体" w:hAnsi="Times New Roman"/>
          <w:szCs w:val="21"/>
        </w:rPr>
      </w:pPr>
      <w:r w:rsidRPr="00C77E6B">
        <w:rPr>
          <w:rFonts w:ascii="Times New Roman" w:eastAsia="宋体" w:hAnsi="Times New Roman"/>
          <w:sz w:val="28"/>
          <w:szCs w:val="28"/>
        </w:rPr>
        <w:fldChar w:fldCharType="end"/>
      </w:r>
      <w:r w:rsidR="00135B38" w:rsidRPr="00D8592B">
        <w:rPr>
          <w:rFonts w:ascii="Times New Roman" w:eastAsia="宋体" w:hAnsi="Times New Roman"/>
          <w:szCs w:val="21"/>
        </w:rPr>
        <w:br w:type="page"/>
      </w:r>
    </w:p>
    <w:p w14:paraId="1AEB09D4" w14:textId="4415E211" w:rsidR="00F676DB" w:rsidRPr="00AC2111" w:rsidRDefault="00F676DB" w:rsidP="00AC2111">
      <w:pPr>
        <w:pStyle w:val="aa"/>
        <w:numPr>
          <w:ilvl w:val="0"/>
          <w:numId w:val="38"/>
        </w:numPr>
        <w:spacing w:before="120" w:after="120"/>
        <w:ind w:firstLineChars="0"/>
        <w:jc w:val="both"/>
        <w:outlineLvl w:val="0"/>
        <w:rPr>
          <w:rFonts w:ascii="Times New Roman" w:hAnsi="Times New Roman" w:cs="Times New Roman"/>
          <w:b/>
          <w:sz w:val="24"/>
          <w:szCs w:val="24"/>
        </w:rPr>
      </w:pPr>
      <w:bookmarkStart w:id="1" w:name="_Toc137588234"/>
      <w:r w:rsidRPr="00AC2111">
        <w:rPr>
          <w:rFonts w:ascii="Times New Roman" w:hAnsi="Times New Roman" w:cs="Times New Roman"/>
          <w:b/>
          <w:sz w:val="24"/>
          <w:szCs w:val="24"/>
        </w:rPr>
        <w:lastRenderedPageBreak/>
        <w:t xml:space="preserve">How to </w:t>
      </w:r>
      <w:r w:rsidR="00CE6EEA" w:rsidRPr="00AC2111">
        <w:rPr>
          <w:rFonts w:ascii="Times New Roman" w:hAnsi="Times New Roman" w:cs="Times New Roman"/>
          <w:b/>
          <w:sz w:val="24"/>
          <w:szCs w:val="24"/>
        </w:rPr>
        <w:t>reproduce</w:t>
      </w:r>
      <w:r w:rsidRPr="00AC2111">
        <w:rPr>
          <w:rFonts w:ascii="Times New Roman" w:hAnsi="Times New Roman" w:cs="Times New Roman"/>
          <w:b/>
          <w:sz w:val="24"/>
          <w:szCs w:val="24"/>
        </w:rPr>
        <w:t xml:space="preserve"> the results in the manuscript?</w:t>
      </w:r>
      <w:bookmarkEnd w:id="1"/>
    </w:p>
    <w:p w14:paraId="45E4D552"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 w:name="_Toc137588235"/>
      <w:r w:rsidRPr="00842FF9">
        <w:rPr>
          <w:rFonts w:ascii="Times New Roman" w:eastAsia="宋体" w:hAnsi="Times New Roman"/>
          <w:b/>
          <w:sz w:val="24"/>
          <w:szCs w:val="24"/>
        </w:rPr>
        <w:t>1.1 Code</w:t>
      </w:r>
      <w:bookmarkEnd w:id="2"/>
    </w:p>
    <w:p w14:paraId="32DF1BC7" w14:textId="6DF8A79F" w:rsidR="00F676DB" w:rsidRPr="00D8592B" w:rsidRDefault="00FB7511" w:rsidP="00FB7511">
      <w:pPr>
        <w:spacing w:after="0"/>
        <w:ind w:firstLineChars="100" w:firstLine="210"/>
        <w:jc w:val="both"/>
        <w:rPr>
          <w:rFonts w:ascii="Times New Roman" w:hAnsi="Times New Roman" w:cs="Times New Roman"/>
          <w:szCs w:val="21"/>
        </w:rPr>
      </w:pPr>
      <w:r>
        <w:rPr>
          <w:rFonts w:ascii="Times New Roman" w:hAnsi="Times New Roman" w:cs="Times New Roman"/>
          <w:szCs w:val="21"/>
        </w:rPr>
        <w:t xml:space="preserve">There are four files for the code. </w:t>
      </w:r>
      <w:r w:rsidR="00F676DB" w:rsidRPr="00D8592B">
        <w:rPr>
          <w:rFonts w:ascii="Times New Roman" w:hAnsi="Times New Roman" w:cs="Times New Roman"/>
          <w:szCs w:val="21"/>
        </w:rPr>
        <w:t>“</w:t>
      </w:r>
      <w:r w:rsidR="00F676DB" w:rsidRPr="00D8592B">
        <w:rPr>
          <w:rFonts w:ascii="Times New Roman" w:eastAsia="宋体" w:hAnsi="Times New Roman"/>
          <w:szCs w:val="21"/>
        </w:rPr>
        <w:t>__</w:t>
      </w:r>
      <w:proofErr w:type="spellStart"/>
      <w:r w:rsidR="00F676DB" w:rsidRPr="00D8592B">
        <w:rPr>
          <w:rFonts w:ascii="Times New Roman" w:eastAsia="宋体" w:hAnsi="Times New Roman"/>
          <w:szCs w:val="21"/>
        </w:rPr>
        <w:t>init</w:t>
      </w:r>
      <w:proofErr w:type="spellEnd"/>
      <w:r w:rsidR="00F676DB" w:rsidRPr="00D8592B">
        <w:rPr>
          <w:rFonts w:ascii="Times New Roman" w:eastAsia="宋体" w:hAnsi="Times New Roman"/>
          <w:szCs w:val="21"/>
        </w:rPr>
        <w:t>__.</w:t>
      </w:r>
      <w:proofErr w:type="spellStart"/>
      <w:r w:rsidR="00F676DB" w:rsidRPr="00D8592B">
        <w:rPr>
          <w:rFonts w:ascii="Times New Roman" w:eastAsia="宋体" w:hAnsi="Times New Roman"/>
          <w:szCs w:val="21"/>
        </w:rPr>
        <w:t>py</w:t>
      </w:r>
      <w:proofErr w:type="spellEnd"/>
      <w:r w:rsidR="00F676DB" w:rsidRPr="00D8592B">
        <w:rPr>
          <w:rFonts w:ascii="Times New Roman" w:hAnsi="Times New Roman" w:cs="Times New Roman"/>
          <w:szCs w:val="21"/>
        </w:rPr>
        <w:t xml:space="preserve">” is the main module </w:t>
      </w:r>
      <w:r w:rsidR="00C52F02">
        <w:rPr>
          <w:rFonts w:ascii="Times New Roman" w:hAnsi="Times New Roman" w:cs="Times New Roman"/>
          <w:szCs w:val="21"/>
        </w:rPr>
        <w:t>for the calculation of</w:t>
      </w:r>
      <w:r w:rsidR="00F676DB" w:rsidRPr="00D8592B">
        <w:rPr>
          <w:rFonts w:ascii="Times New Roman" w:hAnsi="Times New Roman" w:cs="Times New Roman"/>
          <w:szCs w:val="21"/>
        </w:rPr>
        <w:t xml:space="preserve"> interfacial resistance</w:t>
      </w:r>
      <w:r>
        <w:rPr>
          <w:rFonts w:ascii="Times New Roman" w:hAnsi="Times New Roman" w:cs="Times New Roman"/>
          <w:szCs w:val="21"/>
        </w:rPr>
        <w:t xml:space="preserve">. </w:t>
      </w:r>
      <w:r w:rsidR="00F676DB" w:rsidRPr="00D8592B">
        <w:rPr>
          <w:rFonts w:ascii="Times New Roman" w:hAnsi="Times New Roman" w:cs="Times New Roman"/>
          <w:szCs w:val="21"/>
        </w:rPr>
        <w:t>“</w:t>
      </w:r>
      <w:proofErr w:type="spellStart"/>
      <w:r w:rsidR="00F676DB" w:rsidRPr="00D8592B">
        <w:rPr>
          <w:rFonts w:ascii="Times New Roman" w:eastAsia="宋体" w:hAnsi="Times New Roman" w:hint="eastAsia"/>
          <w:szCs w:val="21"/>
        </w:rPr>
        <w:t>const</w:t>
      </w:r>
      <w:r w:rsidR="00F676DB" w:rsidRPr="00D8592B">
        <w:rPr>
          <w:rFonts w:ascii="Times New Roman" w:eastAsia="宋体" w:hAnsi="Times New Roman"/>
          <w:szCs w:val="21"/>
        </w:rPr>
        <w:t>ant</w:t>
      </w:r>
      <w:r w:rsidR="00F676DB" w:rsidRPr="00D8592B">
        <w:rPr>
          <w:rFonts w:ascii="Times New Roman" w:eastAsia="宋体" w:hAnsi="Times New Roman" w:hint="eastAsia"/>
          <w:szCs w:val="21"/>
        </w:rPr>
        <w:t>s.</w:t>
      </w:r>
      <w:r w:rsidR="00F676DB" w:rsidRPr="00D8592B">
        <w:rPr>
          <w:rFonts w:ascii="Times New Roman" w:eastAsia="宋体" w:hAnsi="Times New Roman"/>
          <w:szCs w:val="21"/>
        </w:rPr>
        <w:t>py</w:t>
      </w:r>
      <w:proofErr w:type="spellEnd"/>
      <w:r w:rsidR="00F676DB" w:rsidRPr="00D8592B">
        <w:rPr>
          <w:rFonts w:ascii="Times New Roman" w:hAnsi="Times New Roman" w:cs="Times New Roman"/>
          <w:szCs w:val="21"/>
        </w:rPr>
        <w:t xml:space="preserve">” collect the </w:t>
      </w:r>
      <w:r>
        <w:rPr>
          <w:rFonts w:ascii="Times New Roman" w:hAnsi="Times New Roman" w:cs="Times New Roman"/>
          <w:szCs w:val="21"/>
        </w:rPr>
        <w:t xml:space="preserve">corresponding </w:t>
      </w:r>
      <w:r w:rsidR="00F676DB" w:rsidRPr="00D8592B">
        <w:rPr>
          <w:rFonts w:ascii="Times New Roman" w:hAnsi="Times New Roman" w:cs="Times New Roman"/>
          <w:szCs w:val="21"/>
        </w:rPr>
        <w:t>physical constants</w:t>
      </w:r>
      <w:r>
        <w:rPr>
          <w:rFonts w:ascii="Times New Roman" w:hAnsi="Times New Roman" w:cs="Times New Roman"/>
          <w:szCs w:val="21"/>
        </w:rPr>
        <w:t>,</w:t>
      </w:r>
      <w:r w:rsidR="00F676DB" w:rsidRPr="00D8592B">
        <w:rPr>
          <w:rFonts w:ascii="Times New Roman" w:hAnsi="Times New Roman" w:cs="Times New Roman"/>
          <w:szCs w:val="21"/>
        </w:rPr>
        <w:t xml:space="preserve"> </w:t>
      </w:r>
      <w:r w:rsidR="00170C09">
        <w:rPr>
          <w:rFonts w:ascii="Times New Roman" w:hAnsi="Times New Roman" w:cs="Times New Roman"/>
          <w:szCs w:val="21"/>
        </w:rPr>
        <w:t>such as</w:t>
      </w:r>
      <w:r w:rsidR="00F676DB" w:rsidRPr="00D8592B">
        <w:rPr>
          <w:rFonts w:ascii="Times New Roman" w:hAnsi="Times New Roman" w:cs="Times New Roman"/>
          <w:szCs w:val="21"/>
        </w:rPr>
        <w:t xml:space="preserve"> Boltzmann constant</w:t>
      </w:r>
      <w:r w:rsidR="00170C09">
        <w:rPr>
          <w:rFonts w:ascii="Times New Roman" w:hAnsi="Times New Roman" w:cs="Times New Roman"/>
          <w:szCs w:val="21"/>
        </w:rPr>
        <w:t xml:space="preserve"> (</w:t>
      </w:r>
      <w:r w:rsidR="00352620" w:rsidRPr="00DE16A0">
        <w:rPr>
          <w:rFonts w:ascii="Times New Roman" w:eastAsia="宋体" w:hAnsi="Times New Roman"/>
          <w:color w:val="000000" w:themeColor="text1"/>
        </w:rPr>
        <w:t>1.381</w:t>
      </w:r>
      <w:r w:rsidR="00352620" w:rsidRPr="00DE16A0">
        <w:rPr>
          <w:rFonts w:ascii="Times New Roman" w:eastAsia="宋体" w:hAnsi="Times New Roman" w:cs="Times New Roman"/>
          <w:color w:val="000000" w:themeColor="text1"/>
        </w:rPr>
        <w:t>×10</w:t>
      </w:r>
      <w:r w:rsidR="00352620" w:rsidRPr="00DE16A0">
        <w:rPr>
          <w:rFonts w:asciiTheme="minorBidi" w:eastAsia="宋体" w:hAnsiTheme="minorBidi"/>
          <w:color w:val="000000" w:themeColor="text1"/>
          <w:vertAlign w:val="superscript"/>
        </w:rPr>
        <w:t>‒</w:t>
      </w:r>
      <w:r w:rsidR="00352620" w:rsidRPr="00DE16A0">
        <w:rPr>
          <w:rFonts w:ascii="Times New Roman" w:eastAsia="宋体" w:hAnsi="Times New Roman"/>
          <w:color w:val="000000" w:themeColor="text1"/>
          <w:vertAlign w:val="superscript"/>
        </w:rPr>
        <w:t>23</w:t>
      </w:r>
      <w:r w:rsidR="00352620" w:rsidRPr="00DE16A0">
        <w:rPr>
          <w:rFonts w:ascii="Times New Roman" w:eastAsia="宋体" w:hAnsi="Times New Roman"/>
          <w:color w:val="000000" w:themeColor="text1"/>
        </w:rPr>
        <w:t xml:space="preserve"> J K</w:t>
      </w:r>
      <w:r w:rsidR="00352620">
        <w:rPr>
          <w:rFonts w:ascii="Times New Roman" w:eastAsia="宋体" w:hAnsi="Times New Roman" w:cs="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 molar gas constant</w:t>
      </w:r>
      <w:r w:rsidR="00170C09">
        <w:rPr>
          <w:rFonts w:ascii="Times New Roman" w:hAnsi="Times New Roman" w:cs="Times New Roman"/>
          <w:szCs w:val="21"/>
        </w:rPr>
        <w:t xml:space="preserve"> (</w:t>
      </w:r>
      <w:r w:rsidR="00352620" w:rsidRPr="00DE16A0">
        <w:rPr>
          <w:rFonts w:ascii="Times New Roman" w:eastAsia="宋体" w:hAnsi="Times New Roman"/>
          <w:color w:val="000000" w:themeColor="text1"/>
        </w:rPr>
        <w:t>8.314 J mol</w:t>
      </w:r>
      <w:r w:rsidR="00352620">
        <w:rPr>
          <w:rFonts w:ascii="Times New Roman" w:eastAsia="宋体" w:hAnsi="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352620">
        <w:rPr>
          <w:rFonts w:ascii="Times New Roman" w:eastAsia="宋体" w:hAnsi="Times New Roman"/>
          <w:color w:val="000000" w:themeColor="text1"/>
          <w:vertAlign w:val="superscript"/>
        </w:rPr>
        <w:t xml:space="preserve"> </w:t>
      </w:r>
      <w:r w:rsidR="00352620" w:rsidRPr="00DE16A0">
        <w:rPr>
          <w:rFonts w:ascii="Times New Roman" w:eastAsia="宋体" w:hAnsi="Times New Roman"/>
          <w:color w:val="000000" w:themeColor="text1"/>
        </w:rPr>
        <w:t>K</w:t>
      </w:r>
      <w:r w:rsidR="00352620">
        <w:rPr>
          <w:rFonts w:ascii="Times New Roman" w:eastAsia="宋体" w:hAnsi="Times New Roman" w:cs="Times New Roman"/>
          <w:color w:val="000000" w:themeColor="text1"/>
          <w:vertAlign w:val="superscript"/>
        </w:rPr>
        <w:t>−</w:t>
      </w:r>
      <w:r w:rsidR="00352620" w:rsidRPr="00DE16A0">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 elementary charge</w:t>
      </w:r>
      <w:r w:rsidR="005B57FF">
        <w:rPr>
          <w:rFonts w:ascii="Times New Roman" w:hAnsi="Times New Roman" w:cs="Times New Roman"/>
          <w:szCs w:val="21"/>
        </w:rPr>
        <w:t xml:space="preserve"> (</w:t>
      </w:r>
      <w:r w:rsidR="00352620" w:rsidRPr="00DE16A0">
        <w:rPr>
          <w:rFonts w:ascii="Times New Roman" w:eastAsia="宋体" w:hAnsi="Times New Roman"/>
          <w:color w:val="000000" w:themeColor="text1"/>
        </w:rPr>
        <w:t>1.602</w:t>
      </w:r>
      <w:r w:rsidR="00352620" w:rsidRPr="00DE16A0">
        <w:rPr>
          <w:rFonts w:ascii="Times New Roman" w:eastAsia="宋体" w:hAnsi="Times New Roman" w:cs="Times New Roman"/>
          <w:color w:val="000000" w:themeColor="text1"/>
        </w:rPr>
        <w:t>×10</w:t>
      </w:r>
      <w:r w:rsidR="00352620" w:rsidRPr="00DE16A0">
        <w:rPr>
          <w:rFonts w:asciiTheme="minorBidi" w:eastAsia="宋体" w:hAnsiTheme="minorBidi"/>
          <w:color w:val="000000" w:themeColor="text1"/>
          <w:vertAlign w:val="superscript"/>
        </w:rPr>
        <w:t>‒19</w:t>
      </w:r>
      <w:r w:rsidR="00352620" w:rsidRPr="00DE16A0">
        <w:rPr>
          <w:rFonts w:ascii="Times New Roman" w:eastAsia="宋体" w:hAnsi="Times New Roman"/>
          <w:color w:val="000000" w:themeColor="text1"/>
        </w:rPr>
        <w:t xml:space="preserve"> C</w:t>
      </w:r>
      <w:r w:rsidR="005B57FF">
        <w:rPr>
          <w:rFonts w:ascii="Times New Roman" w:hAnsi="Times New Roman" w:cs="Times New Roman"/>
          <w:szCs w:val="21"/>
        </w:rPr>
        <w:t>)</w:t>
      </w:r>
      <w:r w:rsidR="00F676DB" w:rsidRPr="00D8592B">
        <w:rPr>
          <w:rFonts w:ascii="Times New Roman" w:hAnsi="Times New Roman" w:cs="Times New Roman"/>
          <w:szCs w:val="21"/>
        </w:rPr>
        <w:t xml:space="preserve">, </w:t>
      </w:r>
      <w:r w:rsidR="00F676DB" w:rsidRPr="00D8592B">
        <w:rPr>
          <w:rFonts w:ascii="Times New Roman" w:eastAsia="宋体" w:hAnsi="Times New Roman"/>
          <w:color w:val="000000" w:themeColor="text1"/>
          <w:szCs w:val="21"/>
        </w:rPr>
        <w:t>vacuum permittivity</w:t>
      </w:r>
      <w:r w:rsidR="00F676DB" w:rsidRPr="00D8592B">
        <w:rPr>
          <w:rFonts w:ascii="Times New Roman" w:hAnsi="Times New Roman" w:cs="Times New Roman"/>
          <w:szCs w:val="21"/>
        </w:rPr>
        <w:t xml:space="preserve"> and Avogadro constant</w:t>
      </w:r>
      <w:r w:rsidR="00170C09">
        <w:rPr>
          <w:rFonts w:ascii="Times New Roman" w:hAnsi="Times New Roman" w:cs="Times New Roman"/>
          <w:szCs w:val="21"/>
        </w:rPr>
        <w:t xml:space="preserve"> (</w:t>
      </w:r>
      <w:r w:rsidR="00352620">
        <w:rPr>
          <w:rFonts w:ascii="Times New Roman" w:hAnsi="Times New Roman" w:cs="Times New Roman"/>
          <w:szCs w:val="21"/>
        </w:rPr>
        <w:t>6.022</w:t>
      </w:r>
      <w:r w:rsidR="002F66A2" w:rsidRPr="00DE16A0">
        <w:rPr>
          <w:rFonts w:ascii="Times New Roman" w:eastAsia="宋体" w:hAnsi="Times New Roman" w:cs="Times New Roman"/>
          <w:color w:val="000000" w:themeColor="text1"/>
        </w:rPr>
        <w:t>×10</w:t>
      </w:r>
      <w:r w:rsidR="002F66A2" w:rsidRPr="00DE16A0">
        <w:rPr>
          <w:rFonts w:ascii="Times New Roman" w:eastAsia="宋体" w:hAnsi="Times New Roman"/>
          <w:color w:val="000000" w:themeColor="text1"/>
          <w:vertAlign w:val="superscript"/>
        </w:rPr>
        <w:t>23</w:t>
      </w:r>
      <w:r w:rsidR="002F66A2" w:rsidRPr="002F66A2">
        <w:rPr>
          <w:rFonts w:ascii="Times New Roman" w:eastAsia="宋体" w:hAnsi="Times New Roman"/>
          <w:color w:val="000000" w:themeColor="text1"/>
        </w:rPr>
        <w:t xml:space="preserve"> mol</w:t>
      </w:r>
      <w:r w:rsidR="002F66A2" w:rsidRPr="00DE16A0">
        <w:rPr>
          <w:rFonts w:asciiTheme="minorBidi" w:eastAsia="宋体" w:hAnsiTheme="minorBidi"/>
          <w:color w:val="000000" w:themeColor="text1"/>
          <w:vertAlign w:val="superscript"/>
        </w:rPr>
        <w:t>‒</w:t>
      </w:r>
      <w:r w:rsidR="002F66A2">
        <w:rPr>
          <w:rFonts w:ascii="Times New Roman" w:eastAsia="宋体" w:hAnsi="Times New Roman"/>
          <w:color w:val="000000" w:themeColor="text1"/>
          <w:vertAlign w:val="superscript"/>
        </w:rPr>
        <w:t>1</w:t>
      </w:r>
      <w:r w:rsidR="00170C09">
        <w:rPr>
          <w:rFonts w:ascii="Times New Roman" w:hAnsi="Times New Roman" w:cs="Times New Roman"/>
          <w:szCs w:val="21"/>
        </w:rPr>
        <w:t>)</w:t>
      </w:r>
      <w:r w:rsidR="00F676DB" w:rsidRPr="00D8592B">
        <w:rPr>
          <w:rFonts w:ascii="Times New Roman" w:hAnsi="Times New Roman" w:cs="Times New Roman"/>
          <w:szCs w:val="21"/>
        </w:rPr>
        <w:t>.</w:t>
      </w:r>
      <w:r>
        <w:rPr>
          <w:rFonts w:ascii="Times New Roman" w:hAnsi="Times New Roman" w:cs="Times New Roman"/>
          <w:szCs w:val="21"/>
        </w:rPr>
        <w:t xml:space="preserve"> </w:t>
      </w:r>
      <w:r w:rsidR="00F676DB" w:rsidRPr="00D8592B">
        <w:rPr>
          <w:rFonts w:ascii="Times New Roman" w:hAnsi="Times New Roman" w:cs="Times New Roman"/>
          <w:szCs w:val="21"/>
        </w:rPr>
        <w:t>“</w:t>
      </w:r>
      <w:proofErr w:type="spellStart"/>
      <w:r w:rsidR="00F676DB" w:rsidRPr="00D8592B">
        <w:rPr>
          <w:rFonts w:ascii="Times New Roman" w:eastAsia="宋体" w:hAnsi="Times New Roman" w:hint="eastAsia"/>
          <w:szCs w:val="21"/>
        </w:rPr>
        <w:t>i</w:t>
      </w:r>
      <w:r w:rsidR="00F676DB" w:rsidRPr="00D8592B">
        <w:rPr>
          <w:rFonts w:ascii="Times New Roman" w:eastAsia="宋体" w:hAnsi="Times New Roman"/>
          <w:szCs w:val="21"/>
        </w:rPr>
        <w:t>nput_parameter.py</w:t>
      </w:r>
      <w:proofErr w:type="spellEnd"/>
      <w:r w:rsidR="00F676DB" w:rsidRPr="00D8592B">
        <w:rPr>
          <w:rFonts w:ascii="Times New Roman" w:hAnsi="Times New Roman" w:cs="Times New Roman"/>
          <w:szCs w:val="21"/>
        </w:rPr>
        <w:t xml:space="preserve">” is used to assign the type of cathode or coating and the parameters of the </w:t>
      </w:r>
      <w:r w:rsidR="00CE6EEA" w:rsidRPr="00D8592B">
        <w:rPr>
          <w:rFonts w:ascii="Times New Roman" w:hAnsi="Times New Roman" w:cs="Times New Roman"/>
          <w:szCs w:val="21"/>
        </w:rPr>
        <w:t>solid-state electrolyte</w:t>
      </w:r>
      <w:r w:rsidR="003A23D2" w:rsidRPr="00D8592B">
        <w:rPr>
          <w:rFonts w:ascii="Times New Roman" w:hAnsi="Times New Roman" w:cs="Times New Roman"/>
          <w:szCs w:val="21"/>
        </w:rPr>
        <w:t xml:space="preserve"> (</w:t>
      </w:r>
      <w:r w:rsidR="00CE6EEA" w:rsidRPr="00D8592B">
        <w:rPr>
          <w:rFonts w:ascii="Times New Roman" w:hAnsi="Times New Roman" w:cs="Times New Roman"/>
          <w:szCs w:val="21"/>
        </w:rPr>
        <w:t>SSE</w:t>
      </w:r>
      <w:r w:rsidR="00F676DB" w:rsidRPr="00D8592B">
        <w:rPr>
          <w:rFonts w:ascii="Times New Roman" w:hAnsi="Times New Roman" w:cs="Times New Roman"/>
          <w:szCs w:val="21"/>
        </w:rPr>
        <w:t>), surface area (</w:t>
      </w:r>
      <w:r w:rsidR="00F676DB" w:rsidRPr="00D8592B">
        <w:rPr>
          <w:rFonts w:ascii="Times New Roman" w:hAnsi="Times New Roman" w:cs="Times New Roman"/>
          <w:i/>
          <w:szCs w:val="21"/>
        </w:rPr>
        <w:t>A</w:t>
      </w:r>
      <w:r w:rsidR="00F676DB" w:rsidRPr="00D8592B">
        <w:rPr>
          <w:rFonts w:ascii="Times New Roman" w:hAnsi="Times New Roman" w:cs="Times New Roman"/>
          <w:szCs w:val="21"/>
        </w:rPr>
        <w:t>), permittivity (</w:t>
      </w:r>
      <m:oMath>
        <m:sSub>
          <m:sSubPr>
            <m:ctrlPr>
              <w:rPr>
                <w:rFonts w:ascii="Cambria Math" w:hAnsi="Cambria Math" w:cs="Times New Roman"/>
                <w:kern w:val="2"/>
                <w:szCs w:val="21"/>
              </w:rPr>
            </m:ctrlPr>
          </m:sSubPr>
          <m:e>
            <m:r>
              <m:rPr>
                <m:sty m:val="p"/>
              </m:rPr>
              <w:rPr>
                <w:rFonts w:ascii="Cambria Math" w:hAnsi="Cambria Math" w:cs="Times New Roman"/>
                <w:szCs w:val="21"/>
              </w:rPr>
              <m:t>ε</m:t>
            </m:r>
          </m:e>
          <m:sub>
            <m:r>
              <m:rPr>
                <m:sty m:val="p"/>
              </m:rPr>
              <w:rPr>
                <w:rFonts w:ascii="Cambria Math" w:hAnsi="Cambria Math" w:cs="Times New Roman"/>
                <w:szCs w:val="21"/>
              </w:rPr>
              <m:t>0</m:t>
            </m:r>
          </m:sub>
        </m:sSub>
      </m:oMath>
      <w:r w:rsidR="00F676DB" w:rsidRPr="00D8592B">
        <w:rPr>
          <w:rFonts w:ascii="Times New Roman" w:hAnsi="Times New Roman" w:cs="Times New Roman"/>
          <w:szCs w:val="21"/>
        </w:rPr>
        <w:t>), diffusivity (</w:t>
      </w:r>
      <w:r w:rsidR="00F676DB" w:rsidRPr="00D8592B">
        <w:rPr>
          <w:rFonts w:ascii="Times New Roman" w:hAnsi="Times New Roman" w:cs="Times New Roman"/>
          <w:i/>
          <w:szCs w:val="21"/>
        </w:rPr>
        <w:t>D</w:t>
      </w:r>
      <w:r w:rsidR="00F676DB" w:rsidRPr="00D8592B">
        <w:rPr>
          <w:rFonts w:ascii="Times New Roman" w:hAnsi="Times New Roman" w:cs="Times New Roman"/>
          <w:szCs w:val="21"/>
        </w:rPr>
        <w:t>), and bulk electric-potential (</w:t>
      </w:r>
      <m:oMath>
        <m:sSup>
          <m:sSupPr>
            <m:ctrlPr>
              <w:rPr>
                <w:rFonts w:ascii="Cambria Math" w:hAnsi="Cambria Math" w:cs="Times New Roman"/>
                <w:kern w:val="2"/>
                <w:szCs w:val="21"/>
              </w:rPr>
            </m:ctrlPr>
          </m:sSupPr>
          <m:e>
            <m:r>
              <w:rPr>
                <w:rFonts w:ascii="Cambria Math" w:hAnsi="Cambria Math" w:cs="Times New Roman"/>
                <w:szCs w:val="21"/>
              </w:rPr>
              <m:t>ϕ</m:t>
            </m:r>
          </m:e>
          <m:sup>
            <m:r>
              <m:rPr>
                <m:sty m:val="p"/>
              </m:rPr>
              <w:rPr>
                <w:rFonts w:ascii="Cambria Math" w:hAnsi="Cambria Math" w:cs="Times New Roman"/>
                <w:szCs w:val="21"/>
              </w:rPr>
              <m:t>bulk</m:t>
            </m:r>
          </m:sup>
        </m:sSup>
      </m:oMath>
      <w:r w:rsidR="00F676DB" w:rsidRPr="00D8592B">
        <w:rPr>
          <w:rFonts w:ascii="Times New Roman" w:hAnsi="Times New Roman" w:cs="Times New Roman"/>
          <w:szCs w:val="21"/>
        </w:rPr>
        <w:t>).</w:t>
      </w:r>
      <w:r>
        <w:rPr>
          <w:rFonts w:ascii="Times New Roman" w:hAnsi="Times New Roman" w:cs="Times New Roman"/>
          <w:szCs w:val="21"/>
        </w:rPr>
        <w:t xml:space="preserve"> </w:t>
      </w:r>
      <w:r w:rsidR="00F676DB" w:rsidRPr="00D8592B">
        <w:rPr>
          <w:rFonts w:ascii="Times New Roman" w:hAnsi="Times New Roman" w:cs="Times New Roman"/>
          <w:szCs w:val="21"/>
        </w:rPr>
        <w:t>“</w:t>
      </w:r>
      <w:proofErr w:type="spellStart"/>
      <w:r w:rsidR="00F676DB" w:rsidRPr="00D8592B">
        <w:rPr>
          <w:rFonts w:ascii="Times New Roman" w:eastAsia="宋体" w:hAnsi="Times New Roman" w:hint="eastAsia"/>
          <w:szCs w:val="21"/>
        </w:rPr>
        <w:t>input</w:t>
      </w:r>
      <w:r w:rsidR="00F676DB" w:rsidRPr="00D8592B">
        <w:rPr>
          <w:rFonts w:ascii="Times New Roman" w:eastAsia="宋体" w:hAnsi="Times New Roman"/>
          <w:szCs w:val="21"/>
        </w:rPr>
        <w:t>_mcfss</w:t>
      </w:r>
      <w:r w:rsidR="00F676DB" w:rsidRPr="00D8592B">
        <w:rPr>
          <w:rFonts w:ascii="Times New Roman" w:eastAsia="宋体" w:hAnsi="Times New Roman" w:hint="eastAsia"/>
          <w:szCs w:val="21"/>
        </w:rPr>
        <w:t>.py</w:t>
      </w:r>
      <w:proofErr w:type="spellEnd"/>
      <w:r w:rsidR="00F676DB" w:rsidRPr="00D8592B">
        <w:rPr>
          <w:rFonts w:ascii="Times New Roman" w:hAnsi="Times New Roman" w:cs="Times New Roman"/>
          <w:szCs w:val="21"/>
        </w:rPr>
        <w:t xml:space="preserve">” is used to assign the required electric-potential parameters. This corresponds to the </w:t>
      </w:r>
      <w:proofErr w:type="spellStart"/>
      <w:r w:rsidR="00F676DB" w:rsidRPr="00D8592B">
        <w:rPr>
          <w:rFonts w:ascii="Times New Roman" w:hAnsi="Times New Roman" w:cs="Times New Roman"/>
          <w:szCs w:val="21"/>
        </w:rPr>
        <w:t>MCFSS</w:t>
      </w:r>
      <w:proofErr w:type="spellEnd"/>
      <w:r w:rsidR="00F676DB" w:rsidRPr="00D8592B">
        <w:rPr>
          <w:rFonts w:ascii="Times New Roman" w:hAnsi="Times New Roman" w:cs="Times New Roman"/>
          <w:szCs w:val="21"/>
        </w:rPr>
        <w:t xml:space="preserve"> (the detailed description and obtaining method are showed in </w:t>
      </w:r>
      <w:r w:rsidR="00F676DB" w:rsidRPr="00D8592B">
        <w:rPr>
          <w:rFonts w:ascii="Times New Roman" w:hAnsi="Times New Roman" w:cs="Times New Roman"/>
          <w:b/>
          <w:szCs w:val="21"/>
        </w:rPr>
        <w:t>2.1</w:t>
      </w:r>
      <w:r w:rsidR="00F676DB" w:rsidRPr="00D8592B">
        <w:rPr>
          <w:rFonts w:ascii="Times New Roman" w:hAnsi="Times New Roman" w:cs="Times New Roman"/>
          <w:szCs w:val="21"/>
        </w:rPr>
        <w:t xml:space="preserve"> and </w:t>
      </w:r>
      <w:r w:rsidR="00F676DB" w:rsidRPr="00D8592B">
        <w:rPr>
          <w:rFonts w:ascii="Times New Roman" w:hAnsi="Times New Roman" w:cs="Times New Roman"/>
          <w:b/>
          <w:szCs w:val="21"/>
        </w:rPr>
        <w:t>2.3</w:t>
      </w:r>
      <w:r w:rsidR="00F676DB" w:rsidRPr="00D8592B">
        <w:rPr>
          <w:rFonts w:ascii="Times New Roman" w:hAnsi="Times New Roman" w:cs="Times New Roman"/>
          <w:szCs w:val="21"/>
        </w:rPr>
        <w:t xml:space="preserve"> respectively) or band values used in the manuscript to replace the interfacial electric-potential difference.</w:t>
      </w:r>
    </w:p>
    <w:p w14:paraId="343970CB" w14:textId="77777777" w:rsidR="00F676DB" w:rsidRPr="00D8592B" w:rsidRDefault="00F676DB" w:rsidP="00D8592B">
      <w:pPr>
        <w:spacing w:after="0"/>
        <w:ind w:firstLine="420"/>
        <w:jc w:val="both"/>
        <w:rPr>
          <w:rFonts w:ascii="Times New Roman" w:hAnsi="Times New Roman" w:cs="Times New Roman"/>
          <w:szCs w:val="21"/>
        </w:rPr>
      </w:pPr>
    </w:p>
    <w:p w14:paraId="1AA8EADF"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3" w:name="_Toc137588236"/>
      <w:r w:rsidRPr="00842FF9">
        <w:rPr>
          <w:rFonts w:ascii="Times New Roman" w:eastAsia="宋体" w:hAnsi="Times New Roman"/>
          <w:b/>
          <w:sz w:val="24"/>
          <w:szCs w:val="24"/>
        </w:rPr>
        <w:t>1.2 Data</w:t>
      </w:r>
      <w:bookmarkEnd w:id="3"/>
    </w:p>
    <w:p w14:paraId="5D473FA8" w14:textId="08DD36AA" w:rsidR="00F676DB" w:rsidRPr="00D8592B" w:rsidRDefault="00F676DB" w:rsidP="00D8592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w:t>
      </w:r>
      <w:proofErr w:type="spellStart"/>
      <w:r w:rsidRPr="00D8592B">
        <w:rPr>
          <w:rFonts w:ascii="Times New Roman" w:eastAsia="宋体" w:hAnsi="Times New Roman" w:hint="eastAsia"/>
          <w:szCs w:val="21"/>
        </w:rPr>
        <w:t>i</w:t>
      </w:r>
      <w:r w:rsidRPr="00D8592B">
        <w:rPr>
          <w:rFonts w:ascii="Times New Roman" w:eastAsia="宋体" w:hAnsi="Times New Roman"/>
          <w:szCs w:val="21"/>
        </w:rPr>
        <w:t>nput_parameter.py</w:t>
      </w:r>
      <w:proofErr w:type="spellEnd"/>
      <w:r w:rsidRPr="00D8592B">
        <w:rPr>
          <w:rFonts w:ascii="Times New Roman" w:hAnsi="Times New Roman" w:cs="Times New Roman"/>
          <w:szCs w:val="21"/>
        </w:rPr>
        <w:t>” and “</w:t>
      </w:r>
      <w:proofErr w:type="spellStart"/>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proofErr w:type="spellEnd"/>
      <w:r w:rsidRPr="00D8592B">
        <w:rPr>
          <w:rFonts w:ascii="Times New Roman" w:hAnsi="Times New Roman" w:cs="Times New Roman"/>
          <w:szCs w:val="21"/>
        </w:rPr>
        <w:t>” files contain the initial parameters in the manuscript.</w:t>
      </w:r>
    </w:p>
    <w:p w14:paraId="1161F749" w14:textId="6296375F" w:rsidR="00F676DB" w:rsidRPr="00D8592B" w:rsidRDefault="00F676DB" w:rsidP="00D8592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The </w:t>
      </w:r>
      <w:r w:rsidRPr="00D8592B">
        <w:rPr>
          <w:rFonts w:ascii="Times New Roman" w:hAnsi="Times New Roman" w:cs="Times New Roman"/>
          <w:szCs w:val="21"/>
        </w:rPr>
        <w:t>“</w:t>
      </w:r>
      <w:proofErr w:type="spellStart"/>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proofErr w:type="spellEnd"/>
      <w:r w:rsidRPr="00D8592B">
        <w:rPr>
          <w:rFonts w:ascii="Times New Roman" w:hAnsi="Times New Roman" w:cs="Times New Roman"/>
          <w:szCs w:val="21"/>
        </w:rPr>
        <w:t>”</w:t>
      </w:r>
      <w:r w:rsidRPr="00D8592B">
        <w:rPr>
          <w:rFonts w:ascii="Times New Roman" w:eastAsia="宋体" w:hAnsi="Times New Roman"/>
          <w:szCs w:val="21"/>
        </w:rPr>
        <w:t xml:space="preserve"> file </w:t>
      </w:r>
      <w:r w:rsidR="007631E3">
        <w:rPr>
          <w:rFonts w:ascii="Times New Roman" w:eastAsia="宋体" w:hAnsi="Times New Roman"/>
          <w:szCs w:val="21"/>
        </w:rPr>
        <w:t>contains</w:t>
      </w:r>
      <w:r w:rsidR="007631E3" w:rsidRPr="00D8592B">
        <w:rPr>
          <w:rFonts w:ascii="Times New Roman" w:eastAsia="宋体" w:hAnsi="Times New Roman"/>
          <w:szCs w:val="21"/>
        </w:rPr>
        <w:t xml:space="preserve"> </w:t>
      </w:r>
      <w:r w:rsidRPr="00D8592B">
        <w:rPr>
          <w:rFonts w:ascii="Times New Roman" w:eastAsia="宋体" w:hAnsi="Times New Roman"/>
          <w:szCs w:val="21"/>
        </w:rPr>
        <w:t>the electric-potential parameters of 31 cathode and coating materials</w:t>
      </w:r>
      <w:r w:rsidR="007631E3">
        <w:rPr>
          <w:rFonts w:ascii="Times New Roman" w:eastAsia="宋体" w:hAnsi="Times New Roman"/>
          <w:szCs w:val="21"/>
        </w:rPr>
        <w:t xml:space="preserve">, from </w:t>
      </w:r>
      <w:proofErr w:type="spellStart"/>
      <w:r w:rsidR="007631E3" w:rsidRPr="00D8592B">
        <w:rPr>
          <w:rFonts w:ascii="Times New Roman" w:eastAsia="宋体" w:hAnsi="Times New Roman"/>
          <w:szCs w:val="21"/>
        </w:rPr>
        <w:t>LiMnO</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LiFeO</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LiCoO</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LiNiO</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NCM333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NCM523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NCM622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NCM811</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MnO</w:t>
      </w:r>
      <w:r w:rsidR="007631E3" w:rsidRPr="00D8592B">
        <w:rPr>
          <w:rFonts w:ascii="Times New Roman" w:eastAsia="宋体" w:hAnsi="Times New Roman"/>
          <w:szCs w:val="21"/>
          <w:vertAlign w:val="subscript"/>
        </w:rPr>
        <w:t>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1+</w:t>
      </w:r>
      <w:r w:rsidR="007631E3" w:rsidRPr="00D8592B">
        <w:rPr>
          <w:rFonts w:ascii="Times New Roman" w:eastAsia="宋体" w:hAnsi="Times New Roman"/>
          <w:i/>
          <w:szCs w:val="21"/>
          <w:vertAlign w:val="subscript"/>
        </w:rPr>
        <w:t>x</w:t>
      </w:r>
      <w:r w:rsidR="007631E3" w:rsidRPr="00D8592B">
        <w:rPr>
          <w:rFonts w:ascii="Times New Roman" w:eastAsia="宋体" w:hAnsi="Times New Roman"/>
          <w:szCs w:val="21"/>
        </w:rPr>
        <w:t>V</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8</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LiMn</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4</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LiN</w:t>
      </w:r>
      <w:r w:rsidR="007631E3" w:rsidRPr="00D8592B">
        <w:rPr>
          <w:rFonts w:ascii="Times New Roman" w:eastAsia="宋体" w:hAnsi="Times New Roman"/>
          <w:szCs w:val="21"/>
          <w:vertAlign w:val="subscript"/>
        </w:rPr>
        <w:t>0.5</w:t>
      </w:r>
      <w:r w:rsidR="007631E3" w:rsidRPr="00D8592B">
        <w:rPr>
          <w:rFonts w:ascii="Times New Roman" w:eastAsia="宋体" w:hAnsi="Times New Roman"/>
          <w:szCs w:val="21"/>
        </w:rPr>
        <w:t>Mn</w:t>
      </w:r>
      <w:r w:rsidR="007631E3" w:rsidRPr="00D8592B">
        <w:rPr>
          <w:rFonts w:ascii="Times New Roman" w:eastAsia="宋体" w:hAnsi="Times New Roman"/>
          <w:szCs w:val="21"/>
          <w:vertAlign w:val="subscript"/>
        </w:rPr>
        <w:t>1.5</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4</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LiFePO</w:t>
      </w:r>
      <w:r w:rsidR="007631E3" w:rsidRPr="00D8592B">
        <w:rPr>
          <w:rFonts w:ascii="Times New Roman" w:eastAsia="宋体" w:hAnsi="Times New Roman"/>
          <w:szCs w:val="21"/>
          <w:vertAlign w:val="subscript"/>
        </w:rPr>
        <w:t>4</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4</w:t>
      </w:r>
      <w:r w:rsidR="007631E3" w:rsidRPr="00D8592B">
        <w:rPr>
          <w:rFonts w:ascii="Times New Roman" w:eastAsia="宋体" w:hAnsi="Times New Roman"/>
          <w:szCs w:val="21"/>
        </w:rPr>
        <w:t>Ti</w:t>
      </w:r>
      <w:r w:rsidR="007631E3" w:rsidRPr="00D8592B">
        <w:rPr>
          <w:rFonts w:ascii="Times New Roman" w:eastAsia="宋体" w:hAnsi="Times New Roman"/>
          <w:szCs w:val="21"/>
          <w:vertAlign w:val="subscript"/>
        </w:rPr>
        <w:t>5</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12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ZrO</w:t>
      </w:r>
      <w:r w:rsidR="007631E3" w:rsidRPr="00D8592B">
        <w:rPr>
          <w:rFonts w:ascii="Times New Roman" w:eastAsia="宋体" w:hAnsi="Times New Roman"/>
          <w:szCs w:val="21"/>
          <w:vertAlign w:val="subscript"/>
        </w:rPr>
        <w:t>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LiNbO</w:t>
      </w:r>
      <w:r w:rsidR="007631E3" w:rsidRPr="00D8592B">
        <w:rPr>
          <w:rFonts w:ascii="Times New Roman" w:eastAsia="宋体" w:hAnsi="Times New Roman"/>
          <w:szCs w:val="21"/>
          <w:vertAlign w:val="subscript"/>
        </w:rPr>
        <w:t>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LiTaO</w:t>
      </w:r>
      <w:r w:rsidR="007631E3" w:rsidRPr="00D8592B">
        <w:rPr>
          <w:rFonts w:ascii="Times New Roman" w:eastAsia="宋体" w:hAnsi="Times New Roman"/>
          <w:szCs w:val="21"/>
          <w:vertAlign w:val="subscript"/>
        </w:rPr>
        <w:t>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LiTiS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LiVS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LiCrS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LiMnS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LiFeS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LiCoS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LiNiS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LiCuS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LiZrS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LiNbS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LiMoS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LiHfS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LiTaS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LiWS</w:t>
      </w:r>
      <w:r w:rsidR="007631E3" w:rsidRPr="00D8592B">
        <w:rPr>
          <w:rFonts w:ascii="Times New Roman" w:eastAsia="宋体" w:hAnsi="Times New Roman"/>
          <w:szCs w:val="21"/>
          <w:vertAlign w:val="subscript"/>
        </w:rPr>
        <w:t>2</w:t>
      </w:r>
      <w:proofErr w:type="spellEnd"/>
      <w:r w:rsidR="007631E3">
        <w:rPr>
          <w:rFonts w:ascii="Times New Roman" w:eastAsia="宋体" w:hAnsi="Times New Roman"/>
          <w:szCs w:val="21"/>
        </w:rPr>
        <w:t xml:space="preserve"> </w:t>
      </w:r>
      <w:r w:rsidR="007631E3">
        <w:rPr>
          <w:rFonts w:ascii="Times New Roman" w:eastAsia="宋体" w:hAnsi="Times New Roman" w:hint="eastAsia"/>
          <w:szCs w:val="21"/>
        </w:rPr>
        <w:t>a</w:t>
      </w:r>
      <w:r w:rsidR="007631E3">
        <w:rPr>
          <w:rFonts w:ascii="Times New Roman" w:eastAsia="宋体" w:hAnsi="Times New Roman"/>
          <w:szCs w:val="21"/>
        </w:rPr>
        <w:t xml:space="preserve">nd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V</w:t>
      </w:r>
      <w:r w:rsidR="007631E3" w:rsidRPr="00D8592B">
        <w:rPr>
          <w:rFonts w:ascii="Times New Roman" w:eastAsia="宋体" w:hAnsi="Times New Roman"/>
          <w:szCs w:val="21"/>
          <w:vertAlign w:val="subscript"/>
        </w:rPr>
        <w:t>0.5</w:t>
      </w:r>
      <w:r w:rsidR="007631E3" w:rsidRPr="00D8592B">
        <w:rPr>
          <w:rFonts w:ascii="Times New Roman" w:eastAsia="宋体" w:hAnsi="Times New Roman"/>
          <w:szCs w:val="21"/>
        </w:rPr>
        <w:t>Cr</w:t>
      </w:r>
      <w:r w:rsidR="007631E3" w:rsidRPr="00D8592B">
        <w:rPr>
          <w:rFonts w:ascii="Times New Roman" w:eastAsia="宋体" w:hAnsi="Times New Roman"/>
          <w:szCs w:val="21"/>
          <w:vertAlign w:val="subscript"/>
        </w:rPr>
        <w:t>1.5</w:t>
      </w:r>
      <w:r w:rsidR="007631E3" w:rsidRPr="00D8592B">
        <w:rPr>
          <w:rFonts w:ascii="Times New Roman" w:eastAsia="宋体" w:hAnsi="Times New Roman"/>
          <w:szCs w:val="21"/>
        </w:rPr>
        <w:t>S</w:t>
      </w:r>
      <w:r w:rsidR="007631E3" w:rsidRPr="00D8592B">
        <w:rPr>
          <w:rFonts w:ascii="Times New Roman" w:eastAsia="宋体" w:hAnsi="Times New Roman"/>
          <w:szCs w:val="21"/>
          <w:vertAlign w:val="subscript"/>
        </w:rPr>
        <w:t>4</w:t>
      </w:r>
      <w:proofErr w:type="spellEnd"/>
      <w:r w:rsidR="007631E3" w:rsidRPr="00D8592B">
        <w:rPr>
          <w:rFonts w:ascii="Times New Roman" w:eastAsia="宋体" w:hAnsi="Times New Roman"/>
          <w:szCs w:val="21"/>
        </w:rPr>
        <w:t>.</w:t>
      </w:r>
    </w:p>
    <w:p w14:paraId="76586A88" w14:textId="040777C8" w:rsidR="00F676DB" w:rsidRPr="00D8592B" w:rsidRDefault="00F676DB" w:rsidP="00D8592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The </w:t>
      </w:r>
      <w:r w:rsidRPr="00D8592B">
        <w:rPr>
          <w:rFonts w:ascii="Times New Roman" w:hAnsi="Times New Roman" w:cs="Times New Roman"/>
          <w:szCs w:val="21"/>
        </w:rPr>
        <w:t>“</w:t>
      </w:r>
      <w:proofErr w:type="spellStart"/>
      <w:r w:rsidRPr="00D8592B">
        <w:rPr>
          <w:rFonts w:ascii="Times New Roman" w:eastAsia="宋体" w:hAnsi="Times New Roman" w:hint="eastAsia"/>
          <w:szCs w:val="21"/>
        </w:rPr>
        <w:t>i</w:t>
      </w:r>
      <w:r w:rsidRPr="00D8592B">
        <w:rPr>
          <w:rFonts w:ascii="Times New Roman" w:eastAsia="宋体" w:hAnsi="Times New Roman"/>
          <w:szCs w:val="21"/>
        </w:rPr>
        <w:t>nput_parameter.py</w:t>
      </w:r>
      <w:proofErr w:type="spellEnd"/>
      <w:r w:rsidRPr="00D8592B">
        <w:rPr>
          <w:rFonts w:ascii="Times New Roman" w:hAnsi="Times New Roman" w:cs="Times New Roman"/>
          <w:szCs w:val="21"/>
        </w:rPr>
        <w:t>”</w:t>
      </w:r>
      <w:r w:rsidRPr="00D8592B">
        <w:rPr>
          <w:rFonts w:ascii="Times New Roman" w:eastAsia="宋体" w:hAnsi="Times New Roman"/>
          <w:szCs w:val="21"/>
        </w:rPr>
        <w:t xml:space="preserve"> file </w:t>
      </w:r>
      <w:r w:rsidR="007631E3">
        <w:rPr>
          <w:rFonts w:ascii="Times New Roman" w:eastAsia="宋体" w:hAnsi="Times New Roman"/>
          <w:szCs w:val="21"/>
        </w:rPr>
        <w:t>contains</w:t>
      </w:r>
      <w:r w:rsidRPr="00D8592B">
        <w:rPr>
          <w:rFonts w:ascii="Times New Roman" w:eastAsia="宋体" w:hAnsi="Times New Roman"/>
          <w:szCs w:val="21"/>
        </w:rPr>
        <w:t xml:space="preserve"> the parameters of 10 </w:t>
      </w:r>
      <w:r w:rsidR="00CE6EEA" w:rsidRPr="00D8592B">
        <w:rPr>
          <w:rFonts w:ascii="Times New Roman" w:eastAsia="宋体" w:hAnsi="Times New Roman"/>
          <w:szCs w:val="21"/>
        </w:rPr>
        <w:t>SSE</w:t>
      </w:r>
      <w:r w:rsidRPr="00D8592B">
        <w:rPr>
          <w:rFonts w:ascii="Times New Roman" w:eastAsia="宋体" w:hAnsi="Times New Roman"/>
          <w:szCs w:val="21"/>
        </w:rPr>
        <w:t xml:space="preserve"> materials (mentioned in </w:t>
      </w:r>
      <w:r w:rsidRPr="00D8592B">
        <w:rPr>
          <w:rFonts w:ascii="Times New Roman" w:eastAsia="宋体" w:hAnsi="Times New Roman"/>
          <w:b/>
          <w:szCs w:val="21"/>
        </w:rPr>
        <w:t>1.1</w:t>
      </w:r>
      <w:r w:rsidRPr="00D8592B">
        <w:rPr>
          <w:rFonts w:ascii="Times New Roman" w:eastAsia="宋体" w:hAnsi="Times New Roman"/>
          <w:szCs w:val="21"/>
        </w:rPr>
        <w:t>)</w:t>
      </w:r>
      <w:r w:rsidR="007631E3">
        <w:rPr>
          <w:rFonts w:ascii="Times New Roman" w:eastAsia="宋体" w:hAnsi="Times New Roman"/>
          <w:szCs w:val="21"/>
        </w:rPr>
        <w:t xml:space="preserve">, from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10</w:t>
      </w:r>
      <w:r w:rsidR="007631E3" w:rsidRPr="00D8592B">
        <w:rPr>
          <w:rFonts w:ascii="Times New Roman" w:eastAsia="宋体" w:hAnsi="Times New Roman"/>
          <w:szCs w:val="21"/>
        </w:rPr>
        <w:t>GeP</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S</w:t>
      </w:r>
      <w:r w:rsidR="007631E3" w:rsidRPr="00D8592B">
        <w:rPr>
          <w:rFonts w:ascii="Times New Roman" w:eastAsia="宋体" w:hAnsi="Times New Roman"/>
          <w:szCs w:val="21"/>
          <w:vertAlign w:val="subscript"/>
        </w:rPr>
        <w:t>12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PS</w:t>
      </w:r>
      <w:r w:rsidR="007631E3" w:rsidRPr="00D8592B">
        <w:rPr>
          <w:rFonts w:ascii="Times New Roman" w:eastAsia="宋体" w:hAnsi="Times New Roman"/>
          <w:szCs w:val="21"/>
          <w:vertAlign w:val="subscript"/>
        </w:rPr>
        <w:t>4</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6</w:t>
      </w:r>
      <w:r w:rsidR="007631E3" w:rsidRPr="00D8592B">
        <w:rPr>
          <w:rFonts w:ascii="Times New Roman" w:eastAsia="宋体" w:hAnsi="Times New Roman"/>
          <w:szCs w:val="21"/>
        </w:rPr>
        <w:t>PS</w:t>
      </w:r>
      <w:r w:rsidR="007631E3" w:rsidRPr="00D8592B">
        <w:rPr>
          <w:rFonts w:ascii="Times New Roman" w:eastAsia="宋体" w:hAnsi="Times New Roman"/>
          <w:szCs w:val="21"/>
          <w:vertAlign w:val="subscript"/>
        </w:rPr>
        <w:t>5</w:t>
      </w:r>
      <w:r w:rsidR="007631E3" w:rsidRPr="00D8592B">
        <w:rPr>
          <w:rFonts w:ascii="Times New Roman" w:eastAsia="宋体" w:hAnsi="Times New Roman"/>
          <w:szCs w:val="21"/>
        </w:rPr>
        <w:t>Cl</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7</w:t>
      </w:r>
      <w:r w:rsidR="007631E3" w:rsidRPr="00D8592B">
        <w:rPr>
          <w:rFonts w:ascii="Times New Roman" w:eastAsia="宋体" w:hAnsi="Times New Roman"/>
          <w:szCs w:val="21"/>
        </w:rPr>
        <w:t>La</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Zr</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O</w:t>
      </w:r>
      <w:r w:rsidR="007631E3" w:rsidRPr="00D8592B">
        <w:rPr>
          <w:rFonts w:ascii="Times New Roman" w:eastAsia="宋体" w:hAnsi="Times New Roman"/>
          <w:szCs w:val="21"/>
          <w:vertAlign w:val="subscript"/>
        </w:rPr>
        <w:t>12</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0.33</w:t>
      </w:r>
      <w:r w:rsidR="007631E3" w:rsidRPr="00D8592B">
        <w:rPr>
          <w:rFonts w:ascii="Times New Roman" w:eastAsia="宋体" w:hAnsi="Times New Roman"/>
          <w:szCs w:val="21"/>
        </w:rPr>
        <w:t>La</w:t>
      </w:r>
      <w:r w:rsidR="007631E3" w:rsidRPr="00D8592B">
        <w:rPr>
          <w:rFonts w:ascii="Times New Roman" w:eastAsia="宋体" w:hAnsi="Times New Roman"/>
          <w:szCs w:val="21"/>
          <w:vertAlign w:val="subscript"/>
        </w:rPr>
        <w:t>0.56</w:t>
      </w:r>
      <w:r w:rsidR="007631E3" w:rsidRPr="00D8592B">
        <w:rPr>
          <w:rFonts w:ascii="Times New Roman" w:eastAsia="宋体" w:hAnsi="Times New Roman"/>
          <w:szCs w:val="21"/>
        </w:rPr>
        <w:t>TiO</w:t>
      </w:r>
      <w:r w:rsidR="007631E3" w:rsidRPr="00D8592B">
        <w:rPr>
          <w:rFonts w:ascii="Times New Roman" w:eastAsia="宋体" w:hAnsi="Times New Roman"/>
          <w:szCs w:val="21"/>
          <w:vertAlign w:val="subscript"/>
        </w:rPr>
        <w:t>3</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OCl</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LiTi</w:t>
      </w:r>
      <w:r w:rsidR="007631E3" w:rsidRPr="00D8592B">
        <w:rPr>
          <w:rFonts w:ascii="Times New Roman" w:eastAsia="宋体" w:hAnsi="Times New Roman"/>
          <w:szCs w:val="21"/>
          <w:vertAlign w:val="subscript"/>
        </w:rPr>
        <w:t>2</w:t>
      </w:r>
      <w:proofErr w:type="spellEnd"/>
      <w:r w:rsidR="007631E3" w:rsidRPr="00D8592B">
        <w:rPr>
          <w:rFonts w:ascii="Times New Roman" w:eastAsia="宋体" w:hAnsi="Times New Roman"/>
          <w:szCs w:val="21"/>
        </w:rPr>
        <w:t>(</w:t>
      </w:r>
      <w:proofErr w:type="spellStart"/>
      <w:r w:rsidR="007631E3" w:rsidRPr="00D8592B">
        <w:rPr>
          <w:rFonts w:ascii="Times New Roman" w:eastAsia="宋体" w:hAnsi="Times New Roman"/>
          <w:szCs w:val="21"/>
        </w:rPr>
        <w:t>PO</w:t>
      </w:r>
      <w:r w:rsidR="007631E3" w:rsidRPr="00D8592B">
        <w:rPr>
          <w:rFonts w:ascii="Times New Roman" w:eastAsia="宋体" w:hAnsi="Times New Roman"/>
          <w:szCs w:val="21"/>
          <w:vertAlign w:val="subscript"/>
        </w:rPr>
        <w:t>4</w:t>
      </w:r>
      <w:proofErr w:type="spellEnd"/>
      <w:r w:rsidR="007631E3" w:rsidRPr="00D8592B">
        <w:rPr>
          <w:rFonts w:ascii="Times New Roman" w:eastAsia="宋体" w:hAnsi="Times New Roman"/>
          <w:szCs w:val="21"/>
        </w:rPr>
        <w:t>)</w:t>
      </w:r>
      <w:r w:rsidR="007631E3" w:rsidRPr="00D8592B">
        <w:rPr>
          <w:rFonts w:ascii="Times New Roman" w:eastAsia="宋体" w:hAnsi="Times New Roman"/>
          <w:szCs w:val="21"/>
          <w:vertAlign w:val="subscript"/>
        </w:rPr>
        <w:t>3</w:t>
      </w:r>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PO</w:t>
      </w:r>
      <w:r w:rsidR="007631E3" w:rsidRPr="00D8592B">
        <w:rPr>
          <w:rFonts w:ascii="Times New Roman" w:eastAsia="宋体" w:hAnsi="Times New Roman"/>
          <w:szCs w:val="21"/>
          <w:vertAlign w:val="subscript"/>
        </w:rPr>
        <w:t>2</w:t>
      </w:r>
      <w:r w:rsidR="007631E3" w:rsidRPr="00D8592B">
        <w:rPr>
          <w:rFonts w:ascii="Times New Roman" w:eastAsia="宋体" w:hAnsi="Times New Roman"/>
          <w:szCs w:val="21"/>
        </w:rPr>
        <w:t>N</w:t>
      </w:r>
      <w:proofErr w:type="spellEnd"/>
      <w:r w:rsidR="007631E3">
        <w:rPr>
          <w:rFonts w:ascii="Times New Roman" w:eastAsia="宋体" w:hAnsi="Times New Roman" w:hint="eastAsia"/>
          <w:szCs w:val="21"/>
        </w:rPr>
        <w:t>,</w:t>
      </w:r>
      <w:r w:rsidR="007631E3">
        <w:rPr>
          <w:rFonts w:ascii="Times New Roman" w:eastAsia="宋体" w:hAnsi="Times New Roman"/>
          <w:szCs w:val="21"/>
        </w:rPr>
        <w:t xml:space="preserve">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YCl</w:t>
      </w:r>
      <w:r w:rsidR="007631E3" w:rsidRPr="00D8592B">
        <w:rPr>
          <w:rFonts w:ascii="Times New Roman" w:eastAsia="宋体" w:hAnsi="Times New Roman"/>
          <w:szCs w:val="21"/>
          <w:vertAlign w:val="subscript"/>
        </w:rPr>
        <w:t>6</w:t>
      </w:r>
      <w:proofErr w:type="spellEnd"/>
      <w:r w:rsidR="007631E3">
        <w:rPr>
          <w:rFonts w:ascii="Times New Roman" w:eastAsia="宋体" w:hAnsi="Times New Roman"/>
          <w:szCs w:val="21"/>
        </w:rPr>
        <w:t xml:space="preserve"> and </w:t>
      </w:r>
      <w:proofErr w:type="spellStart"/>
      <w:r w:rsidR="007631E3" w:rsidRPr="00D8592B">
        <w:rPr>
          <w:rFonts w:ascii="Times New Roman" w:eastAsia="宋体" w:hAnsi="Times New Roman"/>
          <w:szCs w:val="21"/>
        </w:rPr>
        <w:t>Li</w:t>
      </w:r>
      <w:r w:rsidR="007631E3" w:rsidRPr="00D8592B">
        <w:rPr>
          <w:rFonts w:ascii="Times New Roman" w:eastAsia="宋体" w:hAnsi="Times New Roman"/>
          <w:szCs w:val="21"/>
          <w:vertAlign w:val="subscript"/>
        </w:rPr>
        <w:t>3</w:t>
      </w:r>
      <w:r w:rsidR="007631E3" w:rsidRPr="00D8592B">
        <w:rPr>
          <w:rFonts w:ascii="Times New Roman" w:eastAsia="宋体" w:hAnsi="Times New Roman"/>
          <w:szCs w:val="21"/>
        </w:rPr>
        <w:t>InCl</w:t>
      </w:r>
      <w:r w:rsidR="007631E3" w:rsidRPr="00D8592B">
        <w:rPr>
          <w:rFonts w:ascii="Times New Roman" w:eastAsia="宋体" w:hAnsi="Times New Roman"/>
          <w:szCs w:val="21"/>
          <w:vertAlign w:val="subscript"/>
        </w:rPr>
        <w:t>6</w:t>
      </w:r>
      <w:proofErr w:type="spellEnd"/>
      <w:r w:rsidR="007631E3" w:rsidRPr="00D8592B">
        <w:rPr>
          <w:rFonts w:ascii="Times New Roman" w:eastAsia="宋体" w:hAnsi="Times New Roman"/>
          <w:szCs w:val="21"/>
        </w:rPr>
        <w:t>.</w:t>
      </w:r>
    </w:p>
    <w:p w14:paraId="38FBDA65" w14:textId="77777777" w:rsidR="00F676DB" w:rsidRPr="007631E3" w:rsidRDefault="00F676DB" w:rsidP="00D8592B">
      <w:pPr>
        <w:spacing w:after="0"/>
        <w:ind w:firstLine="420"/>
        <w:jc w:val="both"/>
        <w:rPr>
          <w:rFonts w:ascii="Times New Roman" w:eastAsia="宋体" w:hAnsi="Times New Roman"/>
          <w:szCs w:val="21"/>
        </w:rPr>
      </w:pPr>
    </w:p>
    <w:p w14:paraId="30F61941"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4" w:name="_Toc137588237"/>
      <w:r w:rsidRPr="00842FF9">
        <w:rPr>
          <w:rFonts w:ascii="Times New Roman" w:eastAsia="宋体" w:hAnsi="Times New Roman"/>
          <w:b/>
          <w:sz w:val="24"/>
          <w:szCs w:val="24"/>
        </w:rPr>
        <w:t>1.3 Result</w:t>
      </w:r>
      <w:bookmarkEnd w:id="4"/>
    </w:p>
    <w:p w14:paraId="74434B1F" w14:textId="4831108E" w:rsidR="006D5342" w:rsidRPr="00D8592B" w:rsidRDefault="00CC2CC6" w:rsidP="00D8592B">
      <w:pPr>
        <w:spacing w:after="0"/>
        <w:ind w:firstLineChars="100" w:firstLine="210"/>
        <w:jc w:val="both"/>
        <w:rPr>
          <w:rFonts w:ascii="Times New Roman" w:eastAsia="宋体" w:hAnsi="Times New Roman"/>
          <w:szCs w:val="21"/>
        </w:rPr>
      </w:pPr>
      <w:r>
        <w:rPr>
          <w:rFonts w:ascii="Times New Roman" w:hAnsi="Times New Roman" w:cs="Times New Roman"/>
          <w:szCs w:val="21"/>
        </w:rPr>
        <w:t xml:space="preserve">Our code is based on python. When run </w:t>
      </w:r>
      <w:r w:rsidR="00F676DB" w:rsidRPr="00D8592B">
        <w:rPr>
          <w:rFonts w:ascii="Times New Roman" w:hAnsi="Times New Roman" w:cs="Times New Roman"/>
          <w:szCs w:val="21"/>
        </w:rPr>
        <w:t>the “</w:t>
      </w:r>
      <w:r w:rsidR="00F676DB" w:rsidRPr="00D8592B">
        <w:rPr>
          <w:rFonts w:ascii="Times New Roman" w:eastAsia="宋体" w:hAnsi="Times New Roman"/>
          <w:szCs w:val="21"/>
        </w:rPr>
        <w:t>__</w:t>
      </w:r>
      <w:proofErr w:type="spellStart"/>
      <w:r w:rsidR="00F676DB" w:rsidRPr="00D8592B">
        <w:rPr>
          <w:rFonts w:ascii="Times New Roman" w:eastAsia="宋体" w:hAnsi="Times New Roman"/>
          <w:szCs w:val="21"/>
        </w:rPr>
        <w:t>init</w:t>
      </w:r>
      <w:proofErr w:type="spellEnd"/>
      <w:r w:rsidR="00F676DB" w:rsidRPr="00D8592B">
        <w:rPr>
          <w:rFonts w:ascii="Times New Roman" w:eastAsia="宋体" w:hAnsi="Times New Roman"/>
          <w:szCs w:val="21"/>
        </w:rPr>
        <w:t>__.</w:t>
      </w:r>
      <w:proofErr w:type="spellStart"/>
      <w:r w:rsidR="00F676DB" w:rsidRPr="00D8592B">
        <w:rPr>
          <w:rFonts w:ascii="Times New Roman" w:eastAsia="宋体" w:hAnsi="Times New Roman"/>
          <w:szCs w:val="21"/>
        </w:rPr>
        <w:t>py</w:t>
      </w:r>
      <w:proofErr w:type="spellEnd"/>
      <w:r w:rsidR="00F676DB" w:rsidRPr="00D8592B">
        <w:rPr>
          <w:rFonts w:ascii="Times New Roman" w:hAnsi="Times New Roman" w:cs="Times New Roman"/>
          <w:szCs w:val="21"/>
        </w:rPr>
        <w:t>” module</w:t>
      </w:r>
      <w:r>
        <w:rPr>
          <w:rFonts w:ascii="Times New Roman" w:hAnsi="Times New Roman" w:cs="Times New Roman"/>
          <w:szCs w:val="21"/>
        </w:rPr>
        <w:t>,</w:t>
      </w:r>
      <w:r w:rsidRPr="00D8592B">
        <w:rPr>
          <w:rFonts w:ascii="Times New Roman" w:hAnsi="Times New Roman" w:cs="Times New Roman"/>
          <w:szCs w:val="21"/>
        </w:rPr>
        <w:t xml:space="preserve"> </w:t>
      </w:r>
      <w:r>
        <w:rPr>
          <w:rFonts w:ascii="Times New Roman" w:hAnsi="Times New Roman" w:cs="Times New Roman"/>
          <w:szCs w:val="21"/>
        </w:rPr>
        <w:t>t</w:t>
      </w:r>
      <w:r w:rsidRPr="00D8592B">
        <w:rPr>
          <w:rFonts w:ascii="Times New Roman" w:hAnsi="Times New Roman" w:cs="Times New Roman"/>
          <w:szCs w:val="21"/>
        </w:rPr>
        <w:t xml:space="preserve">he </w:t>
      </w:r>
      <w:r w:rsidR="00F676DB" w:rsidRPr="00D8592B">
        <w:rPr>
          <w:rFonts w:ascii="Times New Roman" w:hAnsi="Times New Roman" w:cs="Times New Roman"/>
          <w:szCs w:val="21"/>
        </w:rPr>
        <w:t xml:space="preserve">code will automatically read the relevant parameters of the </w:t>
      </w:r>
      <w:r w:rsidR="00F676DB" w:rsidRPr="00D8592B">
        <w:rPr>
          <w:rFonts w:ascii="Times New Roman" w:hAnsi="Times New Roman" w:cs="Times New Roman" w:hint="eastAsia"/>
          <w:szCs w:val="21"/>
        </w:rPr>
        <w:t>cath</w:t>
      </w:r>
      <w:r w:rsidR="00F676DB" w:rsidRPr="00D8592B">
        <w:rPr>
          <w:rFonts w:ascii="Times New Roman" w:hAnsi="Times New Roman" w:cs="Times New Roman"/>
          <w:szCs w:val="21"/>
        </w:rPr>
        <w:t xml:space="preserve">ode, coating, and </w:t>
      </w:r>
      <w:r w:rsidR="00CE6EEA" w:rsidRPr="00D8592B">
        <w:rPr>
          <w:rFonts w:ascii="Times New Roman" w:hAnsi="Times New Roman" w:cs="Times New Roman"/>
          <w:szCs w:val="21"/>
        </w:rPr>
        <w:t>SSE</w:t>
      </w:r>
      <w:r w:rsidR="00F676DB" w:rsidRPr="00D8592B">
        <w:rPr>
          <w:rFonts w:ascii="Times New Roman" w:hAnsi="Times New Roman" w:cs="Times New Roman"/>
          <w:szCs w:val="21"/>
        </w:rPr>
        <w:t xml:space="preserve"> in the “</w:t>
      </w:r>
      <w:proofErr w:type="spellStart"/>
      <w:r w:rsidR="00F676DB" w:rsidRPr="00D8592B">
        <w:rPr>
          <w:rFonts w:ascii="Times New Roman" w:eastAsia="宋体" w:hAnsi="Times New Roman" w:hint="eastAsia"/>
          <w:szCs w:val="21"/>
        </w:rPr>
        <w:t>i</w:t>
      </w:r>
      <w:r w:rsidR="00F676DB" w:rsidRPr="00D8592B">
        <w:rPr>
          <w:rFonts w:ascii="Times New Roman" w:eastAsia="宋体" w:hAnsi="Times New Roman"/>
          <w:szCs w:val="21"/>
        </w:rPr>
        <w:t>nput_parameter.py</w:t>
      </w:r>
      <w:proofErr w:type="spellEnd"/>
      <w:r w:rsidR="00F676DB" w:rsidRPr="00D8592B">
        <w:rPr>
          <w:rFonts w:ascii="Times New Roman" w:hAnsi="Times New Roman" w:cs="Times New Roman"/>
          <w:szCs w:val="21"/>
        </w:rPr>
        <w:t>” and “</w:t>
      </w:r>
      <w:proofErr w:type="spellStart"/>
      <w:r w:rsidR="00F676DB" w:rsidRPr="00D8592B">
        <w:rPr>
          <w:rFonts w:ascii="Times New Roman" w:eastAsia="宋体" w:hAnsi="Times New Roman" w:hint="eastAsia"/>
          <w:szCs w:val="21"/>
        </w:rPr>
        <w:t>input</w:t>
      </w:r>
      <w:r w:rsidR="00F676DB" w:rsidRPr="00D8592B">
        <w:rPr>
          <w:rFonts w:ascii="Times New Roman" w:eastAsia="宋体" w:hAnsi="Times New Roman"/>
          <w:szCs w:val="21"/>
        </w:rPr>
        <w:t>_mcfss</w:t>
      </w:r>
      <w:r w:rsidR="00F676DB" w:rsidRPr="00D8592B">
        <w:rPr>
          <w:rFonts w:ascii="Times New Roman" w:eastAsia="宋体" w:hAnsi="Times New Roman" w:hint="eastAsia"/>
          <w:szCs w:val="21"/>
        </w:rPr>
        <w:t>.py</w:t>
      </w:r>
      <w:proofErr w:type="spellEnd"/>
      <w:r w:rsidR="00F676DB" w:rsidRPr="00D8592B">
        <w:rPr>
          <w:rFonts w:ascii="Times New Roman" w:hAnsi="Times New Roman" w:cs="Times New Roman"/>
          <w:szCs w:val="21"/>
        </w:rPr>
        <w:t xml:space="preserve">” files. </w:t>
      </w:r>
      <w:r>
        <w:rPr>
          <w:rFonts w:ascii="Times New Roman" w:hAnsi="Times New Roman" w:cs="Times New Roman"/>
          <w:szCs w:val="21"/>
        </w:rPr>
        <w:t>In the end</w:t>
      </w:r>
      <w:r w:rsidR="00F676DB" w:rsidRPr="00D8592B">
        <w:rPr>
          <w:rFonts w:ascii="Times New Roman" w:hAnsi="Times New Roman" w:cs="Times New Roman"/>
          <w:szCs w:val="21"/>
        </w:rPr>
        <w:t>, the output file “</w:t>
      </w:r>
      <w:proofErr w:type="spellStart"/>
      <w:r w:rsidR="00F676DB" w:rsidRPr="00D8592B">
        <w:rPr>
          <w:rFonts w:ascii="Times New Roman" w:eastAsia="宋体" w:hAnsi="Times New Roman"/>
          <w:szCs w:val="21"/>
        </w:rPr>
        <w:t>scl_</w:t>
      </w:r>
      <w:r w:rsidR="00F676DB" w:rsidRPr="00D8592B">
        <w:rPr>
          <w:rFonts w:ascii="Times New Roman" w:eastAsia="宋体" w:hAnsi="Times New Roman" w:hint="eastAsia"/>
          <w:szCs w:val="21"/>
        </w:rPr>
        <w:t>re</w:t>
      </w:r>
      <w:r w:rsidR="00F676DB" w:rsidRPr="00D8592B">
        <w:rPr>
          <w:rFonts w:ascii="Times New Roman" w:eastAsia="宋体" w:hAnsi="Times New Roman"/>
          <w:szCs w:val="21"/>
        </w:rPr>
        <w:t>sistance.</w:t>
      </w:r>
      <w:r w:rsidR="00B2555F">
        <w:rPr>
          <w:rFonts w:ascii="Times New Roman" w:eastAsia="宋体" w:hAnsi="Times New Roman" w:hint="eastAsia"/>
          <w:szCs w:val="21"/>
        </w:rPr>
        <w:t>cs</w:t>
      </w:r>
      <w:r w:rsidR="00B2555F">
        <w:rPr>
          <w:rFonts w:ascii="Times New Roman" w:eastAsia="宋体" w:hAnsi="Times New Roman"/>
          <w:szCs w:val="21"/>
        </w:rPr>
        <w:t>v</w:t>
      </w:r>
      <w:proofErr w:type="spellEnd"/>
      <w:r w:rsidR="00F676DB" w:rsidRPr="00D8592B">
        <w:rPr>
          <w:rFonts w:ascii="Times New Roman" w:hAnsi="Times New Roman" w:cs="Times New Roman"/>
          <w:szCs w:val="21"/>
        </w:rPr>
        <w:t>”</w:t>
      </w:r>
      <w:r>
        <w:rPr>
          <w:rFonts w:ascii="Times New Roman" w:hAnsi="Times New Roman" w:cs="Times New Roman"/>
          <w:szCs w:val="21"/>
        </w:rPr>
        <w:t>,</w:t>
      </w:r>
      <w:r w:rsidR="00F676DB" w:rsidRPr="00D8592B">
        <w:rPr>
          <w:rFonts w:ascii="Times New Roman" w:hAnsi="Times New Roman" w:cs="Times New Roman"/>
          <w:szCs w:val="21"/>
        </w:rPr>
        <w:t xml:space="preserve"> </w:t>
      </w:r>
      <w:r w:rsidRPr="00D8592B">
        <w:rPr>
          <w:rFonts w:ascii="Times New Roman" w:hAnsi="Times New Roman" w:cs="Times New Roman"/>
          <w:szCs w:val="21"/>
        </w:rPr>
        <w:t>contain</w:t>
      </w:r>
      <w:r>
        <w:rPr>
          <w:rFonts w:ascii="Times New Roman" w:hAnsi="Times New Roman" w:cs="Times New Roman"/>
          <w:szCs w:val="21"/>
        </w:rPr>
        <w:t>s</w:t>
      </w:r>
      <w:r w:rsidRPr="00D8592B">
        <w:rPr>
          <w:rFonts w:ascii="Times New Roman" w:hAnsi="Times New Roman" w:cs="Times New Roman"/>
          <w:szCs w:val="21"/>
        </w:rPr>
        <w:t xml:space="preserve"> </w:t>
      </w:r>
      <w:r w:rsidR="00F676DB" w:rsidRPr="00D8592B">
        <w:rPr>
          <w:rFonts w:ascii="Times New Roman" w:hAnsi="Times New Roman" w:cs="Times New Roman"/>
          <w:szCs w:val="21"/>
        </w:rPr>
        <w:t xml:space="preserve">the interfacial resistance and the </w:t>
      </w:r>
      <w:r w:rsidR="00CE6EEA" w:rsidRPr="00D8592B">
        <w:rPr>
          <w:rFonts w:ascii="Times New Roman" w:hAnsi="Times New Roman" w:cs="Times New Roman"/>
          <w:szCs w:val="21"/>
        </w:rPr>
        <w:t>SSE</w:t>
      </w:r>
      <w:r>
        <w:rPr>
          <w:rFonts w:ascii="Times New Roman" w:hAnsi="Times New Roman" w:cs="Times New Roman"/>
          <w:szCs w:val="21"/>
        </w:rPr>
        <w:t>,</w:t>
      </w:r>
      <w:r w:rsidR="00F676DB" w:rsidRPr="00D8592B">
        <w:rPr>
          <w:rFonts w:ascii="Times New Roman" w:hAnsi="Times New Roman" w:cs="Times New Roman"/>
          <w:szCs w:val="21"/>
        </w:rPr>
        <w:t xml:space="preserve"> will be generated in the current folder. The results in the manuscript are shown in Table 1.</w:t>
      </w:r>
    </w:p>
    <w:p w14:paraId="39233EEA" w14:textId="2854116D" w:rsidR="00A01538" w:rsidRPr="00D8592B" w:rsidRDefault="00A01538" w:rsidP="00D8592B">
      <w:pPr>
        <w:spacing w:after="0"/>
        <w:ind w:firstLineChars="0" w:firstLine="0"/>
        <w:jc w:val="both"/>
        <w:rPr>
          <w:rFonts w:ascii="Times New Roman" w:eastAsia="宋体" w:hAnsi="Times New Roman"/>
          <w:szCs w:val="21"/>
        </w:rPr>
      </w:pPr>
      <w:r w:rsidRPr="00D8592B">
        <w:rPr>
          <w:rFonts w:ascii="Times New Roman" w:eastAsia="宋体" w:hAnsi="Times New Roman"/>
          <w:szCs w:val="21"/>
        </w:rPr>
        <w:br w:type="page"/>
      </w:r>
    </w:p>
    <w:p w14:paraId="42276884" w14:textId="77777777" w:rsidR="00A01538" w:rsidRPr="00D8592B" w:rsidRDefault="00A01538" w:rsidP="00D8592B">
      <w:pPr>
        <w:spacing w:after="0"/>
        <w:ind w:firstLineChars="0" w:firstLine="0"/>
        <w:jc w:val="both"/>
        <w:rPr>
          <w:rFonts w:ascii="Times New Roman" w:eastAsia="宋体" w:hAnsi="Times New Roman"/>
          <w:szCs w:val="21"/>
        </w:rPr>
        <w:sectPr w:rsidR="00A01538" w:rsidRPr="00D8592B" w:rsidSect="00431D3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567" w:gutter="0"/>
          <w:pgNumType w:start="1"/>
          <w:cols w:space="425"/>
          <w:titlePg/>
          <w:docGrid w:type="lines" w:linePitch="312"/>
        </w:sectPr>
      </w:pPr>
    </w:p>
    <w:p w14:paraId="7E7E60C4" w14:textId="455CEBA0" w:rsidR="00056C6B" w:rsidRPr="00D8592B" w:rsidRDefault="00056C6B" w:rsidP="00D8592B">
      <w:pPr>
        <w:pStyle w:val="ae"/>
        <w:keepNext/>
        <w:spacing w:after="0"/>
        <w:ind w:firstLine="422"/>
        <w:jc w:val="both"/>
        <w:rPr>
          <w:sz w:val="21"/>
          <w:szCs w:val="21"/>
        </w:rPr>
      </w:pPr>
      <w:r w:rsidRPr="00C87216">
        <w:rPr>
          <w:rFonts w:ascii="Times New Roman" w:hAnsi="Times New Roman" w:cs="Times New Roman"/>
          <w:b/>
          <w:color w:val="000000" w:themeColor="text1"/>
          <w:sz w:val="21"/>
          <w:szCs w:val="21"/>
        </w:rPr>
        <w:lastRenderedPageBreak/>
        <w:t xml:space="preserve">Table </w:t>
      </w:r>
      <w:r w:rsidRPr="00C87216">
        <w:rPr>
          <w:rFonts w:ascii="Times New Roman" w:hAnsi="Times New Roman" w:cs="Times New Roman" w:hint="eastAsia"/>
          <w:b/>
          <w:color w:val="000000" w:themeColor="text1"/>
          <w:sz w:val="21"/>
          <w:szCs w:val="21"/>
        </w:rPr>
        <w:t>1</w:t>
      </w:r>
      <w:r w:rsidRPr="00D8592B">
        <w:rPr>
          <w:rFonts w:ascii="Times New Roman" w:hAnsi="Times New Roman" w:cs="Times New Roman" w:hint="eastAsia"/>
          <w:color w:val="000000" w:themeColor="text1"/>
          <w:sz w:val="21"/>
          <w:szCs w:val="21"/>
        </w:rPr>
        <w:t>.</w:t>
      </w:r>
      <w:r w:rsidRPr="00D8592B">
        <w:rPr>
          <w:rFonts w:ascii="Times New Roman" w:hAnsi="Times New Roman" w:cs="Times New Roman"/>
          <w:color w:val="000000" w:themeColor="text1"/>
          <w:sz w:val="21"/>
          <w:szCs w:val="21"/>
        </w:rPr>
        <w:t xml:space="preserve"> The Miller index, band energy-level difference (</w:t>
      </w:r>
      <m:oMath>
        <m:r>
          <m:rPr>
            <m:sty m:val="p"/>
          </m:rPr>
          <w:rPr>
            <w:rFonts w:ascii="Cambria Math" w:eastAsia="宋体" w:hAnsi="Cambria Math"/>
            <w:color w:val="000000" w:themeColor="text1"/>
            <w:sz w:val="21"/>
            <w:szCs w:val="21"/>
          </w:rPr>
          <m:t>∆</m:t>
        </m:r>
        <m:sSub>
          <m:sSubPr>
            <m:ctrlPr>
              <w:rPr>
                <w:rFonts w:ascii="Cambria Math" w:eastAsia="宋体" w:hAnsi="Cambria Math"/>
                <w:color w:val="000000" w:themeColor="text1"/>
                <w:sz w:val="21"/>
                <w:szCs w:val="21"/>
              </w:rPr>
            </m:ctrlPr>
          </m:sSubPr>
          <m:e>
            <m:r>
              <w:rPr>
                <w:rFonts w:ascii="Cambria Math" w:eastAsia="宋体" w:hAnsi="Cambria Math"/>
                <w:color w:val="000000" w:themeColor="text1"/>
                <w:sz w:val="21"/>
                <w:szCs w:val="21"/>
              </w:rPr>
              <m:t>E</m:t>
            </m:r>
          </m:e>
          <m:sub>
            <m:r>
              <m:rPr>
                <m:sty m:val="p"/>
              </m:rPr>
              <w:rPr>
                <w:rFonts w:ascii="Cambria Math" w:eastAsia="宋体" w:hAnsi="Cambria Math"/>
                <w:color w:val="000000" w:themeColor="text1"/>
                <w:sz w:val="21"/>
                <w:szCs w:val="21"/>
              </w:rPr>
              <m:t>band</m:t>
            </m:r>
          </m:sub>
        </m:sSub>
      </m:oMath>
      <w:r w:rsidRPr="00D8592B">
        <w:rPr>
          <w:rFonts w:ascii="Times New Roman" w:hAnsi="Times New Roman" w:cs="Times New Roman"/>
          <w:color w:val="000000" w:themeColor="text1"/>
          <w:sz w:val="21"/>
          <w:szCs w:val="21"/>
        </w:rPr>
        <w:t>)</w:t>
      </w:r>
      <w:r w:rsidRPr="00D8592B">
        <w:rPr>
          <w:rFonts w:ascii="Times New Roman" w:hAnsi="Times New Roman" w:cs="Times New Roman" w:hint="eastAsia"/>
          <w:color w:val="000000" w:themeColor="text1"/>
          <w:sz w:val="21"/>
          <w:szCs w:val="21"/>
        </w:rPr>
        <w:t>,</w:t>
      </w:r>
      <w:r w:rsidRPr="00D8592B">
        <w:rPr>
          <w:rFonts w:ascii="Times New Roman" w:hAnsi="Times New Roman" w:cs="Times New Roman"/>
          <w:color w:val="000000" w:themeColor="text1"/>
          <w:sz w:val="21"/>
          <w:szCs w:val="21"/>
        </w:rPr>
        <w:t xml:space="preserve"> resistance calculated based on </w:t>
      </w:r>
      <m:oMath>
        <m:r>
          <m:rPr>
            <m:sty m:val="p"/>
          </m:rPr>
          <w:rPr>
            <w:rFonts w:ascii="Cambria Math" w:eastAsia="宋体" w:hAnsi="Cambria Math"/>
            <w:color w:val="000000" w:themeColor="text1"/>
            <w:sz w:val="21"/>
            <w:szCs w:val="21"/>
          </w:rPr>
          <m:t>∆</m:t>
        </m:r>
        <m:sSub>
          <m:sSubPr>
            <m:ctrlPr>
              <w:rPr>
                <w:rFonts w:ascii="Cambria Math" w:eastAsia="宋体" w:hAnsi="Cambria Math"/>
                <w:color w:val="000000" w:themeColor="text1"/>
                <w:sz w:val="21"/>
                <w:szCs w:val="21"/>
              </w:rPr>
            </m:ctrlPr>
          </m:sSubPr>
          <m:e>
            <m:r>
              <w:rPr>
                <w:rFonts w:ascii="Cambria Math" w:eastAsia="宋体" w:hAnsi="Cambria Math"/>
                <w:color w:val="000000" w:themeColor="text1"/>
                <w:sz w:val="21"/>
                <w:szCs w:val="21"/>
              </w:rPr>
              <m:t>E</m:t>
            </m:r>
          </m:e>
          <m:sub>
            <m:r>
              <m:rPr>
                <m:sty m:val="p"/>
              </m:rPr>
              <w:rPr>
                <w:rFonts w:ascii="Cambria Math" w:eastAsia="宋体" w:hAnsi="Cambria Math"/>
                <w:color w:val="000000" w:themeColor="text1"/>
                <w:sz w:val="21"/>
                <w:szCs w:val="21"/>
              </w:rPr>
              <m:t>band</m:t>
            </m:r>
          </m:sub>
        </m:sSub>
      </m:oMath>
      <w:r w:rsidRPr="00D8592B">
        <w:rPr>
          <w:rFonts w:ascii="Times New Roman" w:hAnsi="Times New Roman" w:cs="Times New Roman"/>
          <w:color w:val="000000" w:themeColor="text1"/>
          <w:sz w:val="21"/>
          <w:szCs w:val="21"/>
        </w:rPr>
        <w:t xml:space="preserve"> (</w:t>
      </w:r>
      <m:oMath>
        <m:sSub>
          <m:sSubPr>
            <m:ctrlPr>
              <w:rPr>
                <w:rFonts w:ascii="Cambria Math" w:eastAsia="宋体" w:hAnsi="Cambria Math"/>
                <w:color w:val="000000" w:themeColor="text1"/>
                <w:sz w:val="21"/>
                <w:szCs w:val="21"/>
              </w:rPr>
            </m:ctrlPr>
          </m:sSubPr>
          <m:e>
            <m:r>
              <w:rPr>
                <w:rFonts w:ascii="Cambria Math" w:eastAsia="宋体" w:hAnsi="Cambria Math"/>
                <w:color w:val="000000" w:themeColor="text1"/>
                <w:sz w:val="21"/>
                <w:szCs w:val="21"/>
              </w:rPr>
              <m:t>R</m:t>
            </m:r>
          </m:e>
          <m:sub>
            <m:r>
              <m:rPr>
                <m:sty m:val="p"/>
              </m:rPr>
              <w:rPr>
                <w:rFonts w:ascii="Cambria Math" w:eastAsia="宋体" w:hAnsi="Cambria Math"/>
                <w:color w:val="000000" w:themeColor="text1"/>
                <w:sz w:val="21"/>
                <w:szCs w:val="21"/>
              </w:rPr>
              <m:t>band</m:t>
            </m:r>
          </m:sub>
        </m:sSub>
      </m:oMath>
      <w:r w:rsidRPr="00D8592B">
        <w:rPr>
          <w:rFonts w:ascii="Times New Roman" w:hAnsi="Times New Roman" w:cs="Times New Roman"/>
          <w:color w:val="000000" w:themeColor="text1"/>
          <w:sz w:val="21"/>
          <w:szCs w:val="21"/>
        </w:rPr>
        <w:t xml:space="preserve">), normalized resistance calculated based on </w:t>
      </w:r>
      <m:oMath>
        <m:r>
          <m:rPr>
            <m:sty m:val="p"/>
          </m:rPr>
          <w:rPr>
            <w:rFonts w:ascii="Cambria Math" w:eastAsia="宋体" w:hAnsi="Cambria Math"/>
            <w:color w:val="000000" w:themeColor="text1"/>
            <w:sz w:val="21"/>
            <w:szCs w:val="21"/>
          </w:rPr>
          <m:t>∆</m:t>
        </m:r>
        <m:sSub>
          <m:sSubPr>
            <m:ctrlPr>
              <w:rPr>
                <w:rFonts w:ascii="Cambria Math" w:eastAsia="宋体" w:hAnsi="Cambria Math"/>
                <w:color w:val="000000" w:themeColor="text1"/>
                <w:sz w:val="21"/>
                <w:szCs w:val="21"/>
              </w:rPr>
            </m:ctrlPr>
          </m:sSubPr>
          <m:e>
            <m:r>
              <w:rPr>
                <w:rFonts w:ascii="Cambria Math" w:eastAsia="宋体" w:hAnsi="Cambria Math"/>
                <w:color w:val="000000" w:themeColor="text1"/>
                <w:sz w:val="21"/>
                <w:szCs w:val="21"/>
              </w:rPr>
              <m:t>E</m:t>
            </m:r>
          </m:e>
          <m:sub>
            <m:r>
              <m:rPr>
                <m:sty m:val="p"/>
              </m:rPr>
              <w:rPr>
                <w:rFonts w:ascii="Cambria Math" w:eastAsia="宋体" w:hAnsi="Cambria Math"/>
                <w:color w:val="000000" w:themeColor="text1"/>
                <w:sz w:val="21"/>
                <w:szCs w:val="21"/>
              </w:rPr>
              <m:t>band</m:t>
            </m:r>
          </m:sub>
        </m:sSub>
      </m:oMath>
      <w:r w:rsidRPr="00D8592B">
        <w:rPr>
          <w:rFonts w:ascii="Times New Roman" w:hAnsi="Times New Roman" w:cs="Times New Roman"/>
          <w:color w:val="000000" w:themeColor="text1"/>
          <w:sz w:val="21"/>
          <w:szCs w:val="21"/>
        </w:rPr>
        <w:t xml:space="preserve"> (</w:t>
      </w:r>
      <m:oMath>
        <m:sSub>
          <m:sSubPr>
            <m:ctrlPr>
              <w:rPr>
                <w:rFonts w:ascii="Cambria Math" w:eastAsia="宋体" w:hAnsi="Cambria Math"/>
                <w:color w:val="000000" w:themeColor="text1"/>
                <w:sz w:val="21"/>
                <w:szCs w:val="21"/>
              </w:rPr>
            </m:ctrlPr>
          </m:sSubPr>
          <m:e>
            <m:acc>
              <m:accPr>
                <m:chr m:val="̃"/>
                <m:ctrlPr>
                  <w:rPr>
                    <w:rFonts w:ascii="Cambria Math" w:eastAsia="宋体" w:hAnsi="Cambria Math"/>
                    <w:i/>
                    <w:color w:val="000000" w:themeColor="text1"/>
                    <w:sz w:val="21"/>
                    <w:szCs w:val="21"/>
                  </w:rPr>
                </m:ctrlPr>
              </m:accPr>
              <m:e>
                <m:r>
                  <w:rPr>
                    <w:rFonts w:ascii="Cambria Math" w:eastAsia="宋体" w:hAnsi="Cambria Math"/>
                    <w:color w:val="000000" w:themeColor="text1"/>
                    <w:sz w:val="21"/>
                    <w:szCs w:val="21"/>
                  </w:rPr>
                  <m:t>R</m:t>
                </m:r>
              </m:e>
            </m:acc>
          </m:e>
          <m:sub>
            <m:r>
              <m:rPr>
                <m:sty m:val="p"/>
              </m:rPr>
              <w:rPr>
                <w:rFonts w:ascii="Cambria Math" w:eastAsia="宋体" w:hAnsi="Cambria Math"/>
                <w:color w:val="000000" w:themeColor="text1"/>
                <w:sz w:val="21"/>
                <w:szCs w:val="21"/>
              </w:rPr>
              <m:t>band</m:t>
            </m:r>
          </m:sub>
        </m:sSub>
      </m:oMath>
      <w:r w:rsidRPr="00D8592B">
        <w:rPr>
          <w:rFonts w:ascii="Times New Roman" w:hAnsi="Times New Roman" w:cs="Times New Roman"/>
          <w:color w:val="000000" w:themeColor="text1"/>
          <w:sz w:val="21"/>
          <w:szCs w:val="21"/>
        </w:rPr>
        <w:t>), SCL resistance (</w:t>
      </w:r>
      <m:oMath>
        <m:sSub>
          <m:sSubPr>
            <m:ctrlPr>
              <w:rPr>
                <w:rFonts w:ascii="Cambria Math" w:eastAsia="宋体" w:hAnsi="Cambria Math"/>
                <w:color w:val="000000" w:themeColor="text1"/>
                <w:sz w:val="21"/>
                <w:szCs w:val="21"/>
              </w:rPr>
            </m:ctrlPr>
          </m:sSubPr>
          <m:e>
            <m:r>
              <w:rPr>
                <w:rFonts w:ascii="Cambria Math" w:eastAsia="宋体" w:hAnsi="Cambria Math"/>
                <w:color w:val="000000" w:themeColor="text1"/>
                <w:sz w:val="21"/>
                <w:szCs w:val="21"/>
              </w:rPr>
              <m:t>R</m:t>
            </m:r>
          </m:e>
          <m:sub>
            <m:r>
              <m:rPr>
                <m:sty m:val="p"/>
              </m:rPr>
              <w:rPr>
                <w:rFonts w:ascii="Cambria Math" w:eastAsia="宋体" w:hAnsi="Cambria Math"/>
                <w:color w:val="000000" w:themeColor="text1"/>
                <w:sz w:val="21"/>
                <w:szCs w:val="21"/>
              </w:rPr>
              <m:t>SCL</m:t>
            </m:r>
          </m:sub>
        </m:sSub>
      </m:oMath>
      <w:r w:rsidRPr="00D8592B">
        <w:rPr>
          <w:rFonts w:ascii="Times New Roman" w:hAnsi="Times New Roman" w:cs="Times New Roman"/>
          <w:color w:val="000000" w:themeColor="text1"/>
          <w:sz w:val="21"/>
          <w:szCs w:val="21"/>
        </w:rPr>
        <w:t>),</w:t>
      </w:r>
      <w:r w:rsidRPr="00D8592B">
        <w:rPr>
          <w:rFonts w:ascii="Times New Roman" w:hAnsi="Times New Roman" w:cs="Times New Roman" w:hint="eastAsia"/>
          <w:color w:val="000000" w:themeColor="text1"/>
          <w:sz w:val="21"/>
          <w:szCs w:val="21"/>
        </w:rPr>
        <w:t xml:space="preserve"> normalized</w:t>
      </w:r>
      <w:r w:rsidRPr="00D8592B">
        <w:rPr>
          <w:rFonts w:ascii="Times New Roman" w:hAnsi="Times New Roman" w:cs="Times New Roman"/>
          <w:color w:val="000000" w:themeColor="text1"/>
          <w:sz w:val="21"/>
          <w:szCs w:val="21"/>
        </w:rPr>
        <w:t xml:space="preserve"> </w:t>
      </w:r>
      <w:proofErr w:type="spellStart"/>
      <w:r w:rsidRPr="00D8592B">
        <w:rPr>
          <w:rFonts w:ascii="Times New Roman" w:hAnsi="Times New Roman" w:cs="Times New Roman"/>
          <w:color w:val="000000" w:themeColor="text1"/>
          <w:sz w:val="21"/>
          <w:szCs w:val="21"/>
        </w:rPr>
        <w:t>SCL</w:t>
      </w:r>
      <w:proofErr w:type="spellEnd"/>
      <w:r w:rsidRPr="00D8592B">
        <w:rPr>
          <w:rFonts w:ascii="Times New Roman" w:hAnsi="Times New Roman" w:cs="Times New Roman"/>
          <w:color w:val="000000" w:themeColor="text1"/>
          <w:sz w:val="21"/>
          <w:szCs w:val="21"/>
        </w:rPr>
        <w:t xml:space="preserve"> </w:t>
      </w:r>
      <w:bookmarkStart w:id="5" w:name="_Hlk135001622"/>
      <w:r w:rsidRPr="00D8592B">
        <w:rPr>
          <w:rFonts w:ascii="Times New Roman" w:hAnsi="Times New Roman" w:cs="Times New Roman"/>
          <w:color w:val="000000" w:themeColor="text1"/>
          <w:sz w:val="21"/>
          <w:szCs w:val="21"/>
        </w:rPr>
        <w:t>resistance</w:t>
      </w:r>
      <w:bookmarkEnd w:id="5"/>
      <w:r w:rsidRPr="00D8592B">
        <w:rPr>
          <w:rFonts w:ascii="Times New Roman" w:hAnsi="Times New Roman" w:cs="Times New Roman"/>
          <w:color w:val="000000" w:themeColor="text1"/>
          <w:sz w:val="21"/>
          <w:szCs w:val="21"/>
        </w:rPr>
        <w:t xml:space="preserve"> (</w:t>
      </w:r>
      <m:oMath>
        <m:sSub>
          <m:sSubPr>
            <m:ctrlPr>
              <w:rPr>
                <w:rFonts w:ascii="Cambria Math" w:eastAsia="宋体" w:hAnsi="Cambria Math"/>
                <w:color w:val="000000" w:themeColor="text1"/>
                <w:sz w:val="21"/>
                <w:szCs w:val="21"/>
              </w:rPr>
            </m:ctrlPr>
          </m:sSubPr>
          <m:e>
            <m:acc>
              <m:accPr>
                <m:chr m:val="̃"/>
                <m:ctrlPr>
                  <w:rPr>
                    <w:rFonts w:ascii="Cambria Math" w:eastAsia="宋体" w:hAnsi="Cambria Math"/>
                    <w:i/>
                    <w:color w:val="000000" w:themeColor="text1"/>
                    <w:sz w:val="21"/>
                    <w:szCs w:val="21"/>
                  </w:rPr>
                </m:ctrlPr>
              </m:accPr>
              <m:e>
                <m:r>
                  <w:rPr>
                    <w:rFonts w:ascii="Cambria Math" w:eastAsia="宋体" w:hAnsi="Cambria Math"/>
                    <w:color w:val="000000" w:themeColor="text1"/>
                    <w:sz w:val="21"/>
                    <w:szCs w:val="21"/>
                  </w:rPr>
                  <m:t>R</m:t>
                </m:r>
              </m:e>
            </m:acc>
          </m:e>
          <m:sub>
            <m:r>
              <m:rPr>
                <m:sty m:val="p"/>
              </m:rPr>
              <w:rPr>
                <w:rFonts w:ascii="Cambria Math" w:eastAsia="宋体" w:hAnsi="Cambria Math"/>
                <w:color w:val="000000" w:themeColor="text1"/>
                <w:sz w:val="21"/>
                <w:szCs w:val="21"/>
              </w:rPr>
              <m:t>SCL</m:t>
            </m:r>
          </m:sub>
        </m:sSub>
      </m:oMath>
      <w:r w:rsidRPr="00D8592B">
        <w:rPr>
          <w:rFonts w:ascii="Times New Roman" w:hAnsi="Times New Roman" w:cs="Times New Roman"/>
          <w:color w:val="000000" w:themeColor="text1"/>
          <w:sz w:val="21"/>
          <w:szCs w:val="21"/>
        </w:rPr>
        <w:t>), and experimental interfacial resistance for 310 cathode (or coating)/SSE interfaces.</w:t>
      </w:r>
    </w:p>
    <w:tbl>
      <w:tblPr>
        <w:tblStyle w:val="af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994"/>
        <w:gridCol w:w="1994"/>
        <w:gridCol w:w="1994"/>
        <w:gridCol w:w="1994"/>
        <w:gridCol w:w="1994"/>
        <w:gridCol w:w="1994"/>
      </w:tblGrid>
      <w:tr w:rsidR="00A01538" w:rsidRPr="00D8592B" w14:paraId="724AE8FE" w14:textId="77777777" w:rsidTr="00405496">
        <w:trPr>
          <w:trHeight w:val="391"/>
          <w:jc w:val="center"/>
        </w:trPr>
        <w:tc>
          <w:tcPr>
            <w:tcW w:w="714" w:type="pct"/>
            <w:tcBorders>
              <w:top w:val="single" w:sz="12" w:space="0" w:color="auto"/>
              <w:bottom w:val="single" w:sz="4" w:space="0" w:color="auto"/>
            </w:tcBorders>
            <w:vAlign w:val="center"/>
          </w:tcPr>
          <w:p w14:paraId="2E5080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T</w:t>
            </w:r>
            <w:r w:rsidRPr="00D8592B">
              <w:rPr>
                <w:rFonts w:ascii="Times New Roman" w:eastAsia="宋体" w:hAnsi="Times New Roman"/>
                <w:color w:val="000000" w:themeColor="text1"/>
                <w:szCs w:val="21"/>
              </w:rPr>
              <w:t>ype</w:t>
            </w:r>
          </w:p>
        </w:tc>
        <w:tc>
          <w:tcPr>
            <w:tcW w:w="714" w:type="pct"/>
            <w:tcBorders>
              <w:top w:val="single" w:sz="12" w:space="0" w:color="auto"/>
              <w:bottom w:val="single" w:sz="4" w:space="0" w:color="auto"/>
            </w:tcBorders>
            <w:vAlign w:val="center"/>
          </w:tcPr>
          <w:p w14:paraId="616BE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 or coating</w:t>
            </w:r>
          </w:p>
        </w:tc>
        <w:tc>
          <w:tcPr>
            <w:tcW w:w="714" w:type="pct"/>
            <w:tcBorders>
              <w:top w:val="single" w:sz="12" w:space="0" w:color="auto"/>
              <w:bottom w:val="single" w:sz="4" w:space="0" w:color="auto"/>
            </w:tcBorders>
            <w:vAlign w:val="center"/>
          </w:tcPr>
          <w:p w14:paraId="03B46DDD" w14:textId="2ACC7433"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olid state</w:t>
            </w:r>
            <w:r w:rsidR="00056C6B" w:rsidRPr="00D8592B">
              <w:rPr>
                <w:rFonts w:ascii="Times New Roman" w:eastAsia="宋体" w:hAnsi="Times New Roman"/>
                <w:color w:val="000000" w:themeColor="text1"/>
                <w:szCs w:val="21"/>
              </w:rPr>
              <w:t xml:space="preserve"> </w:t>
            </w:r>
            <w:r w:rsidRPr="00D8592B">
              <w:rPr>
                <w:rFonts w:ascii="Times New Roman" w:eastAsia="宋体" w:hAnsi="Times New Roman"/>
                <w:color w:val="000000" w:themeColor="text1"/>
                <w:szCs w:val="21"/>
              </w:rPr>
              <w:t>electrolyte</w:t>
            </w:r>
          </w:p>
        </w:tc>
        <w:tc>
          <w:tcPr>
            <w:tcW w:w="714" w:type="pct"/>
            <w:tcBorders>
              <w:top w:val="single" w:sz="12" w:space="0" w:color="auto"/>
              <w:bottom w:val="single" w:sz="4" w:space="0" w:color="auto"/>
            </w:tcBorders>
            <w:vAlign w:val="center"/>
          </w:tcPr>
          <w:p w14:paraId="1EA64D9E" w14:textId="77777777" w:rsidR="00A01538" w:rsidRPr="00D8592B" w:rsidRDefault="00C87216" w:rsidP="00405496">
            <w:pPr>
              <w:spacing w:after="0"/>
              <w:ind w:firstLineChars="0" w:firstLine="0"/>
              <w:jc w:val="center"/>
              <w:rPr>
                <w:rFonts w:ascii="Times New Roman" w:eastAsia="宋体" w:hAnsi="Times New Roman"/>
                <w:color w:val="000000" w:themeColor="text1"/>
                <w:szCs w:val="21"/>
              </w:rPr>
            </w:pPr>
            <m:oMath>
              <m:sSub>
                <m:sSubPr>
                  <m:ctrlPr>
                    <w:rPr>
                      <w:rFonts w:ascii="Cambria Math" w:eastAsia="宋体" w:hAnsi="Cambria Math"/>
                      <w:color w:val="000000" w:themeColor="text1"/>
                      <w:szCs w:val="21"/>
                    </w:rPr>
                  </m:ctrlPr>
                </m:sSubPr>
                <m:e>
                  <m:r>
                    <w:rPr>
                      <w:rFonts w:ascii="Cambria Math" w:eastAsia="宋体" w:hAnsi="Cambria Math"/>
                      <w:color w:val="000000" w:themeColor="text1"/>
                      <w:szCs w:val="21"/>
                    </w:rPr>
                    <m:t>R</m:t>
                  </m:r>
                </m:e>
                <m:sub>
                  <m:r>
                    <m:rPr>
                      <m:sty m:val="p"/>
                    </m:rPr>
                    <w:rPr>
                      <w:rFonts w:ascii="Cambria Math" w:eastAsia="宋体" w:hAnsi="Cambria Math"/>
                      <w:color w:val="000000" w:themeColor="text1"/>
                      <w:szCs w:val="21"/>
                    </w:rPr>
                    <m:t>band</m:t>
                  </m:r>
                </m:sub>
              </m:sSub>
            </m:oMath>
            <w:r w:rsidR="00A01538" w:rsidRPr="00D8592B">
              <w:rPr>
                <w:rFonts w:ascii="Times New Roman" w:eastAsia="宋体" w:hAnsi="Times New Roman" w:hint="eastAsia"/>
                <w:color w:val="000000" w:themeColor="text1"/>
                <w:szCs w:val="21"/>
              </w:rPr>
              <w:t xml:space="preserve"> </w:t>
            </w:r>
            <w:r w:rsidR="00A01538" w:rsidRPr="00D8592B">
              <w:rPr>
                <w:rFonts w:ascii="Times New Roman" w:eastAsia="宋体" w:hAnsi="Times New Roman"/>
                <w:color w:val="000000" w:themeColor="text1"/>
                <w:szCs w:val="21"/>
              </w:rPr>
              <w:t>(</w:t>
            </w:r>
            <w:r w:rsidR="00A01538" w:rsidRPr="00D8592B">
              <w:rPr>
                <w:rFonts w:ascii="Times New Roman" w:eastAsia="宋体" w:hAnsi="Times New Roman" w:cs="Times New Roman"/>
                <w:color w:val="000000" w:themeColor="text1"/>
                <w:szCs w:val="21"/>
              </w:rPr>
              <w:t>Ω</w:t>
            </w:r>
            <w:r w:rsidR="00A01538" w:rsidRPr="00D8592B">
              <w:rPr>
                <w:rFonts w:ascii="Times New Roman" w:eastAsia="宋体" w:hAnsi="Times New Roman"/>
                <w:color w:val="000000" w:themeColor="text1"/>
                <w:szCs w:val="21"/>
              </w:rPr>
              <w:t>)</w:t>
            </w:r>
          </w:p>
        </w:tc>
        <w:tc>
          <w:tcPr>
            <w:tcW w:w="714" w:type="pct"/>
            <w:tcBorders>
              <w:top w:val="single" w:sz="12" w:space="0" w:color="auto"/>
              <w:bottom w:val="single" w:sz="4" w:space="0" w:color="auto"/>
            </w:tcBorders>
            <w:vAlign w:val="center"/>
          </w:tcPr>
          <w:p w14:paraId="6CFC5873" w14:textId="77777777" w:rsidR="00A01538" w:rsidRPr="00D8592B" w:rsidRDefault="00C87216" w:rsidP="00405496">
            <w:pPr>
              <w:spacing w:after="0"/>
              <w:ind w:firstLineChars="0" w:firstLine="0"/>
              <w:jc w:val="center"/>
              <w:rPr>
                <w:rFonts w:ascii="Times New Roman" w:eastAsia="宋体" w:hAnsi="Times New Roman"/>
                <w:color w:val="000000" w:themeColor="text1"/>
                <w:szCs w:val="21"/>
              </w:rPr>
            </w:pPr>
            <m:oMathPara>
              <m:oMath>
                <m:sSub>
                  <m:sSubPr>
                    <m:ctrlPr>
                      <w:rPr>
                        <w:rFonts w:ascii="Cambria Math" w:eastAsia="宋体" w:hAnsi="Cambria Math"/>
                        <w:color w:val="000000" w:themeColor="text1"/>
                        <w:szCs w:val="21"/>
                      </w:rPr>
                    </m:ctrlPr>
                  </m:sSubPr>
                  <m:e>
                    <m:acc>
                      <m:accPr>
                        <m:chr m:val="̃"/>
                        <m:ctrlPr>
                          <w:rPr>
                            <w:rFonts w:ascii="Cambria Math" w:eastAsia="宋体" w:hAnsi="Cambria Math"/>
                            <w:i/>
                            <w:color w:val="000000" w:themeColor="text1"/>
                            <w:szCs w:val="21"/>
                          </w:rPr>
                        </m:ctrlPr>
                      </m:accPr>
                      <m:e>
                        <m:r>
                          <w:rPr>
                            <w:rFonts w:ascii="Cambria Math" w:eastAsia="宋体" w:hAnsi="Cambria Math"/>
                            <w:color w:val="000000" w:themeColor="text1"/>
                            <w:szCs w:val="21"/>
                          </w:rPr>
                          <m:t>R</m:t>
                        </m:r>
                      </m:e>
                    </m:acc>
                  </m:e>
                  <m:sub>
                    <m:r>
                      <m:rPr>
                        <m:sty m:val="p"/>
                      </m:rPr>
                      <w:rPr>
                        <w:rFonts w:ascii="Cambria Math" w:eastAsia="宋体" w:hAnsi="Cambria Math"/>
                        <w:color w:val="000000" w:themeColor="text1"/>
                        <w:szCs w:val="21"/>
                      </w:rPr>
                      <m:t>band</m:t>
                    </m:r>
                  </m:sub>
                </m:sSub>
              </m:oMath>
            </m:oMathPara>
          </w:p>
        </w:tc>
        <w:tc>
          <w:tcPr>
            <w:tcW w:w="714" w:type="pct"/>
            <w:tcBorders>
              <w:top w:val="single" w:sz="12" w:space="0" w:color="auto"/>
              <w:bottom w:val="single" w:sz="4" w:space="0" w:color="auto"/>
            </w:tcBorders>
            <w:vAlign w:val="center"/>
          </w:tcPr>
          <w:p w14:paraId="27DA1A81" w14:textId="77777777" w:rsidR="00A01538" w:rsidRPr="00D8592B" w:rsidRDefault="00C87216" w:rsidP="00405496">
            <w:pPr>
              <w:spacing w:after="0"/>
              <w:ind w:firstLineChars="0" w:firstLine="0"/>
              <w:jc w:val="center"/>
              <w:rPr>
                <w:rFonts w:ascii="Times New Roman" w:eastAsia="宋体" w:hAnsi="Times New Roman"/>
                <w:color w:val="000000" w:themeColor="text1"/>
                <w:szCs w:val="21"/>
              </w:rPr>
            </w:pPr>
            <m:oMath>
              <m:sSub>
                <m:sSubPr>
                  <m:ctrlPr>
                    <w:rPr>
                      <w:rFonts w:ascii="Cambria Math" w:eastAsia="宋体" w:hAnsi="Cambria Math"/>
                      <w:color w:val="000000" w:themeColor="text1"/>
                      <w:szCs w:val="21"/>
                    </w:rPr>
                  </m:ctrlPr>
                </m:sSubPr>
                <m:e>
                  <m:r>
                    <w:rPr>
                      <w:rFonts w:ascii="Cambria Math" w:eastAsia="宋体" w:hAnsi="Cambria Math"/>
                      <w:color w:val="000000" w:themeColor="text1"/>
                      <w:szCs w:val="21"/>
                    </w:rPr>
                    <m:t>R</m:t>
                  </m:r>
                </m:e>
                <m:sub>
                  <m:r>
                    <m:rPr>
                      <m:sty m:val="p"/>
                    </m:rPr>
                    <w:rPr>
                      <w:rFonts w:ascii="Cambria Math" w:eastAsia="宋体" w:hAnsi="Cambria Math"/>
                      <w:color w:val="000000" w:themeColor="text1"/>
                      <w:szCs w:val="21"/>
                    </w:rPr>
                    <m:t>SCL</m:t>
                  </m:r>
                </m:sub>
              </m:sSub>
            </m:oMath>
            <w:r w:rsidR="00A01538" w:rsidRPr="00D8592B">
              <w:rPr>
                <w:rFonts w:ascii="Times New Roman" w:eastAsia="宋体" w:hAnsi="Times New Roman" w:hint="eastAsia"/>
                <w:color w:val="000000" w:themeColor="text1"/>
                <w:szCs w:val="21"/>
              </w:rPr>
              <w:t xml:space="preserve"> </w:t>
            </w:r>
            <w:r w:rsidR="00A01538" w:rsidRPr="00D8592B">
              <w:rPr>
                <w:rFonts w:ascii="Times New Roman" w:eastAsia="宋体" w:hAnsi="Times New Roman"/>
                <w:color w:val="000000" w:themeColor="text1"/>
                <w:szCs w:val="21"/>
              </w:rPr>
              <w:t>(</w:t>
            </w:r>
            <w:r w:rsidR="00A01538" w:rsidRPr="00D8592B">
              <w:rPr>
                <w:rFonts w:ascii="Times New Roman" w:eastAsia="宋体" w:hAnsi="Times New Roman" w:cs="Times New Roman"/>
                <w:color w:val="000000" w:themeColor="text1"/>
                <w:szCs w:val="21"/>
              </w:rPr>
              <w:t>Ω</w:t>
            </w:r>
            <w:r w:rsidR="00A01538" w:rsidRPr="00D8592B">
              <w:rPr>
                <w:rFonts w:ascii="Times New Roman" w:eastAsia="宋体" w:hAnsi="Times New Roman"/>
                <w:color w:val="000000" w:themeColor="text1"/>
                <w:szCs w:val="21"/>
              </w:rPr>
              <w:t>)</w:t>
            </w:r>
          </w:p>
        </w:tc>
        <w:tc>
          <w:tcPr>
            <w:tcW w:w="714" w:type="pct"/>
            <w:tcBorders>
              <w:top w:val="single" w:sz="12" w:space="0" w:color="auto"/>
              <w:bottom w:val="single" w:sz="4" w:space="0" w:color="auto"/>
            </w:tcBorders>
            <w:vAlign w:val="center"/>
          </w:tcPr>
          <w:p w14:paraId="7537A1E6" w14:textId="77777777" w:rsidR="00A01538" w:rsidRPr="00D8592B" w:rsidRDefault="00C87216" w:rsidP="00405496">
            <w:pPr>
              <w:spacing w:after="0"/>
              <w:ind w:firstLineChars="0" w:firstLine="0"/>
              <w:jc w:val="center"/>
              <w:rPr>
                <w:rFonts w:ascii="Times New Roman" w:eastAsia="宋体" w:hAnsi="Times New Roman"/>
                <w:color w:val="000000" w:themeColor="text1"/>
                <w:szCs w:val="21"/>
              </w:rPr>
            </w:pPr>
            <m:oMathPara>
              <m:oMath>
                <m:sSub>
                  <m:sSubPr>
                    <m:ctrlPr>
                      <w:rPr>
                        <w:rFonts w:ascii="Cambria Math" w:eastAsia="宋体" w:hAnsi="Cambria Math"/>
                        <w:color w:val="000000" w:themeColor="text1"/>
                        <w:szCs w:val="21"/>
                      </w:rPr>
                    </m:ctrlPr>
                  </m:sSubPr>
                  <m:e>
                    <m:acc>
                      <m:accPr>
                        <m:chr m:val="̃"/>
                        <m:ctrlPr>
                          <w:rPr>
                            <w:rFonts w:ascii="Cambria Math" w:eastAsia="宋体" w:hAnsi="Cambria Math"/>
                            <w:i/>
                            <w:color w:val="000000" w:themeColor="text1"/>
                            <w:szCs w:val="21"/>
                          </w:rPr>
                        </m:ctrlPr>
                      </m:accPr>
                      <m:e>
                        <m:r>
                          <w:rPr>
                            <w:rFonts w:ascii="Cambria Math" w:eastAsia="宋体" w:hAnsi="Cambria Math"/>
                            <w:color w:val="000000" w:themeColor="text1"/>
                            <w:szCs w:val="21"/>
                          </w:rPr>
                          <m:t>R</m:t>
                        </m:r>
                      </m:e>
                    </m:acc>
                  </m:e>
                  <m:sub>
                    <m:r>
                      <m:rPr>
                        <m:sty m:val="p"/>
                      </m:rPr>
                      <w:rPr>
                        <w:rFonts w:ascii="Cambria Math" w:eastAsia="宋体" w:hAnsi="Cambria Math"/>
                        <w:color w:val="000000" w:themeColor="text1"/>
                        <w:szCs w:val="21"/>
                      </w:rPr>
                      <m:t>SCL</m:t>
                    </m:r>
                  </m:sub>
                </m:sSub>
              </m:oMath>
            </m:oMathPara>
          </w:p>
        </w:tc>
      </w:tr>
      <w:tr w:rsidR="00A01538" w:rsidRPr="00D8592B" w14:paraId="36DCA3EA" w14:textId="77777777" w:rsidTr="00405496">
        <w:trPr>
          <w:trHeight w:val="391"/>
          <w:jc w:val="center"/>
        </w:trPr>
        <w:tc>
          <w:tcPr>
            <w:tcW w:w="714" w:type="pct"/>
            <w:vMerge w:val="restart"/>
            <w:tcBorders>
              <w:top w:val="single" w:sz="4" w:space="0" w:color="auto"/>
            </w:tcBorders>
            <w:vAlign w:val="center"/>
          </w:tcPr>
          <w:p w14:paraId="3ED93C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2EF6C2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tcBorders>
              <w:top w:val="single" w:sz="4" w:space="0" w:color="auto"/>
            </w:tcBorders>
            <w:vAlign w:val="center"/>
          </w:tcPr>
          <w:p w14:paraId="4B8417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tcBorders>
              <w:top w:val="single" w:sz="4" w:space="0" w:color="auto"/>
            </w:tcBorders>
            <w:vAlign w:val="center"/>
          </w:tcPr>
          <w:p w14:paraId="257B24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10</w:t>
            </w:r>
            <w:r w:rsidRPr="00D8592B">
              <w:rPr>
                <w:rFonts w:ascii="Times New Roman" w:eastAsia="宋体" w:hAnsi="Times New Roman"/>
                <w:color w:val="000000" w:themeColor="text1"/>
                <w:szCs w:val="21"/>
              </w:rPr>
              <w:t>GeP</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12</w:t>
            </w:r>
            <w:proofErr w:type="spellEnd"/>
          </w:p>
        </w:tc>
        <w:tc>
          <w:tcPr>
            <w:tcW w:w="714" w:type="pct"/>
            <w:tcBorders>
              <w:top w:val="single" w:sz="4" w:space="0" w:color="auto"/>
            </w:tcBorders>
            <w:vAlign w:val="center"/>
          </w:tcPr>
          <w:p w14:paraId="0490D5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2.664</w:t>
            </w:r>
            <w:bookmarkStart w:id="6" w:name="OLE_LINK13"/>
            <w:bookmarkStart w:id="7" w:name="OLE_LINK14"/>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bookmarkEnd w:id="6"/>
            <w:bookmarkEnd w:id="7"/>
            <w:r w:rsidRPr="00D8592B">
              <w:rPr>
                <w:rFonts w:ascii="Times New Roman" w:eastAsia="等线" w:hAnsi="Times New Roman" w:cs="Times New Roman"/>
                <w:szCs w:val="21"/>
                <w:vertAlign w:val="superscript"/>
              </w:rPr>
              <w:t>13</w:t>
            </w:r>
          </w:p>
        </w:tc>
        <w:tc>
          <w:tcPr>
            <w:tcW w:w="714" w:type="pct"/>
            <w:tcBorders>
              <w:top w:val="single" w:sz="4" w:space="0" w:color="auto"/>
            </w:tcBorders>
            <w:vAlign w:val="center"/>
          </w:tcPr>
          <w:p w14:paraId="435F9C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4.879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tcBorders>
              <w:top w:val="single" w:sz="4" w:space="0" w:color="auto"/>
            </w:tcBorders>
            <w:vAlign w:val="center"/>
          </w:tcPr>
          <w:p w14:paraId="460548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tcBorders>
              <w:top w:val="single" w:sz="4" w:space="0" w:color="auto"/>
            </w:tcBorders>
            <w:vAlign w:val="center"/>
          </w:tcPr>
          <w:p w14:paraId="53BA8D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2.978</w:t>
            </w:r>
          </w:p>
        </w:tc>
      </w:tr>
      <w:tr w:rsidR="00A01538" w:rsidRPr="00D8592B" w14:paraId="63760A87" w14:textId="77777777" w:rsidTr="00405496">
        <w:trPr>
          <w:trHeight w:val="391"/>
          <w:jc w:val="center"/>
        </w:trPr>
        <w:tc>
          <w:tcPr>
            <w:tcW w:w="714" w:type="pct"/>
            <w:vMerge/>
            <w:vAlign w:val="center"/>
          </w:tcPr>
          <w:p w14:paraId="498925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E4D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7B9830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D632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4.058</w:t>
            </w:r>
            <w:bookmarkStart w:id="8" w:name="OLE_LINK15"/>
            <w:bookmarkStart w:id="9" w:name="OLE_LINK16"/>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bookmarkEnd w:id="8"/>
            <w:bookmarkEnd w:id="9"/>
            <w:r w:rsidRPr="00D8592B">
              <w:rPr>
                <w:rFonts w:ascii="Times New Roman" w:eastAsia="等线" w:hAnsi="Times New Roman" w:cs="Times New Roman"/>
                <w:szCs w:val="21"/>
                <w:vertAlign w:val="superscript"/>
              </w:rPr>
              <w:t>18</w:t>
            </w:r>
          </w:p>
        </w:tc>
        <w:tc>
          <w:tcPr>
            <w:tcW w:w="714" w:type="pct"/>
            <w:vAlign w:val="center"/>
          </w:tcPr>
          <w:p w14:paraId="5B58AD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7.432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−4</w:t>
            </w:r>
          </w:p>
        </w:tc>
        <w:tc>
          <w:tcPr>
            <w:tcW w:w="714" w:type="pct"/>
            <w:vAlign w:val="center"/>
          </w:tcPr>
          <w:p w14:paraId="741257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7.560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7EB43C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4.175</w:t>
            </w:r>
          </w:p>
        </w:tc>
      </w:tr>
      <w:tr w:rsidR="00A01538" w:rsidRPr="00D8592B" w14:paraId="778698A2" w14:textId="77777777" w:rsidTr="00405496">
        <w:trPr>
          <w:trHeight w:val="391"/>
          <w:jc w:val="center"/>
        </w:trPr>
        <w:tc>
          <w:tcPr>
            <w:tcW w:w="714" w:type="pct"/>
            <w:vMerge/>
            <w:vAlign w:val="center"/>
          </w:tcPr>
          <w:p w14:paraId="427EB8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68CB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595B9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96A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6B808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1.000</w:t>
            </w:r>
          </w:p>
        </w:tc>
        <w:tc>
          <w:tcPr>
            <w:tcW w:w="714" w:type="pct"/>
            <w:vAlign w:val="center"/>
          </w:tcPr>
          <w:p w14:paraId="3CBFBA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226AD5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p>
        </w:tc>
      </w:tr>
      <w:tr w:rsidR="00A01538" w:rsidRPr="00D8592B" w14:paraId="72CE9E1E" w14:textId="77777777" w:rsidTr="00405496">
        <w:trPr>
          <w:trHeight w:val="391"/>
          <w:jc w:val="center"/>
        </w:trPr>
        <w:tc>
          <w:tcPr>
            <w:tcW w:w="714" w:type="pct"/>
            <w:vMerge/>
            <w:vAlign w:val="center"/>
          </w:tcPr>
          <w:p w14:paraId="019A63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ECFD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10B920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DB8A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17</w:t>
            </w:r>
          </w:p>
        </w:tc>
        <w:tc>
          <w:tcPr>
            <w:tcW w:w="714" w:type="pct"/>
            <w:vAlign w:val="center"/>
          </w:tcPr>
          <w:p w14:paraId="106872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−5</w:t>
            </w:r>
          </w:p>
        </w:tc>
        <w:tc>
          <w:tcPr>
            <w:tcW w:w="714" w:type="pct"/>
            <w:vAlign w:val="center"/>
          </w:tcPr>
          <w:p w14:paraId="11F004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F9F2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1.198</w:t>
            </w:r>
          </w:p>
        </w:tc>
      </w:tr>
      <w:tr w:rsidR="00A01538" w:rsidRPr="00D8592B" w14:paraId="5749B998" w14:textId="77777777" w:rsidTr="00405496">
        <w:trPr>
          <w:trHeight w:val="391"/>
          <w:jc w:val="center"/>
        </w:trPr>
        <w:tc>
          <w:tcPr>
            <w:tcW w:w="714" w:type="pct"/>
            <w:vMerge/>
            <w:vAlign w:val="center"/>
          </w:tcPr>
          <w:p w14:paraId="7B94D9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5CDC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3D8ADB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E7E8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AC206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3.694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083DA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D6BAF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w:t>
            </w:r>
            <w:r w:rsidRPr="00D8592B">
              <w:rPr>
                <w:rFonts w:ascii="Times New Roman" w:eastAsia="等线" w:hAnsi="Times New Roman" w:cs="Times New Roman" w:hint="eastAsia"/>
                <w:szCs w:val="21"/>
              </w:rPr>
              <w:t>.</w:t>
            </w:r>
            <w:r w:rsidRPr="00D8592B">
              <w:rPr>
                <w:rFonts w:ascii="Times New Roman" w:eastAsia="等线" w:hAnsi="Times New Roman" w:cs="Times New Roman"/>
                <w:szCs w:val="21"/>
              </w:rPr>
              <w:t>90</w:t>
            </w:r>
            <w:r w:rsidRPr="00D8592B">
              <w:rPr>
                <w:rFonts w:ascii="Times New Roman" w:eastAsia="等线" w:hAnsi="Times New Roman" w:cs="Times New Roman" w:hint="eastAsia"/>
                <w:szCs w:val="21"/>
              </w:rPr>
              <w:t>1</w:t>
            </w:r>
          </w:p>
        </w:tc>
      </w:tr>
      <w:tr w:rsidR="00A01538" w:rsidRPr="00D8592B" w14:paraId="3BC2D033" w14:textId="77777777" w:rsidTr="00405496">
        <w:trPr>
          <w:trHeight w:val="391"/>
          <w:jc w:val="center"/>
        </w:trPr>
        <w:tc>
          <w:tcPr>
            <w:tcW w:w="714" w:type="pct"/>
            <w:vMerge/>
            <w:vAlign w:val="center"/>
          </w:tcPr>
          <w:p w14:paraId="4261DE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A580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4B3AD9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DDF0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E55B1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8805E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FC460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62.641</w:t>
            </w:r>
          </w:p>
        </w:tc>
      </w:tr>
      <w:tr w:rsidR="00A01538" w:rsidRPr="00D8592B" w14:paraId="5FB8C258" w14:textId="77777777" w:rsidTr="00405496">
        <w:trPr>
          <w:trHeight w:val="391"/>
          <w:jc w:val="center"/>
        </w:trPr>
        <w:tc>
          <w:tcPr>
            <w:tcW w:w="714" w:type="pct"/>
            <w:vMerge/>
            <w:vAlign w:val="center"/>
          </w:tcPr>
          <w:p w14:paraId="3BB9F6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9A6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06BC85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D1B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DE39E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048E9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82F75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A53D0FB" w14:textId="77777777" w:rsidTr="00405496">
        <w:trPr>
          <w:trHeight w:val="391"/>
          <w:jc w:val="center"/>
        </w:trPr>
        <w:tc>
          <w:tcPr>
            <w:tcW w:w="714" w:type="pct"/>
            <w:vMerge/>
            <w:vAlign w:val="center"/>
          </w:tcPr>
          <w:p w14:paraId="4E048B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66A0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3F2F0E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C6A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E2BA7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1BBAC4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6712E1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BB7632" w14:textId="77777777" w:rsidTr="00405496">
        <w:trPr>
          <w:trHeight w:val="391"/>
          <w:jc w:val="center"/>
        </w:trPr>
        <w:tc>
          <w:tcPr>
            <w:tcW w:w="714" w:type="pct"/>
            <w:vMerge/>
            <w:vAlign w:val="center"/>
          </w:tcPr>
          <w:p w14:paraId="5C8522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7BD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7B823B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A3C3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358E09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1.356</w:t>
            </w:r>
          </w:p>
        </w:tc>
        <w:tc>
          <w:tcPr>
            <w:tcW w:w="714" w:type="pct"/>
            <w:vAlign w:val="center"/>
          </w:tcPr>
          <w:p w14:paraId="251C5F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C8DC4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0.297</w:t>
            </w:r>
          </w:p>
        </w:tc>
      </w:tr>
      <w:tr w:rsidR="00A01538" w:rsidRPr="00D8592B" w14:paraId="4FE4C136" w14:textId="77777777" w:rsidTr="00405496">
        <w:trPr>
          <w:trHeight w:val="391"/>
          <w:jc w:val="center"/>
        </w:trPr>
        <w:tc>
          <w:tcPr>
            <w:tcW w:w="714" w:type="pct"/>
            <w:vMerge/>
            <w:vAlign w:val="center"/>
          </w:tcPr>
          <w:p w14:paraId="33B255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943F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61447C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73C3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34131F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2.798</w:t>
            </w:r>
          </w:p>
        </w:tc>
        <w:tc>
          <w:tcPr>
            <w:tcW w:w="714" w:type="pct"/>
            <w:vAlign w:val="center"/>
          </w:tcPr>
          <w:p w14:paraId="5CBEFE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264213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1.033</w:t>
            </w:r>
          </w:p>
        </w:tc>
      </w:tr>
      <w:tr w:rsidR="00A01538" w:rsidRPr="00D8592B" w14:paraId="566709CD" w14:textId="77777777" w:rsidTr="00405496">
        <w:trPr>
          <w:trHeight w:val="391"/>
          <w:jc w:val="center"/>
        </w:trPr>
        <w:tc>
          <w:tcPr>
            <w:tcW w:w="714" w:type="pct"/>
            <w:vMerge/>
            <w:vAlign w:val="center"/>
          </w:tcPr>
          <w:p w14:paraId="15D527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6E4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5F5280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28DC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16</w:t>
            </w:r>
          </w:p>
        </w:tc>
        <w:tc>
          <w:tcPr>
            <w:tcW w:w="714" w:type="pct"/>
            <w:vAlign w:val="center"/>
          </w:tcPr>
          <w:p w14:paraId="24A9B5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5.746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−6</w:t>
            </w:r>
          </w:p>
        </w:tc>
        <w:tc>
          <w:tcPr>
            <w:tcW w:w="714" w:type="pct"/>
            <w:vAlign w:val="center"/>
          </w:tcPr>
          <w:p w14:paraId="1DB228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6CECB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0.477</w:t>
            </w:r>
          </w:p>
        </w:tc>
      </w:tr>
      <w:tr w:rsidR="00A01538" w:rsidRPr="00D8592B" w14:paraId="4E7FA122" w14:textId="77777777" w:rsidTr="00405496">
        <w:trPr>
          <w:trHeight w:val="391"/>
          <w:jc w:val="center"/>
        </w:trPr>
        <w:tc>
          <w:tcPr>
            <w:tcW w:w="714" w:type="pct"/>
            <w:vMerge/>
            <w:vAlign w:val="center"/>
          </w:tcPr>
          <w:p w14:paraId="49EFD2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6352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4D5CF4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218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24</w:t>
            </w:r>
          </w:p>
        </w:tc>
        <w:tc>
          <w:tcPr>
            <w:tcW w:w="714" w:type="pct"/>
            <w:vAlign w:val="center"/>
          </w:tcPr>
          <w:p w14:paraId="2951DB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2.571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4466BD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47D85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38.012</w:t>
            </w:r>
          </w:p>
        </w:tc>
      </w:tr>
      <w:tr w:rsidR="00A01538" w:rsidRPr="00D8592B" w14:paraId="1FD82751" w14:textId="77777777" w:rsidTr="00405496">
        <w:trPr>
          <w:trHeight w:val="391"/>
          <w:jc w:val="center"/>
        </w:trPr>
        <w:tc>
          <w:tcPr>
            <w:tcW w:w="714" w:type="pct"/>
            <w:vMerge/>
            <w:vAlign w:val="center"/>
          </w:tcPr>
          <w:p w14:paraId="115585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F015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4D864A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73C3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1F62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14</w:t>
            </w:r>
          </w:p>
        </w:tc>
        <w:tc>
          <w:tcPr>
            <w:tcW w:w="714" w:type="pct"/>
            <w:vAlign w:val="center"/>
          </w:tcPr>
          <w:p w14:paraId="7501B6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DC669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EA4737D" w14:textId="77777777" w:rsidTr="00405496">
        <w:trPr>
          <w:trHeight w:val="391"/>
          <w:jc w:val="center"/>
        </w:trPr>
        <w:tc>
          <w:tcPr>
            <w:tcW w:w="714" w:type="pct"/>
            <w:vMerge w:val="restart"/>
            <w:vAlign w:val="center"/>
          </w:tcPr>
          <w:p w14:paraId="426914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544C4C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0E1168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4CEE60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FB4E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F0509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F5A97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1803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62DF5CAA" w14:textId="77777777" w:rsidTr="00405496">
        <w:trPr>
          <w:trHeight w:val="391"/>
          <w:jc w:val="center"/>
        </w:trPr>
        <w:tc>
          <w:tcPr>
            <w:tcW w:w="714" w:type="pct"/>
            <w:vMerge/>
            <w:vAlign w:val="center"/>
          </w:tcPr>
          <w:p w14:paraId="05EF8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E562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67EE5F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40E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75C2D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064A7A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2452D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18FC0F2" w14:textId="77777777" w:rsidTr="00405496">
        <w:trPr>
          <w:trHeight w:val="391"/>
          <w:jc w:val="center"/>
        </w:trPr>
        <w:tc>
          <w:tcPr>
            <w:tcW w:w="714" w:type="pct"/>
            <w:vMerge/>
            <w:vAlign w:val="center"/>
          </w:tcPr>
          <w:p w14:paraId="2DF2BE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73A4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7387A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CC77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D120B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16</w:t>
            </w:r>
          </w:p>
        </w:tc>
        <w:tc>
          <w:tcPr>
            <w:tcW w:w="714" w:type="pct"/>
            <w:vAlign w:val="center"/>
          </w:tcPr>
          <w:p w14:paraId="784099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14D67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1D01F26" w14:textId="77777777" w:rsidTr="00405496">
        <w:trPr>
          <w:trHeight w:val="391"/>
          <w:jc w:val="center"/>
        </w:trPr>
        <w:tc>
          <w:tcPr>
            <w:tcW w:w="714" w:type="pct"/>
            <w:vMerge/>
            <w:vAlign w:val="center"/>
          </w:tcPr>
          <w:p w14:paraId="32EA0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285F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42D777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DAB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0E49B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2D3352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4DE5E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E77FCC5" w14:textId="77777777" w:rsidTr="00405496">
        <w:trPr>
          <w:trHeight w:val="391"/>
          <w:jc w:val="center"/>
        </w:trPr>
        <w:tc>
          <w:tcPr>
            <w:tcW w:w="714" w:type="pct"/>
            <w:vMerge w:val="restart"/>
            <w:vAlign w:val="center"/>
          </w:tcPr>
          <w:p w14:paraId="2847A1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lastRenderedPageBreak/>
              <w:t>S</w:t>
            </w:r>
            <w:r w:rsidRPr="00D8592B">
              <w:rPr>
                <w:rFonts w:ascii="Times New Roman" w:eastAsia="宋体" w:hAnsi="Times New Roman"/>
                <w:color w:val="000000" w:themeColor="text1"/>
                <w:szCs w:val="21"/>
              </w:rPr>
              <w:t>ulfide</w:t>
            </w:r>
          </w:p>
          <w:p w14:paraId="5F158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591EEF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2E6FB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FC9F0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410DAB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4470B0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23821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2F9AB96" w14:textId="77777777" w:rsidTr="00405496">
        <w:trPr>
          <w:trHeight w:val="391"/>
          <w:jc w:val="center"/>
        </w:trPr>
        <w:tc>
          <w:tcPr>
            <w:tcW w:w="714" w:type="pct"/>
            <w:vMerge/>
            <w:vAlign w:val="center"/>
          </w:tcPr>
          <w:p w14:paraId="4C28D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EAD3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FCDF9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9888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AB0F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727C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22F7D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B21CA97" w14:textId="77777777" w:rsidTr="00405496">
        <w:trPr>
          <w:trHeight w:val="391"/>
          <w:jc w:val="center"/>
        </w:trPr>
        <w:tc>
          <w:tcPr>
            <w:tcW w:w="714" w:type="pct"/>
            <w:vMerge/>
            <w:vAlign w:val="center"/>
          </w:tcPr>
          <w:p w14:paraId="4F3887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ACD3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F284C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C1CE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220E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97D2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67F42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49598A00" w14:textId="77777777" w:rsidTr="00405496">
        <w:trPr>
          <w:trHeight w:val="391"/>
          <w:jc w:val="center"/>
        </w:trPr>
        <w:tc>
          <w:tcPr>
            <w:tcW w:w="714" w:type="pct"/>
            <w:vMerge/>
            <w:vAlign w:val="center"/>
          </w:tcPr>
          <w:p w14:paraId="5A65F6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B8BD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E4710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5BC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C2BAE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CA0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B8ADD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09962C8" w14:textId="77777777" w:rsidTr="00405496">
        <w:trPr>
          <w:trHeight w:val="391"/>
          <w:jc w:val="center"/>
        </w:trPr>
        <w:tc>
          <w:tcPr>
            <w:tcW w:w="714" w:type="pct"/>
            <w:vMerge/>
            <w:vAlign w:val="center"/>
          </w:tcPr>
          <w:p w14:paraId="0B0FFB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31B9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19E5C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7E95D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EAD9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D952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D473A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6D0A1CE" w14:textId="77777777" w:rsidTr="00405496">
        <w:trPr>
          <w:trHeight w:val="391"/>
          <w:jc w:val="center"/>
        </w:trPr>
        <w:tc>
          <w:tcPr>
            <w:tcW w:w="714" w:type="pct"/>
            <w:vMerge/>
            <w:vAlign w:val="center"/>
          </w:tcPr>
          <w:p w14:paraId="676F5D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6EAF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F426D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3770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F3B2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0EDF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0B04E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EDB9143" w14:textId="77777777" w:rsidTr="00405496">
        <w:trPr>
          <w:trHeight w:val="391"/>
          <w:jc w:val="center"/>
        </w:trPr>
        <w:tc>
          <w:tcPr>
            <w:tcW w:w="714" w:type="pct"/>
            <w:vMerge/>
            <w:vAlign w:val="center"/>
          </w:tcPr>
          <w:p w14:paraId="7CDC2F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60CCA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3C6D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E038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D948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CCE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EC24B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C9443C" w14:textId="77777777" w:rsidTr="00405496">
        <w:trPr>
          <w:trHeight w:val="391"/>
          <w:jc w:val="center"/>
        </w:trPr>
        <w:tc>
          <w:tcPr>
            <w:tcW w:w="714" w:type="pct"/>
            <w:vMerge/>
            <w:vAlign w:val="center"/>
          </w:tcPr>
          <w:p w14:paraId="78609F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CACB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7E023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AA6E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60CD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A748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2A011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2718EF4B" w14:textId="77777777" w:rsidTr="00405496">
        <w:trPr>
          <w:trHeight w:val="391"/>
          <w:jc w:val="center"/>
        </w:trPr>
        <w:tc>
          <w:tcPr>
            <w:tcW w:w="714" w:type="pct"/>
            <w:vMerge/>
            <w:vAlign w:val="center"/>
          </w:tcPr>
          <w:p w14:paraId="014B90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E536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65A58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AEE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ED013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872D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FEDF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626C9F5" w14:textId="77777777" w:rsidTr="00405496">
        <w:trPr>
          <w:trHeight w:val="391"/>
          <w:jc w:val="center"/>
        </w:trPr>
        <w:tc>
          <w:tcPr>
            <w:tcW w:w="714" w:type="pct"/>
            <w:vMerge/>
            <w:vAlign w:val="center"/>
          </w:tcPr>
          <w:p w14:paraId="02A0E9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1EA1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C1B9F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D6AC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B4F0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8656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4AE19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47E9D2" w14:textId="77777777" w:rsidTr="00405496">
        <w:trPr>
          <w:trHeight w:val="391"/>
          <w:jc w:val="center"/>
        </w:trPr>
        <w:tc>
          <w:tcPr>
            <w:tcW w:w="714" w:type="pct"/>
            <w:vMerge/>
            <w:vAlign w:val="center"/>
          </w:tcPr>
          <w:p w14:paraId="491EA2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589A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D363A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A284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CD05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4812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30704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2C720D32" w14:textId="77777777" w:rsidTr="00405496">
        <w:trPr>
          <w:trHeight w:val="391"/>
          <w:jc w:val="center"/>
        </w:trPr>
        <w:tc>
          <w:tcPr>
            <w:tcW w:w="714" w:type="pct"/>
            <w:vMerge/>
            <w:vAlign w:val="center"/>
          </w:tcPr>
          <w:p w14:paraId="34E21C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7B3D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FF54B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D6C8A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148B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2DD3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4181F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A3AE9C" w14:textId="77777777" w:rsidTr="00405496">
        <w:trPr>
          <w:trHeight w:val="391"/>
          <w:jc w:val="center"/>
        </w:trPr>
        <w:tc>
          <w:tcPr>
            <w:tcW w:w="714" w:type="pct"/>
            <w:vMerge/>
            <w:vAlign w:val="center"/>
          </w:tcPr>
          <w:p w14:paraId="2E7101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645F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59E7F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BE8E6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E8A2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A71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0E7E0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A483C87" w14:textId="77777777" w:rsidTr="00405496">
        <w:trPr>
          <w:trHeight w:val="391"/>
          <w:jc w:val="center"/>
        </w:trPr>
        <w:tc>
          <w:tcPr>
            <w:tcW w:w="714" w:type="pct"/>
            <w:vMerge/>
            <w:vAlign w:val="center"/>
          </w:tcPr>
          <w:p w14:paraId="446E55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C312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1AD36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C166A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2F790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673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96A33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47332DB3" w14:textId="77777777" w:rsidTr="00405496">
        <w:trPr>
          <w:trHeight w:val="391"/>
          <w:jc w:val="center"/>
        </w:trPr>
        <w:tc>
          <w:tcPr>
            <w:tcW w:w="714" w:type="pct"/>
            <w:vMerge/>
            <w:vAlign w:val="center"/>
          </w:tcPr>
          <w:p w14:paraId="2046E9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78A0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3DC189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DAC2C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32F0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310C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6AA1D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0C3122C" w14:textId="77777777" w:rsidTr="00405496">
        <w:trPr>
          <w:trHeight w:val="391"/>
          <w:jc w:val="center"/>
        </w:trPr>
        <w:tc>
          <w:tcPr>
            <w:tcW w:w="714" w:type="pct"/>
            <w:vMerge w:val="restart"/>
            <w:vAlign w:val="center"/>
          </w:tcPr>
          <w:p w14:paraId="116D09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F0841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AC5AB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2C47E2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PS</w:t>
            </w:r>
            <w:r w:rsidRPr="00D8592B">
              <w:rPr>
                <w:rFonts w:ascii="Times New Roman" w:eastAsia="宋体" w:hAnsi="Times New Roman"/>
                <w:color w:val="000000" w:themeColor="text1"/>
                <w:szCs w:val="21"/>
                <w:vertAlign w:val="subscript"/>
              </w:rPr>
              <w:t>4</w:t>
            </w:r>
            <w:proofErr w:type="spellEnd"/>
          </w:p>
        </w:tc>
        <w:tc>
          <w:tcPr>
            <w:tcW w:w="714" w:type="pct"/>
            <w:vAlign w:val="center"/>
          </w:tcPr>
          <w:p w14:paraId="0B38C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1B7290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−7</w:t>
            </w:r>
          </w:p>
        </w:tc>
        <w:tc>
          <w:tcPr>
            <w:tcW w:w="714" w:type="pct"/>
            <w:vAlign w:val="center"/>
          </w:tcPr>
          <w:p w14:paraId="151129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E82F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98.531</w:t>
            </w:r>
          </w:p>
        </w:tc>
      </w:tr>
      <w:tr w:rsidR="00A01538" w:rsidRPr="00D8592B" w14:paraId="4BCE5CE8" w14:textId="77777777" w:rsidTr="00405496">
        <w:trPr>
          <w:trHeight w:val="391"/>
          <w:jc w:val="center"/>
        </w:trPr>
        <w:tc>
          <w:tcPr>
            <w:tcW w:w="714" w:type="pct"/>
            <w:vMerge/>
            <w:vAlign w:val="center"/>
          </w:tcPr>
          <w:p w14:paraId="269CD1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2628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77D995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190E9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20</w:t>
            </w:r>
          </w:p>
        </w:tc>
        <w:tc>
          <w:tcPr>
            <w:tcW w:w="714" w:type="pct"/>
            <w:vAlign w:val="center"/>
          </w:tcPr>
          <w:p w14:paraId="1F63E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577F3E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477E1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CF7230F" w14:textId="77777777" w:rsidTr="00405496">
        <w:trPr>
          <w:trHeight w:val="391"/>
          <w:jc w:val="center"/>
        </w:trPr>
        <w:tc>
          <w:tcPr>
            <w:tcW w:w="714" w:type="pct"/>
            <w:vMerge/>
            <w:vAlign w:val="center"/>
          </w:tcPr>
          <w:p w14:paraId="46CF12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060A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2FCBB5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465D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1D7346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w:t>
            </w:r>
            <w:r w:rsidRPr="00D8592B">
              <w:rPr>
                <w:rFonts w:ascii="Times New Roman" w:eastAsia="等线" w:hAnsi="Times New Roman" w:cs="Times New Roman" w:hint="eastAsia"/>
                <w:color w:val="000000"/>
                <w:szCs w:val="21"/>
              </w:rPr>
              <w:t>.</w:t>
            </w:r>
            <w:r w:rsidRPr="00D8592B">
              <w:rPr>
                <w:rFonts w:ascii="Times New Roman" w:eastAsia="等线" w:hAnsi="Times New Roman" w:cs="Times New Roman"/>
                <w:color w:val="000000"/>
                <w:szCs w:val="21"/>
              </w:rPr>
              <w:t>08</w:t>
            </w:r>
            <w:r w:rsidRPr="00D8592B">
              <w:rPr>
                <w:rFonts w:ascii="Times New Roman" w:eastAsia="等线" w:hAnsi="Times New Roman" w:cs="Times New Roman" w:hint="eastAsia"/>
                <w:color w:val="000000"/>
                <w:szCs w:val="21"/>
              </w:rPr>
              <w:t>1</w:t>
            </w:r>
          </w:p>
        </w:tc>
        <w:tc>
          <w:tcPr>
            <w:tcW w:w="714" w:type="pct"/>
            <w:vAlign w:val="center"/>
          </w:tcPr>
          <w:p w14:paraId="6A673A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1535D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33.081</w:t>
            </w:r>
          </w:p>
        </w:tc>
      </w:tr>
      <w:tr w:rsidR="00A01538" w:rsidRPr="00D8592B" w14:paraId="742E2755" w14:textId="77777777" w:rsidTr="00405496">
        <w:trPr>
          <w:trHeight w:val="391"/>
          <w:jc w:val="center"/>
        </w:trPr>
        <w:tc>
          <w:tcPr>
            <w:tcW w:w="714" w:type="pct"/>
            <w:vMerge/>
            <w:vAlign w:val="center"/>
          </w:tcPr>
          <w:p w14:paraId="4008CF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033A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6FE2EE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538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65CAB0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7.405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−4</w:t>
            </w:r>
          </w:p>
        </w:tc>
        <w:tc>
          <w:tcPr>
            <w:tcW w:w="714" w:type="pct"/>
            <w:vAlign w:val="center"/>
          </w:tcPr>
          <w:p w14:paraId="2BF3AE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7.174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E87A0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39.621</w:t>
            </w:r>
          </w:p>
        </w:tc>
      </w:tr>
      <w:tr w:rsidR="00A01538" w:rsidRPr="00D8592B" w14:paraId="6E857E08" w14:textId="77777777" w:rsidTr="00405496">
        <w:trPr>
          <w:trHeight w:val="391"/>
          <w:jc w:val="center"/>
        </w:trPr>
        <w:tc>
          <w:tcPr>
            <w:tcW w:w="714" w:type="pct"/>
            <w:vMerge/>
            <w:vAlign w:val="center"/>
          </w:tcPr>
          <w:p w14:paraId="29A7D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BBF3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70831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10C2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C0EB9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BF3DF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35D604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1F8AF06" w14:textId="77777777" w:rsidTr="00405496">
        <w:trPr>
          <w:trHeight w:val="391"/>
          <w:jc w:val="center"/>
        </w:trPr>
        <w:tc>
          <w:tcPr>
            <w:tcW w:w="714" w:type="pct"/>
            <w:vMerge/>
            <w:vAlign w:val="center"/>
          </w:tcPr>
          <w:p w14:paraId="1240DA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06ED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6DE318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57B3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118F09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76A5E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06BE6A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B6784D7" w14:textId="77777777" w:rsidTr="00405496">
        <w:trPr>
          <w:trHeight w:val="391"/>
          <w:jc w:val="center"/>
        </w:trPr>
        <w:tc>
          <w:tcPr>
            <w:tcW w:w="714" w:type="pct"/>
            <w:vMerge/>
            <w:vAlign w:val="center"/>
          </w:tcPr>
          <w:p w14:paraId="4C5F5B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4B49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4053FE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A157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499AE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6CD8E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15</w:t>
            </w:r>
          </w:p>
        </w:tc>
        <w:tc>
          <w:tcPr>
            <w:tcW w:w="714" w:type="pct"/>
            <w:vAlign w:val="center"/>
          </w:tcPr>
          <w:p w14:paraId="46EF74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B5AC106" w14:textId="77777777" w:rsidTr="00405496">
        <w:trPr>
          <w:trHeight w:val="391"/>
          <w:jc w:val="center"/>
        </w:trPr>
        <w:tc>
          <w:tcPr>
            <w:tcW w:w="714" w:type="pct"/>
            <w:vMerge/>
            <w:vAlign w:val="center"/>
          </w:tcPr>
          <w:p w14:paraId="7D602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B043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1E0AF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DA46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6BE07B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1DDD39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15</w:t>
            </w:r>
          </w:p>
        </w:tc>
        <w:tc>
          <w:tcPr>
            <w:tcW w:w="714" w:type="pct"/>
            <w:vAlign w:val="center"/>
          </w:tcPr>
          <w:p w14:paraId="4AF886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4</w:t>
            </w:r>
          </w:p>
        </w:tc>
      </w:tr>
      <w:tr w:rsidR="00A01538" w:rsidRPr="00D8592B" w14:paraId="3C839F2B" w14:textId="77777777" w:rsidTr="00405496">
        <w:trPr>
          <w:trHeight w:val="391"/>
          <w:jc w:val="center"/>
        </w:trPr>
        <w:tc>
          <w:tcPr>
            <w:tcW w:w="714" w:type="pct"/>
            <w:vMerge/>
            <w:vAlign w:val="center"/>
          </w:tcPr>
          <w:p w14:paraId="23ABD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451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5D1FF3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60B8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249F2D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44</w:t>
            </w:r>
            <w:r w:rsidRPr="00D8592B">
              <w:rPr>
                <w:rFonts w:ascii="Times New Roman" w:eastAsia="等线" w:hAnsi="Times New Roman" w:cs="Times New Roman" w:hint="eastAsia"/>
                <w:color w:val="000000"/>
                <w:szCs w:val="21"/>
              </w:rPr>
              <w:t>.</w:t>
            </w:r>
            <w:r w:rsidRPr="00D8592B">
              <w:rPr>
                <w:rFonts w:ascii="Times New Roman" w:eastAsia="等线" w:hAnsi="Times New Roman" w:cs="Times New Roman"/>
                <w:color w:val="000000"/>
                <w:szCs w:val="21"/>
              </w:rPr>
              <w:t>871</w:t>
            </w:r>
          </w:p>
        </w:tc>
        <w:tc>
          <w:tcPr>
            <w:tcW w:w="714" w:type="pct"/>
            <w:vAlign w:val="center"/>
          </w:tcPr>
          <w:p w14:paraId="099E7F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20A030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9.836</w:t>
            </w:r>
          </w:p>
        </w:tc>
      </w:tr>
      <w:tr w:rsidR="00A01538" w:rsidRPr="00D8592B" w14:paraId="6D83BB4C" w14:textId="77777777" w:rsidTr="00405496">
        <w:trPr>
          <w:trHeight w:val="391"/>
          <w:jc w:val="center"/>
        </w:trPr>
        <w:tc>
          <w:tcPr>
            <w:tcW w:w="714" w:type="pct"/>
            <w:vMerge/>
            <w:vAlign w:val="center"/>
          </w:tcPr>
          <w:p w14:paraId="207DFE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CA7B1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684EFC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CBA3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23</w:t>
            </w:r>
          </w:p>
        </w:tc>
        <w:tc>
          <w:tcPr>
            <w:tcW w:w="714" w:type="pct"/>
            <w:vAlign w:val="center"/>
          </w:tcPr>
          <w:p w14:paraId="4E5431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92.562</w:t>
            </w:r>
          </w:p>
        </w:tc>
        <w:tc>
          <w:tcPr>
            <w:tcW w:w="714" w:type="pct"/>
            <w:vAlign w:val="center"/>
          </w:tcPr>
          <w:p w14:paraId="0F0147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3F1396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34.181</w:t>
            </w:r>
          </w:p>
        </w:tc>
      </w:tr>
      <w:tr w:rsidR="00A01538" w:rsidRPr="00D8592B" w14:paraId="3E12F459" w14:textId="77777777" w:rsidTr="00405496">
        <w:trPr>
          <w:trHeight w:val="391"/>
          <w:jc w:val="center"/>
        </w:trPr>
        <w:tc>
          <w:tcPr>
            <w:tcW w:w="714" w:type="pct"/>
            <w:vMerge/>
            <w:vAlign w:val="center"/>
          </w:tcPr>
          <w:p w14:paraId="71B53A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8511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1C0DCB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8C62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49A388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−04</w:t>
            </w:r>
          </w:p>
        </w:tc>
        <w:tc>
          <w:tcPr>
            <w:tcW w:w="714" w:type="pct"/>
            <w:vAlign w:val="center"/>
          </w:tcPr>
          <w:p w14:paraId="21C8AF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2B141F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15.773</w:t>
            </w:r>
          </w:p>
        </w:tc>
      </w:tr>
      <w:tr w:rsidR="00A01538" w:rsidRPr="00D8592B" w14:paraId="1AC85013" w14:textId="77777777" w:rsidTr="00405496">
        <w:trPr>
          <w:trHeight w:val="391"/>
          <w:jc w:val="center"/>
        </w:trPr>
        <w:tc>
          <w:tcPr>
            <w:tcW w:w="714" w:type="pct"/>
            <w:vMerge/>
            <w:vAlign w:val="center"/>
          </w:tcPr>
          <w:p w14:paraId="7834CD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CCAF8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31ACE0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075E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25</w:t>
            </w:r>
          </w:p>
        </w:tc>
        <w:tc>
          <w:tcPr>
            <w:tcW w:w="714" w:type="pct"/>
            <w:vAlign w:val="center"/>
          </w:tcPr>
          <w:p w14:paraId="4AAE22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3</w:t>
            </w:r>
          </w:p>
        </w:tc>
        <w:tc>
          <w:tcPr>
            <w:tcW w:w="714" w:type="pct"/>
            <w:vAlign w:val="center"/>
          </w:tcPr>
          <w:p w14:paraId="1566F1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29436D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3420B54" w14:textId="77777777" w:rsidTr="00405496">
        <w:trPr>
          <w:trHeight w:val="391"/>
          <w:jc w:val="center"/>
        </w:trPr>
        <w:tc>
          <w:tcPr>
            <w:tcW w:w="714" w:type="pct"/>
            <w:vMerge/>
            <w:vAlign w:val="center"/>
          </w:tcPr>
          <w:p w14:paraId="11B4AB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35EC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3EABFB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6C53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0C63D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04530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9537F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45E2DA9" w14:textId="77777777" w:rsidTr="00405496">
        <w:trPr>
          <w:trHeight w:val="391"/>
          <w:jc w:val="center"/>
        </w:trPr>
        <w:tc>
          <w:tcPr>
            <w:tcW w:w="714" w:type="pct"/>
            <w:vMerge w:val="restart"/>
            <w:vAlign w:val="center"/>
          </w:tcPr>
          <w:p w14:paraId="27B981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2AF2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64A517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2C88F1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76FD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F436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6.491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53CC9B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B6FA0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417A3AE" w14:textId="77777777" w:rsidTr="00405496">
        <w:trPr>
          <w:trHeight w:val="391"/>
          <w:jc w:val="center"/>
        </w:trPr>
        <w:tc>
          <w:tcPr>
            <w:tcW w:w="714" w:type="pct"/>
            <w:vMerge/>
            <w:vAlign w:val="center"/>
          </w:tcPr>
          <w:p w14:paraId="1C0A7D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9904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0FB4BE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858A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2C53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F7D6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8DD12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0.103</w:t>
            </w:r>
          </w:p>
        </w:tc>
      </w:tr>
      <w:tr w:rsidR="00A01538" w:rsidRPr="00D8592B" w14:paraId="5B650C48" w14:textId="77777777" w:rsidTr="00405496">
        <w:trPr>
          <w:trHeight w:val="391"/>
          <w:jc w:val="center"/>
        </w:trPr>
        <w:tc>
          <w:tcPr>
            <w:tcW w:w="714" w:type="pct"/>
            <w:vMerge/>
            <w:vAlign w:val="center"/>
          </w:tcPr>
          <w:p w14:paraId="19EF0E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167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10CAFB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101F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BA4EE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7.262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14E7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B33C0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8A23F39" w14:textId="77777777" w:rsidTr="00405496">
        <w:trPr>
          <w:trHeight w:val="391"/>
          <w:jc w:val="center"/>
        </w:trPr>
        <w:tc>
          <w:tcPr>
            <w:tcW w:w="714" w:type="pct"/>
            <w:vMerge/>
            <w:vAlign w:val="center"/>
          </w:tcPr>
          <w:p w14:paraId="4E951C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8059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5BF70E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68D7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60F33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7.545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03BED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61B8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0.114</w:t>
            </w:r>
          </w:p>
        </w:tc>
      </w:tr>
      <w:tr w:rsidR="00A01538" w:rsidRPr="00D8592B" w14:paraId="0D4816C2" w14:textId="77777777" w:rsidTr="00405496">
        <w:trPr>
          <w:trHeight w:val="391"/>
          <w:jc w:val="center"/>
        </w:trPr>
        <w:tc>
          <w:tcPr>
            <w:tcW w:w="714" w:type="pct"/>
            <w:vMerge w:val="restart"/>
            <w:vAlign w:val="center"/>
          </w:tcPr>
          <w:p w14:paraId="436041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EB08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5C10A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9BFE6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0B885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8B71A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73764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C5C5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DE9BFAC" w14:textId="77777777" w:rsidTr="00405496">
        <w:trPr>
          <w:trHeight w:val="391"/>
          <w:jc w:val="center"/>
        </w:trPr>
        <w:tc>
          <w:tcPr>
            <w:tcW w:w="714" w:type="pct"/>
            <w:vMerge/>
            <w:vAlign w:val="center"/>
          </w:tcPr>
          <w:p w14:paraId="219DC0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E65F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FF04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096BF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23CA3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5973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1A4E4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B636E5" w14:textId="77777777" w:rsidTr="00405496">
        <w:trPr>
          <w:trHeight w:val="391"/>
          <w:jc w:val="center"/>
        </w:trPr>
        <w:tc>
          <w:tcPr>
            <w:tcW w:w="714" w:type="pct"/>
            <w:vMerge/>
            <w:vAlign w:val="center"/>
          </w:tcPr>
          <w:p w14:paraId="2B6AF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6004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8A6F8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258E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1D566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D88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8E23F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AA0CAE3" w14:textId="77777777" w:rsidTr="00405496">
        <w:trPr>
          <w:trHeight w:val="391"/>
          <w:jc w:val="center"/>
        </w:trPr>
        <w:tc>
          <w:tcPr>
            <w:tcW w:w="714" w:type="pct"/>
            <w:vMerge/>
            <w:vAlign w:val="center"/>
          </w:tcPr>
          <w:p w14:paraId="4B64DB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4429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D030D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46A6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6620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F205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DC571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891F434" w14:textId="77777777" w:rsidTr="00405496">
        <w:trPr>
          <w:trHeight w:val="391"/>
          <w:jc w:val="center"/>
        </w:trPr>
        <w:tc>
          <w:tcPr>
            <w:tcW w:w="714" w:type="pct"/>
            <w:vMerge/>
            <w:vAlign w:val="center"/>
          </w:tcPr>
          <w:p w14:paraId="059462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A3C6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DFC99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9065B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EBBA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505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5D69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E3D75A" w14:textId="77777777" w:rsidTr="00405496">
        <w:trPr>
          <w:trHeight w:val="391"/>
          <w:jc w:val="center"/>
        </w:trPr>
        <w:tc>
          <w:tcPr>
            <w:tcW w:w="714" w:type="pct"/>
            <w:vMerge/>
            <w:vAlign w:val="center"/>
          </w:tcPr>
          <w:p w14:paraId="325222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F4A2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AFFB1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5405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5C83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1BDA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8F6A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03C0B21" w14:textId="77777777" w:rsidTr="00405496">
        <w:trPr>
          <w:trHeight w:val="391"/>
          <w:jc w:val="center"/>
        </w:trPr>
        <w:tc>
          <w:tcPr>
            <w:tcW w:w="714" w:type="pct"/>
            <w:vMerge/>
            <w:vAlign w:val="center"/>
          </w:tcPr>
          <w:p w14:paraId="21C969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EA7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B6CD1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CD7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7D5E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A184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F6A6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A37427" w14:textId="77777777" w:rsidTr="00405496">
        <w:trPr>
          <w:trHeight w:val="391"/>
          <w:jc w:val="center"/>
        </w:trPr>
        <w:tc>
          <w:tcPr>
            <w:tcW w:w="714" w:type="pct"/>
            <w:vMerge/>
            <w:vAlign w:val="center"/>
          </w:tcPr>
          <w:p w14:paraId="5A83C9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E39A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2A5F0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3905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7946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FDED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8064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DB6E5C" w14:textId="77777777" w:rsidTr="00405496">
        <w:trPr>
          <w:trHeight w:val="391"/>
          <w:jc w:val="center"/>
        </w:trPr>
        <w:tc>
          <w:tcPr>
            <w:tcW w:w="714" w:type="pct"/>
            <w:vMerge/>
            <w:vAlign w:val="center"/>
          </w:tcPr>
          <w:p w14:paraId="08ABC9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5252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E345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A7DB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2AA3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9AD7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528C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C56D34" w14:textId="77777777" w:rsidTr="00405496">
        <w:trPr>
          <w:trHeight w:val="391"/>
          <w:jc w:val="center"/>
        </w:trPr>
        <w:tc>
          <w:tcPr>
            <w:tcW w:w="714" w:type="pct"/>
            <w:vMerge/>
            <w:vAlign w:val="center"/>
          </w:tcPr>
          <w:p w14:paraId="572583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36B6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EFFCF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AD084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6783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2215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8B2AD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1905F0" w14:textId="77777777" w:rsidTr="00405496">
        <w:trPr>
          <w:trHeight w:val="391"/>
          <w:jc w:val="center"/>
        </w:trPr>
        <w:tc>
          <w:tcPr>
            <w:tcW w:w="714" w:type="pct"/>
            <w:vMerge/>
            <w:vAlign w:val="center"/>
          </w:tcPr>
          <w:p w14:paraId="75FB1C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90F9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DB6E7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72B5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B9EF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2620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C232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6E5EDD" w14:textId="77777777" w:rsidTr="00405496">
        <w:trPr>
          <w:trHeight w:val="391"/>
          <w:jc w:val="center"/>
        </w:trPr>
        <w:tc>
          <w:tcPr>
            <w:tcW w:w="714" w:type="pct"/>
            <w:vMerge/>
            <w:vAlign w:val="center"/>
          </w:tcPr>
          <w:p w14:paraId="3D0598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A769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383EB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3156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E0B6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C1CA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772F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3C351DB" w14:textId="77777777" w:rsidTr="00405496">
        <w:trPr>
          <w:trHeight w:val="391"/>
          <w:jc w:val="center"/>
        </w:trPr>
        <w:tc>
          <w:tcPr>
            <w:tcW w:w="714" w:type="pct"/>
            <w:vMerge/>
            <w:vAlign w:val="center"/>
          </w:tcPr>
          <w:p w14:paraId="143A26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F2D4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FC239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C5EC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515CB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2A8E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9D7C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176F64" w14:textId="77777777" w:rsidTr="00405496">
        <w:trPr>
          <w:trHeight w:val="391"/>
          <w:jc w:val="center"/>
        </w:trPr>
        <w:tc>
          <w:tcPr>
            <w:tcW w:w="714" w:type="pct"/>
            <w:vMerge/>
            <w:vAlign w:val="center"/>
          </w:tcPr>
          <w:p w14:paraId="072813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8D7A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9A5C7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5E62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E2EA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51C3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0CC42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F4C37A" w14:textId="77777777" w:rsidTr="00405496">
        <w:trPr>
          <w:trHeight w:val="391"/>
          <w:jc w:val="center"/>
        </w:trPr>
        <w:tc>
          <w:tcPr>
            <w:tcW w:w="714" w:type="pct"/>
            <w:vMerge/>
            <w:vAlign w:val="center"/>
          </w:tcPr>
          <w:p w14:paraId="691921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3095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56D4AB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90C6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0BAE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24F3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A012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00516E4" w14:textId="77777777" w:rsidTr="00405496">
        <w:trPr>
          <w:trHeight w:val="391"/>
          <w:jc w:val="center"/>
        </w:trPr>
        <w:tc>
          <w:tcPr>
            <w:tcW w:w="714" w:type="pct"/>
            <w:vMerge w:val="restart"/>
            <w:vAlign w:val="center"/>
          </w:tcPr>
          <w:p w14:paraId="4DFBFC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571C65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7694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1DDB2B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6</w:t>
            </w:r>
            <w:r w:rsidRPr="00D8592B">
              <w:rPr>
                <w:rFonts w:ascii="Times New Roman" w:eastAsia="宋体" w:hAnsi="Times New Roman"/>
                <w:color w:val="000000" w:themeColor="text1"/>
                <w:szCs w:val="21"/>
              </w:rPr>
              <w:t>PS</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Cl</w:t>
            </w:r>
            <w:proofErr w:type="spellEnd"/>
          </w:p>
        </w:tc>
        <w:tc>
          <w:tcPr>
            <w:tcW w:w="714" w:type="pct"/>
            <w:vAlign w:val="center"/>
          </w:tcPr>
          <w:p w14:paraId="3610B4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39F57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8.118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7F8D9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0AFB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4.956</w:t>
            </w:r>
          </w:p>
        </w:tc>
      </w:tr>
      <w:tr w:rsidR="00A01538" w:rsidRPr="00D8592B" w14:paraId="03028510" w14:textId="77777777" w:rsidTr="00405496">
        <w:trPr>
          <w:trHeight w:val="391"/>
          <w:jc w:val="center"/>
        </w:trPr>
        <w:tc>
          <w:tcPr>
            <w:tcW w:w="714" w:type="pct"/>
            <w:vMerge/>
            <w:vAlign w:val="center"/>
          </w:tcPr>
          <w:p w14:paraId="4E4BED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EA50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250C12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10D3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18</w:t>
            </w:r>
          </w:p>
        </w:tc>
        <w:tc>
          <w:tcPr>
            <w:tcW w:w="714" w:type="pct"/>
            <w:vAlign w:val="center"/>
          </w:tcPr>
          <w:p w14:paraId="1B8F0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−3</w:t>
            </w:r>
          </w:p>
        </w:tc>
        <w:tc>
          <w:tcPr>
            <w:tcW w:w="714" w:type="pct"/>
            <w:vAlign w:val="center"/>
          </w:tcPr>
          <w:p w14:paraId="5A5A07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4AF062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6.947</w:t>
            </w:r>
          </w:p>
        </w:tc>
      </w:tr>
      <w:tr w:rsidR="00A01538" w:rsidRPr="00D8592B" w14:paraId="7BA753FE" w14:textId="77777777" w:rsidTr="00405496">
        <w:trPr>
          <w:trHeight w:val="391"/>
          <w:jc w:val="center"/>
        </w:trPr>
        <w:tc>
          <w:tcPr>
            <w:tcW w:w="714" w:type="pct"/>
            <w:vMerge/>
            <w:vAlign w:val="center"/>
          </w:tcPr>
          <w:p w14:paraId="12B75A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0E46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1A93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8BFF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21</w:t>
            </w:r>
          </w:p>
        </w:tc>
        <w:tc>
          <w:tcPr>
            <w:tcW w:w="714" w:type="pct"/>
            <w:vAlign w:val="center"/>
          </w:tcPr>
          <w:p w14:paraId="47CBFA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1.664</w:t>
            </w:r>
          </w:p>
        </w:tc>
        <w:tc>
          <w:tcPr>
            <w:tcW w:w="714" w:type="pct"/>
            <w:vAlign w:val="center"/>
          </w:tcPr>
          <w:p w14:paraId="7765B3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13A352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1.664</w:t>
            </w:r>
          </w:p>
        </w:tc>
      </w:tr>
      <w:tr w:rsidR="00A01538" w:rsidRPr="00D8592B" w14:paraId="52BD140C" w14:textId="77777777" w:rsidTr="00405496">
        <w:trPr>
          <w:trHeight w:val="391"/>
          <w:jc w:val="center"/>
        </w:trPr>
        <w:tc>
          <w:tcPr>
            <w:tcW w:w="714" w:type="pct"/>
            <w:vMerge/>
            <w:vAlign w:val="center"/>
          </w:tcPr>
          <w:p w14:paraId="5D4E2A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BC0B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3B16CA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872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17</w:t>
            </w:r>
          </w:p>
        </w:tc>
        <w:tc>
          <w:tcPr>
            <w:tcW w:w="714" w:type="pct"/>
            <w:vAlign w:val="center"/>
          </w:tcPr>
          <w:p w14:paraId="3CBC38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−05</w:t>
            </w:r>
          </w:p>
        </w:tc>
        <w:tc>
          <w:tcPr>
            <w:tcW w:w="714" w:type="pct"/>
            <w:vAlign w:val="center"/>
          </w:tcPr>
          <w:p w14:paraId="1BC22A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2F381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1.993</w:t>
            </w:r>
          </w:p>
        </w:tc>
      </w:tr>
      <w:tr w:rsidR="00A01538" w:rsidRPr="00D8592B" w14:paraId="5CCA2544" w14:textId="77777777" w:rsidTr="00405496">
        <w:trPr>
          <w:trHeight w:val="391"/>
          <w:jc w:val="center"/>
        </w:trPr>
        <w:tc>
          <w:tcPr>
            <w:tcW w:w="714" w:type="pct"/>
            <w:vMerge/>
            <w:vAlign w:val="center"/>
          </w:tcPr>
          <w:p w14:paraId="3AB701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CD06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697DD9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10D4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BA304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6.147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7E356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12</w:t>
            </w:r>
          </w:p>
        </w:tc>
        <w:tc>
          <w:tcPr>
            <w:tcW w:w="714" w:type="pct"/>
            <w:vAlign w:val="center"/>
          </w:tcPr>
          <w:p w14:paraId="478538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49.751</w:t>
            </w:r>
          </w:p>
        </w:tc>
      </w:tr>
      <w:tr w:rsidR="00A01538" w:rsidRPr="00D8592B" w14:paraId="39EC8CDC" w14:textId="77777777" w:rsidTr="00405496">
        <w:trPr>
          <w:trHeight w:val="391"/>
          <w:jc w:val="center"/>
        </w:trPr>
        <w:tc>
          <w:tcPr>
            <w:tcW w:w="714" w:type="pct"/>
            <w:vMerge/>
            <w:vAlign w:val="center"/>
          </w:tcPr>
          <w:p w14:paraId="52047D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54D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7DF7C0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4E5BA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C200D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4A51E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3D95E1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496F675" w14:textId="77777777" w:rsidTr="00405496">
        <w:trPr>
          <w:trHeight w:val="391"/>
          <w:jc w:val="center"/>
        </w:trPr>
        <w:tc>
          <w:tcPr>
            <w:tcW w:w="714" w:type="pct"/>
            <w:vMerge/>
            <w:vAlign w:val="center"/>
          </w:tcPr>
          <w:p w14:paraId="42E4A4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7534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23652C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480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1EBC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52235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1C6332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3ACEBA2" w14:textId="77777777" w:rsidTr="00405496">
        <w:trPr>
          <w:trHeight w:val="391"/>
          <w:jc w:val="center"/>
        </w:trPr>
        <w:tc>
          <w:tcPr>
            <w:tcW w:w="714" w:type="pct"/>
            <w:vMerge/>
            <w:vAlign w:val="center"/>
          </w:tcPr>
          <w:p w14:paraId="4E79B8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B82E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6ADA96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9AA6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4F66B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1C848D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14</w:t>
            </w:r>
          </w:p>
        </w:tc>
        <w:tc>
          <w:tcPr>
            <w:tcW w:w="714" w:type="pct"/>
            <w:vAlign w:val="center"/>
          </w:tcPr>
          <w:p w14:paraId="243300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94C45C" w14:textId="77777777" w:rsidTr="00405496">
        <w:trPr>
          <w:trHeight w:val="391"/>
          <w:jc w:val="center"/>
        </w:trPr>
        <w:tc>
          <w:tcPr>
            <w:tcW w:w="714" w:type="pct"/>
            <w:vMerge/>
            <w:vAlign w:val="center"/>
          </w:tcPr>
          <w:p w14:paraId="2BD889B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2739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54DF24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8277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1231A6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2.257</w:t>
            </w:r>
          </w:p>
        </w:tc>
        <w:tc>
          <w:tcPr>
            <w:tcW w:w="714" w:type="pct"/>
            <w:vAlign w:val="center"/>
          </w:tcPr>
          <w:p w14:paraId="15D153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A75F7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0.495</w:t>
            </w:r>
          </w:p>
        </w:tc>
      </w:tr>
      <w:tr w:rsidR="00A01538" w:rsidRPr="00D8592B" w14:paraId="051DEF0C" w14:textId="77777777" w:rsidTr="00405496">
        <w:trPr>
          <w:trHeight w:val="391"/>
          <w:jc w:val="center"/>
        </w:trPr>
        <w:tc>
          <w:tcPr>
            <w:tcW w:w="714" w:type="pct"/>
            <w:vMerge/>
            <w:vAlign w:val="center"/>
          </w:tcPr>
          <w:p w14:paraId="783DCE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1C26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3103FA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788C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22</w:t>
            </w:r>
          </w:p>
        </w:tc>
        <w:tc>
          <w:tcPr>
            <w:tcW w:w="714" w:type="pct"/>
            <w:vAlign w:val="center"/>
          </w:tcPr>
          <w:p w14:paraId="3FB0DE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4.655</w:t>
            </w:r>
          </w:p>
        </w:tc>
        <w:tc>
          <w:tcPr>
            <w:tcW w:w="714" w:type="pct"/>
            <w:vAlign w:val="center"/>
          </w:tcPr>
          <w:p w14:paraId="7F46A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55825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1.719</w:t>
            </w:r>
          </w:p>
        </w:tc>
      </w:tr>
      <w:tr w:rsidR="00A01538" w:rsidRPr="00D8592B" w14:paraId="1E48F5E2" w14:textId="77777777" w:rsidTr="00405496">
        <w:trPr>
          <w:trHeight w:val="391"/>
          <w:jc w:val="center"/>
        </w:trPr>
        <w:tc>
          <w:tcPr>
            <w:tcW w:w="714" w:type="pct"/>
            <w:vMerge/>
            <w:vAlign w:val="center"/>
          </w:tcPr>
          <w:p w14:paraId="686846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6A22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19BA28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1D33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16</w:t>
            </w:r>
          </w:p>
        </w:tc>
        <w:tc>
          <w:tcPr>
            <w:tcW w:w="714" w:type="pct"/>
            <w:vAlign w:val="center"/>
          </w:tcPr>
          <w:p w14:paraId="5448A6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−6</w:t>
            </w:r>
          </w:p>
        </w:tc>
        <w:tc>
          <w:tcPr>
            <w:tcW w:w="714" w:type="pct"/>
            <w:vAlign w:val="center"/>
          </w:tcPr>
          <w:p w14:paraId="0216C8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1185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0.793</w:t>
            </w:r>
          </w:p>
        </w:tc>
      </w:tr>
      <w:tr w:rsidR="00A01538" w:rsidRPr="00D8592B" w14:paraId="4FEA5D04" w14:textId="77777777" w:rsidTr="00405496">
        <w:trPr>
          <w:trHeight w:val="391"/>
          <w:jc w:val="center"/>
        </w:trPr>
        <w:tc>
          <w:tcPr>
            <w:tcW w:w="714" w:type="pct"/>
            <w:vMerge/>
            <w:vAlign w:val="center"/>
          </w:tcPr>
          <w:p w14:paraId="700DA8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1882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625D94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E5CD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24</w:t>
            </w:r>
          </w:p>
        </w:tc>
        <w:tc>
          <w:tcPr>
            <w:tcW w:w="714" w:type="pct"/>
            <w:vAlign w:val="center"/>
          </w:tcPr>
          <w:p w14:paraId="02FFDE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2</w:t>
            </w:r>
          </w:p>
        </w:tc>
        <w:tc>
          <w:tcPr>
            <w:tcW w:w="714" w:type="pct"/>
            <w:vAlign w:val="center"/>
          </w:tcPr>
          <w:p w14:paraId="2CFE1A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13</w:t>
            </w:r>
          </w:p>
        </w:tc>
        <w:tc>
          <w:tcPr>
            <w:tcW w:w="714" w:type="pct"/>
            <w:vAlign w:val="center"/>
          </w:tcPr>
          <w:p w14:paraId="2B49F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63.241</w:t>
            </w:r>
          </w:p>
        </w:tc>
      </w:tr>
      <w:tr w:rsidR="00A01538" w:rsidRPr="00D8592B" w14:paraId="21EB157F" w14:textId="77777777" w:rsidTr="00405496">
        <w:trPr>
          <w:trHeight w:val="391"/>
          <w:jc w:val="center"/>
        </w:trPr>
        <w:tc>
          <w:tcPr>
            <w:tcW w:w="714" w:type="pct"/>
            <w:vMerge/>
            <w:vAlign w:val="center"/>
          </w:tcPr>
          <w:p w14:paraId="6CFF38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2641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54AC2A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D4D6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7.340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354A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9887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46140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3C55D1" w14:textId="77777777" w:rsidTr="00405496">
        <w:trPr>
          <w:trHeight w:val="391"/>
          <w:jc w:val="center"/>
        </w:trPr>
        <w:tc>
          <w:tcPr>
            <w:tcW w:w="714" w:type="pct"/>
            <w:vMerge w:val="restart"/>
            <w:vAlign w:val="center"/>
          </w:tcPr>
          <w:p w14:paraId="52A463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792D8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278578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467675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63F2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5.922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285164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559BC1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36CA6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E307AE2" w14:textId="77777777" w:rsidTr="00405496">
        <w:trPr>
          <w:trHeight w:val="391"/>
          <w:jc w:val="center"/>
        </w:trPr>
        <w:tc>
          <w:tcPr>
            <w:tcW w:w="714" w:type="pct"/>
            <w:vMerge/>
            <w:vAlign w:val="center"/>
          </w:tcPr>
          <w:p w14:paraId="47B4FA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EEAC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536DB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7FE5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5C9A61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2990F0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5F61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EC44DD8" w14:textId="77777777" w:rsidTr="00405496">
        <w:trPr>
          <w:trHeight w:val="391"/>
          <w:jc w:val="center"/>
        </w:trPr>
        <w:tc>
          <w:tcPr>
            <w:tcW w:w="714" w:type="pct"/>
            <w:vMerge/>
            <w:vAlign w:val="center"/>
          </w:tcPr>
          <w:p w14:paraId="64E70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3BB6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3E102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5DEA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70CC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3.653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213BDA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04269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00820A2" w14:textId="77777777" w:rsidTr="00405496">
        <w:trPr>
          <w:trHeight w:val="391"/>
          <w:jc w:val="center"/>
        </w:trPr>
        <w:tc>
          <w:tcPr>
            <w:tcW w:w="714" w:type="pct"/>
            <w:vMerge/>
            <w:vAlign w:val="center"/>
          </w:tcPr>
          <w:p w14:paraId="2BEB2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3FBB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4015E8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4DF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924D1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483AB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A47D0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B3818FA" w14:textId="77777777" w:rsidTr="00405496">
        <w:trPr>
          <w:trHeight w:val="391"/>
          <w:jc w:val="center"/>
        </w:trPr>
        <w:tc>
          <w:tcPr>
            <w:tcW w:w="714" w:type="pct"/>
            <w:vMerge w:val="restart"/>
            <w:vAlign w:val="center"/>
          </w:tcPr>
          <w:p w14:paraId="02D8CB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21164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005126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4410C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514295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27FF1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016D4E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970E6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2D2216D" w14:textId="77777777" w:rsidTr="00405496">
        <w:trPr>
          <w:trHeight w:val="391"/>
          <w:jc w:val="center"/>
        </w:trPr>
        <w:tc>
          <w:tcPr>
            <w:tcW w:w="714" w:type="pct"/>
            <w:vMerge/>
            <w:vAlign w:val="center"/>
          </w:tcPr>
          <w:p w14:paraId="12231B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F5A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6C8D6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1483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01B8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119A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5520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54BD70A" w14:textId="77777777" w:rsidTr="00405496">
        <w:trPr>
          <w:trHeight w:val="391"/>
          <w:jc w:val="center"/>
        </w:trPr>
        <w:tc>
          <w:tcPr>
            <w:tcW w:w="714" w:type="pct"/>
            <w:vMerge/>
            <w:vAlign w:val="center"/>
          </w:tcPr>
          <w:p w14:paraId="525911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EE85B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28BD3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FCF6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F7D65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A161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2244A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4154FEB" w14:textId="77777777" w:rsidTr="00405496">
        <w:trPr>
          <w:trHeight w:val="391"/>
          <w:jc w:val="center"/>
        </w:trPr>
        <w:tc>
          <w:tcPr>
            <w:tcW w:w="714" w:type="pct"/>
            <w:vMerge/>
            <w:vAlign w:val="center"/>
          </w:tcPr>
          <w:p w14:paraId="398564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7672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41E77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CCC2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5517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783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E1B9A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C1B6E9D" w14:textId="77777777" w:rsidTr="00405496">
        <w:trPr>
          <w:trHeight w:val="391"/>
          <w:jc w:val="center"/>
        </w:trPr>
        <w:tc>
          <w:tcPr>
            <w:tcW w:w="714" w:type="pct"/>
            <w:vMerge/>
            <w:vAlign w:val="center"/>
          </w:tcPr>
          <w:p w14:paraId="20A7E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82DF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BBA04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35B6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A9A3B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EA94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75BE9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9E175E6" w14:textId="77777777" w:rsidTr="00405496">
        <w:trPr>
          <w:trHeight w:val="391"/>
          <w:jc w:val="center"/>
        </w:trPr>
        <w:tc>
          <w:tcPr>
            <w:tcW w:w="714" w:type="pct"/>
            <w:vMerge/>
            <w:vAlign w:val="center"/>
          </w:tcPr>
          <w:p w14:paraId="636F2C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B1AE9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27B7F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C986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442D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9728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106B8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BAFBF42" w14:textId="77777777" w:rsidTr="00405496">
        <w:trPr>
          <w:trHeight w:val="391"/>
          <w:jc w:val="center"/>
        </w:trPr>
        <w:tc>
          <w:tcPr>
            <w:tcW w:w="714" w:type="pct"/>
            <w:vMerge/>
            <w:vAlign w:val="center"/>
          </w:tcPr>
          <w:p w14:paraId="4974B9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F269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7D253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87317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6A70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5FA4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837B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6A190C2" w14:textId="77777777" w:rsidTr="00405496">
        <w:trPr>
          <w:trHeight w:val="391"/>
          <w:jc w:val="center"/>
        </w:trPr>
        <w:tc>
          <w:tcPr>
            <w:tcW w:w="714" w:type="pct"/>
            <w:vMerge/>
            <w:vAlign w:val="center"/>
          </w:tcPr>
          <w:p w14:paraId="10491B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B0AC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7E13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DA44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74C1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3768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5A3C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13C6CB5" w14:textId="77777777" w:rsidTr="00405496">
        <w:trPr>
          <w:trHeight w:val="391"/>
          <w:jc w:val="center"/>
        </w:trPr>
        <w:tc>
          <w:tcPr>
            <w:tcW w:w="714" w:type="pct"/>
            <w:vMerge/>
            <w:vAlign w:val="center"/>
          </w:tcPr>
          <w:p w14:paraId="7F3B14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8F65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04011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EBBD0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4901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CBB3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6BD24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8F2A440" w14:textId="77777777" w:rsidTr="00405496">
        <w:trPr>
          <w:trHeight w:val="391"/>
          <w:jc w:val="center"/>
        </w:trPr>
        <w:tc>
          <w:tcPr>
            <w:tcW w:w="714" w:type="pct"/>
            <w:vMerge/>
            <w:vAlign w:val="center"/>
          </w:tcPr>
          <w:p w14:paraId="462332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58DF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F724D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CA5BE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D8B9D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30DF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0821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9D32627" w14:textId="77777777" w:rsidTr="00405496">
        <w:trPr>
          <w:trHeight w:val="391"/>
          <w:jc w:val="center"/>
        </w:trPr>
        <w:tc>
          <w:tcPr>
            <w:tcW w:w="714" w:type="pct"/>
            <w:vMerge/>
            <w:vAlign w:val="center"/>
          </w:tcPr>
          <w:p w14:paraId="2F93E8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5B4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08C00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914A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E2FD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20B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3FADB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DD5E3FB" w14:textId="77777777" w:rsidTr="00405496">
        <w:trPr>
          <w:trHeight w:val="391"/>
          <w:jc w:val="center"/>
        </w:trPr>
        <w:tc>
          <w:tcPr>
            <w:tcW w:w="714" w:type="pct"/>
            <w:vMerge/>
            <w:vAlign w:val="center"/>
          </w:tcPr>
          <w:p w14:paraId="446B7B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7F6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46132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ACD1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FDA0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F3D1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4C17C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47A5C7D" w14:textId="77777777" w:rsidTr="00405496">
        <w:trPr>
          <w:trHeight w:val="391"/>
          <w:jc w:val="center"/>
        </w:trPr>
        <w:tc>
          <w:tcPr>
            <w:tcW w:w="714" w:type="pct"/>
            <w:vMerge/>
            <w:vAlign w:val="center"/>
          </w:tcPr>
          <w:p w14:paraId="2197EB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2BB2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36BF9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824F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4121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A63C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C7235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888B043" w14:textId="77777777" w:rsidTr="00405496">
        <w:trPr>
          <w:trHeight w:val="391"/>
          <w:jc w:val="center"/>
        </w:trPr>
        <w:tc>
          <w:tcPr>
            <w:tcW w:w="714" w:type="pct"/>
            <w:vMerge/>
            <w:vAlign w:val="center"/>
          </w:tcPr>
          <w:p w14:paraId="753B19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3DDC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B4C5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B4A3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CED28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43A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C4044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C36BDF1" w14:textId="77777777" w:rsidTr="00405496">
        <w:trPr>
          <w:trHeight w:val="391"/>
          <w:jc w:val="center"/>
        </w:trPr>
        <w:tc>
          <w:tcPr>
            <w:tcW w:w="714" w:type="pct"/>
            <w:vMerge/>
            <w:vAlign w:val="center"/>
          </w:tcPr>
          <w:p w14:paraId="6EDECA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1D2A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1DEC3A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2CC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D5F5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933AB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5209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CDD57FF" w14:textId="77777777" w:rsidTr="00405496">
        <w:trPr>
          <w:trHeight w:val="391"/>
          <w:jc w:val="center"/>
        </w:trPr>
        <w:tc>
          <w:tcPr>
            <w:tcW w:w="714" w:type="pct"/>
            <w:vMerge w:val="restart"/>
            <w:vAlign w:val="center"/>
          </w:tcPr>
          <w:p w14:paraId="4B21A2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457EA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BDB3C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44B702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w:t>
            </w:r>
            <w:r w:rsidRPr="00D8592B">
              <w:rPr>
                <w:rFonts w:ascii="Times New Roman" w:eastAsia="宋体" w:hAnsi="Times New Roman"/>
                <w:color w:val="000000" w:themeColor="text1"/>
                <w:szCs w:val="21"/>
                <w:vertAlign w:val="subscript"/>
              </w:rPr>
              <w:t>7</w:t>
            </w:r>
            <w:r w:rsidRPr="00D8592B">
              <w:rPr>
                <w:rFonts w:ascii="Times New Roman" w:eastAsia="宋体" w:hAnsi="Times New Roman"/>
                <w:color w:val="000000" w:themeColor="text1"/>
                <w:szCs w:val="21"/>
              </w:rPr>
              <w:t>La</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Zr</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Align w:val="center"/>
          </w:tcPr>
          <w:p w14:paraId="6252F5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A967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3.163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4FE8E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4AC3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50EB2C9" w14:textId="77777777" w:rsidTr="00405496">
        <w:trPr>
          <w:trHeight w:val="391"/>
          <w:jc w:val="center"/>
        </w:trPr>
        <w:tc>
          <w:tcPr>
            <w:tcW w:w="714" w:type="pct"/>
            <w:vMerge/>
            <w:vAlign w:val="center"/>
          </w:tcPr>
          <w:p w14:paraId="5285CD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265E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4500A2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7685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6E68D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7.742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5D091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D63B4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AE42E12" w14:textId="77777777" w:rsidTr="00405496">
        <w:trPr>
          <w:trHeight w:val="391"/>
          <w:jc w:val="center"/>
        </w:trPr>
        <w:tc>
          <w:tcPr>
            <w:tcW w:w="714" w:type="pct"/>
            <w:vMerge/>
            <w:vAlign w:val="center"/>
          </w:tcPr>
          <w:p w14:paraId="7FEDB1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BB4A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182616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FBFE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6.884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70604D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99178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CC9F5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00F3666" w14:textId="77777777" w:rsidTr="00405496">
        <w:trPr>
          <w:trHeight w:val="391"/>
          <w:jc w:val="center"/>
        </w:trPr>
        <w:tc>
          <w:tcPr>
            <w:tcW w:w="714" w:type="pct"/>
            <w:vMerge/>
            <w:vAlign w:val="center"/>
          </w:tcPr>
          <w:p w14:paraId="6EC832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34B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2D7B1B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59AB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C09B2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5.822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B004D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59BAB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92AE4D4" w14:textId="77777777" w:rsidTr="00405496">
        <w:trPr>
          <w:trHeight w:val="391"/>
          <w:jc w:val="center"/>
        </w:trPr>
        <w:tc>
          <w:tcPr>
            <w:tcW w:w="714" w:type="pct"/>
            <w:vMerge/>
            <w:vAlign w:val="center"/>
          </w:tcPr>
          <w:p w14:paraId="42A6C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F7CF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24D4F1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4C26E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22106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5.382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7F357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D70BD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2CF1522" w14:textId="77777777" w:rsidTr="00405496">
        <w:trPr>
          <w:trHeight w:val="391"/>
          <w:jc w:val="center"/>
        </w:trPr>
        <w:tc>
          <w:tcPr>
            <w:tcW w:w="714" w:type="pct"/>
            <w:vMerge/>
            <w:vAlign w:val="center"/>
          </w:tcPr>
          <w:p w14:paraId="7D9980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E615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09DBDB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45F0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02AE9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93C8E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33427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8.328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5117A0" w14:textId="77777777" w:rsidTr="00405496">
        <w:trPr>
          <w:trHeight w:val="391"/>
          <w:jc w:val="center"/>
        </w:trPr>
        <w:tc>
          <w:tcPr>
            <w:tcW w:w="714" w:type="pct"/>
            <w:vMerge/>
            <w:vAlign w:val="center"/>
          </w:tcPr>
          <w:p w14:paraId="2D6A66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EC5D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37CDC4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5871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FBBB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66233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050FE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8C5D87E" w14:textId="77777777" w:rsidTr="00405496">
        <w:trPr>
          <w:trHeight w:val="391"/>
          <w:jc w:val="center"/>
        </w:trPr>
        <w:tc>
          <w:tcPr>
            <w:tcW w:w="714" w:type="pct"/>
            <w:vMerge/>
            <w:vAlign w:val="center"/>
          </w:tcPr>
          <w:p w14:paraId="180438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EC1B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20E7A8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BCF9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7B561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45B29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866BF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04F53BF" w14:textId="77777777" w:rsidTr="00405496">
        <w:trPr>
          <w:trHeight w:val="391"/>
          <w:jc w:val="center"/>
        </w:trPr>
        <w:tc>
          <w:tcPr>
            <w:tcW w:w="714" w:type="pct"/>
            <w:vMerge/>
            <w:vAlign w:val="center"/>
          </w:tcPr>
          <w:p w14:paraId="090F4C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FED4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0D268D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DD97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4F716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62025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8.437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A4C6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0C90EDF" w14:textId="77777777" w:rsidTr="00405496">
        <w:trPr>
          <w:trHeight w:val="391"/>
          <w:jc w:val="center"/>
        </w:trPr>
        <w:tc>
          <w:tcPr>
            <w:tcW w:w="714" w:type="pct"/>
            <w:vMerge/>
            <w:vAlign w:val="center"/>
          </w:tcPr>
          <w:p w14:paraId="2E4CB6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F01D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499F4A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E29F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302C0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7BA649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554C9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3320173" w14:textId="77777777" w:rsidTr="00405496">
        <w:trPr>
          <w:trHeight w:val="391"/>
          <w:jc w:val="center"/>
        </w:trPr>
        <w:tc>
          <w:tcPr>
            <w:tcW w:w="714" w:type="pct"/>
            <w:vMerge/>
            <w:vAlign w:val="center"/>
          </w:tcPr>
          <w:p w14:paraId="0C4C3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D40D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C1A37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3647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45166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5.278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1D69B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12352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F68EC2" w14:textId="77777777" w:rsidTr="00405496">
        <w:trPr>
          <w:trHeight w:val="391"/>
          <w:jc w:val="center"/>
        </w:trPr>
        <w:tc>
          <w:tcPr>
            <w:tcW w:w="714" w:type="pct"/>
            <w:vMerge/>
            <w:vAlign w:val="center"/>
          </w:tcPr>
          <w:p w14:paraId="606E9C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79A0B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6B17B3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822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BE39C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609AB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C0B5C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F3EA0D0" w14:textId="77777777" w:rsidTr="00405496">
        <w:trPr>
          <w:trHeight w:val="391"/>
          <w:jc w:val="center"/>
        </w:trPr>
        <w:tc>
          <w:tcPr>
            <w:tcW w:w="714" w:type="pct"/>
            <w:vMerge/>
            <w:vAlign w:val="center"/>
          </w:tcPr>
          <w:p w14:paraId="1FCF8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9625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56347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4251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2FED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3B936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3765F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2031AE5" w14:textId="77777777" w:rsidTr="00405496">
        <w:trPr>
          <w:trHeight w:val="391"/>
          <w:jc w:val="center"/>
        </w:trPr>
        <w:tc>
          <w:tcPr>
            <w:tcW w:w="714" w:type="pct"/>
            <w:vMerge w:val="restart"/>
            <w:vAlign w:val="center"/>
          </w:tcPr>
          <w:p w14:paraId="00AC2D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865A3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1E4249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700A90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395F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71666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6.055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16EB8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A1EC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4A9E14" w14:textId="77777777" w:rsidTr="00405496">
        <w:trPr>
          <w:trHeight w:val="391"/>
          <w:jc w:val="center"/>
        </w:trPr>
        <w:tc>
          <w:tcPr>
            <w:tcW w:w="714" w:type="pct"/>
            <w:vMerge/>
            <w:vAlign w:val="center"/>
          </w:tcPr>
          <w:p w14:paraId="5C2BB6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06D1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64A027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31C7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1BD31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720F11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71366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0F796BE" w14:textId="77777777" w:rsidTr="00405496">
        <w:trPr>
          <w:trHeight w:val="391"/>
          <w:jc w:val="center"/>
        </w:trPr>
        <w:tc>
          <w:tcPr>
            <w:tcW w:w="714" w:type="pct"/>
            <w:vMerge/>
            <w:vAlign w:val="center"/>
          </w:tcPr>
          <w:p w14:paraId="1F9F4A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EB4D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A07D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3A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9778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6.775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0F9FB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12B30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F2256AE" w14:textId="77777777" w:rsidTr="00405496">
        <w:trPr>
          <w:trHeight w:val="391"/>
          <w:jc w:val="center"/>
        </w:trPr>
        <w:tc>
          <w:tcPr>
            <w:tcW w:w="714" w:type="pct"/>
            <w:vMerge/>
            <w:vAlign w:val="center"/>
          </w:tcPr>
          <w:p w14:paraId="455EE9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3CB4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64F470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C0A5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497F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440F72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9841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0.106</w:t>
            </w:r>
          </w:p>
        </w:tc>
      </w:tr>
      <w:tr w:rsidR="00A01538" w:rsidRPr="00D8592B" w14:paraId="74404295" w14:textId="77777777" w:rsidTr="00405496">
        <w:trPr>
          <w:trHeight w:val="391"/>
          <w:jc w:val="center"/>
        </w:trPr>
        <w:tc>
          <w:tcPr>
            <w:tcW w:w="714" w:type="pct"/>
            <w:vMerge w:val="restart"/>
            <w:vAlign w:val="center"/>
          </w:tcPr>
          <w:p w14:paraId="536423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43C34F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D4A7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72977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40A37D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5B1F8C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646888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5530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76C0DB" w14:textId="77777777" w:rsidTr="00405496">
        <w:trPr>
          <w:trHeight w:val="391"/>
          <w:jc w:val="center"/>
        </w:trPr>
        <w:tc>
          <w:tcPr>
            <w:tcW w:w="714" w:type="pct"/>
            <w:vMerge/>
            <w:vAlign w:val="center"/>
          </w:tcPr>
          <w:p w14:paraId="604746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58B2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AD22E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A5BFD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6193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5B32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B7C7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3062F5A" w14:textId="77777777" w:rsidTr="00405496">
        <w:trPr>
          <w:trHeight w:val="391"/>
          <w:jc w:val="center"/>
        </w:trPr>
        <w:tc>
          <w:tcPr>
            <w:tcW w:w="714" w:type="pct"/>
            <w:vMerge/>
            <w:vAlign w:val="center"/>
          </w:tcPr>
          <w:p w14:paraId="1FD15C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D8D3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23047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3578A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07AC6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22B8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F9A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CB33225" w14:textId="77777777" w:rsidTr="00405496">
        <w:trPr>
          <w:trHeight w:val="391"/>
          <w:jc w:val="center"/>
        </w:trPr>
        <w:tc>
          <w:tcPr>
            <w:tcW w:w="714" w:type="pct"/>
            <w:vMerge/>
            <w:vAlign w:val="center"/>
          </w:tcPr>
          <w:p w14:paraId="0F5352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8F26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0BC28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2AC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BED77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FFD10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A6841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438FABD" w14:textId="77777777" w:rsidTr="00405496">
        <w:trPr>
          <w:trHeight w:val="391"/>
          <w:jc w:val="center"/>
        </w:trPr>
        <w:tc>
          <w:tcPr>
            <w:tcW w:w="714" w:type="pct"/>
            <w:vMerge/>
            <w:vAlign w:val="center"/>
          </w:tcPr>
          <w:p w14:paraId="419789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74D9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6C649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5976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1F09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BE6D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885E8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581D95E" w14:textId="77777777" w:rsidTr="00405496">
        <w:trPr>
          <w:trHeight w:val="391"/>
          <w:jc w:val="center"/>
        </w:trPr>
        <w:tc>
          <w:tcPr>
            <w:tcW w:w="714" w:type="pct"/>
            <w:vMerge/>
            <w:vAlign w:val="center"/>
          </w:tcPr>
          <w:p w14:paraId="78F817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AE3A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71470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5F66F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A1B2D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FBB1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E349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C728821" w14:textId="77777777" w:rsidTr="00405496">
        <w:trPr>
          <w:trHeight w:val="391"/>
          <w:jc w:val="center"/>
        </w:trPr>
        <w:tc>
          <w:tcPr>
            <w:tcW w:w="714" w:type="pct"/>
            <w:vMerge/>
            <w:vAlign w:val="center"/>
          </w:tcPr>
          <w:p w14:paraId="617C8C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21B11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37F77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267C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380DC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9093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27EFB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574EC22" w14:textId="77777777" w:rsidTr="00405496">
        <w:trPr>
          <w:trHeight w:val="391"/>
          <w:jc w:val="center"/>
        </w:trPr>
        <w:tc>
          <w:tcPr>
            <w:tcW w:w="714" w:type="pct"/>
            <w:vMerge/>
            <w:vAlign w:val="center"/>
          </w:tcPr>
          <w:p w14:paraId="20DD22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7F3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221CB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D9FFE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DE213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5258D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CB34B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A9058EA" w14:textId="77777777" w:rsidTr="00405496">
        <w:trPr>
          <w:trHeight w:val="391"/>
          <w:jc w:val="center"/>
        </w:trPr>
        <w:tc>
          <w:tcPr>
            <w:tcW w:w="714" w:type="pct"/>
            <w:vMerge/>
            <w:vAlign w:val="center"/>
          </w:tcPr>
          <w:p w14:paraId="5193CC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0C2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3F6F2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D16BE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CA818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D28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7.535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2A18C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E171FF3" w14:textId="77777777" w:rsidTr="00405496">
        <w:trPr>
          <w:trHeight w:val="391"/>
          <w:jc w:val="center"/>
        </w:trPr>
        <w:tc>
          <w:tcPr>
            <w:tcW w:w="714" w:type="pct"/>
            <w:vMerge/>
            <w:vAlign w:val="center"/>
          </w:tcPr>
          <w:p w14:paraId="1EAFD4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87C8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625EE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F9B7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CF9E2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7B1C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0190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1AE972B" w14:textId="77777777" w:rsidTr="00405496">
        <w:trPr>
          <w:trHeight w:val="391"/>
          <w:jc w:val="center"/>
        </w:trPr>
        <w:tc>
          <w:tcPr>
            <w:tcW w:w="714" w:type="pct"/>
            <w:vMerge/>
            <w:vAlign w:val="center"/>
          </w:tcPr>
          <w:p w14:paraId="183179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0E33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4CB81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E2082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049D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D3FE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BE0FF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9B1FB4E" w14:textId="77777777" w:rsidTr="00405496">
        <w:trPr>
          <w:trHeight w:val="391"/>
          <w:jc w:val="center"/>
        </w:trPr>
        <w:tc>
          <w:tcPr>
            <w:tcW w:w="714" w:type="pct"/>
            <w:vMerge/>
            <w:vAlign w:val="center"/>
          </w:tcPr>
          <w:p w14:paraId="61EA2B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A425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7300F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4A20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DC215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DBD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1091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0C71B24" w14:textId="77777777" w:rsidTr="00405496">
        <w:trPr>
          <w:trHeight w:val="391"/>
          <w:jc w:val="center"/>
        </w:trPr>
        <w:tc>
          <w:tcPr>
            <w:tcW w:w="714" w:type="pct"/>
            <w:vMerge/>
            <w:vAlign w:val="center"/>
          </w:tcPr>
          <w:p w14:paraId="3C02CE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BA00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4A50D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4CEC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50699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41C4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B1006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509DD29" w14:textId="77777777" w:rsidTr="00405496">
        <w:trPr>
          <w:trHeight w:val="391"/>
          <w:jc w:val="center"/>
        </w:trPr>
        <w:tc>
          <w:tcPr>
            <w:tcW w:w="714" w:type="pct"/>
            <w:vMerge/>
            <w:vAlign w:val="center"/>
          </w:tcPr>
          <w:p w14:paraId="51690C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02C5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3520C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8FA25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8950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E760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6516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9197955" w14:textId="77777777" w:rsidTr="00405496">
        <w:trPr>
          <w:trHeight w:val="391"/>
          <w:jc w:val="center"/>
        </w:trPr>
        <w:tc>
          <w:tcPr>
            <w:tcW w:w="714" w:type="pct"/>
            <w:vMerge/>
            <w:vAlign w:val="center"/>
          </w:tcPr>
          <w:p w14:paraId="767652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4B96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52CEA5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8AA3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9B677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0E48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7036A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418BAD" w14:textId="77777777" w:rsidTr="00405496">
        <w:trPr>
          <w:trHeight w:val="391"/>
          <w:jc w:val="center"/>
        </w:trPr>
        <w:tc>
          <w:tcPr>
            <w:tcW w:w="714" w:type="pct"/>
            <w:vMerge w:val="restart"/>
            <w:vAlign w:val="center"/>
          </w:tcPr>
          <w:p w14:paraId="01507A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77D81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4CAC9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229853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0.33</w:t>
            </w:r>
            <w:r w:rsidRPr="00D8592B">
              <w:rPr>
                <w:rFonts w:ascii="Times New Roman" w:eastAsia="宋体" w:hAnsi="Times New Roman"/>
                <w:color w:val="000000" w:themeColor="text1"/>
                <w:szCs w:val="21"/>
              </w:rPr>
              <w:t>La</w:t>
            </w:r>
            <w:r w:rsidRPr="00D8592B">
              <w:rPr>
                <w:rFonts w:ascii="Times New Roman" w:eastAsia="宋体" w:hAnsi="Times New Roman"/>
                <w:color w:val="000000" w:themeColor="text1"/>
                <w:szCs w:val="21"/>
                <w:vertAlign w:val="subscript"/>
              </w:rPr>
              <w:t>0.56</w:t>
            </w:r>
            <w:r w:rsidRPr="00D8592B">
              <w:rPr>
                <w:rFonts w:ascii="Times New Roman" w:eastAsia="宋体" w:hAnsi="Times New Roman"/>
                <w:color w:val="000000" w:themeColor="text1"/>
                <w:szCs w:val="21"/>
              </w:rPr>
              <w:t>TiO</w:t>
            </w:r>
            <w:r w:rsidRPr="00D8592B">
              <w:rPr>
                <w:rFonts w:ascii="Times New Roman" w:eastAsia="宋体" w:hAnsi="Times New Roman"/>
                <w:color w:val="000000" w:themeColor="text1"/>
                <w:szCs w:val="21"/>
                <w:vertAlign w:val="subscript"/>
              </w:rPr>
              <w:t>3</w:t>
            </w:r>
            <w:proofErr w:type="spellEnd"/>
          </w:p>
        </w:tc>
        <w:tc>
          <w:tcPr>
            <w:tcW w:w="714" w:type="pct"/>
            <w:vAlign w:val="center"/>
          </w:tcPr>
          <w:p w14:paraId="47B856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CAB4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4.864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C72C3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9B20A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BCB6523" w14:textId="77777777" w:rsidTr="00405496">
        <w:trPr>
          <w:trHeight w:val="391"/>
          <w:jc w:val="center"/>
        </w:trPr>
        <w:tc>
          <w:tcPr>
            <w:tcW w:w="714" w:type="pct"/>
            <w:vMerge/>
            <w:vAlign w:val="center"/>
          </w:tcPr>
          <w:p w14:paraId="639861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CF73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1C8B2E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BEF1D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F56CE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048C1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23EBC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F18257D" w14:textId="77777777" w:rsidTr="00405496">
        <w:trPr>
          <w:trHeight w:val="391"/>
          <w:jc w:val="center"/>
        </w:trPr>
        <w:tc>
          <w:tcPr>
            <w:tcW w:w="714" w:type="pct"/>
            <w:vMerge/>
            <w:vAlign w:val="center"/>
          </w:tcPr>
          <w:p w14:paraId="54F3D7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9626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05355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AFB7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827A2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394F5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9C66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2C46219" w14:textId="77777777" w:rsidTr="00405496">
        <w:trPr>
          <w:trHeight w:val="391"/>
          <w:jc w:val="center"/>
        </w:trPr>
        <w:tc>
          <w:tcPr>
            <w:tcW w:w="714" w:type="pct"/>
            <w:vMerge/>
            <w:vAlign w:val="center"/>
          </w:tcPr>
          <w:p w14:paraId="6C6311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FA5A3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07A2A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BD90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689F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23B7FC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453ED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5B3255" w14:textId="77777777" w:rsidTr="00405496">
        <w:trPr>
          <w:trHeight w:val="391"/>
          <w:jc w:val="center"/>
        </w:trPr>
        <w:tc>
          <w:tcPr>
            <w:tcW w:w="714" w:type="pct"/>
            <w:vMerge/>
            <w:vAlign w:val="center"/>
          </w:tcPr>
          <w:p w14:paraId="42F3FD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50D5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291FEF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F03F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9BED9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8.277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14</w:t>
            </w:r>
          </w:p>
        </w:tc>
        <w:tc>
          <w:tcPr>
            <w:tcW w:w="714" w:type="pct"/>
            <w:vAlign w:val="center"/>
          </w:tcPr>
          <w:p w14:paraId="39A8C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C854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4245C31" w14:textId="77777777" w:rsidTr="00405496">
        <w:trPr>
          <w:trHeight w:val="391"/>
          <w:jc w:val="center"/>
        </w:trPr>
        <w:tc>
          <w:tcPr>
            <w:tcW w:w="714" w:type="pct"/>
            <w:vMerge/>
            <w:vAlign w:val="center"/>
          </w:tcPr>
          <w:p w14:paraId="18A6E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F36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19DA4F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BA1B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BADE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9E618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B3C52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7930CE5" w14:textId="77777777" w:rsidTr="00405496">
        <w:trPr>
          <w:trHeight w:val="391"/>
          <w:jc w:val="center"/>
        </w:trPr>
        <w:tc>
          <w:tcPr>
            <w:tcW w:w="714" w:type="pct"/>
            <w:vMerge/>
            <w:vAlign w:val="center"/>
          </w:tcPr>
          <w:p w14:paraId="31F1A8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EE2D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7FFF7E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09BB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16070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BD8C0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56AA6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E9F4051" w14:textId="77777777" w:rsidTr="00405496">
        <w:trPr>
          <w:trHeight w:val="391"/>
          <w:jc w:val="center"/>
        </w:trPr>
        <w:tc>
          <w:tcPr>
            <w:tcW w:w="714" w:type="pct"/>
            <w:vMerge/>
            <w:vAlign w:val="center"/>
          </w:tcPr>
          <w:p w14:paraId="4F6280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E8FA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54EB7D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6C1A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D436A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5FD4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D6FA1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A4064FA" w14:textId="77777777" w:rsidTr="00405496">
        <w:trPr>
          <w:trHeight w:val="391"/>
          <w:jc w:val="center"/>
        </w:trPr>
        <w:tc>
          <w:tcPr>
            <w:tcW w:w="714" w:type="pct"/>
            <w:vMerge/>
            <w:vAlign w:val="center"/>
          </w:tcPr>
          <w:p w14:paraId="0E732D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39827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2F23EC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EC3F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35A83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263A4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3A13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7.165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1907D8" w14:textId="77777777" w:rsidTr="00405496">
        <w:trPr>
          <w:trHeight w:val="391"/>
          <w:jc w:val="center"/>
        </w:trPr>
        <w:tc>
          <w:tcPr>
            <w:tcW w:w="714" w:type="pct"/>
            <w:vMerge/>
            <w:vAlign w:val="center"/>
          </w:tcPr>
          <w:p w14:paraId="536E91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C73A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1D1E78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1ED0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93904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B77E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1592C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0A8A3E4" w14:textId="77777777" w:rsidTr="00405496">
        <w:trPr>
          <w:trHeight w:val="391"/>
          <w:jc w:val="center"/>
        </w:trPr>
        <w:tc>
          <w:tcPr>
            <w:tcW w:w="714" w:type="pct"/>
            <w:vMerge/>
            <w:vAlign w:val="center"/>
          </w:tcPr>
          <w:p w14:paraId="0C4ED2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0044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04AAC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E648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7975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8.117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28A7A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9A04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704130C" w14:textId="77777777" w:rsidTr="00405496">
        <w:trPr>
          <w:trHeight w:val="391"/>
          <w:jc w:val="center"/>
        </w:trPr>
        <w:tc>
          <w:tcPr>
            <w:tcW w:w="714" w:type="pct"/>
            <w:vMerge/>
            <w:vAlign w:val="center"/>
          </w:tcPr>
          <w:p w14:paraId="60A410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1D0B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2241D9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5E6E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2B3EA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B3B6D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1DE44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3161BFD" w14:textId="77777777" w:rsidTr="00405496">
        <w:trPr>
          <w:trHeight w:val="391"/>
          <w:jc w:val="center"/>
        </w:trPr>
        <w:tc>
          <w:tcPr>
            <w:tcW w:w="714" w:type="pct"/>
            <w:vMerge/>
            <w:vAlign w:val="center"/>
          </w:tcPr>
          <w:p w14:paraId="125B81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8443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C198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285B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85A0A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114169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5734B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EBA6F62" w14:textId="77777777" w:rsidTr="00405496">
        <w:trPr>
          <w:trHeight w:val="391"/>
          <w:jc w:val="center"/>
        </w:trPr>
        <w:tc>
          <w:tcPr>
            <w:tcW w:w="714" w:type="pct"/>
            <w:vMerge w:val="restart"/>
            <w:vAlign w:val="center"/>
          </w:tcPr>
          <w:p w14:paraId="023C7B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54A4A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6E10E7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198163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3C7F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30203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1F484C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3A3D1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654024" w14:textId="77777777" w:rsidTr="00405496">
        <w:trPr>
          <w:trHeight w:val="391"/>
          <w:jc w:val="center"/>
        </w:trPr>
        <w:tc>
          <w:tcPr>
            <w:tcW w:w="714" w:type="pct"/>
            <w:vMerge/>
            <w:vAlign w:val="center"/>
          </w:tcPr>
          <w:p w14:paraId="414FD2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3BFE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4EA1F9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DBF4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940C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590EA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7BBF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DC395C9" w14:textId="77777777" w:rsidTr="00405496">
        <w:trPr>
          <w:trHeight w:val="391"/>
          <w:jc w:val="center"/>
        </w:trPr>
        <w:tc>
          <w:tcPr>
            <w:tcW w:w="714" w:type="pct"/>
            <w:vMerge/>
            <w:vAlign w:val="center"/>
          </w:tcPr>
          <w:p w14:paraId="005A4D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5D84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55A81C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A338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B0DE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264E7E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C4C7F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F0F12B" w14:textId="77777777" w:rsidTr="00405496">
        <w:trPr>
          <w:trHeight w:val="391"/>
          <w:jc w:val="center"/>
        </w:trPr>
        <w:tc>
          <w:tcPr>
            <w:tcW w:w="714" w:type="pct"/>
            <w:vMerge/>
            <w:vAlign w:val="center"/>
          </w:tcPr>
          <w:p w14:paraId="2355FC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C131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7291B7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9D9F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EF5BB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443709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E82B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7941134" w14:textId="77777777" w:rsidTr="00405496">
        <w:trPr>
          <w:trHeight w:val="391"/>
          <w:jc w:val="center"/>
        </w:trPr>
        <w:tc>
          <w:tcPr>
            <w:tcW w:w="714" w:type="pct"/>
            <w:vMerge w:val="restart"/>
            <w:vAlign w:val="center"/>
          </w:tcPr>
          <w:p w14:paraId="0160D6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7B1DBB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EAA85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EE0CD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66E217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0AB7EE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4D4305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F4225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8EEB777" w14:textId="77777777" w:rsidTr="00405496">
        <w:trPr>
          <w:trHeight w:val="391"/>
          <w:jc w:val="center"/>
        </w:trPr>
        <w:tc>
          <w:tcPr>
            <w:tcW w:w="714" w:type="pct"/>
            <w:vMerge/>
            <w:vAlign w:val="center"/>
          </w:tcPr>
          <w:p w14:paraId="1664DB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4753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96177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725AF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D8C7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7673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93B74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6E1BAB8" w14:textId="77777777" w:rsidTr="00405496">
        <w:trPr>
          <w:trHeight w:val="391"/>
          <w:jc w:val="center"/>
        </w:trPr>
        <w:tc>
          <w:tcPr>
            <w:tcW w:w="714" w:type="pct"/>
            <w:vMerge/>
            <w:vAlign w:val="center"/>
          </w:tcPr>
          <w:p w14:paraId="090134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4FF3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C4A9B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14A3C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7FB59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B619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50EE1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DD6BC9" w14:textId="77777777" w:rsidTr="00405496">
        <w:trPr>
          <w:trHeight w:val="391"/>
          <w:jc w:val="center"/>
        </w:trPr>
        <w:tc>
          <w:tcPr>
            <w:tcW w:w="714" w:type="pct"/>
            <w:vMerge/>
            <w:vAlign w:val="center"/>
          </w:tcPr>
          <w:p w14:paraId="1CC4E0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DF25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6B331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EE67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1518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6760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BF876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08A953" w14:textId="77777777" w:rsidTr="00405496">
        <w:trPr>
          <w:trHeight w:val="391"/>
          <w:jc w:val="center"/>
        </w:trPr>
        <w:tc>
          <w:tcPr>
            <w:tcW w:w="714" w:type="pct"/>
            <w:vMerge/>
            <w:vAlign w:val="center"/>
          </w:tcPr>
          <w:p w14:paraId="7A7CE5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7D0D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C6ABC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DB6AC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004C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8856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7C13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5.734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3FB4B8" w14:textId="77777777" w:rsidTr="00405496">
        <w:trPr>
          <w:trHeight w:val="391"/>
          <w:jc w:val="center"/>
        </w:trPr>
        <w:tc>
          <w:tcPr>
            <w:tcW w:w="714" w:type="pct"/>
            <w:vMerge/>
            <w:vAlign w:val="center"/>
          </w:tcPr>
          <w:p w14:paraId="6154B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B4B1B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B5BB5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8FCC6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44FE1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78A8C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92D4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E6FD43D" w14:textId="77777777" w:rsidTr="00405496">
        <w:trPr>
          <w:trHeight w:val="391"/>
          <w:jc w:val="center"/>
        </w:trPr>
        <w:tc>
          <w:tcPr>
            <w:tcW w:w="714" w:type="pct"/>
            <w:vMerge/>
            <w:vAlign w:val="center"/>
          </w:tcPr>
          <w:p w14:paraId="4904B3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62A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8B2DE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1D37A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9131C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A2F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219AF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DDCFEF7" w14:textId="77777777" w:rsidTr="00405496">
        <w:trPr>
          <w:trHeight w:val="391"/>
          <w:jc w:val="center"/>
        </w:trPr>
        <w:tc>
          <w:tcPr>
            <w:tcW w:w="714" w:type="pct"/>
            <w:vMerge/>
            <w:vAlign w:val="center"/>
          </w:tcPr>
          <w:p w14:paraId="032E0E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E6F6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F89F4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46287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06EB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8DB5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6705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2A20DD9" w14:textId="77777777" w:rsidTr="00405496">
        <w:trPr>
          <w:trHeight w:val="391"/>
          <w:jc w:val="center"/>
        </w:trPr>
        <w:tc>
          <w:tcPr>
            <w:tcW w:w="714" w:type="pct"/>
            <w:vMerge/>
            <w:vAlign w:val="center"/>
          </w:tcPr>
          <w:p w14:paraId="222E41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8F76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1BAC4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0AF7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4BE21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26B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5143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50351F8" w14:textId="77777777" w:rsidTr="00405496">
        <w:trPr>
          <w:trHeight w:val="391"/>
          <w:jc w:val="center"/>
        </w:trPr>
        <w:tc>
          <w:tcPr>
            <w:tcW w:w="714" w:type="pct"/>
            <w:vMerge/>
            <w:vAlign w:val="center"/>
          </w:tcPr>
          <w:p w14:paraId="2DFA0E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0C42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A70A8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B8B6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43FD5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EAA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9.280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73987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61AE6DE" w14:textId="77777777" w:rsidTr="00405496">
        <w:trPr>
          <w:trHeight w:val="391"/>
          <w:jc w:val="center"/>
        </w:trPr>
        <w:tc>
          <w:tcPr>
            <w:tcW w:w="714" w:type="pct"/>
            <w:vMerge/>
            <w:vAlign w:val="center"/>
          </w:tcPr>
          <w:p w14:paraId="3B6C46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D1BC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0294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9D750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3827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57D8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A23AF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DB59179" w14:textId="77777777" w:rsidTr="00405496">
        <w:trPr>
          <w:trHeight w:val="391"/>
          <w:jc w:val="center"/>
        </w:trPr>
        <w:tc>
          <w:tcPr>
            <w:tcW w:w="714" w:type="pct"/>
            <w:vMerge/>
            <w:vAlign w:val="center"/>
          </w:tcPr>
          <w:p w14:paraId="7117A5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2FF5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1E4F8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241EC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26F9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030FD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9.290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28830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8B44EA5" w14:textId="77777777" w:rsidTr="00405496">
        <w:trPr>
          <w:trHeight w:val="391"/>
          <w:jc w:val="center"/>
        </w:trPr>
        <w:tc>
          <w:tcPr>
            <w:tcW w:w="714" w:type="pct"/>
            <w:vMerge/>
            <w:vAlign w:val="center"/>
          </w:tcPr>
          <w:p w14:paraId="099A8F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7917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5910E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4572D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800F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EE550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E45D9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C189659" w14:textId="77777777" w:rsidTr="00405496">
        <w:trPr>
          <w:trHeight w:val="391"/>
          <w:jc w:val="center"/>
        </w:trPr>
        <w:tc>
          <w:tcPr>
            <w:tcW w:w="714" w:type="pct"/>
            <w:vMerge/>
            <w:vAlign w:val="center"/>
          </w:tcPr>
          <w:p w14:paraId="1839F4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2685C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8B953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933D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BBB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BD40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7503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9B926DD" w14:textId="77777777" w:rsidTr="00405496">
        <w:trPr>
          <w:trHeight w:val="391"/>
          <w:jc w:val="center"/>
        </w:trPr>
        <w:tc>
          <w:tcPr>
            <w:tcW w:w="714" w:type="pct"/>
            <w:vMerge/>
            <w:vAlign w:val="center"/>
          </w:tcPr>
          <w:p w14:paraId="764C89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397F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45D9DD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4CD64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6A6E5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D122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19E6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6.956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69B58DB" w14:textId="77777777" w:rsidTr="00405496">
        <w:trPr>
          <w:trHeight w:val="391"/>
          <w:jc w:val="center"/>
        </w:trPr>
        <w:tc>
          <w:tcPr>
            <w:tcW w:w="714" w:type="pct"/>
            <w:vMerge w:val="restart"/>
            <w:vAlign w:val="center"/>
          </w:tcPr>
          <w:p w14:paraId="6F14A9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6BA5C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7E23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202D9C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OCl</w:t>
            </w:r>
            <w:proofErr w:type="spellEnd"/>
          </w:p>
        </w:tc>
        <w:tc>
          <w:tcPr>
            <w:tcW w:w="714" w:type="pct"/>
            <w:vAlign w:val="center"/>
          </w:tcPr>
          <w:p w14:paraId="2D333D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1DA35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B3934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4.060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CA8E6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B2B19F" w14:textId="77777777" w:rsidTr="00405496">
        <w:trPr>
          <w:trHeight w:val="391"/>
          <w:jc w:val="center"/>
        </w:trPr>
        <w:tc>
          <w:tcPr>
            <w:tcW w:w="714" w:type="pct"/>
            <w:vMerge/>
            <w:vAlign w:val="center"/>
          </w:tcPr>
          <w:p w14:paraId="30AC8A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567C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1EE579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7C69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AD9AA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7B707F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5EB29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894281E" w14:textId="77777777" w:rsidTr="00405496">
        <w:trPr>
          <w:trHeight w:val="391"/>
          <w:jc w:val="center"/>
        </w:trPr>
        <w:tc>
          <w:tcPr>
            <w:tcW w:w="714" w:type="pct"/>
            <w:vMerge/>
            <w:vAlign w:val="center"/>
          </w:tcPr>
          <w:p w14:paraId="6754F7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A8DC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6300C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5C56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2719A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B4863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3.602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3021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EFDC7CA" w14:textId="77777777" w:rsidTr="00405496">
        <w:trPr>
          <w:trHeight w:val="391"/>
          <w:jc w:val="center"/>
        </w:trPr>
        <w:tc>
          <w:tcPr>
            <w:tcW w:w="714" w:type="pct"/>
            <w:vMerge/>
            <w:vAlign w:val="center"/>
          </w:tcPr>
          <w:p w14:paraId="16D3FE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E527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3B234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7B26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48685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7ABEA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9528D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1E8C866" w14:textId="77777777" w:rsidTr="00405496">
        <w:trPr>
          <w:trHeight w:val="391"/>
          <w:jc w:val="center"/>
        </w:trPr>
        <w:tc>
          <w:tcPr>
            <w:tcW w:w="714" w:type="pct"/>
            <w:vMerge/>
            <w:vAlign w:val="center"/>
          </w:tcPr>
          <w:p w14:paraId="78E67A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EA22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7D4723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CD3E2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B043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0283F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4.881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092B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65066DE" w14:textId="77777777" w:rsidTr="00405496">
        <w:trPr>
          <w:trHeight w:val="391"/>
          <w:jc w:val="center"/>
        </w:trPr>
        <w:tc>
          <w:tcPr>
            <w:tcW w:w="714" w:type="pct"/>
            <w:vMerge/>
            <w:vAlign w:val="center"/>
          </w:tcPr>
          <w:p w14:paraId="2A5CBB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9ED5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627F3F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81B5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80D45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03D27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51088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EB01EC2" w14:textId="77777777" w:rsidTr="00405496">
        <w:trPr>
          <w:trHeight w:val="391"/>
          <w:jc w:val="center"/>
        </w:trPr>
        <w:tc>
          <w:tcPr>
            <w:tcW w:w="714" w:type="pct"/>
            <w:vMerge/>
            <w:vAlign w:val="center"/>
          </w:tcPr>
          <w:p w14:paraId="358735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F1B7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7C1366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114D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D702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5.234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79A75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97EE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9CDD14E" w14:textId="77777777" w:rsidTr="00405496">
        <w:trPr>
          <w:trHeight w:val="391"/>
          <w:jc w:val="center"/>
        </w:trPr>
        <w:tc>
          <w:tcPr>
            <w:tcW w:w="714" w:type="pct"/>
            <w:vMerge/>
            <w:vAlign w:val="center"/>
          </w:tcPr>
          <w:p w14:paraId="4598E9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4FD6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0FE73D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670D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29055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5.441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62F47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EC5EA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91D692" w14:textId="77777777" w:rsidTr="00405496">
        <w:trPr>
          <w:trHeight w:val="391"/>
          <w:jc w:val="center"/>
        </w:trPr>
        <w:tc>
          <w:tcPr>
            <w:tcW w:w="714" w:type="pct"/>
            <w:vMerge/>
            <w:vAlign w:val="center"/>
          </w:tcPr>
          <w:p w14:paraId="77E369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51C2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5DA6A6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3ED1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30AB6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D117D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2F82A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8F7EF62" w14:textId="77777777" w:rsidTr="00405496">
        <w:trPr>
          <w:trHeight w:val="391"/>
          <w:jc w:val="center"/>
        </w:trPr>
        <w:tc>
          <w:tcPr>
            <w:tcW w:w="714" w:type="pct"/>
            <w:vMerge/>
            <w:vAlign w:val="center"/>
          </w:tcPr>
          <w:p w14:paraId="76E1A1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F47B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664045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A8F6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F1196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3.968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0CD5F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1DA90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5503934" w14:textId="77777777" w:rsidTr="00405496">
        <w:trPr>
          <w:trHeight w:val="391"/>
          <w:jc w:val="center"/>
        </w:trPr>
        <w:tc>
          <w:tcPr>
            <w:tcW w:w="714" w:type="pct"/>
            <w:vMerge/>
            <w:vAlign w:val="center"/>
          </w:tcPr>
          <w:p w14:paraId="2AA737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F7CD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1C8A27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5EF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127B2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AF213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3E578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02A101" w14:textId="77777777" w:rsidTr="00405496">
        <w:trPr>
          <w:trHeight w:val="391"/>
          <w:jc w:val="center"/>
        </w:trPr>
        <w:tc>
          <w:tcPr>
            <w:tcW w:w="714" w:type="pct"/>
            <w:vMerge/>
            <w:vAlign w:val="center"/>
          </w:tcPr>
          <w:p w14:paraId="21AF85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AF40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0F47B1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F94B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3FBFD6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3.219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D941A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5C7B1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FB68C13" w14:textId="77777777" w:rsidTr="00405496">
        <w:trPr>
          <w:trHeight w:val="391"/>
          <w:jc w:val="center"/>
        </w:trPr>
        <w:tc>
          <w:tcPr>
            <w:tcW w:w="714" w:type="pct"/>
            <w:vMerge/>
            <w:vAlign w:val="center"/>
          </w:tcPr>
          <w:p w14:paraId="44E762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B034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31CC56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6D61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64A9A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72629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E1B7D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C1CCCD" w14:textId="77777777" w:rsidTr="00405496">
        <w:trPr>
          <w:trHeight w:val="391"/>
          <w:jc w:val="center"/>
        </w:trPr>
        <w:tc>
          <w:tcPr>
            <w:tcW w:w="714" w:type="pct"/>
            <w:vMerge w:val="restart"/>
            <w:vAlign w:val="center"/>
          </w:tcPr>
          <w:p w14:paraId="092883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725AF3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263555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672958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1992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3.786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92017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1F2FD9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9C893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C8CC15C" w14:textId="77777777" w:rsidTr="00405496">
        <w:trPr>
          <w:trHeight w:val="391"/>
          <w:jc w:val="center"/>
        </w:trPr>
        <w:tc>
          <w:tcPr>
            <w:tcW w:w="714" w:type="pct"/>
            <w:vMerge/>
            <w:vAlign w:val="center"/>
          </w:tcPr>
          <w:p w14:paraId="1BDAD6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73FE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3DFF8A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5493B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FB424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8.590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CF00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F3418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2C956CF" w14:textId="77777777" w:rsidTr="00405496">
        <w:trPr>
          <w:trHeight w:val="391"/>
          <w:jc w:val="center"/>
        </w:trPr>
        <w:tc>
          <w:tcPr>
            <w:tcW w:w="714" w:type="pct"/>
            <w:vMerge/>
            <w:vAlign w:val="center"/>
          </w:tcPr>
          <w:p w14:paraId="2EE2B7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9ACB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F83EB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AD87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342B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6A8597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21FA3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FBCE87A" w14:textId="77777777" w:rsidTr="00405496">
        <w:trPr>
          <w:trHeight w:val="391"/>
          <w:jc w:val="center"/>
        </w:trPr>
        <w:tc>
          <w:tcPr>
            <w:tcW w:w="714" w:type="pct"/>
            <w:vMerge/>
            <w:vAlign w:val="center"/>
          </w:tcPr>
          <w:p w14:paraId="71140A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ED79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3968CE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E3B0A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A0E87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A6859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049F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593F94F" w14:textId="77777777" w:rsidTr="00405496">
        <w:trPr>
          <w:trHeight w:val="391"/>
          <w:jc w:val="center"/>
        </w:trPr>
        <w:tc>
          <w:tcPr>
            <w:tcW w:w="714" w:type="pct"/>
            <w:vMerge w:val="restart"/>
            <w:vAlign w:val="center"/>
          </w:tcPr>
          <w:p w14:paraId="0D2F87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737DA5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63862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C2DB7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4C954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2AAA42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60D36D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226B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103914A" w14:textId="77777777" w:rsidTr="00405496">
        <w:trPr>
          <w:trHeight w:val="391"/>
          <w:jc w:val="center"/>
        </w:trPr>
        <w:tc>
          <w:tcPr>
            <w:tcW w:w="714" w:type="pct"/>
            <w:vMerge/>
            <w:vAlign w:val="center"/>
          </w:tcPr>
          <w:p w14:paraId="18D00F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F87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6E48A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4E5CC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ED7AF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633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02330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F615D3D" w14:textId="77777777" w:rsidTr="00405496">
        <w:trPr>
          <w:trHeight w:val="391"/>
          <w:jc w:val="center"/>
        </w:trPr>
        <w:tc>
          <w:tcPr>
            <w:tcW w:w="714" w:type="pct"/>
            <w:vMerge/>
            <w:vAlign w:val="center"/>
          </w:tcPr>
          <w:p w14:paraId="10E9A9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17DF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1E8E8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78C8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ABB0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695EC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0A5B0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ACCC50E" w14:textId="77777777" w:rsidTr="00405496">
        <w:trPr>
          <w:trHeight w:val="391"/>
          <w:jc w:val="center"/>
        </w:trPr>
        <w:tc>
          <w:tcPr>
            <w:tcW w:w="714" w:type="pct"/>
            <w:vMerge/>
            <w:vAlign w:val="center"/>
          </w:tcPr>
          <w:p w14:paraId="6542C2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3823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DC6A1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1F38D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7E6E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65AC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F9FA6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9E332E7" w14:textId="77777777" w:rsidTr="00405496">
        <w:trPr>
          <w:trHeight w:val="391"/>
          <w:jc w:val="center"/>
        </w:trPr>
        <w:tc>
          <w:tcPr>
            <w:tcW w:w="714" w:type="pct"/>
            <w:vMerge/>
            <w:vAlign w:val="center"/>
          </w:tcPr>
          <w:p w14:paraId="5CB071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FECC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4FB59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C042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BD249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E31CF2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7E43C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DE5198A" w14:textId="77777777" w:rsidTr="00405496">
        <w:trPr>
          <w:trHeight w:val="391"/>
          <w:jc w:val="center"/>
        </w:trPr>
        <w:tc>
          <w:tcPr>
            <w:tcW w:w="714" w:type="pct"/>
            <w:vMerge/>
            <w:vAlign w:val="center"/>
          </w:tcPr>
          <w:p w14:paraId="0C247F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4B1B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F6ED1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A475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3477E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CFD67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862B5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6657F9F" w14:textId="77777777" w:rsidTr="00405496">
        <w:trPr>
          <w:trHeight w:val="391"/>
          <w:jc w:val="center"/>
        </w:trPr>
        <w:tc>
          <w:tcPr>
            <w:tcW w:w="714" w:type="pct"/>
            <w:vMerge/>
            <w:vAlign w:val="center"/>
          </w:tcPr>
          <w:p w14:paraId="5911B9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8041D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0DBAF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A9E2B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0EC94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F8A3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3B734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066539C" w14:textId="77777777" w:rsidTr="00405496">
        <w:trPr>
          <w:trHeight w:val="391"/>
          <w:jc w:val="center"/>
        </w:trPr>
        <w:tc>
          <w:tcPr>
            <w:tcW w:w="714" w:type="pct"/>
            <w:vMerge/>
            <w:vAlign w:val="center"/>
          </w:tcPr>
          <w:p w14:paraId="1EDDB2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2628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4F93B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63AC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CE24A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4252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636D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3E3A833" w14:textId="77777777" w:rsidTr="00405496">
        <w:trPr>
          <w:trHeight w:val="391"/>
          <w:jc w:val="center"/>
        </w:trPr>
        <w:tc>
          <w:tcPr>
            <w:tcW w:w="714" w:type="pct"/>
            <w:vMerge/>
            <w:vAlign w:val="center"/>
          </w:tcPr>
          <w:p w14:paraId="60A259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58BD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A72CF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CB41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89ED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17B5A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43E44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50329A9" w14:textId="77777777" w:rsidTr="00405496">
        <w:trPr>
          <w:trHeight w:val="391"/>
          <w:jc w:val="center"/>
        </w:trPr>
        <w:tc>
          <w:tcPr>
            <w:tcW w:w="714" w:type="pct"/>
            <w:vMerge/>
            <w:vAlign w:val="center"/>
          </w:tcPr>
          <w:p w14:paraId="3FB879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2A6B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D62C8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D71FF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65EDC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66013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EE793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9D19A35" w14:textId="77777777" w:rsidTr="00405496">
        <w:trPr>
          <w:trHeight w:val="391"/>
          <w:jc w:val="center"/>
        </w:trPr>
        <w:tc>
          <w:tcPr>
            <w:tcW w:w="714" w:type="pct"/>
            <w:vMerge/>
            <w:vAlign w:val="center"/>
          </w:tcPr>
          <w:p w14:paraId="3561EA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691E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3BB1C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ACFDC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471D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4F3F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3B5F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D7D3C71" w14:textId="77777777" w:rsidTr="00405496">
        <w:trPr>
          <w:trHeight w:val="391"/>
          <w:jc w:val="center"/>
        </w:trPr>
        <w:tc>
          <w:tcPr>
            <w:tcW w:w="714" w:type="pct"/>
            <w:vMerge/>
            <w:vAlign w:val="center"/>
          </w:tcPr>
          <w:p w14:paraId="6915A5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E7A9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0C471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6224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1E2F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0DE0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5F34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A7FBED8" w14:textId="77777777" w:rsidTr="00405496">
        <w:trPr>
          <w:trHeight w:val="391"/>
          <w:jc w:val="center"/>
        </w:trPr>
        <w:tc>
          <w:tcPr>
            <w:tcW w:w="714" w:type="pct"/>
            <w:vMerge/>
            <w:vAlign w:val="center"/>
          </w:tcPr>
          <w:p w14:paraId="188469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C4EB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F9AA1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86DD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F138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0FF1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AC173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896BED" w14:textId="77777777" w:rsidTr="00405496">
        <w:trPr>
          <w:trHeight w:val="391"/>
          <w:jc w:val="center"/>
        </w:trPr>
        <w:tc>
          <w:tcPr>
            <w:tcW w:w="714" w:type="pct"/>
            <w:vMerge/>
            <w:vAlign w:val="center"/>
          </w:tcPr>
          <w:p w14:paraId="61C915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5514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CFA05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70343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34B3A6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0C3B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852FB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458F0C1" w14:textId="77777777" w:rsidTr="00405496">
        <w:trPr>
          <w:trHeight w:val="391"/>
          <w:jc w:val="center"/>
        </w:trPr>
        <w:tc>
          <w:tcPr>
            <w:tcW w:w="714" w:type="pct"/>
            <w:vMerge/>
            <w:vAlign w:val="center"/>
          </w:tcPr>
          <w:p w14:paraId="0CFE27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FB9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467BC3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4C171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27D0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E741A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72E3F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C985D74" w14:textId="77777777" w:rsidTr="00405496">
        <w:trPr>
          <w:trHeight w:val="391"/>
          <w:jc w:val="center"/>
        </w:trPr>
        <w:tc>
          <w:tcPr>
            <w:tcW w:w="714" w:type="pct"/>
            <w:vMerge w:val="restart"/>
            <w:vAlign w:val="center"/>
          </w:tcPr>
          <w:p w14:paraId="6318BF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77981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1B5E80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1381362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iTi</w:t>
            </w:r>
            <w:r w:rsidRPr="00D8592B">
              <w:rPr>
                <w:rFonts w:ascii="Times New Roman" w:eastAsia="宋体" w:hAnsi="Times New Roman"/>
                <w:color w:val="000000" w:themeColor="text1"/>
                <w:szCs w:val="21"/>
                <w:vertAlign w:val="subscript"/>
              </w:rPr>
              <w:t>2</w:t>
            </w:r>
            <w:proofErr w:type="spellEnd"/>
            <w:r w:rsidRPr="00D8592B">
              <w:rPr>
                <w:rFonts w:ascii="Times New Roman" w:eastAsia="宋体" w:hAnsi="Times New Roman"/>
                <w:color w:val="000000" w:themeColor="text1"/>
                <w:szCs w:val="21"/>
              </w:rPr>
              <w:t>(</w:t>
            </w:r>
            <w:proofErr w:type="spellStart"/>
            <w:r w:rsidRPr="00D8592B">
              <w:rPr>
                <w:rFonts w:ascii="Times New Roman" w:eastAsia="宋体" w:hAnsi="Times New Roman"/>
                <w:color w:val="000000" w:themeColor="text1"/>
                <w:szCs w:val="21"/>
              </w:rPr>
              <w:t>PO</w:t>
            </w:r>
            <w:r w:rsidRPr="00D8592B">
              <w:rPr>
                <w:rFonts w:ascii="Times New Roman" w:eastAsia="宋体" w:hAnsi="Times New Roman"/>
                <w:color w:val="000000" w:themeColor="text1"/>
                <w:szCs w:val="21"/>
                <w:vertAlign w:val="subscript"/>
              </w:rPr>
              <w:t>4</w:t>
            </w:r>
            <w:proofErr w:type="spellEnd"/>
            <w:r w:rsidRPr="00D8592B">
              <w:rPr>
                <w:rFonts w:ascii="Times New Roman" w:eastAsia="宋体" w:hAnsi="Times New Roman"/>
                <w:color w:val="000000" w:themeColor="text1"/>
                <w:szCs w:val="21"/>
              </w:rPr>
              <w:t>)</w:t>
            </w:r>
            <w:r w:rsidRPr="00D8592B">
              <w:rPr>
                <w:rFonts w:ascii="Times New Roman" w:eastAsia="宋体" w:hAnsi="Times New Roman"/>
                <w:color w:val="000000" w:themeColor="text1"/>
                <w:szCs w:val="21"/>
                <w:vertAlign w:val="subscript"/>
              </w:rPr>
              <w:t>3</w:t>
            </w:r>
          </w:p>
        </w:tc>
        <w:tc>
          <w:tcPr>
            <w:tcW w:w="714" w:type="pct"/>
            <w:vAlign w:val="center"/>
          </w:tcPr>
          <w:p w14:paraId="4C045C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E6E4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5.993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6A3A1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E7D6B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2D8DBD7" w14:textId="77777777" w:rsidTr="00405496">
        <w:trPr>
          <w:trHeight w:val="391"/>
          <w:jc w:val="center"/>
        </w:trPr>
        <w:tc>
          <w:tcPr>
            <w:tcW w:w="714" w:type="pct"/>
            <w:vMerge/>
            <w:vAlign w:val="center"/>
          </w:tcPr>
          <w:p w14:paraId="7C461F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2AD5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6B51B4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83A60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28A1C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76446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CEC5D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43CD7D1" w14:textId="77777777" w:rsidTr="00405496">
        <w:trPr>
          <w:trHeight w:val="391"/>
          <w:jc w:val="center"/>
        </w:trPr>
        <w:tc>
          <w:tcPr>
            <w:tcW w:w="714" w:type="pct"/>
            <w:vMerge/>
            <w:vAlign w:val="center"/>
          </w:tcPr>
          <w:p w14:paraId="54766A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CFA4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1DFAE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2059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0A0BE1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4DBDC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1A0E3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BB2B6A0" w14:textId="77777777" w:rsidTr="00405496">
        <w:trPr>
          <w:trHeight w:val="391"/>
          <w:jc w:val="center"/>
        </w:trPr>
        <w:tc>
          <w:tcPr>
            <w:tcW w:w="714" w:type="pct"/>
            <w:vMerge/>
            <w:vAlign w:val="center"/>
          </w:tcPr>
          <w:p w14:paraId="7D3034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576A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5D8CB5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C2FB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B468C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C8CFF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82A59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3C905CE" w14:textId="77777777" w:rsidTr="00405496">
        <w:trPr>
          <w:trHeight w:val="391"/>
          <w:jc w:val="center"/>
        </w:trPr>
        <w:tc>
          <w:tcPr>
            <w:tcW w:w="714" w:type="pct"/>
            <w:vMerge/>
            <w:vAlign w:val="center"/>
          </w:tcPr>
          <w:p w14:paraId="5214E5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AD98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4CB6FB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D12F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D177F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97A17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EAA5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11FF203" w14:textId="77777777" w:rsidTr="00405496">
        <w:trPr>
          <w:trHeight w:val="391"/>
          <w:jc w:val="center"/>
        </w:trPr>
        <w:tc>
          <w:tcPr>
            <w:tcW w:w="714" w:type="pct"/>
            <w:vMerge/>
            <w:vAlign w:val="center"/>
          </w:tcPr>
          <w:p w14:paraId="31F0A60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81D12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0E60B9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401AA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EFE14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146E07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C31E4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4EF3867" w14:textId="77777777" w:rsidTr="00405496">
        <w:trPr>
          <w:trHeight w:val="391"/>
          <w:jc w:val="center"/>
        </w:trPr>
        <w:tc>
          <w:tcPr>
            <w:tcW w:w="714" w:type="pct"/>
            <w:vMerge/>
            <w:vAlign w:val="center"/>
          </w:tcPr>
          <w:p w14:paraId="419413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AB3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0B934D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256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E0F2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2.878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FD58F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EECFE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4B8DBAD" w14:textId="77777777" w:rsidTr="00405496">
        <w:trPr>
          <w:trHeight w:val="391"/>
          <w:jc w:val="center"/>
        </w:trPr>
        <w:tc>
          <w:tcPr>
            <w:tcW w:w="714" w:type="pct"/>
            <w:vMerge/>
            <w:vAlign w:val="center"/>
          </w:tcPr>
          <w:p w14:paraId="685389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D1DB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78DF2E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D620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0B036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33652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5F936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548F070" w14:textId="77777777" w:rsidTr="00405496">
        <w:trPr>
          <w:trHeight w:val="391"/>
          <w:jc w:val="center"/>
        </w:trPr>
        <w:tc>
          <w:tcPr>
            <w:tcW w:w="714" w:type="pct"/>
            <w:vMerge/>
            <w:vAlign w:val="center"/>
          </w:tcPr>
          <w:p w14:paraId="12D036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D987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2C352C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01614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6CFEA7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05D92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0C51F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CEDD4A2" w14:textId="77777777" w:rsidTr="00405496">
        <w:trPr>
          <w:trHeight w:val="391"/>
          <w:jc w:val="center"/>
        </w:trPr>
        <w:tc>
          <w:tcPr>
            <w:tcW w:w="714" w:type="pct"/>
            <w:vMerge/>
            <w:vAlign w:val="center"/>
          </w:tcPr>
          <w:p w14:paraId="1A3CD5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DE11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2449E3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CEFA0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C5BCD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8F77A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919C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7F5058B" w14:textId="77777777" w:rsidTr="00405496">
        <w:trPr>
          <w:trHeight w:val="391"/>
          <w:jc w:val="center"/>
        </w:trPr>
        <w:tc>
          <w:tcPr>
            <w:tcW w:w="714" w:type="pct"/>
            <w:vMerge/>
            <w:vAlign w:val="center"/>
          </w:tcPr>
          <w:p w14:paraId="4B034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73B17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10F136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E5CD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D0D6C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71014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EEE53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1AA1DF9" w14:textId="77777777" w:rsidTr="00405496">
        <w:trPr>
          <w:trHeight w:val="391"/>
          <w:jc w:val="center"/>
        </w:trPr>
        <w:tc>
          <w:tcPr>
            <w:tcW w:w="714" w:type="pct"/>
            <w:vMerge/>
            <w:vAlign w:val="center"/>
          </w:tcPr>
          <w:p w14:paraId="0DE28D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6C5E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237F6D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29A5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B03B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6EA61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8B5CD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D9A195F" w14:textId="77777777" w:rsidTr="00405496">
        <w:trPr>
          <w:trHeight w:val="391"/>
          <w:jc w:val="center"/>
        </w:trPr>
        <w:tc>
          <w:tcPr>
            <w:tcW w:w="714" w:type="pct"/>
            <w:vMerge/>
            <w:vAlign w:val="center"/>
          </w:tcPr>
          <w:p w14:paraId="464C8C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AD9FA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CD2EE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0610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2B036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4.725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color w:val="000000"/>
                <w:szCs w:val="21"/>
                <w:vertAlign w:val="superscript"/>
              </w:rPr>
              <w:t>13</w:t>
            </w:r>
          </w:p>
        </w:tc>
        <w:tc>
          <w:tcPr>
            <w:tcW w:w="714" w:type="pct"/>
            <w:vAlign w:val="center"/>
          </w:tcPr>
          <w:p w14:paraId="4D2C97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2CE40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3BAF5C8" w14:textId="77777777" w:rsidTr="00405496">
        <w:trPr>
          <w:trHeight w:val="391"/>
          <w:jc w:val="center"/>
        </w:trPr>
        <w:tc>
          <w:tcPr>
            <w:tcW w:w="714" w:type="pct"/>
            <w:vMerge w:val="restart"/>
            <w:vAlign w:val="center"/>
          </w:tcPr>
          <w:p w14:paraId="1BCC44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066242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lastRenderedPageBreak/>
              <w:t>coating</w:t>
            </w:r>
          </w:p>
        </w:tc>
        <w:tc>
          <w:tcPr>
            <w:tcW w:w="714" w:type="pct"/>
            <w:vAlign w:val="center"/>
          </w:tcPr>
          <w:p w14:paraId="029E3C1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lastRenderedPageBreak/>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0B74D1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7FF6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E220F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BBBAB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2.991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9AF43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1FFEA31" w14:textId="77777777" w:rsidTr="00405496">
        <w:trPr>
          <w:trHeight w:val="391"/>
          <w:jc w:val="center"/>
        </w:trPr>
        <w:tc>
          <w:tcPr>
            <w:tcW w:w="714" w:type="pct"/>
            <w:vMerge/>
            <w:vAlign w:val="center"/>
          </w:tcPr>
          <w:p w14:paraId="7673C8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2D374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1522E9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34DE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B5B3F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4.723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56A26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F1274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65A6DF5" w14:textId="77777777" w:rsidTr="00405496">
        <w:trPr>
          <w:trHeight w:val="391"/>
          <w:jc w:val="center"/>
        </w:trPr>
        <w:tc>
          <w:tcPr>
            <w:tcW w:w="714" w:type="pct"/>
            <w:vMerge/>
            <w:vAlign w:val="center"/>
          </w:tcPr>
          <w:p w14:paraId="01C83F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40B7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1FC9C5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C1FAE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666AA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0BADC4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47EC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55858425" w14:textId="77777777" w:rsidTr="00405496">
        <w:trPr>
          <w:trHeight w:val="391"/>
          <w:jc w:val="center"/>
        </w:trPr>
        <w:tc>
          <w:tcPr>
            <w:tcW w:w="714" w:type="pct"/>
            <w:vMerge/>
            <w:vAlign w:val="center"/>
          </w:tcPr>
          <w:p w14:paraId="063952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312E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59C3F5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1FCD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A1FB3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D281A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3.633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9D24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7B47E75" w14:textId="77777777" w:rsidTr="00405496">
        <w:trPr>
          <w:trHeight w:val="391"/>
          <w:jc w:val="center"/>
        </w:trPr>
        <w:tc>
          <w:tcPr>
            <w:tcW w:w="714" w:type="pct"/>
            <w:vMerge w:val="restart"/>
            <w:vAlign w:val="center"/>
          </w:tcPr>
          <w:p w14:paraId="7E2B5C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60940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2A6D3F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C23D3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18715E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5052BA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10CD9B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ACDE4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E175711" w14:textId="77777777" w:rsidTr="00405496">
        <w:trPr>
          <w:trHeight w:val="391"/>
          <w:jc w:val="center"/>
        </w:trPr>
        <w:tc>
          <w:tcPr>
            <w:tcW w:w="714" w:type="pct"/>
            <w:vMerge/>
            <w:vAlign w:val="center"/>
          </w:tcPr>
          <w:p w14:paraId="32640D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5918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C110B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850F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7AE00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6071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3F08B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DFF847" w14:textId="77777777" w:rsidTr="00405496">
        <w:trPr>
          <w:trHeight w:val="391"/>
          <w:jc w:val="center"/>
        </w:trPr>
        <w:tc>
          <w:tcPr>
            <w:tcW w:w="714" w:type="pct"/>
            <w:vMerge/>
            <w:vAlign w:val="center"/>
          </w:tcPr>
          <w:p w14:paraId="607429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70A2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305A76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644E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F24E5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57A1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80A65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19793E2" w14:textId="77777777" w:rsidTr="00405496">
        <w:trPr>
          <w:trHeight w:val="391"/>
          <w:jc w:val="center"/>
        </w:trPr>
        <w:tc>
          <w:tcPr>
            <w:tcW w:w="714" w:type="pct"/>
            <w:vMerge/>
            <w:vAlign w:val="center"/>
          </w:tcPr>
          <w:p w14:paraId="6844A4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C779F2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42104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A56C4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DCC7B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ADB6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B37AA9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F4758D1" w14:textId="77777777" w:rsidTr="00405496">
        <w:trPr>
          <w:trHeight w:val="391"/>
          <w:jc w:val="center"/>
        </w:trPr>
        <w:tc>
          <w:tcPr>
            <w:tcW w:w="714" w:type="pct"/>
            <w:vMerge/>
            <w:vAlign w:val="center"/>
          </w:tcPr>
          <w:p w14:paraId="7F110D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47B2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5A9A2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FE239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4C00E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E75A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47ECB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1F42CA0" w14:textId="77777777" w:rsidTr="00405496">
        <w:trPr>
          <w:trHeight w:val="391"/>
          <w:jc w:val="center"/>
        </w:trPr>
        <w:tc>
          <w:tcPr>
            <w:tcW w:w="714" w:type="pct"/>
            <w:vMerge/>
            <w:vAlign w:val="center"/>
          </w:tcPr>
          <w:p w14:paraId="1F2747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0F1EA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BAFED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A5C6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1ADD3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8C19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DC4CC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6.476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C478FD7" w14:textId="77777777" w:rsidTr="00405496">
        <w:trPr>
          <w:trHeight w:val="391"/>
          <w:jc w:val="center"/>
        </w:trPr>
        <w:tc>
          <w:tcPr>
            <w:tcW w:w="714" w:type="pct"/>
            <w:vMerge/>
            <w:vAlign w:val="center"/>
          </w:tcPr>
          <w:p w14:paraId="7F60D7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2AFB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911E6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0899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9CC4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3BD4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44A3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1D3950" w14:textId="77777777" w:rsidTr="00405496">
        <w:trPr>
          <w:trHeight w:val="391"/>
          <w:jc w:val="center"/>
        </w:trPr>
        <w:tc>
          <w:tcPr>
            <w:tcW w:w="714" w:type="pct"/>
            <w:vMerge/>
            <w:vAlign w:val="center"/>
          </w:tcPr>
          <w:p w14:paraId="706618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BB48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6D366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E1BC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A00C2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3E89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2C25D3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ACAB970" w14:textId="77777777" w:rsidTr="00405496">
        <w:trPr>
          <w:trHeight w:val="391"/>
          <w:jc w:val="center"/>
        </w:trPr>
        <w:tc>
          <w:tcPr>
            <w:tcW w:w="714" w:type="pct"/>
            <w:vMerge/>
            <w:vAlign w:val="center"/>
          </w:tcPr>
          <w:p w14:paraId="762C8B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EBCF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2840B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1D999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3EDD7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682E2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63F70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4A12CEF" w14:textId="77777777" w:rsidTr="00405496">
        <w:trPr>
          <w:trHeight w:val="391"/>
          <w:jc w:val="center"/>
        </w:trPr>
        <w:tc>
          <w:tcPr>
            <w:tcW w:w="714" w:type="pct"/>
            <w:vMerge/>
            <w:vAlign w:val="center"/>
          </w:tcPr>
          <w:p w14:paraId="1E38A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0E54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3BEFB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137CFF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51C9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ADFD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EE93B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5C3241B" w14:textId="77777777" w:rsidTr="00405496">
        <w:trPr>
          <w:trHeight w:val="391"/>
          <w:jc w:val="center"/>
        </w:trPr>
        <w:tc>
          <w:tcPr>
            <w:tcW w:w="714" w:type="pct"/>
            <w:vMerge/>
            <w:vAlign w:val="center"/>
          </w:tcPr>
          <w:p w14:paraId="4645B5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50BF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3DBD0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12641C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3B574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85D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9.634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45E0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5.320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72A6D36" w14:textId="77777777" w:rsidTr="00405496">
        <w:trPr>
          <w:trHeight w:val="391"/>
          <w:jc w:val="center"/>
        </w:trPr>
        <w:tc>
          <w:tcPr>
            <w:tcW w:w="714" w:type="pct"/>
            <w:vMerge/>
            <w:vAlign w:val="center"/>
          </w:tcPr>
          <w:p w14:paraId="5A4D1F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B246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13B59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2E9EB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3085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F84C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D9BA5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63DAE00" w14:textId="77777777" w:rsidTr="00405496">
        <w:trPr>
          <w:trHeight w:val="391"/>
          <w:jc w:val="center"/>
        </w:trPr>
        <w:tc>
          <w:tcPr>
            <w:tcW w:w="714" w:type="pct"/>
            <w:vMerge/>
            <w:vAlign w:val="center"/>
          </w:tcPr>
          <w:p w14:paraId="51AC6E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F156C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3F1F0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AE650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A3E3E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6B02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655D7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6.152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EFD389E" w14:textId="77777777" w:rsidTr="00405496">
        <w:trPr>
          <w:trHeight w:val="391"/>
          <w:jc w:val="center"/>
        </w:trPr>
        <w:tc>
          <w:tcPr>
            <w:tcW w:w="714" w:type="pct"/>
            <w:vMerge/>
            <w:vAlign w:val="center"/>
          </w:tcPr>
          <w:p w14:paraId="37491B8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B1E8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6381E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3B51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929F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F3F3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6C5D8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4.766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99397F5" w14:textId="77777777" w:rsidTr="00405496">
        <w:trPr>
          <w:trHeight w:val="391"/>
          <w:jc w:val="center"/>
        </w:trPr>
        <w:tc>
          <w:tcPr>
            <w:tcW w:w="714" w:type="pct"/>
            <w:vMerge/>
            <w:vAlign w:val="center"/>
          </w:tcPr>
          <w:p w14:paraId="0371FF7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761A5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080EB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D0A8C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8BC79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18AC7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5420CE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8.572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139B5D5" w14:textId="77777777" w:rsidTr="00405496">
        <w:trPr>
          <w:trHeight w:val="391"/>
          <w:jc w:val="center"/>
        </w:trPr>
        <w:tc>
          <w:tcPr>
            <w:tcW w:w="714" w:type="pct"/>
            <w:vMerge w:val="restart"/>
            <w:vAlign w:val="center"/>
          </w:tcPr>
          <w:p w14:paraId="7E3937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74064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053E8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1E07B8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PO</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N</w:t>
            </w:r>
            <w:proofErr w:type="spellEnd"/>
          </w:p>
        </w:tc>
        <w:tc>
          <w:tcPr>
            <w:tcW w:w="714" w:type="pct"/>
            <w:vAlign w:val="center"/>
          </w:tcPr>
          <w:p w14:paraId="5A378B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5.248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FE8EB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9.611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59DCE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20628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0.206</w:t>
            </w:r>
          </w:p>
        </w:tc>
      </w:tr>
      <w:tr w:rsidR="00A01538" w:rsidRPr="00D8592B" w14:paraId="158C40E8" w14:textId="77777777" w:rsidTr="00405496">
        <w:trPr>
          <w:trHeight w:val="391"/>
          <w:jc w:val="center"/>
        </w:trPr>
        <w:tc>
          <w:tcPr>
            <w:tcW w:w="714" w:type="pct"/>
            <w:vMerge/>
            <w:vAlign w:val="center"/>
          </w:tcPr>
          <w:p w14:paraId="2E0195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DCC9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6A1C50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87CB3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FAC3D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937F8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33223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0.216</w:t>
            </w:r>
          </w:p>
        </w:tc>
      </w:tr>
      <w:tr w:rsidR="00A01538" w:rsidRPr="00D8592B" w14:paraId="09FDA123" w14:textId="77777777" w:rsidTr="00405496">
        <w:trPr>
          <w:trHeight w:val="391"/>
          <w:jc w:val="center"/>
        </w:trPr>
        <w:tc>
          <w:tcPr>
            <w:tcW w:w="714" w:type="pct"/>
            <w:vMerge/>
            <w:vAlign w:val="center"/>
          </w:tcPr>
          <w:p w14:paraId="40A2D1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3BF3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33F6DD3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D2E1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8.942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344E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6BB06E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A884C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0.190</w:t>
            </w:r>
          </w:p>
        </w:tc>
      </w:tr>
      <w:tr w:rsidR="00A01538" w:rsidRPr="00D8592B" w14:paraId="769750F6" w14:textId="77777777" w:rsidTr="00405496">
        <w:trPr>
          <w:trHeight w:val="391"/>
          <w:jc w:val="center"/>
        </w:trPr>
        <w:tc>
          <w:tcPr>
            <w:tcW w:w="714" w:type="pct"/>
            <w:vMerge/>
            <w:vAlign w:val="center"/>
          </w:tcPr>
          <w:p w14:paraId="621B63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C230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67D616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400D9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F93DB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46635E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D2D1B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0.197</w:t>
            </w:r>
          </w:p>
        </w:tc>
      </w:tr>
      <w:tr w:rsidR="00A01538" w:rsidRPr="00D8592B" w14:paraId="0D382A79" w14:textId="77777777" w:rsidTr="00405496">
        <w:trPr>
          <w:trHeight w:val="391"/>
          <w:jc w:val="center"/>
        </w:trPr>
        <w:tc>
          <w:tcPr>
            <w:tcW w:w="714" w:type="pct"/>
            <w:vMerge/>
            <w:vAlign w:val="center"/>
          </w:tcPr>
          <w:p w14:paraId="2609D3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1F23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249751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786F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E6067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37859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4.543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B1845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0.251</w:t>
            </w:r>
          </w:p>
        </w:tc>
      </w:tr>
      <w:tr w:rsidR="00A01538" w:rsidRPr="00D8592B" w14:paraId="00D24186" w14:textId="77777777" w:rsidTr="00405496">
        <w:trPr>
          <w:trHeight w:val="391"/>
          <w:jc w:val="center"/>
        </w:trPr>
        <w:tc>
          <w:tcPr>
            <w:tcW w:w="714" w:type="pct"/>
            <w:vMerge/>
            <w:vAlign w:val="center"/>
          </w:tcPr>
          <w:p w14:paraId="3EC20A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0746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731ADB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D3542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3.410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F4090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6.244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6AEDC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E2732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0.246</w:t>
            </w:r>
          </w:p>
        </w:tc>
      </w:tr>
      <w:tr w:rsidR="00A01538" w:rsidRPr="00D8592B" w14:paraId="3CF43CC5" w14:textId="77777777" w:rsidTr="00405496">
        <w:trPr>
          <w:trHeight w:val="391"/>
          <w:jc w:val="center"/>
        </w:trPr>
        <w:tc>
          <w:tcPr>
            <w:tcW w:w="714" w:type="pct"/>
            <w:vMerge/>
            <w:vAlign w:val="center"/>
          </w:tcPr>
          <w:p w14:paraId="1D2862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15325F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5DE53E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2B6D6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51FB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032B19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7888F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0.293</w:t>
            </w:r>
          </w:p>
        </w:tc>
      </w:tr>
      <w:tr w:rsidR="00A01538" w:rsidRPr="00D8592B" w14:paraId="4DA9F5FE" w14:textId="77777777" w:rsidTr="00405496">
        <w:trPr>
          <w:trHeight w:val="391"/>
          <w:jc w:val="center"/>
        </w:trPr>
        <w:tc>
          <w:tcPr>
            <w:tcW w:w="714" w:type="pct"/>
            <w:vMerge/>
            <w:vAlign w:val="center"/>
          </w:tcPr>
          <w:p w14:paraId="00CC24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29053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65D1E0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01F5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53D18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5.639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43DF9D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4AA8B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0.273</w:t>
            </w:r>
          </w:p>
        </w:tc>
      </w:tr>
      <w:tr w:rsidR="00A01538" w:rsidRPr="00D8592B" w14:paraId="70AF2F2B" w14:textId="77777777" w:rsidTr="00405496">
        <w:trPr>
          <w:trHeight w:val="391"/>
          <w:jc w:val="center"/>
        </w:trPr>
        <w:tc>
          <w:tcPr>
            <w:tcW w:w="714" w:type="pct"/>
            <w:vMerge/>
            <w:vAlign w:val="center"/>
          </w:tcPr>
          <w:p w14:paraId="0C4EF7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75F3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641E65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DC7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9EE87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6EC89B1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F1A0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0.174</w:t>
            </w:r>
          </w:p>
        </w:tc>
      </w:tr>
      <w:tr w:rsidR="00A01538" w:rsidRPr="00D8592B" w14:paraId="6E7DFF8B" w14:textId="77777777" w:rsidTr="00405496">
        <w:trPr>
          <w:trHeight w:val="391"/>
          <w:jc w:val="center"/>
        </w:trPr>
        <w:tc>
          <w:tcPr>
            <w:tcW w:w="714" w:type="pct"/>
            <w:vMerge/>
            <w:vAlign w:val="center"/>
          </w:tcPr>
          <w:p w14:paraId="0BB188A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D3FD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43BF75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49E3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47A23E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64623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BBD76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0.214</w:t>
            </w:r>
          </w:p>
        </w:tc>
      </w:tr>
      <w:tr w:rsidR="00A01538" w:rsidRPr="00D8592B" w14:paraId="7980265C" w14:textId="77777777" w:rsidTr="00405496">
        <w:trPr>
          <w:trHeight w:val="391"/>
          <w:jc w:val="center"/>
        </w:trPr>
        <w:tc>
          <w:tcPr>
            <w:tcW w:w="714" w:type="pct"/>
            <w:vMerge/>
            <w:vAlign w:val="center"/>
          </w:tcPr>
          <w:p w14:paraId="72C162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FF224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076333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9E31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66EAEA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D3DE7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AD99D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0.185</w:t>
            </w:r>
          </w:p>
        </w:tc>
      </w:tr>
      <w:tr w:rsidR="00A01538" w:rsidRPr="00D8592B" w14:paraId="3472FAFA" w14:textId="77777777" w:rsidTr="00405496">
        <w:trPr>
          <w:trHeight w:val="391"/>
          <w:jc w:val="center"/>
        </w:trPr>
        <w:tc>
          <w:tcPr>
            <w:tcW w:w="714" w:type="pct"/>
            <w:vMerge/>
            <w:vAlign w:val="center"/>
          </w:tcPr>
          <w:p w14:paraId="444C9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1F5E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3072E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5BEB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C5FA3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1.751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C2252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BC80B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0.237</w:t>
            </w:r>
          </w:p>
        </w:tc>
      </w:tr>
      <w:tr w:rsidR="00A01538" w:rsidRPr="00D8592B" w14:paraId="76BFF06C" w14:textId="77777777" w:rsidTr="00405496">
        <w:trPr>
          <w:trHeight w:val="391"/>
          <w:jc w:val="center"/>
        </w:trPr>
        <w:tc>
          <w:tcPr>
            <w:tcW w:w="714" w:type="pct"/>
            <w:vMerge/>
            <w:vAlign w:val="center"/>
          </w:tcPr>
          <w:p w14:paraId="3A131A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E66D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68009E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0E24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3A869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5EE831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6.373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CCB85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0.352</w:t>
            </w:r>
          </w:p>
        </w:tc>
      </w:tr>
      <w:tr w:rsidR="00A01538" w:rsidRPr="00D8592B" w14:paraId="1DBB1AE9" w14:textId="77777777" w:rsidTr="00405496">
        <w:trPr>
          <w:trHeight w:val="391"/>
          <w:jc w:val="center"/>
        </w:trPr>
        <w:tc>
          <w:tcPr>
            <w:tcW w:w="714" w:type="pct"/>
            <w:vMerge w:val="restart"/>
            <w:vAlign w:val="center"/>
          </w:tcPr>
          <w:p w14:paraId="3C77557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916CEB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0B04E81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5648C1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3B0B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4.644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5333B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2.560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97040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26AFE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0.548</w:t>
            </w:r>
          </w:p>
        </w:tc>
      </w:tr>
      <w:tr w:rsidR="00A01538" w:rsidRPr="00D8592B" w14:paraId="71D0114F" w14:textId="77777777" w:rsidTr="00405496">
        <w:trPr>
          <w:trHeight w:val="391"/>
          <w:jc w:val="center"/>
        </w:trPr>
        <w:tc>
          <w:tcPr>
            <w:tcW w:w="714" w:type="pct"/>
            <w:vMerge/>
            <w:vAlign w:val="center"/>
          </w:tcPr>
          <w:p w14:paraId="2E0421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8069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C503B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2E2C1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5.427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5DBF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E7544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3D6C8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0.426</w:t>
            </w:r>
          </w:p>
        </w:tc>
      </w:tr>
      <w:tr w:rsidR="00A01538" w:rsidRPr="00D8592B" w14:paraId="3048FA96" w14:textId="77777777" w:rsidTr="00405496">
        <w:trPr>
          <w:trHeight w:val="391"/>
          <w:jc w:val="center"/>
        </w:trPr>
        <w:tc>
          <w:tcPr>
            <w:tcW w:w="714" w:type="pct"/>
            <w:vMerge/>
            <w:vAlign w:val="center"/>
          </w:tcPr>
          <w:p w14:paraId="5634F8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93CF9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43405A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697C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844C3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2.423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20FD7C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8.496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7A42C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0.469</w:t>
            </w:r>
          </w:p>
        </w:tc>
      </w:tr>
      <w:tr w:rsidR="00A01538" w:rsidRPr="00D8592B" w14:paraId="5A4BF284" w14:textId="77777777" w:rsidTr="00405496">
        <w:trPr>
          <w:trHeight w:val="391"/>
          <w:jc w:val="center"/>
        </w:trPr>
        <w:tc>
          <w:tcPr>
            <w:tcW w:w="714" w:type="pct"/>
            <w:vMerge/>
            <w:vAlign w:val="center"/>
          </w:tcPr>
          <w:p w14:paraId="7AC20D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93A7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187E50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9F6D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646A9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2.971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5FD7E0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7D24F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0.229</w:t>
            </w:r>
          </w:p>
        </w:tc>
      </w:tr>
      <w:tr w:rsidR="00A01538" w:rsidRPr="00D8592B" w14:paraId="0638E916" w14:textId="77777777" w:rsidTr="00405496">
        <w:trPr>
          <w:trHeight w:val="391"/>
          <w:jc w:val="center"/>
        </w:trPr>
        <w:tc>
          <w:tcPr>
            <w:tcW w:w="714" w:type="pct"/>
            <w:vMerge w:val="restart"/>
            <w:vAlign w:val="center"/>
          </w:tcPr>
          <w:p w14:paraId="2EA38E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53A9B7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30E7B9E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4D316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3B15A56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48770E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1A7CB2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CE3B2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0.137</w:t>
            </w:r>
          </w:p>
        </w:tc>
      </w:tr>
      <w:tr w:rsidR="00A01538" w:rsidRPr="00D8592B" w14:paraId="46F0FDED" w14:textId="77777777" w:rsidTr="00405496">
        <w:trPr>
          <w:trHeight w:val="391"/>
          <w:jc w:val="center"/>
        </w:trPr>
        <w:tc>
          <w:tcPr>
            <w:tcW w:w="714" w:type="pct"/>
            <w:vMerge/>
            <w:vAlign w:val="center"/>
          </w:tcPr>
          <w:p w14:paraId="5052A3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4B83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4FF3E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D6BE6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8395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FB0B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4AEED1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0.126</w:t>
            </w:r>
          </w:p>
        </w:tc>
      </w:tr>
      <w:tr w:rsidR="00A01538" w:rsidRPr="00D8592B" w14:paraId="282FDCB0" w14:textId="77777777" w:rsidTr="00405496">
        <w:trPr>
          <w:trHeight w:val="391"/>
          <w:jc w:val="center"/>
        </w:trPr>
        <w:tc>
          <w:tcPr>
            <w:tcW w:w="714" w:type="pct"/>
            <w:vMerge/>
            <w:vAlign w:val="center"/>
          </w:tcPr>
          <w:p w14:paraId="264A44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A3CDA9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B9B70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C24D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C12F0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B24C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C1E79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0.116</w:t>
            </w:r>
          </w:p>
        </w:tc>
      </w:tr>
      <w:tr w:rsidR="00A01538" w:rsidRPr="00D8592B" w14:paraId="17AF0296" w14:textId="77777777" w:rsidTr="00405496">
        <w:trPr>
          <w:trHeight w:val="391"/>
          <w:jc w:val="center"/>
        </w:trPr>
        <w:tc>
          <w:tcPr>
            <w:tcW w:w="714" w:type="pct"/>
            <w:vMerge/>
            <w:vAlign w:val="center"/>
          </w:tcPr>
          <w:p w14:paraId="4F320D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E483E5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48CC4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F570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0DD37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A34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301103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0.131</w:t>
            </w:r>
          </w:p>
        </w:tc>
      </w:tr>
      <w:tr w:rsidR="00A01538" w:rsidRPr="00D8592B" w14:paraId="7E13C1BF" w14:textId="77777777" w:rsidTr="00405496">
        <w:trPr>
          <w:trHeight w:val="391"/>
          <w:jc w:val="center"/>
        </w:trPr>
        <w:tc>
          <w:tcPr>
            <w:tcW w:w="714" w:type="pct"/>
            <w:vMerge/>
            <w:vAlign w:val="center"/>
          </w:tcPr>
          <w:p w14:paraId="3002E7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75C7A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379E1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B7D5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5748E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396B1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71224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0.156</w:t>
            </w:r>
          </w:p>
        </w:tc>
      </w:tr>
      <w:tr w:rsidR="00A01538" w:rsidRPr="00D8592B" w14:paraId="2B599304" w14:textId="77777777" w:rsidTr="00405496">
        <w:trPr>
          <w:trHeight w:val="391"/>
          <w:jc w:val="center"/>
        </w:trPr>
        <w:tc>
          <w:tcPr>
            <w:tcW w:w="714" w:type="pct"/>
            <w:vMerge/>
            <w:vAlign w:val="center"/>
          </w:tcPr>
          <w:p w14:paraId="56FCC2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914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C56F4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3990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6CEE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91541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F8CE5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0.168</w:t>
            </w:r>
          </w:p>
        </w:tc>
      </w:tr>
      <w:tr w:rsidR="00A01538" w:rsidRPr="00D8592B" w14:paraId="3B9FA86B" w14:textId="77777777" w:rsidTr="00405496">
        <w:trPr>
          <w:trHeight w:val="391"/>
          <w:jc w:val="center"/>
        </w:trPr>
        <w:tc>
          <w:tcPr>
            <w:tcW w:w="714" w:type="pct"/>
            <w:vMerge/>
            <w:vAlign w:val="center"/>
          </w:tcPr>
          <w:p w14:paraId="2669BF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DA8F9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8C3FE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B72A7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880B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DADB1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B82FF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0.139</w:t>
            </w:r>
          </w:p>
        </w:tc>
      </w:tr>
      <w:tr w:rsidR="00A01538" w:rsidRPr="00D8592B" w14:paraId="7ADF87F4" w14:textId="77777777" w:rsidTr="00405496">
        <w:trPr>
          <w:trHeight w:val="391"/>
          <w:jc w:val="center"/>
        </w:trPr>
        <w:tc>
          <w:tcPr>
            <w:tcW w:w="714" w:type="pct"/>
            <w:vMerge/>
            <w:vAlign w:val="center"/>
          </w:tcPr>
          <w:p w14:paraId="770CDB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4D94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2353C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9829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0844C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65BB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FE478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0.144</w:t>
            </w:r>
          </w:p>
        </w:tc>
      </w:tr>
      <w:tr w:rsidR="00A01538" w:rsidRPr="00D8592B" w14:paraId="674CAD3F" w14:textId="77777777" w:rsidTr="00405496">
        <w:trPr>
          <w:trHeight w:val="391"/>
          <w:jc w:val="center"/>
        </w:trPr>
        <w:tc>
          <w:tcPr>
            <w:tcW w:w="714" w:type="pct"/>
            <w:vMerge/>
            <w:vAlign w:val="center"/>
          </w:tcPr>
          <w:p w14:paraId="6C6FA3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CE72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816F6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C381A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F5FE9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8B79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ACCA1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0.135</w:t>
            </w:r>
          </w:p>
        </w:tc>
      </w:tr>
      <w:tr w:rsidR="00A01538" w:rsidRPr="00D8592B" w14:paraId="33FB970E" w14:textId="77777777" w:rsidTr="00405496">
        <w:trPr>
          <w:trHeight w:val="391"/>
          <w:jc w:val="center"/>
        </w:trPr>
        <w:tc>
          <w:tcPr>
            <w:tcW w:w="714" w:type="pct"/>
            <w:vMerge/>
            <w:vAlign w:val="center"/>
          </w:tcPr>
          <w:p w14:paraId="039F25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B5E25E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5E15D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F8954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7C28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1EAA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6.074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37754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0.335</w:t>
            </w:r>
          </w:p>
        </w:tc>
      </w:tr>
      <w:tr w:rsidR="00A01538" w:rsidRPr="00D8592B" w14:paraId="1DE6AB52" w14:textId="77777777" w:rsidTr="00405496">
        <w:trPr>
          <w:trHeight w:val="391"/>
          <w:jc w:val="center"/>
        </w:trPr>
        <w:tc>
          <w:tcPr>
            <w:tcW w:w="714" w:type="pct"/>
            <w:vMerge/>
            <w:vAlign w:val="center"/>
          </w:tcPr>
          <w:p w14:paraId="55DEC23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CE62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1B6AE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9FE00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D619C4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4B5D4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5.101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EB341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0.282</w:t>
            </w:r>
          </w:p>
        </w:tc>
      </w:tr>
      <w:tr w:rsidR="00A01538" w:rsidRPr="00D8592B" w14:paraId="0E6BB26F" w14:textId="77777777" w:rsidTr="00405496">
        <w:trPr>
          <w:trHeight w:val="391"/>
          <w:jc w:val="center"/>
        </w:trPr>
        <w:tc>
          <w:tcPr>
            <w:tcW w:w="714" w:type="pct"/>
            <w:vMerge/>
            <w:vAlign w:val="center"/>
          </w:tcPr>
          <w:p w14:paraId="35472E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C60F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74738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309C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984470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A5F0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030FC0F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0.124</w:t>
            </w:r>
          </w:p>
        </w:tc>
      </w:tr>
      <w:tr w:rsidR="00A01538" w:rsidRPr="00D8592B" w14:paraId="625243A7" w14:textId="77777777" w:rsidTr="00405496">
        <w:trPr>
          <w:trHeight w:val="391"/>
          <w:jc w:val="center"/>
        </w:trPr>
        <w:tc>
          <w:tcPr>
            <w:tcW w:w="714" w:type="pct"/>
            <w:vMerge/>
            <w:vAlign w:val="center"/>
          </w:tcPr>
          <w:p w14:paraId="54A8FD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1F87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E9E74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90DA0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ACAEB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C9FA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20972A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0.131</w:t>
            </w:r>
          </w:p>
        </w:tc>
      </w:tr>
      <w:tr w:rsidR="00A01538" w:rsidRPr="00D8592B" w14:paraId="2849F6C7" w14:textId="77777777" w:rsidTr="00405496">
        <w:trPr>
          <w:trHeight w:val="391"/>
          <w:jc w:val="center"/>
        </w:trPr>
        <w:tc>
          <w:tcPr>
            <w:tcW w:w="714" w:type="pct"/>
            <w:vMerge/>
            <w:vAlign w:val="center"/>
          </w:tcPr>
          <w:p w14:paraId="08FA52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63DF9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28E6E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25529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8290B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2B2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176F6A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9.875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0790DEB" w14:textId="77777777" w:rsidTr="00405496">
        <w:trPr>
          <w:trHeight w:val="391"/>
          <w:jc w:val="center"/>
        </w:trPr>
        <w:tc>
          <w:tcPr>
            <w:tcW w:w="714" w:type="pct"/>
            <w:vMerge/>
            <w:vAlign w:val="center"/>
          </w:tcPr>
          <w:p w14:paraId="388CF8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214AA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7F3A93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D23D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8F2B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C7179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7849C0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0.210</w:t>
            </w:r>
          </w:p>
        </w:tc>
      </w:tr>
      <w:tr w:rsidR="00A01538" w:rsidRPr="00D8592B" w14:paraId="03381028" w14:textId="77777777" w:rsidTr="00405496">
        <w:trPr>
          <w:trHeight w:val="391"/>
          <w:jc w:val="center"/>
        </w:trPr>
        <w:tc>
          <w:tcPr>
            <w:tcW w:w="714" w:type="pct"/>
            <w:vMerge w:val="restart"/>
            <w:vAlign w:val="center"/>
          </w:tcPr>
          <w:p w14:paraId="7F17C13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4D5C5AC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6B148C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0E6086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YCl</w:t>
            </w:r>
            <w:r w:rsidRPr="00D8592B">
              <w:rPr>
                <w:rFonts w:ascii="Times New Roman" w:eastAsia="宋体" w:hAnsi="Times New Roman"/>
                <w:color w:val="000000" w:themeColor="text1"/>
                <w:szCs w:val="21"/>
                <w:vertAlign w:val="subscript"/>
              </w:rPr>
              <w:t>6</w:t>
            </w:r>
            <w:proofErr w:type="spellEnd"/>
          </w:p>
        </w:tc>
        <w:tc>
          <w:tcPr>
            <w:tcW w:w="714" w:type="pct"/>
            <w:vAlign w:val="center"/>
          </w:tcPr>
          <w:p w14:paraId="379417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475685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5.519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D43F7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38227A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6F856EF" w14:textId="77777777" w:rsidTr="00405496">
        <w:trPr>
          <w:trHeight w:val="391"/>
          <w:jc w:val="center"/>
        </w:trPr>
        <w:tc>
          <w:tcPr>
            <w:tcW w:w="714" w:type="pct"/>
            <w:vMerge/>
            <w:vAlign w:val="center"/>
          </w:tcPr>
          <w:p w14:paraId="18D083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60352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FE488B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BA7F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7.377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CC464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1.351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355394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2.216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285180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22BF9D29" w14:textId="77777777" w:rsidTr="00405496">
        <w:trPr>
          <w:trHeight w:val="391"/>
          <w:jc w:val="center"/>
        </w:trPr>
        <w:tc>
          <w:tcPr>
            <w:tcW w:w="714" w:type="pct"/>
            <w:vMerge/>
            <w:vAlign w:val="center"/>
          </w:tcPr>
          <w:p w14:paraId="202BC8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AC10A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6ABD86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3FDC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4F11F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140F8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47B21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D5BC400" w14:textId="77777777" w:rsidTr="00405496">
        <w:trPr>
          <w:trHeight w:val="391"/>
          <w:jc w:val="center"/>
        </w:trPr>
        <w:tc>
          <w:tcPr>
            <w:tcW w:w="714" w:type="pct"/>
            <w:vMerge/>
            <w:vAlign w:val="center"/>
          </w:tcPr>
          <w:p w14:paraId="2BFCF9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30DA0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5CDD4F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C9217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5.547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B936D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11D089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84A16D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2DEF48E" w14:textId="77777777" w:rsidTr="00405496">
        <w:trPr>
          <w:trHeight w:val="391"/>
          <w:jc w:val="center"/>
        </w:trPr>
        <w:tc>
          <w:tcPr>
            <w:tcW w:w="714" w:type="pct"/>
            <w:vMerge/>
            <w:vAlign w:val="center"/>
          </w:tcPr>
          <w:p w14:paraId="647AF1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9BB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7F3472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B33A9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5.129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08052C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9.393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497FA8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2.472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67B6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6F0489D" w14:textId="77777777" w:rsidTr="00405496">
        <w:trPr>
          <w:trHeight w:val="391"/>
          <w:jc w:val="center"/>
        </w:trPr>
        <w:tc>
          <w:tcPr>
            <w:tcW w:w="714" w:type="pct"/>
            <w:vMerge/>
            <w:vAlign w:val="center"/>
          </w:tcPr>
          <w:p w14:paraId="7E58D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0F93C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64A54F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323C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094318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6DFC8B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2.632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C8AE1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3CF55E5A" w14:textId="77777777" w:rsidTr="00405496">
        <w:trPr>
          <w:trHeight w:val="391"/>
          <w:jc w:val="center"/>
        </w:trPr>
        <w:tc>
          <w:tcPr>
            <w:tcW w:w="714" w:type="pct"/>
            <w:vMerge/>
            <w:vAlign w:val="center"/>
          </w:tcPr>
          <w:p w14:paraId="0B1E8C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F7253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7D5C01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61CF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E5096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2.650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4BC3D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9115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908EB9B" w14:textId="77777777" w:rsidTr="00405496">
        <w:trPr>
          <w:trHeight w:val="391"/>
          <w:jc w:val="center"/>
        </w:trPr>
        <w:tc>
          <w:tcPr>
            <w:tcW w:w="714" w:type="pct"/>
            <w:vMerge/>
            <w:vAlign w:val="center"/>
          </w:tcPr>
          <w:p w14:paraId="2C3174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04173E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6A0925A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297D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1.504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CC2BB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2.755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59495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027FC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77ED51D8" w14:textId="77777777" w:rsidTr="00405496">
        <w:trPr>
          <w:trHeight w:val="391"/>
          <w:jc w:val="center"/>
        </w:trPr>
        <w:tc>
          <w:tcPr>
            <w:tcW w:w="714" w:type="pct"/>
            <w:vMerge/>
            <w:vAlign w:val="center"/>
          </w:tcPr>
          <w:p w14:paraId="364343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8C9C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265198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FBC4A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057BC5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84E72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47CEF1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8.131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57599DA" w14:textId="77777777" w:rsidTr="00405496">
        <w:trPr>
          <w:trHeight w:val="391"/>
          <w:jc w:val="center"/>
        </w:trPr>
        <w:tc>
          <w:tcPr>
            <w:tcW w:w="714" w:type="pct"/>
            <w:vMerge/>
            <w:vAlign w:val="center"/>
          </w:tcPr>
          <w:p w14:paraId="6669BB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14A73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2030FA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D972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101C4BC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894E6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2.610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35957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1.442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E20B15D" w14:textId="77777777" w:rsidTr="00405496">
        <w:trPr>
          <w:trHeight w:val="391"/>
          <w:jc w:val="center"/>
        </w:trPr>
        <w:tc>
          <w:tcPr>
            <w:tcW w:w="714" w:type="pct"/>
            <w:vMerge/>
            <w:vAlign w:val="center"/>
          </w:tcPr>
          <w:p w14:paraId="4B9C2B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13A7E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C2499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7C94D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5.029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0B406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57BCD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97FFD2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8.754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A6B20C4" w14:textId="77777777" w:rsidTr="00405496">
        <w:trPr>
          <w:trHeight w:val="391"/>
          <w:jc w:val="center"/>
        </w:trPr>
        <w:tc>
          <w:tcPr>
            <w:tcW w:w="714" w:type="pct"/>
            <w:vMerge/>
            <w:vAlign w:val="center"/>
          </w:tcPr>
          <w:p w14:paraId="77412C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A6663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64FD93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F27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8.899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09E1E6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3A4600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8BA5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43F0275" w14:textId="77777777" w:rsidTr="00405496">
        <w:trPr>
          <w:trHeight w:val="391"/>
          <w:jc w:val="center"/>
        </w:trPr>
        <w:tc>
          <w:tcPr>
            <w:tcW w:w="714" w:type="pct"/>
            <w:vMerge/>
            <w:vAlign w:val="center"/>
          </w:tcPr>
          <w:p w14:paraId="0AD4DA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DC49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77FF02E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DDD3D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2.376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3B9E2E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E5896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2.816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79117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25EBD02" w14:textId="77777777" w:rsidTr="00405496">
        <w:trPr>
          <w:trHeight w:val="391"/>
          <w:jc w:val="center"/>
        </w:trPr>
        <w:tc>
          <w:tcPr>
            <w:tcW w:w="714" w:type="pct"/>
            <w:vMerge w:val="restart"/>
            <w:vAlign w:val="center"/>
          </w:tcPr>
          <w:p w14:paraId="404E19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lastRenderedPageBreak/>
              <w:t>O</w:t>
            </w:r>
            <w:r w:rsidRPr="00D8592B">
              <w:rPr>
                <w:rFonts w:ascii="Times New Roman" w:eastAsia="宋体" w:hAnsi="Times New Roman"/>
                <w:color w:val="000000" w:themeColor="text1"/>
                <w:szCs w:val="21"/>
              </w:rPr>
              <w:t>xide</w:t>
            </w:r>
          </w:p>
          <w:p w14:paraId="0F34F28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7D4A0E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1D0CA1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AB9A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1.917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15C9D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9246A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50A97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0E0835E8" w14:textId="77777777" w:rsidTr="00405496">
        <w:trPr>
          <w:trHeight w:val="391"/>
          <w:jc w:val="center"/>
        </w:trPr>
        <w:tc>
          <w:tcPr>
            <w:tcW w:w="714" w:type="pct"/>
            <w:vMerge/>
            <w:vAlign w:val="center"/>
          </w:tcPr>
          <w:p w14:paraId="4785BBD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084C15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FFAC9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B7B1A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7.890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572655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4.349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49EFB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3.037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1A17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1.677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15FBFFA8" w14:textId="77777777" w:rsidTr="00405496">
        <w:trPr>
          <w:trHeight w:val="391"/>
          <w:jc w:val="center"/>
        </w:trPr>
        <w:tc>
          <w:tcPr>
            <w:tcW w:w="714" w:type="pct"/>
            <w:vMerge/>
            <w:vAlign w:val="center"/>
          </w:tcPr>
          <w:p w14:paraId="6C08B94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5B8D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3FBFBC8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119D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7C6CB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307F30B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2.763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A7BAF2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41A7687A" w14:textId="77777777" w:rsidTr="00405496">
        <w:trPr>
          <w:trHeight w:val="391"/>
          <w:jc w:val="center"/>
        </w:trPr>
        <w:tc>
          <w:tcPr>
            <w:tcW w:w="714" w:type="pct"/>
            <w:vMerge/>
            <w:vAlign w:val="center"/>
          </w:tcPr>
          <w:p w14:paraId="7F8B8D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B693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22358D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E62264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2.228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662F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D334E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3.346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692B1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D4341CA" w14:textId="77777777" w:rsidTr="00405496">
        <w:trPr>
          <w:trHeight w:val="391"/>
          <w:jc w:val="center"/>
        </w:trPr>
        <w:tc>
          <w:tcPr>
            <w:tcW w:w="714" w:type="pct"/>
            <w:vMerge w:val="restart"/>
            <w:vAlign w:val="center"/>
          </w:tcPr>
          <w:p w14:paraId="4E5FD6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4DB8BA5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42D0B69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BFA117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18974DF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7F95BC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2E7A56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1.031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6678A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05FBCE15" w14:textId="77777777" w:rsidTr="00405496">
        <w:trPr>
          <w:trHeight w:val="391"/>
          <w:jc w:val="center"/>
        </w:trPr>
        <w:tc>
          <w:tcPr>
            <w:tcW w:w="714" w:type="pct"/>
            <w:vMerge/>
            <w:vAlign w:val="center"/>
          </w:tcPr>
          <w:p w14:paraId="483FD2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371C2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E3CE65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66BFA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AD2AA2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ED58C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9.979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180D1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5.511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7392923" w14:textId="77777777" w:rsidTr="00405496">
        <w:trPr>
          <w:trHeight w:val="391"/>
          <w:jc w:val="center"/>
        </w:trPr>
        <w:tc>
          <w:tcPr>
            <w:tcW w:w="714" w:type="pct"/>
            <w:vMerge/>
            <w:vAlign w:val="center"/>
          </w:tcPr>
          <w:p w14:paraId="281D9D8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2FEE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0EBC3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6E979F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5F9AD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8522B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9.165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C90B9E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5.061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325A8F7" w14:textId="77777777" w:rsidTr="00405496">
        <w:trPr>
          <w:trHeight w:val="391"/>
          <w:jc w:val="center"/>
        </w:trPr>
        <w:tc>
          <w:tcPr>
            <w:tcW w:w="714" w:type="pct"/>
            <w:vMerge/>
            <w:vAlign w:val="center"/>
          </w:tcPr>
          <w:p w14:paraId="46EC09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836ED9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E44A5E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877CA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6A043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D56DF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9.757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D58A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5.388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75B000F" w14:textId="77777777" w:rsidTr="00405496">
        <w:trPr>
          <w:trHeight w:val="391"/>
          <w:jc w:val="center"/>
        </w:trPr>
        <w:tc>
          <w:tcPr>
            <w:tcW w:w="714" w:type="pct"/>
            <w:vMerge/>
            <w:vAlign w:val="center"/>
          </w:tcPr>
          <w:p w14:paraId="06D0054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566CD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3D94E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E6DC5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2FBB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62AD9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1.178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4F433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6.507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4DDAE29E" w14:textId="77777777" w:rsidTr="00405496">
        <w:trPr>
          <w:trHeight w:val="391"/>
          <w:jc w:val="center"/>
        </w:trPr>
        <w:tc>
          <w:tcPr>
            <w:tcW w:w="714" w:type="pct"/>
            <w:vMerge/>
            <w:vAlign w:val="center"/>
          </w:tcPr>
          <w:p w14:paraId="591E35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7014C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7DD386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92970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DB2B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41B9C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2547A0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5.964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1DBAF30" w14:textId="77777777" w:rsidTr="00405496">
        <w:trPr>
          <w:trHeight w:val="391"/>
          <w:jc w:val="center"/>
        </w:trPr>
        <w:tc>
          <w:tcPr>
            <w:tcW w:w="714" w:type="pct"/>
            <w:vMerge/>
            <w:vAlign w:val="center"/>
          </w:tcPr>
          <w:p w14:paraId="6134B3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D4F3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D8AB2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0588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25BBC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4673E9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7D92E8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DE8ED36" w14:textId="77777777" w:rsidTr="00405496">
        <w:trPr>
          <w:trHeight w:val="391"/>
          <w:jc w:val="center"/>
        </w:trPr>
        <w:tc>
          <w:tcPr>
            <w:tcW w:w="714" w:type="pct"/>
            <w:vMerge/>
            <w:vAlign w:val="center"/>
          </w:tcPr>
          <w:p w14:paraId="43DCA7D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320CA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C152F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6AC8D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4B1FD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B488A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7.440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08F303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4.109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9CF73AA" w14:textId="77777777" w:rsidTr="00405496">
        <w:trPr>
          <w:trHeight w:val="391"/>
          <w:jc w:val="center"/>
        </w:trPr>
        <w:tc>
          <w:tcPr>
            <w:tcW w:w="714" w:type="pct"/>
            <w:vMerge/>
            <w:vAlign w:val="center"/>
          </w:tcPr>
          <w:p w14:paraId="1BE110F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45511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E7CDFF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8EBDA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355A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E9B8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1.315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96459A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7.262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F0C57D6" w14:textId="77777777" w:rsidTr="00405496">
        <w:trPr>
          <w:trHeight w:val="391"/>
          <w:jc w:val="center"/>
        </w:trPr>
        <w:tc>
          <w:tcPr>
            <w:tcW w:w="714" w:type="pct"/>
            <w:vMerge/>
            <w:vAlign w:val="center"/>
          </w:tcPr>
          <w:p w14:paraId="56953C7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3D76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F035A9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7A12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2216F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D72D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C0B0D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5.816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6C47DEE" w14:textId="77777777" w:rsidTr="00405496">
        <w:trPr>
          <w:trHeight w:val="391"/>
          <w:jc w:val="center"/>
        </w:trPr>
        <w:tc>
          <w:tcPr>
            <w:tcW w:w="714" w:type="pct"/>
            <w:vMerge/>
            <w:vAlign w:val="center"/>
          </w:tcPr>
          <w:p w14:paraId="1792AF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1690D0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624C4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732DC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4E74B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E1CB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8.872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A443C2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55DD550" w14:textId="77777777" w:rsidTr="00405496">
        <w:trPr>
          <w:trHeight w:val="391"/>
          <w:jc w:val="center"/>
        </w:trPr>
        <w:tc>
          <w:tcPr>
            <w:tcW w:w="714" w:type="pct"/>
            <w:vMerge/>
            <w:vAlign w:val="center"/>
          </w:tcPr>
          <w:p w14:paraId="1B2004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5A8C8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ACEF17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F5A36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2E182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4FF6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1.054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6AD67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5.822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4122517" w14:textId="77777777" w:rsidTr="00405496">
        <w:trPr>
          <w:trHeight w:val="391"/>
          <w:jc w:val="center"/>
        </w:trPr>
        <w:tc>
          <w:tcPr>
            <w:tcW w:w="714" w:type="pct"/>
            <w:vMerge/>
            <w:vAlign w:val="center"/>
          </w:tcPr>
          <w:p w14:paraId="5BCD55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F58B76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97FC8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1DE42B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6B1BB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6941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FF4F97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4DA0451" w14:textId="77777777" w:rsidTr="00405496">
        <w:trPr>
          <w:trHeight w:val="391"/>
          <w:jc w:val="center"/>
        </w:trPr>
        <w:tc>
          <w:tcPr>
            <w:tcW w:w="714" w:type="pct"/>
            <w:vMerge/>
            <w:vAlign w:val="center"/>
          </w:tcPr>
          <w:p w14:paraId="1725B0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E98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6A22DD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783E06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944079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1E2F1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7.947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A608BA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3E5F4F67" w14:textId="77777777" w:rsidTr="00405496">
        <w:trPr>
          <w:trHeight w:val="391"/>
          <w:jc w:val="center"/>
        </w:trPr>
        <w:tc>
          <w:tcPr>
            <w:tcW w:w="714" w:type="pct"/>
            <w:vMerge/>
            <w:vAlign w:val="center"/>
          </w:tcPr>
          <w:p w14:paraId="6AE48D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0D1F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vAlign w:val="center"/>
          </w:tcPr>
          <w:p w14:paraId="5B6E42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591A7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FD52B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00318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1.429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1C785A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5CB24BAD" w14:textId="77777777" w:rsidTr="00405496">
        <w:trPr>
          <w:trHeight w:val="391"/>
          <w:jc w:val="center"/>
        </w:trPr>
        <w:tc>
          <w:tcPr>
            <w:tcW w:w="714" w:type="pct"/>
            <w:vMerge w:val="restart"/>
            <w:vAlign w:val="center"/>
          </w:tcPr>
          <w:p w14:paraId="697606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6FDC705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6CDC40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LiMnO</w:t>
            </w:r>
            <w:r w:rsidRPr="00D8592B">
              <w:rPr>
                <w:rFonts w:ascii="Times New Roman" w:eastAsia="等线" w:hAnsi="Times New Roman" w:cs="Times New Roman"/>
                <w:color w:val="000000" w:themeColor="text1"/>
                <w:szCs w:val="21"/>
                <w:vertAlign w:val="subscript"/>
              </w:rPr>
              <w:t>2</w:t>
            </w:r>
            <w:proofErr w:type="spellEnd"/>
          </w:p>
        </w:tc>
        <w:tc>
          <w:tcPr>
            <w:tcW w:w="714" w:type="pct"/>
            <w:vMerge w:val="restart"/>
            <w:vAlign w:val="center"/>
          </w:tcPr>
          <w:p w14:paraId="4EE6B42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3</w:t>
            </w:r>
            <w:r w:rsidRPr="00D8592B">
              <w:rPr>
                <w:rFonts w:ascii="Times New Roman" w:eastAsia="宋体" w:hAnsi="Times New Roman"/>
                <w:color w:val="000000" w:themeColor="text1"/>
                <w:szCs w:val="21"/>
              </w:rPr>
              <w:t>InCl</w:t>
            </w:r>
            <w:r w:rsidRPr="00D8592B">
              <w:rPr>
                <w:rFonts w:ascii="Times New Roman" w:eastAsia="宋体" w:hAnsi="Times New Roman"/>
                <w:color w:val="000000" w:themeColor="text1"/>
                <w:szCs w:val="21"/>
                <w:vertAlign w:val="subscript"/>
              </w:rPr>
              <w:t>6</w:t>
            </w:r>
            <w:proofErr w:type="spellEnd"/>
          </w:p>
        </w:tc>
        <w:tc>
          <w:tcPr>
            <w:tcW w:w="714" w:type="pct"/>
            <w:vAlign w:val="center"/>
          </w:tcPr>
          <w:p w14:paraId="5A07997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2.306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7097E81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AF7D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1.573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D5FBB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8.687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71C1A420" w14:textId="77777777" w:rsidTr="00405496">
        <w:trPr>
          <w:trHeight w:val="391"/>
          <w:jc w:val="center"/>
        </w:trPr>
        <w:tc>
          <w:tcPr>
            <w:tcW w:w="714" w:type="pct"/>
            <w:vMerge/>
            <w:vAlign w:val="center"/>
          </w:tcPr>
          <w:p w14:paraId="3F0E1C2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B5B5B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1ADE0B4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FAE0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5.645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991C4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1.034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−12</w:t>
            </w:r>
          </w:p>
        </w:tc>
        <w:tc>
          <w:tcPr>
            <w:tcW w:w="714" w:type="pct"/>
            <w:vAlign w:val="center"/>
          </w:tcPr>
          <w:p w14:paraId="583699D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1B9035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9.366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21467E1E" w14:textId="77777777" w:rsidTr="00405496">
        <w:trPr>
          <w:trHeight w:val="391"/>
          <w:jc w:val="center"/>
        </w:trPr>
        <w:tc>
          <w:tcPr>
            <w:tcW w:w="714" w:type="pct"/>
            <w:vMerge/>
            <w:vAlign w:val="center"/>
          </w:tcPr>
          <w:p w14:paraId="2CC24E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539D87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LiCoO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73305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85C1A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9.193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10</w:t>
            </w:r>
          </w:p>
        </w:tc>
        <w:tc>
          <w:tcPr>
            <w:tcW w:w="714" w:type="pct"/>
            <w:vAlign w:val="center"/>
          </w:tcPr>
          <w:p w14:paraId="506545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1.684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−11</w:t>
            </w:r>
          </w:p>
        </w:tc>
        <w:tc>
          <w:tcPr>
            <w:tcW w:w="714" w:type="pct"/>
            <w:vAlign w:val="center"/>
          </w:tcPr>
          <w:p w14:paraId="581ADF5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1.396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19F6848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7.708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1E7F4841" w14:textId="77777777" w:rsidTr="00405496">
        <w:trPr>
          <w:trHeight w:val="391"/>
          <w:jc w:val="center"/>
        </w:trPr>
        <w:tc>
          <w:tcPr>
            <w:tcW w:w="714" w:type="pct"/>
            <w:vMerge/>
            <w:vAlign w:val="center"/>
          </w:tcPr>
          <w:p w14:paraId="2861074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D6152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LiNiO</w:t>
            </w:r>
            <w:r w:rsidRPr="00D8592B">
              <w:rPr>
                <w:rFonts w:ascii="Times New Roman" w:eastAsia="等线" w:hAnsi="Times New Roman" w:cs="Times New Roman"/>
                <w:color w:val="000000" w:themeColor="text1"/>
                <w:szCs w:val="21"/>
                <w:vertAlign w:val="subscript"/>
              </w:rPr>
              <w:t>2</w:t>
            </w:r>
            <w:proofErr w:type="spellEnd"/>
          </w:p>
        </w:tc>
        <w:tc>
          <w:tcPr>
            <w:tcW w:w="714" w:type="pct"/>
            <w:vMerge/>
            <w:vAlign w:val="center"/>
          </w:tcPr>
          <w:p w14:paraId="09B2C07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E46684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4.245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E1AA8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7.775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7FBC78E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1.385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C77E4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−3</w:t>
            </w:r>
          </w:p>
        </w:tc>
      </w:tr>
      <w:tr w:rsidR="00A01538" w:rsidRPr="00D8592B" w14:paraId="6A0A95F4" w14:textId="77777777" w:rsidTr="00405496">
        <w:trPr>
          <w:trHeight w:val="391"/>
          <w:jc w:val="center"/>
        </w:trPr>
        <w:tc>
          <w:tcPr>
            <w:tcW w:w="714" w:type="pct"/>
            <w:vMerge/>
            <w:vAlign w:val="center"/>
          </w:tcPr>
          <w:p w14:paraId="1403A21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A6DC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NCM333</w:t>
            </w:r>
            <w:proofErr w:type="spellEnd"/>
          </w:p>
        </w:tc>
        <w:tc>
          <w:tcPr>
            <w:tcW w:w="714" w:type="pct"/>
            <w:vMerge/>
            <w:vAlign w:val="center"/>
          </w:tcPr>
          <w:p w14:paraId="10D85DD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DAEF0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3.925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1B3CBE0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7.188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−14</w:t>
            </w:r>
          </w:p>
        </w:tc>
        <w:tc>
          <w:tcPr>
            <w:tcW w:w="714" w:type="pct"/>
            <w:vAlign w:val="center"/>
          </w:tcPr>
          <w:p w14:paraId="0452E4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1.891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B042BA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1.045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−2</w:t>
            </w:r>
          </w:p>
        </w:tc>
      </w:tr>
      <w:tr w:rsidR="00A01538" w:rsidRPr="00D8592B" w14:paraId="6417DDF6" w14:textId="77777777" w:rsidTr="00405496">
        <w:trPr>
          <w:trHeight w:val="391"/>
          <w:jc w:val="center"/>
        </w:trPr>
        <w:tc>
          <w:tcPr>
            <w:tcW w:w="714" w:type="pct"/>
            <w:vMerge/>
            <w:vAlign w:val="center"/>
          </w:tcPr>
          <w:p w14:paraId="3327A3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2AB167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NCM523</w:t>
            </w:r>
            <w:proofErr w:type="spellEnd"/>
          </w:p>
        </w:tc>
        <w:tc>
          <w:tcPr>
            <w:tcW w:w="714" w:type="pct"/>
            <w:vMerge/>
            <w:vAlign w:val="center"/>
          </w:tcPr>
          <w:p w14:paraId="488A94E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A3B005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9.269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8</w:t>
            </w:r>
          </w:p>
        </w:tc>
        <w:tc>
          <w:tcPr>
            <w:tcW w:w="714" w:type="pct"/>
            <w:vAlign w:val="center"/>
          </w:tcPr>
          <w:p w14:paraId="3487C8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1.698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5813073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2.014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D07ECE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1.112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A609AAF" w14:textId="77777777" w:rsidTr="00405496">
        <w:trPr>
          <w:trHeight w:val="391"/>
          <w:jc w:val="center"/>
        </w:trPr>
        <w:tc>
          <w:tcPr>
            <w:tcW w:w="714" w:type="pct"/>
            <w:vMerge/>
            <w:vAlign w:val="center"/>
          </w:tcPr>
          <w:p w14:paraId="02AB1F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DF8D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NCM622</w:t>
            </w:r>
            <w:proofErr w:type="spellEnd"/>
          </w:p>
        </w:tc>
        <w:tc>
          <w:tcPr>
            <w:tcW w:w="714" w:type="pct"/>
            <w:vMerge/>
            <w:vAlign w:val="center"/>
          </w:tcPr>
          <w:p w14:paraId="1035EA0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775C7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1.107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C7C4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2.028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77286B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2.175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FA650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1.201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4BACCBC1" w14:textId="77777777" w:rsidTr="00405496">
        <w:trPr>
          <w:trHeight w:val="391"/>
          <w:jc w:val="center"/>
        </w:trPr>
        <w:tc>
          <w:tcPr>
            <w:tcW w:w="714" w:type="pct"/>
            <w:vMerge/>
            <w:vAlign w:val="center"/>
          </w:tcPr>
          <w:p w14:paraId="171B0EB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40FF52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NCM811</w:t>
            </w:r>
            <w:proofErr w:type="spellEnd"/>
          </w:p>
        </w:tc>
        <w:tc>
          <w:tcPr>
            <w:tcW w:w="714" w:type="pct"/>
            <w:vMerge/>
            <w:vAlign w:val="center"/>
          </w:tcPr>
          <w:p w14:paraId="733C598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2EE38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1.151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47FEA2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2.108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0EB1817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AC03B3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C44776A" w14:textId="77777777" w:rsidTr="00405496">
        <w:trPr>
          <w:trHeight w:val="391"/>
          <w:jc w:val="center"/>
        </w:trPr>
        <w:tc>
          <w:tcPr>
            <w:tcW w:w="714" w:type="pct"/>
            <w:vMerge/>
            <w:vAlign w:val="center"/>
          </w:tcPr>
          <w:p w14:paraId="3F1180F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D8DFD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MnO</w:t>
            </w:r>
            <w:r w:rsidRPr="00D8592B">
              <w:rPr>
                <w:rFonts w:ascii="Times New Roman" w:eastAsia="等线" w:hAnsi="Times New Roman" w:cs="Times New Roman"/>
                <w:color w:val="000000" w:themeColor="text1"/>
                <w:szCs w:val="21"/>
                <w:vertAlign w:val="subscript"/>
              </w:rPr>
              <w:t>3</w:t>
            </w:r>
            <w:proofErr w:type="spellEnd"/>
          </w:p>
        </w:tc>
        <w:tc>
          <w:tcPr>
            <w:tcW w:w="714" w:type="pct"/>
            <w:vMerge/>
            <w:vAlign w:val="center"/>
          </w:tcPr>
          <w:p w14:paraId="6B3628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E640B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8.926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064DE5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1.635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574E4C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1.127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07965D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6.223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16A9BB4" w14:textId="77777777" w:rsidTr="00405496">
        <w:trPr>
          <w:trHeight w:val="391"/>
          <w:jc w:val="center"/>
        </w:trPr>
        <w:tc>
          <w:tcPr>
            <w:tcW w:w="714" w:type="pct"/>
            <w:vMerge/>
            <w:vAlign w:val="center"/>
          </w:tcPr>
          <w:p w14:paraId="19A611F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30B55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w:t>
            </w:r>
            <w:r w:rsidRPr="00D8592B">
              <w:rPr>
                <w:rFonts w:ascii="Times New Roman" w:eastAsia="等线" w:hAnsi="Times New Roman" w:cs="Times New Roman"/>
                <w:color w:val="000000" w:themeColor="text1"/>
                <w:szCs w:val="21"/>
                <w:vertAlign w:val="subscript"/>
              </w:rPr>
              <w:t>1+</w:t>
            </w:r>
            <w:r w:rsidRPr="00D8592B">
              <w:rPr>
                <w:rFonts w:ascii="Times New Roman" w:eastAsia="等线" w:hAnsi="Times New Roman" w:cs="Times New Roman"/>
                <w:i/>
                <w:color w:val="000000" w:themeColor="text1"/>
                <w:szCs w:val="21"/>
                <w:vertAlign w:val="subscript"/>
              </w:rPr>
              <w:t>x</w:t>
            </w:r>
            <w:r w:rsidRPr="00D8592B">
              <w:rPr>
                <w:rFonts w:ascii="Times New Roman" w:eastAsia="等线" w:hAnsi="Times New Roman" w:cs="Times New Roman"/>
                <w:color w:val="000000" w:themeColor="text1"/>
                <w:szCs w:val="21"/>
              </w:rPr>
              <w:t>V</w:t>
            </w:r>
            <w:r w:rsidRPr="00D8592B">
              <w:rPr>
                <w:rFonts w:ascii="Times New Roman" w:eastAsia="等线" w:hAnsi="Times New Roman" w:cs="Times New Roman"/>
                <w:color w:val="000000" w:themeColor="text1"/>
                <w:szCs w:val="21"/>
                <w:vertAlign w:val="subscript"/>
              </w:rPr>
              <w:t>3</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8</w:t>
            </w:r>
            <w:proofErr w:type="spellEnd"/>
          </w:p>
        </w:tc>
        <w:tc>
          <w:tcPr>
            <w:tcW w:w="714" w:type="pct"/>
            <w:vMerge/>
            <w:vAlign w:val="center"/>
          </w:tcPr>
          <w:p w14:paraId="34D20D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835C4E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8.395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31D07CA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1.538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264B1A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1.997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A47D95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1.103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5A37ED1" w14:textId="77777777" w:rsidTr="00405496">
        <w:trPr>
          <w:trHeight w:val="391"/>
          <w:jc w:val="center"/>
        </w:trPr>
        <w:tc>
          <w:tcPr>
            <w:tcW w:w="714" w:type="pct"/>
            <w:vMerge/>
            <w:vAlign w:val="center"/>
          </w:tcPr>
          <w:p w14:paraId="11E416D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4D16C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LiMn</w:t>
            </w:r>
            <w:r w:rsidRPr="00D8592B">
              <w:rPr>
                <w:rFonts w:ascii="Times New Roman" w:eastAsia="等线" w:hAnsi="Times New Roman" w:cs="Times New Roman"/>
                <w:color w:val="000000" w:themeColor="text1"/>
                <w:szCs w:val="21"/>
                <w:vertAlign w:val="subscript"/>
              </w:rPr>
              <w:t>2</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066F1C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75BA9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3.849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028B88B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7.049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3E0973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B995D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6.699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20CC2DC1" w14:textId="77777777" w:rsidTr="00405496">
        <w:trPr>
          <w:trHeight w:val="391"/>
          <w:jc w:val="center"/>
        </w:trPr>
        <w:tc>
          <w:tcPr>
            <w:tcW w:w="714" w:type="pct"/>
            <w:vMerge/>
            <w:vAlign w:val="center"/>
          </w:tcPr>
          <w:p w14:paraId="3C44D0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702572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LiNi</w:t>
            </w:r>
            <w:r w:rsidRPr="00D8592B">
              <w:rPr>
                <w:rFonts w:ascii="Times New Roman" w:eastAsia="等线" w:hAnsi="Times New Roman" w:cs="Times New Roman"/>
                <w:color w:val="000000" w:themeColor="text1"/>
                <w:szCs w:val="21"/>
                <w:vertAlign w:val="subscript"/>
              </w:rPr>
              <w:t>0.5</w:t>
            </w:r>
            <w:r w:rsidRPr="00D8592B">
              <w:rPr>
                <w:rFonts w:ascii="Times New Roman" w:eastAsia="等线" w:hAnsi="Times New Roman" w:cs="Times New Roman"/>
                <w:color w:val="000000" w:themeColor="text1"/>
                <w:szCs w:val="21"/>
              </w:rPr>
              <w:t>Mn</w:t>
            </w:r>
            <w:r w:rsidRPr="00D8592B">
              <w:rPr>
                <w:rFonts w:ascii="Times New Roman" w:eastAsia="等线" w:hAnsi="Times New Roman" w:cs="Times New Roman"/>
                <w:color w:val="000000" w:themeColor="text1"/>
                <w:szCs w:val="21"/>
                <w:vertAlign w:val="subscript"/>
              </w:rPr>
              <w:t>1.5</w:t>
            </w:r>
            <w:r w:rsidRPr="00D8592B">
              <w:rPr>
                <w:rFonts w:ascii="Times New Roman" w:eastAsia="等线" w:hAnsi="Times New Roman" w:cs="Times New Roman"/>
                <w:color w:val="000000" w:themeColor="text1"/>
                <w:szCs w:val="21"/>
              </w:rPr>
              <w:t>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6FD6D63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00CFC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6.810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10</w:t>
            </w:r>
          </w:p>
        </w:tc>
        <w:tc>
          <w:tcPr>
            <w:tcW w:w="714" w:type="pct"/>
            <w:vAlign w:val="center"/>
          </w:tcPr>
          <w:p w14:paraId="4F2FC9D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1.247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−11</w:t>
            </w:r>
          </w:p>
        </w:tc>
        <w:tc>
          <w:tcPr>
            <w:tcW w:w="714" w:type="pct"/>
            <w:vAlign w:val="center"/>
          </w:tcPr>
          <w:p w14:paraId="775F91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1.955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8675F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1.079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EE3058D" w14:textId="77777777" w:rsidTr="00405496">
        <w:trPr>
          <w:trHeight w:val="391"/>
          <w:jc w:val="center"/>
        </w:trPr>
        <w:tc>
          <w:tcPr>
            <w:tcW w:w="714" w:type="pct"/>
            <w:vMerge/>
            <w:vAlign w:val="center"/>
          </w:tcPr>
          <w:p w14:paraId="54041A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C7AAFF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等线" w:hAnsi="Times New Roman" w:cs="Times New Roman"/>
                <w:color w:val="000000" w:themeColor="text1"/>
                <w:szCs w:val="21"/>
              </w:rPr>
              <w:t>LiFePO</w:t>
            </w:r>
            <w:r w:rsidRPr="00D8592B">
              <w:rPr>
                <w:rFonts w:ascii="Times New Roman" w:eastAsia="等线" w:hAnsi="Times New Roman" w:cs="Times New Roman"/>
                <w:color w:val="000000" w:themeColor="text1"/>
                <w:szCs w:val="21"/>
                <w:vertAlign w:val="subscript"/>
              </w:rPr>
              <w:t>4</w:t>
            </w:r>
            <w:proofErr w:type="spellEnd"/>
          </w:p>
        </w:tc>
        <w:tc>
          <w:tcPr>
            <w:tcW w:w="714" w:type="pct"/>
            <w:vMerge/>
            <w:vAlign w:val="center"/>
          </w:tcPr>
          <w:p w14:paraId="49BC96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A2E616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1.818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605C04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3.330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−13</w:t>
            </w:r>
          </w:p>
        </w:tc>
        <w:tc>
          <w:tcPr>
            <w:tcW w:w="714" w:type="pct"/>
            <w:vAlign w:val="center"/>
          </w:tcPr>
          <w:p w14:paraId="4537291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2.155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7030E58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1.190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24510FDF" w14:textId="77777777" w:rsidTr="00405496">
        <w:trPr>
          <w:trHeight w:val="391"/>
          <w:jc w:val="center"/>
        </w:trPr>
        <w:tc>
          <w:tcPr>
            <w:tcW w:w="714" w:type="pct"/>
            <w:vMerge w:val="restart"/>
            <w:vAlign w:val="center"/>
          </w:tcPr>
          <w:p w14:paraId="0658B60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O</w:t>
            </w:r>
            <w:r w:rsidRPr="00D8592B">
              <w:rPr>
                <w:rFonts w:ascii="Times New Roman" w:eastAsia="宋体" w:hAnsi="Times New Roman"/>
                <w:color w:val="000000" w:themeColor="text1"/>
                <w:szCs w:val="21"/>
              </w:rPr>
              <w:t>xide</w:t>
            </w:r>
          </w:p>
          <w:p w14:paraId="144C398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coating</w:t>
            </w:r>
          </w:p>
        </w:tc>
        <w:tc>
          <w:tcPr>
            <w:tcW w:w="714" w:type="pct"/>
            <w:vAlign w:val="center"/>
          </w:tcPr>
          <w:p w14:paraId="4B46F99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4</w:t>
            </w:r>
            <w:r w:rsidRPr="00D8592B">
              <w:rPr>
                <w:rFonts w:ascii="Times New Roman" w:eastAsia="宋体" w:hAnsi="Times New Roman"/>
                <w:color w:val="000000" w:themeColor="text1"/>
                <w:szCs w:val="21"/>
              </w:rPr>
              <w:t>Ti</w:t>
            </w:r>
            <w:r w:rsidRPr="00D8592B">
              <w:rPr>
                <w:rFonts w:ascii="Times New Roman" w:eastAsia="宋体" w:hAnsi="Times New Roman"/>
                <w:color w:val="000000" w:themeColor="text1"/>
                <w:szCs w:val="21"/>
                <w:vertAlign w:val="subscript"/>
              </w:rPr>
              <w:t>5</w:t>
            </w:r>
            <w:r w:rsidRPr="00D8592B">
              <w:rPr>
                <w:rFonts w:ascii="Times New Roman" w:eastAsia="宋体" w:hAnsi="Times New Roman"/>
                <w:color w:val="000000" w:themeColor="text1"/>
                <w:szCs w:val="21"/>
              </w:rPr>
              <w:t>O</w:t>
            </w:r>
            <w:r w:rsidRPr="00D8592B">
              <w:rPr>
                <w:rFonts w:ascii="Times New Roman" w:eastAsia="宋体" w:hAnsi="Times New Roman"/>
                <w:color w:val="000000" w:themeColor="text1"/>
                <w:szCs w:val="21"/>
                <w:vertAlign w:val="subscript"/>
              </w:rPr>
              <w:t>12</w:t>
            </w:r>
            <w:proofErr w:type="spellEnd"/>
          </w:p>
        </w:tc>
        <w:tc>
          <w:tcPr>
            <w:tcW w:w="714" w:type="pct"/>
            <w:vMerge/>
            <w:vAlign w:val="center"/>
          </w:tcPr>
          <w:p w14:paraId="7CE19C4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CA285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1.467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187A8D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8.086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0836C0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2.108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CD3CC4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544F0152" w14:textId="77777777" w:rsidTr="00405496">
        <w:trPr>
          <w:trHeight w:val="391"/>
          <w:jc w:val="center"/>
        </w:trPr>
        <w:tc>
          <w:tcPr>
            <w:tcW w:w="714" w:type="pct"/>
            <w:vMerge/>
            <w:vAlign w:val="center"/>
          </w:tcPr>
          <w:p w14:paraId="54DAA17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707E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color w:val="000000" w:themeColor="text1"/>
                <w:szCs w:val="21"/>
              </w:rPr>
              <w:t>ZrO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10B32B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B981C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6.038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9</w:t>
            </w:r>
          </w:p>
        </w:tc>
        <w:tc>
          <w:tcPr>
            <w:tcW w:w="714" w:type="pct"/>
            <w:vAlign w:val="center"/>
          </w:tcPr>
          <w:p w14:paraId="2595AE5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3.328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−15</w:t>
            </w:r>
          </w:p>
        </w:tc>
        <w:tc>
          <w:tcPr>
            <w:tcW w:w="714" w:type="pct"/>
            <w:vAlign w:val="center"/>
          </w:tcPr>
          <w:p w14:paraId="7A4E9B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2.324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4B9BB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1.283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1A2B8E4" w14:textId="77777777" w:rsidTr="00405496">
        <w:trPr>
          <w:trHeight w:val="391"/>
          <w:jc w:val="center"/>
        </w:trPr>
        <w:tc>
          <w:tcPr>
            <w:tcW w:w="714" w:type="pct"/>
            <w:vMerge/>
            <w:vAlign w:val="center"/>
          </w:tcPr>
          <w:p w14:paraId="75F27B4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2715B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iNbO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01CA0A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0F788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1.641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4347BCD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9.048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32258AC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2.114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549F75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1.168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643A38C3" w14:textId="77777777" w:rsidTr="00405496">
        <w:trPr>
          <w:trHeight w:val="391"/>
          <w:jc w:val="center"/>
        </w:trPr>
        <w:tc>
          <w:tcPr>
            <w:tcW w:w="714" w:type="pct"/>
            <w:vMerge/>
            <w:vAlign w:val="center"/>
          </w:tcPr>
          <w:p w14:paraId="3A9BFF6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A321C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color w:val="000000" w:themeColor="text1"/>
                <w:szCs w:val="21"/>
              </w:rPr>
              <w:t>LiTaO</w:t>
            </w:r>
            <w:r w:rsidRPr="00D8592B">
              <w:rPr>
                <w:rFonts w:ascii="Times New Roman" w:eastAsia="宋体" w:hAnsi="Times New Roman"/>
                <w:color w:val="000000" w:themeColor="text1"/>
                <w:szCs w:val="21"/>
                <w:vertAlign w:val="subscript"/>
              </w:rPr>
              <w:t>3</w:t>
            </w:r>
            <w:proofErr w:type="spellEnd"/>
          </w:p>
        </w:tc>
        <w:tc>
          <w:tcPr>
            <w:tcW w:w="714" w:type="pct"/>
            <w:vMerge/>
            <w:vAlign w:val="center"/>
          </w:tcPr>
          <w:p w14:paraId="4653FB6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64817E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1.705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06C9CC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color w:val="000000"/>
                <w:szCs w:val="21"/>
              </w:rPr>
              <w:t>9.400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color w:val="000000"/>
                <w:szCs w:val="21"/>
                <w:vertAlign w:val="superscript"/>
              </w:rPr>
              <w:t>−16</w:t>
            </w:r>
          </w:p>
        </w:tc>
        <w:tc>
          <w:tcPr>
            <w:tcW w:w="714" w:type="pct"/>
            <w:vAlign w:val="center"/>
          </w:tcPr>
          <w:p w14:paraId="06BB78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2.561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61145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1.414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2</w:t>
            </w:r>
          </w:p>
        </w:tc>
      </w:tr>
      <w:tr w:rsidR="00A01538" w:rsidRPr="00D8592B" w14:paraId="16E2C7A1" w14:textId="77777777" w:rsidTr="00405496">
        <w:trPr>
          <w:trHeight w:val="391"/>
          <w:jc w:val="center"/>
        </w:trPr>
        <w:tc>
          <w:tcPr>
            <w:tcW w:w="714" w:type="pct"/>
            <w:vMerge w:val="restart"/>
            <w:vAlign w:val="center"/>
          </w:tcPr>
          <w:p w14:paraId="28A070D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S</w:t>
            </w:r>
            <w:r w:rsidRPr="00D8592B">
              <w:rPr>
                <w:rFonts w:ascii="Times New Roman" w:eastAsia="宋体" w:hAnsi="Times New Roman"/>
                <w:color w:val="000000" w:themeColor="text1"/>
                <w:szCs w:val="21"/>
              </w:rPr>
              <w:t>ulfide</w:t>
            </w:r>
          </w:p>
          <w:p w14:paraId="2E151C4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color w:val="000000" w:themeColor="text1"/>
                <w:szCs w:val="21"/>
              </w:rPr>
              <w:t>cathode</w:t>
            </w:r>
          </w:p>
        </w:tc>
        <w:tc>
          <w:tcPr>
            <w:tcW w:w="714" w:type="pct"/>
            <w:vAlign w:val="center"/>
          </w:tcPr>
          <w:p w14:paraId="7AEAB08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882F1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restart"/>
            <w:vAlign w:val="center"/>
          </w:tcPr>
          <w:p w14:paraId="57C333D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Merge w:val="restart"/>
            <w:vAlign w:val="center"/>
          </w:tcPr>
          <w:p w14:paraId="76A8638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宋体" w:hAnsi="Times New Roman" w:hint="eastAsia"/>
                <w:color w:val="000000" w:themeColor="text1"/>
                <w:szCs w:val="21"/>
              </w:rPr>
              <w:t>/</w:t>
            </w:r>
          </w:p>
        </w:tc>
        <w:tc>
          <w:tcPr>
            <w:tcW w:w="714" w:type="pct"/>
            <w:vAlign w:val="center"/>
          </w:tcPr>
          <w:p w14:paraId="34FEC9C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7.892</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D9060E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06C8595" w14:textId="77777777" w:rsidTr="00405496">
        <w:trPr>
          <w:trHeight w:val="391"/>
          <w:jc w:val="center"/>
        </w:trPr>
        <w:tc>
          <w:tcPr>
            <w:tcW w:w="714" w:type="pct"/>
            <w:vMerge/>
            <w:vAlign w:val="center"/>
          </w:tcPr>
          <w:p w14:paraId="15111E1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CBB3C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61E411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F09E0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901BC8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A9D59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7.636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2873E03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4.217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529628E" w14:textId="77777777" w:rsidTr="00405496">
        <w:trPr>
          <w:trHeight w:val="391"/>
          <w:jc w:val="center"/>
        </w:trPr>
        <w:tc>
          <w:tcPr>
            <w:tcW w:w="714" w:type="pct"/>
            <w:vMerge/>
            <w:vAlign w:val="center"/>
          </w:tcPr>
          <w:p w14:paraId="5E4D471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AC623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141CE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78597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B0EB2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DED13A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7.013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B187AB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3.873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628EB549" w14:textId="77777777" w:rsidTr="00405496">
        <w:trPr>
          <w:trHeight w:val="391"/>
          <w:jc w:val="center"/>
        </w:trPr>
        <w:tc>
          <w:tcPr>
            <w:tcW w:w="714" w:type="pct"/>
            <w:vMerge/>
            <w:vAlign w:val="center"/>
          </w:tcPr>
          <w:p w14:paraId="1FB6966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B51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MnS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01FD8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6EC693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8CF97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194AEA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7.466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A087C2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4.123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A80C4F5" w14:textId="77777777" w:rsidTr="00405496">
        <w:trPr>
          <w:trHeight w:val="391"/>
          <w:jc w:val="center"/>
        </w:trPr>
        <w:tc>
          <w:tcPr>
            <w:tcW w:w="714" w:type="pct"/>
            <w:vMerge/>
            <w:vAlign w:val="center"/>
          </w:tcPr>
          <w:p w14:paraId="17CD8D4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3B2D6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FeS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EE4A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7E854B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707E8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658FF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9.017</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450600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4.980</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5F80F9B6" w14:textId="77777777" w:rsidTr="00405496">
        <w:trPr>
          <w:trHeight w:val="391"/>
          <w:jc w:val="center"/>
        </w:trPr>
        <w:tc>
          <w:tcPr>
            <w:tcW w:w="714" w:type="pct"/>
            <w:vMerge/>
            <w:vAlign w:val="center"/>
          </w:tcPr>
          <w:p w14:paraId="3910D1B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4ACDF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31CC978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0969C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CF51ED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2ABEA0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8.265</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83EE26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4.564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449A3851" w14:textId="77777777" w:rsidTr="00405496">
        <w:trPr>
          <w:trHeight w:val="391"/>
          <w:jc w:val="center"/>
        </w:trPr>
        <w:tc>
          <w:tcPr>
            <w:tcW w:w="714" w:type="pct"/>
            <w:vMerge/>
            <w:vAlign w:val="center"/>
          </w:tcPr>
          <w:p w14:paraId="71F8A8F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B76CA2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NiS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735D31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5A249E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DFB34F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92C754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7.828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99AD99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4.323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CAAA8BF" w14:textId="77777777" w:rsidTr="00405496">
        <w:trPr>
          <w:trHeight w:val="391"/>
          <w:jc w:val="center"/>
        </w:trPr>
        <w:tc>
          <w:tcPr>
            <w:tcW w:w="714" w:type="pct"/>
            <w:vMerge/>
            <w:vAlign w:val="center"/>
          </w:tcPr>
          <w:p w14:paraId="6B6F59C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9D35B9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CuS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2C6E84D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4CD423C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16C53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3DB352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5.693</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7B94205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3.144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4492B52C" w14:textId="77777777" w:rsidTr="00405496">
        <w:trPr>
          <w:trHeight w:val="391"/>
          <w:jc w:val="center"/>
        </w:trPr>
        <w:tc>
          <w:tcPr>
            <w:tcW w:w="714" w:type="pct"/>
            <w:vMerge/>
            <w:vAlign w:val="center"/>
          </w:tcPr>
          <w:p w14:paraId="3A18B3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0B9886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ZrS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48B2535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907B3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678A72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454D0D5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1.006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vAlign w:val="center"/>
          </w:tcPr>
          <w:p w14:paraId="3805762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5.558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E219492" w14:textId="77777777" w:rsidTr="00405496">
        <w:trPr>
          <w:trHeight w:val="391"/>
          <w:jc w:val="center"/>
        </w:trPr>
        <w:tc>
          <w:tcPr>
            <w:tcW w:w="714" w:type="pct"/>
            <w:vMerge/>
            <w:vAlign w:val="center"/>
          </w:tcPr>
          <w:p w14:paraId="4B3D2E4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524423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NbS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B0D0036"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46305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5C5A56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A68416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4CA2018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052BB674" w14:textId="77777777" w:rsidTr="00405496">
        <w:trPr>
          <w:trHeight w:val="391"/>
          <w:jc w:val="center"/>
        </w:trPr>
        <w:tc>
          <w:tcPr>
            <w:tcW w:w="714" w:type="pct"/>
            <w:vMerge/>
            <w:vAlign w:val="center"/>
          </w:tcPr>
          <w:p w14:paraId="694DA0E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622254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MoS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5A1AF2C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D31263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3193455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9D74FF9"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6.789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542406F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3.749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5E9455AA" w14:textId="77777777" w:rsidTr="00405496">
        <w:trPr>
          <w:trHeight w:val="391"/>
          <w:jc w:val="center"/>
        </w:trPr>
        <w:tc>
          <w:tcPr>
            <w:tcW w:w="714" w:type="pct"/>
            <w:vMerge/>
            <w:vAlign w:val="center"/>
          </w:tcPr>
          <w:p w14:paraId="7903449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0D6C88B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HfS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17C59F30"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8986A3F"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A30AD1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386DC3D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8.068</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65FE0F0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4.456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3F1E2DD2" w14:textId="77777777" w:rsidTr="00405496">
        <w:trPr>
          <w:trHeight w:val="391"/>
          <w:jc w:val="center"/>
        </w:trPr>
        <w:tc>
          <w:tcPr>
            <w:tcW w:w="714" w:type="pct"/>
            <w:vMerge/>
            <w:vAlign w:val="center"/>
          </w:tcPr>
          <w:p w14:paraId="7BA742D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ABBCAAE"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TaS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715B653A"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76B16A9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0F53EC78"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21A36C92"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7.851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1588E0A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4.336</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3EB90DF3" w14:textId="77777777" w:rsidTr="00405496">
        <w:trPr>
          <w:trHeight w:val="391"/>
          <w:jc w:val="center"/>
        </w:trPr>
        <w:tc>
          <w:tcPr>
            <w:tcW w:w="714" w:type="pct"/>
            <w:vMerge/>
            <w:vAlign w:val="center"/>
          </w:tcPr>
          <w:p w14:paraId="03D0A703"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76A3C9C5"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WS</w:t>
            </w:r>
            <w:r w:rsidRPr="00D8592B">
              <w:rPr>
                <w:rFonts w:ascii="Times New Roman" w:eastAsia="宋体" w:hAnsi="Times New Roman"/>
                <w:color w:val="000000" w:themeColor="text1"/>
                <w:szCs w:val="21"/>
                <w:vertAlign w:val="subscript"/>
              </w:rPr>
              <w:t>2</w:t>
            </w:r>
            <w:proofErr w:type="spellEnd"/>
          </w:p>
        </w:tc>
        <w:tc>
          <w:tcPr>
            <w:tcW w:w="714" w:type="pct"/>
            <w:vMerge/>
            <w:vAlign w:val="center"/>
          </w:tcPr>
          <w:p w14:paraId="048086C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2339127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vAlign w:val="center"/>
          </w:tcPr>
          <w:p w14:paraId="5F86E66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Align w:val="center"/>
          </w:tcPr>
          <w:p w14:paraId="5540EE1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6.081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8</w:t>
            </w:r>
          </w:p>
        </w:tc>
        <w:tc>
          <w:tcPr>
            <w:tcW w:w="714" w:type="pct"/>
            <w:vAlign w:val="center"/>
          </w:tcPr>
          <w:p w14:paraId="36FA631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3.359</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r w:rsidR="00A01538" w:rsidRPr="00D8592B" w14:paraId="7E7222F6" w14:textId="77777777" w:rsidTr="00405496">
        <w:trPr>
          <w:trHeight w:val="391"/>
          <w:jc w:val="center"/>
        </w:trPr>
        <w:tc>
          <w:tcPr>
            <w:tcW w:w="714" w:type="pct"/>
            <w:vMerge/>
            <w:tcBorders>
              <w:bottom w:val="single" w:sz="12" w:space="0" w:color="auto"/>
            </w:tcBorders>
            <w:vAlign w:val="center"/>
          </w:tcPr>
          <w:p w14:paraId="5C5908E1"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tcBorders>
              <w:bottom w:val="single" w:sz="12" w:space="0" w:color="auto"/>
            </w:tcBorders>
            <w:vAlign w:val="center"/>
          </w:tcPr>
          <w:p w14:paraId="5EB685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roofErr w:type="spellStart"/>
            <w:r w:rsidRPr="00D8592B">
              <w:rPr>
                <w:rFonts w:ascii="Times New Roman" w:eastAsia="宋体" w:hAnsi="Times New Roman" w:hint="eastAsia"/>
                <w:color w:val="000000" w:themeColor="text1"/>
                <w:szCs w:val="21"/>
              </w:rPr>
              <w:t>L</w:t>
            </w:r>
            <w:r w:rsidRPr="00D8592B">
              <w:rPr>
                <w:rFonts w:ascii="Times New Roman" w:eastAsia="宋体" w:hAnsi="Times New Roman"/>
                <w:color w:val="000000" w:themeColor="text1"/>
                <w:szCs w:val="21"/>
              </w:rPr>
              <w:t>i</w:t>
            </w:r>
            <w:r w:rsidRPr="00D8592B">
              <w:rPr>
                <w:rFonts w:ascii="Times New Roman" w:eastAsia="宋体" w:hAnsi="Times New Roman"/>
                <w:color w:val="000000" w:themeColor="text1"/>
                <w:szCs w:val="21"/>
                <w:vertAlign w:val="subscript"/>
              </w:rPr>
              <w:t>2</w:t>
            </w:r>
            <w:r w:rsidRPr="00D8592B">
              <w:rPr>
                <w:rFonts w:ascii="Times New Roman" w:eastAsia="宋体" w:hAnsi="Times New Roman"/>
                <w:i/>
                <w:color w:val="000000" w:themeColor="text1"/>
                <w:szCs w:val="21"/>
                <w:vertAlign w:val="subscript"/>
              </w:rPr>
              <w:t>x</w:t>
            </w:r>
            <w:r w:rsidRPr="00D8592B">
              <w:rPr>
                <w:rFonts w:ascii="Times New Roman" w:eastAsia="宋体" w:hAnsi="Times New Roman"/>
                <w:color w:val="000000" w:themeColor="text1"/>
                <w:szCs w:val="21"/>
              </w:rPr>
              <w:t>V</w:t>
            </w:r>
            <w:r w:rsidRPr="00D8592B">
              <w:rPr>
                <w:rFonts w:ascii="Times New Roman" w:eastAsia="宋体" w:hAnsi="Times New Roman"/>
                <w:color w:val="000000" w:themeColor="text1"/>
                <w:szCs w:val="21"/>
                <w:vertAlign w:val="subscript"/>
              </w:rPr>
              <w:t>0.5</w:t>
            </w:r>
            <w:r w:rsidRPr="00D8592B">
              <w:rPr>
                <w:rFonts w:ascii="Times New Roman" w:eastAsia="宋体" w:hAnsi="Times New Roman"/>
                <w:color w:val="000000" w:themeColor="text1"/>
                <w:szCs w:val="21"/>
              </w:rPr>
              <w:t>Cr</w:t>
            </w:r>
            <w:r w:rsidRPr="00D8592B">
              <w:rPr>
                <w:rFonts w:ascii="Times New Roman" w:eastAsia="宋体" w:hAnsi="Times New Roman"/>
                <w:color w:val="000000" w:themeColor="text1"/>
                <w:szCs w:val="21"/>
                <w:vertAlign w:val="subscript"/>
              </w:rPr>
              <w:t>1.5</w:t>
            </w:r>
            <w:r w:rsidRPr="00D8592B">
              <w:rPr>
                <w:rFonts w:ascii="Times New Roman" w:eastAsia="宋体" w:hAnsi="Times New Roman"/>
                <w:color w:val="000000" w:themeColor="text1"/>
                <w:szCs w:val="21"/>
              </w:rPr>
              <w:t>S</w:t>
            </w:r>
            <w:r w:rsidRPr="00D8592B">
              <w:rPr>
                <w:rFonts w:ascii="Times New Roman" w:eastAsia="宋体" w:hAnsi="Times New Roman"/>
                <w:color w:val="000000" w:themeColor="text1"/>
                <w:szCs w:val="21"/>
                <w:vertAlign w:val="subscript"/>
              </w:rPr>
              <w:t>4</w:t>
            </w:r>
            <w:proofErr w:type="spellEnd"/>
          </w:p>
        </w:tc>
        <w:tc>
          <w:tcPr>
            <w:tcW w:w="714" w:type="pct"/>
            <w:vMerge/>
            <w:tcBorders>
              <w:bottom w:val="single" w:sz="12" w:space="0" w:color="auto"/>
            </w:tcBorders>
            <w:vAlign w:val="center"/>
          </w:tcPr>
          <w:p w14:paraId="1B236044"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tcBorders>
              <w:bottom w:val="single" w:sz="12" w:space="0" w:color="auto"/>
            </w:tcBorders>
            <w:vAlign w:val="center"/>
          </w:tcPr>
          <w:p w14:paraId="44BB5A17"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vMerge/>
            <w:tcBorders>
              <w:bottom w:val="single" w:sz="12" w:space="0" w:color="auto"/>
            </w:tcBorders>
            <w:vAlign w:val="center"/>
          </w:tcPr>
          <w:p w14:paraId="627BF86C"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p>
        </w:tc>
        <w:tc>
          <w:tcPr>
            <w:tcW w:w="714" w:type="pct"/>
            <w:tcBorders>
              <w:bottom w:val="single" w:sz="12" w:space="0" w:color="auto"/>
            </w:tcBorders>
            <w:vAlign w:val="center"/>
          </w:tcPr>
          <w:p w14:paraId="48F63FCB"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1.094</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等线" w:hAnsi="Times New Roman" w:cs="Times New Roman"/>
                <w:szCs w:val="21"/>
                <w:vertAlign w:val="superscript"/>
              </w:rPr>
              <w:t>9</w:t>
            </w:r>
          </w:p>
        </w:tc>
        <w:tc>
          <w:tcPr>
            <w:tcW w:w="714" w:type="pct"/>
            <w:tcBorders>
              <w:bottom w:val="single" w:sz="12" w:space="0" w:color="auto"/>
            </w:tcBorders>
            <w:vAlign w:val="center"/>
          </w:tcPr>
          <w:p w14:paraId="29FA328D" w14:textId="77777777" w:rsidR="00A01538" w:rsidRPr="00D8592B" w:rsidRDefault="00A01538" w:rsidP="00405496">
            <w:pPr>
              <w:spacing w:after="0"/>
              <w:ind w:firstLineChars="0" w:firstLine="0"/>
              <w:jc w:val="center"/>
              <w:rPr>
                <w:rFonts w:ascii="Times New Roman" w:eastAsia="宋体" w:hAnsi="Times New Roman"/>
                <w:color w:val="000000" w:themeColor="text1"/>
                <w:szCs w:val="21"/>
              </w:rPr>
            </w:pPr>
            <w:r w:rsidRPr="00D8592B">
              <w:rPr>
                <w:rFonts w:ascii="Times New Roman" w:eastAsia="等线" w:hAnsi="Times New Roman" w:cs="Times New Roman"/>
                <w:szCs w:val="21"/>
              </w:rPr>
              <w:t>6.041</w:t>
            </w:r>
            <w:r w:rsidRPr="00D8592B">
              <w:rPr>
                <w:rFonts w:ascii="Times New Roman" w:eastAsia="宋体" w:hAnsi="Times New Roman" w:cs="Times New Roman"/>
                <w:color w:val="000000" w:themeColor="text1"/>
                <w:szCs w:val="21"/>
              </w:rPr>
              <w:t>×</w:t>
            </w:r>
            <w:r w:rsidRPr="00D8592B">
              <w:rPr>
                <w:rFonts w:ascii="Times New Roman" w:eastAsia="宋体" w:hAnsi="Times New Roman"/>
                <w:color w:val="000000" w:themeColor="text1"/>
                <w:szCs w:val="21"/>
              </w:rPr>
              <w:t>10</w:t>
            </w:r>
            <w:r w:rsidRPr="00D8592B">
              <w:rPr>
                <w:rFonts w:ascii="Times New Roman" w:eastAsia="宋体" w:hAnsi="Times New Roman" w:cs="Times New Roman"/>
                <w:color w:val="000000" w:themeColor="text1"/>
                <w:szCs w:val="21"/>
                <w:vertAlign w:val="superscript"/>
              </w:rPr>
              <w:t>−</w:t>
            </w:r>
            <w:r w:rsidRPr="00D8592B">
              <w:rPr>
                <w:rFonts w:ascii="Times New Roman" w:eastAsia="等线" w:hAnsi="Times New Roman" w:cs="Times New Roman"/>
                <w:szCs w:val="21"/>
                <w:vertAlign w:val="superscript"/>
              </w:rPr>
              <w:t>3</w:t>
            </w:r>
          </w:p>
        </w:tc>
      </w:tr>
    </w:tbl>
    <w:p w14:paraId="658F6EED" w14:textId="77777777" w:rsidR="0017552C" w:rsidRDefault="0017552C" w:rsidP="00D8592B">
      <w:pPr>
        <w:spacing w:after="0"/>
        <w:ind w:firstLineChars="0" w:firstLine="0"/>
        <w:jc w:val="both"/>
        <w:rPr>
          <w:rFonts w:ascii="Times New Roman" w:eastAsia="宋体" w:hAnsi="Times New Roman"/>
          <w:szCs w:val="21"/>
        </w:rPr>
        <w:sectPr w:rsidR="0017552C" w:rsidSect="00A01538">
          <w:pgSz w:w="16838" w:h="11906" w:orient="landscape"/>
          <w:pgMar w:top="1800" w:right="1440" w:bottom="1800" w:left="1440" w:header="851" w:footer="567" w:gutter="0"/>
          <w:pgNumType w:start="1"/>
          <w:cols w:space="425"/>
          <w:titlePg/>
          <w:docGrid w:type="lines" w:linePitch="312"/>
        </w:sectPr>
      </w:pPr>
    </w:p>
    <w:p w14:paraId="7619DAAC" w14:textId="69DB1948" w:rsidR="00A01538" w:rsidRPr="00D8592B" w:rsidRDefault="00A01538" w:rsidP="00D8592B">
      <w:pPr>
        <w:spacing w:after="0"/>
        <w:ind w:firstLineChars="0" w:firstLine="0"/>
        <w:jc w:val="both"/>
        <w:rPr>
          <w:rFonts w:ascii="Times New Roman" w:eastAsia="宋体" w:hAnsi="Times New Roman"/>
          <w:szCs w:val="21"/>
        </w:rPr>
      </w:pPr>
    </w:p>
    <w:p w14:paraId="171DCE58" w14:textId="5663E76C" w:rsidR="0034538F" w:rsidRPr="008E29C6" w:rsidRDefault="00CB754C" w:rsidP="00AC2111">
      <w:pPr>
        <w:pStyle w:val="aa"/>
        <w:numPr>
          <w:ilvl w:val="0"/>
          <w:numId w:val="38"/>
        </w:numPr>
        <w:spacing w:before="120" w:after="120"/>
        <w:ind w:firstLineChars="0"/>
        <w:jc w:val="both"/>
        <w:outlineLvl w:val="0"/>
        <w:rPr>
          <w:rFonts w:ascii="Times New Roman" w:eastAsia="宋体" w:hAnsi="Times New Roman"/>
          <w:b/>
          <w:sz w:val="24"/>
          <w:szCs w:val="24"/>
        </w:rPr>
      </w:pPr>
      <w:bookmarkStart w:id="10" w:name="_Toc137588238"/>
      <w:r w:rsidRPr="00AC2111">
        <w:rPr>
          <w:rFonts w:ascii="Times New Roman" w:eastAsia="宋体" w:hAnsi="Times New Roman" w:hint="eastAsia"/>
          <w:b/>
          <w:sz w:val="24"/>
          <w:szCs w:val="24"/>
        </w:rPr>
        <w:t>T</w:t>
      </w:r>
      <w:r w:rsidRPr="00AC2111">
        <w:rPr>
          <w:rFonts w:ascii="Times New Roman" w:eastAsia="宋体" w:hAnsi="Times New Roman"/>
          <w:b/>
          <w:sz w:val="24"/>
          <w:szCs w:val="24"/>
        </w:rPr>
        <w:t xml:space="preserve">he manual for </w:t>
      </w:r>
      <w:r w:rsidR="00375E88">
        <w:rPr>
          <w:rFonts w:ascii="Times New Roman" w:eastAsia="宋体" w:hAnsi="Times New Roman"/>
          <w:b/>
          <w:sz w:val="24"/>
          <w:szCs w:val="24"/>
        </w:rPr>
        <w:t>c</w:t>
      </w:r>
      <w:r w:rsidR="00375E88" w:rsidRPr="00375E88">
        <w:rPr>
          <w:rFonts w:ascii="Times New Roman" w:eastAsia="宋体" w:hAnsi="Times New Roman" w:hint="eastAsia"/>
          <w:b/>
          <w:sz w:val="24"/>
          <w:szCs w:val="24"/>
        </w:rPr>
        <w:t>a</w:t>
      </w:r>
      <w:r w:rsidR="00375E88" w:rsidRPr="00375E88">
        <w:rPr>
          <w:rFonts w:ascii="Times New Roman" w:eastAsia="宋体" w:hAnsi="Times New Roman"/>
          <w:b/>
          <w:sz w:val="24"/>
          <w:szCs w:val="24"/>
        </w:rPr>
        <w:t>lculation code of interfacial resistance based on ligand-field and space-charge-layer</w:t>
      </w:r>
      <w:bookmarkEnd w:id="10"/>
    </w:p>
    <w:p w14:paraId="76C642A0" w14:textId="171C3760" w:rsidR="001828F3" w:rsidRPr="00842FF9" w:rsidRDefault="00CB754C" w:rsidP="00D8592B">
      <w:pPr>
        <w:spacing w:before="120" w:after="120"/>
        <w:ind w:firstLineChars="0" w:firstLine="0"/>
        <w:jc w:val="both"/>
        <w:outlineLvl w:val="1"/>
        <w:rPr>
          <w:rFonts w:ascii="Times New Roman" w:eastAsia="宋体" w:hAnsi="Times New Roman"/>
          <w:b/>
          <w:sz w:val="24"/>
          <w:szCs w:val="24"/>
        </w:rPr>
      </w:pPr>
      <w:bookmarkStart w:id="11" w:name="_Toc137588239"/>
      <w:r w:rsidRPr="00842FF9">
        <w:rPr>
          <w:rFonts w:ascii="Times New Roman" w:eastAsia="宋体" w:hAnsi="Times New Roman"/>
          <w:b/>
          <w:sz w:val="24"/>
          <w:szCs w:val="24"/>
        </w:rPr>
        <w:t xml:space="preserve">2.1 </w:t>
      </w:r>
      <w:r w:rsidRPr="00842FF9">
        <w:rPr>
          <w:rFonts w:ascii="Times New Roman" w:eastAsia="宋体" w:hAnsi="Times New Roman" w:hint="eastAsia"/>
          <w:b/>
          <w:sz w:val="24"/>
          <w:szCs w:val="24"/>
        </w:rPr>
        <w:t>I</w:t>
      </w:r>
      <w:r w:rsidRPr="00842FF9">
        <w:rPr>
          <w:rFonts w:ascii="Times New Roman" w:eastAsia="宋体" w:hAnsi="Times New Roman"/>
          <w:b/>
          <w:sz w:val="24"/>
          <w:szCs w:val="24"/>
        </w:rPr>
        <w:t>ntroduction</w:t>
      </w:r>
      <w:bookmarkEnd w:id="11"/>
    </w:p>
    <w:p w14:paraId="403077DB" w14:textId="41BCBCA5" w:rsidR="00C87216" w:rsidRPr="00D377F2" w:rsidRDefault="00C87216" w:rsidP="00C87216">
      <w:pPr>
        <w:spacing w:after="0"/>
        <w:ind w:firstLineChars="0" w:firstLine="0"/>
        <w:rPr>
          <w:rFonts w:ascii="Times New Roman" w:eastAsia="宋体" w:hAnsi="Times New Roman" w:cs="Times New Roman"/>
          <w:color w:val="000000" w:themeColor="text1"/>
          <w:sz w:val="24"/>
          <w:szCs w:val="24"/>
        </w:rPr>
      </w:pPr>
      <w:r w:rsidRPr="00D377F2">
        <w:rPr>
          <w:rFonts w:ascii="Times New Roman" w:eastAsia="宋体" w:hAnsi="Times New Roman" w:cs="Times New Roman"/>
          <w:b/>
          <w:color w:val="000000" w:themeColor="text1"/>
          <w:sz w:val="24"/>
          <w:szCs w:val="24"/>
        </w:rPr>
        <w:t>Illustrating (electro)chemical-potential (</w:t>
      </w:r>
      <m:oMath>
        <m:sSub>
          <m:sSubPr>
            <m:ctrlPr>
              <w:rPr>
                <w:rFonts w:ascii="Cambria Math" w:hAnsi="Cambria Math" w:cs="Times New Roman"/>
                <w:b/>
                <w:i/>
                <w:color w:val="000000" w:themeColor="text1"/>
                <w:sz w:val="24"/>
                <w:szCs w:val="24"/>
              </w:rPr>
            </m:ctrlPr>
          </m:sSubPr>
          <m:e>
            <m:acc>
              <m:accPr>
                <m:chr m:val="̃"/>
                <m:ctrlPr>
                  <w:rPr>
                    <w:rFonts w:ascii="Cambria Math" w:hAnsi="Cambria Math" w:cs="Times New Roman"/>
                    <w:b/>
                    <w:i/>
                    <w:color w:val="000000" w:themeColor="text1"/>
                    <w:sz w:val="24"/>
                    <w:szCs w:val="24"/>
                  </w:rPr>
                </m:ctrlPr>
              </m:accPr>
              <m:e>
                <m:r>
                  <m:rPr>
                    <m:sty m:val="bi"/>
                  </m:rPr>
                  <w:rPr>
                    <w:rFonts w:ascii="Cambria Math" w:eastAsia="宋体" w:hAnsi="Cambria Math" w:cs="Times New Roman"/>
                    <w:color w:val="000000" w:themeColor="text1"/>
                    <w:sz w:val="24"/>
                  </w:rPr>
                  <m:t>μ</m:t>
                </m:r>
              </m:e>
            </m:acc>
          </m:e>
          <m:sub>
            <m:r>
              <m:rPr>
                <m:sty m:val="bi"/>
              </m:rPr>
              <w:rPr>
                <w:rFonts w:ascii="Cambria Math" w:eastAsia="宋体" w:hAnsi="Cambria Math" w:cs="Times New Roman"/>
                <w:color w:val="000000" w:themeColor="text1"/>
                <w:sz w:val="24"/>
              </w:rPr>
              <m:t>i</m:t>
            </m:r>
          </m:sub>
        </m:sSub>
      </m:oMath>
      <w:r w:rsidRPr="00D377F2">
        <w:rPr>
          <w:rFonts w:ascii="Times New Roman" w:eastAsia="宋体" w:hAnsi="Times New Roman" w:cs="Times New Roman"/>
          <w:b/>
          <w:color w:val="000000" w:themeColor="text1"/>
          <w:sz w:val="24"/>
          <w:szCs w:val="24"/>
        </w:rPr>
        <w:t>/</w:t>
      </w:r>
      <m:oMath>
        <m:sSub>
          <m:sSubPr>
            <m:ctrlPr>
              <w:rPr>
                <w:rFonts w:ascii="Cambria Math" w:hAnsi="Cambria Math" w:cs="Times New Roman"/>
                <w:b/>
                <w:i/>
                <w:color w:val="000000" w:themeColor="text1"/>
                <w:sz w:val="24"/>
                <w:szCs w:val="24"/>
              </w:rPr>
            </m:ctrlPr>
          </m:sSubPr>
          <m:e>
            <m:r>
              <m:rPr>
                <m:sty m:val="bi"/>
              </m:rPr>
              <w:rPr>
                <w:rFonts w:ascii="Cambria Math" w:eastAsia="宋体" w:hAnsi="Cambria Math" w:cs="Times New Roman"/>
                <w:color w:val="000000" w:themeColor="text1"/>
                <w:sz w:val="24"/>
              </w:rPr>
              <m:t>μ</m:t>
            </m:r>
          </m:e>
          <m:sub>
            <m:r>
              <m:rPr>
                <m:sty m:val="bi"/>
              </m:rPr>
              <w:rPr>
                <w:rFonts w:ascii="Cambria Math" w:eastAsia="宋体" w:hAnsi="Cambria Math" w:cs="Times New Roman"/>
                <w:color w:val="000000" w:themeColor="text1"/>
                <w:sz w:val="24"/>
              </w:rPr>
              <m:t>i</m:t>
            </m:r>
          </m:sub>
        </m:sSub>
      </m:oMath>
      <w:r w:rsidRPr="00D377F2">
        <w:rPr>
          <w:rFonts w:ascii="Times New Roman" w:eastAsia="宋体" w:hAnsi="Times New Roman" w:cs="Times New Roman"/>
          <w:b/>
          <w:color w:val="000000" w:themeColor="text1"/>
          <w:sz w:val="24"/>
          <w:szCs w:val="24"/>
        </w:rPr>
        <w:t>) and electric-potential (</w:t>
      </w:r>
      <m:oMath>
        <m:r>
          <m:rPr>
            <m:sty m:val="bi"/>
          </m:rPr>
          <w:rPr>
            <w:rFonts w:ascii="Cambria Math" w:eastAsia="宋体" w:hAnsi="Cambria Math" w:cs="Times New Roman"/>
            <w:color w:val="000000" w:themeColor="text1"/>
            <w:sz w:val="24"/>
          </w:rPr>
          <m:t>ϕ</m:t>
        </m:r>
      </m:oMath>
      <w:r w:rsidRPr="00D377F2">
        <w:rPr>
          <w:rFonts w:ascii="Times New Roman" w:eastAsia="宋体" w:hAnsi="Times New Roman" w:cs="Times New Roman"/>
          <w:b/>
          <w:color w:val="000000" w:themeColor="text1"/>
          <w:sz w:val="24"/>
          <w:szCs w:val="24"/>
        </w:rPr>
        <w:t xml:space="preserve">) profiles in SCL at open circuit. </w:t>
      </w:r>
      <w:r w:rsidRPr="00D377F2">
        <w:rPr>
          <w:rFonts w:ascii="Times New Roman" w:eastAsia="宋体" w:hAnsi="Times New Roman" w:cs="Times New Roman"/>
          <w:color w:val="000000" w:themeColor="text1"/>
          <w:sz w:val="24"/>
          <w:szCs w:val="24"/>
        </w:rPr>
        <w:t xml:space="preserve">The contact between cathode and SSE causes the internal carriers (ions or electrons) to be driven from the high chemical potential SSE region to the low chemical potential cathode </w:t>
      </w:r>
      <w:proofErr w:type="spellStart"/>
      <w:r w:rsidRPr="00D377F2">
        <w:rPr>
          <w:rFonts w:ascii="Times New Roman" w:eastAsia="宋体" w:hAnsi="Times New Roman" w:cs="Times New Roman"/>
          <w:color w:val="000000" w:themeColor="text1"/>
          <w:sz w:val="24"/>
          <w:szCs w:val="24"/>
        </w:rPr>
        <w:t>region</w:t>
      </w:r>
      <w:r w:rsidRPr="00D377F2">
        <w:rPr>
          <w:rFonts w:ascii="Times New Roman" w:eastAsia="宋体" w:hAnsi="Times New Roman" w:cs="Times New Roman"/>
          <w:color w:val="000000" w:themeColor="text1"/>
          <w:sz w:val="24"/>
          <w:szCs w:val="24"/>
        </w:rPr>
        <w:fldChar w:fldCharType="begin"/>
      </w:r>
      <w:r w:rsidR="003C054F">
        <w:rPr>
          <w:rFonts w:ascii="Times New Roman" w:eastAsia="宋体" w:hAnsi="Times New Roman" w:cs="Times New Roman"/>
          <w:color w:val="000000" w:themeColor="text1"/>
          <w:sz w:val="24"/>
          <w:szCs w:val="24"/>
        </w:rPr>
        <w:instrText xml:space="preserve"> ADDIN ZOTERO_ITEM CSL_CITATION {"citationID":"lEj6NEyp","properties":{"formattedCitation":"\\super 1\\nosupersub{}","plainCitation":"1","noteIndex":0},"citationItems":[{"id":37,"uris":["http://zotero.org/users/local/ajlFgfOS/items/7GCLFN82"],"itemData":{"id":37,"type":"article-journal","container-title":"Progress in Solid State Chemistry","DOI":"10.1016/0079-6786(95)00004-E","ISSN":"00796786","issue":"3","journalAbbreviation":"Prog. Solid State Chem.","language":"en","page":"171-263","source":"DOI.org (Crossref)","title":"Ionic conduction in space charge regions","volume":"23","author":[{"family":"Maier","given":"Joachim"}],"issued":{"date-parts":[["1995"]]}}}],"schema":"https://github.com/citation-style-language/schema/raw/master/csl-citation.json"} </w:instrText>
      </w:r>
      <w:r w:rsidRPr="00D377F2">
        <w:rPr>
          <w:rFonts w:ascii="Times New Roman" w:eastAsia="宋体" w:hAnsi="Times New Roman" w:cs="Times New Roman"/>
          <w:color w:val="000000" w:themeColor="text1"/>
          <w:sz w:val="24"/>
          <w:szCs w:val="24"/>
        </w:rPr>
        <w:fldChar w:fldCharType="separate"/>
      </w:r>
      <w:r w:rsidR="003C054F" w:rsidRPr="003C054F">
        <w:rPr>
          <w:rFonts w:ascii="Times New Roman" w:hAnsi="Times New Roman" w:cs="Times New Roman"/>
          <w:sz w:val="24"/>
          <w:szCs w:val="24"/>
          <w:vertAlign w:val="superscript"/>
        </w:rPr>
        <w:t>1</w:t>
      </w:r>
      <w:proofErr w:type="spellEnd"/>
      <w:r w:rsidRPr="00D377F2">
        <w:rPr>
          <w:rFonts w:ascii="Times New Roman" w:eastAsia="宋体" w:hAnsi="Times New Roman" w:cs="Times New Roman"/>
          <w:color w:val="000000" w:themeColor="text1"/>
          <w:sz w:val="24"/>
          <w:szCs w:val="24"/>
        </w:rPr>
        <w:fldChar w:fldCharType="end"/>
      </w:r>
      <w:r w:rsidRPr="00D377F2">
        <w:rPr>
          <w:rFonts w:ascii="Times New Roman" w:eastAsia="宋体" w:hAnsi="Times New Roman" w:cs="Times New Roman"/>
          <w:color w:val="000000" w:themeColor="text1"/>
          <w:sz w:val="24"/>
          <w:szCs w:val="24"/>
        </w:rPr>
        <w:t xml:space="preserve">. Considering the electronic insulation and ion conduction properties of SSE, a locally non-electrical region resulting from migration of uncompensated charges across the </w:t>
      </w:r>
      <w:proofErr w:type="spellStart"/>
      <w:r w:rsidRPr="00D377F2">
        <w:rPr>
          <w:rFonts w:ascii="Times New Roman" w:eastAsia="宋体" w:hAnsi="Times New Roman" w:cs="Times New Roman"/>
          <w:color w:val="000000" w:themeColor="text1"/>
          <w:sz w:val="24"/>
          <w:szCs w:val="24"/>
        </w:rPr>
        <w:t>boundary</w:t>
      </w:r>
      <w:r w:rsidRPr="00D377F2">
        <w:rPr>
          <w:rFonts w:ascii="Times New Roman" w:eastAsia="宋体" w:hAnsi="Times New Roman" w:cs="Times New Roman"/>
          <w:color w:val="000000" w:themeColor="text1"/>
          <w:sz w:val="24"/>
          <w:szCs w:val="24"/>
          <w:vertAlign w:val="superscript"/>
        </w:rPr>
        <w:fldChar w:fldCharType="begin"/>
      </w:r>
      <w:r w:rsidR="003C054F">
        <w:rPr>
          <w:rFonts w:ascii="Times New Roman" w:eastAsia="宋体" w:hAnsi="Times New Roman" w:cs="Times New Roman"/>
          <w:color w:val="000000" w:themeColor="text1"/>
          <w:sz w:val="24"/>
          <w:szCs w:val="24"/>
          <w:vertAlign w:val="superscript"/>
        </w:rPr>
        <w:instrText xml:space="preserve"> ADDIN ZOTERO_ITEM CSL_CITATION {"citationID":"fM6fus2J","properties":{"formattedCitation":"\\super 2\\nosupersub{}","plainCitation":"2","noteIndex":0},"citationItems":[{"id":35,"uris":["http://zotero.org/users/local/ajlFgfOS/items/6SFCV67X"],"itemData":{"id":35,"type":"article-journal","container-title":"Nature","DOI":"10.1038/nature19078","ISSN":"0028-0836, 1476-4687","issue":"7615","journalAbbreviation":"Nature","language":"en","page":"159-164","source":"DOI.org (Crossref)","title":"Synergistic, ultrafast mass storage and removal in artificial mixed conductors","volume":"536","author":[{"family":"Chen","given":"Chia-Chin"},{"family":"Fu","given":"Lijun"},{"family":"Maier","given":"Joachim"}],"issued":{"date-parts":[["2016",8,11]]}}}],"schema":"https://github.com/citation-style-language/schema/raw/master/csl-citation.json"} </w:instrText>
      </w:r>
      <w:r w:rsidRPr="00D377F2">
        <w:rPr>
          <w:rFonts w:ascii="Times New Roman" w:eastAsia="宋体" w:hAnsi="Times New Roman" w:cs="Times New Roman"/>
          <w:color w:val="000000" w:themeColor="text1"/>
          <w:sz w:val="24"/>
          <w:szCs w:val="24"/>
          <w:vertAlign w:val="superscript"/>
        </w:rPr>
        <w:fldChar w:fldCharType="separate"/>
      </w:r>
      <w:r w:rsidR="003C054F" w:rsidRPr="003C054F">
        <w:rPr>
          <w:rFonts w:ascii="Times New Roman" w:hAnsi="Times New Roman" w:cs="Times New Roman"/>
          <w:sz w:val="24"/>
          <w:szCs w:val="24"/>
          <w:vertAlign w:val="superscript"/>
        </w:rPr>
        <w:t>2</w:t>
      </w:r>
      <w:proofErr w:type="spellEnd"/>
      <w:r w:rsidRPr="00D377F2">
        <w:rPr>
          <w:rFonts w:ascii="Times New Roman" w:eastAsia="宋体" w:hAnsi="Times New Roman" w:cs="Times New Roman"/>
          <w:color w:val="000000" w:themeColor="text1"/>
          <w:sz w:val="24"/>
          <w:szCs w:val="24"/>
          <w:vertAlign w:val="superscript"/>
        </w:rPr>
        <w:fldChar w:fldCharType="end"/>
      </w:r>
      <w:r w:rsidRPr="00D377F2">
        <w:rPr>
          <w:rFonts w:ascii="Times New Roman" w:eastAsia="宋体" w:hAnsi="Times New Roman" w:cs="Times New Roman"/>
          <w:color w:val="000000" w:themeColor="text1"/>
          <w:sz w:val="24"/>
          <w:szCs w:val="24"/>
        </w:rPr>
        <w:t xml:space="preserve">, </w:t>
      </w:r>
      <w:r w:rsidRPr="00D377F2">
        <w:rPr>
          <w:rFonts w:ascii="Times New Roman" w:eastAsia="宋体" w:hAnsi="Times New Roman" w:cs="Times New Roman"/>
          <w:i/>
          <w:iCs/>
          <w:color w:val="000000" w:themeColor="text1"/>
          <w:sz w:val="24"/>
          <w:szCs w:val="24"/>
        </w:rPr>
        <w:t>viz.</w:t>
      </w:r>
      <w:r w:rsidRPr="00D377F2">
        <w:rPr>
          <w:rFonts w:ascii="Times New Roman" w:eastAsia="宋体" w:hAnsi="Times New Roman" w:cs="Times New Roman"/>
          <w:color w:val="000000" w:themeColor="text1"/>
          <w:sz w:val="24"/>
          <w:szCs w:val="24"/>
        </w:rPr>
        <w:t>, space-charge-layer (</w:t>
      </w:r>
      <w:proofErr w:type="spellStart"/>
      <w:r w:rsidRPr="00D377F2">
        <w:rPr>
          <w:rFonts w:ascii="Times New Roman" w:eastAsia="宋体" w:hAnsi="Times New Roman" w:cs="Times New Roman"/>
          <w:color w:val="000000" w:themeColor="text1"/>
          <w:sz w:val="24"/>
          <w:szCs w:val="24"/>
        </w:rPr>
        <w:t>SCL</w:t>
      </w:r>
      <w:proofErr w:type="spellEnd"/>
      <w:r w:rsidRPr="00D377F2">
        <w:rPr>
          <w:rFonts w:ascii="Times New Roman" w:eastAsia="宋体" w:hAnsi="Times New Roman" w:cs="Times New Roman"/>
          <w:color w:val="000000" w:themeColor="text1"/>
          <w:sz w:val="24"/>
          <w:szCs w:val="24"/>
        </w:rPr>
        <w:t>) can be formed at the cathode/SSE interface. At this point, an interfacial electric-potential exists between the cathode and the SSE.</w:t>
      </w:r>
      <w:r w:rsidRPr="00D377F2">
        <w:rPr>
          <w:color w:val="000000" w:themeColor="text1"/>
        </w:rPr>
        <w:t xml:space="preserve"> </w:t>
      </w:r>
      <w:r w:rsidRPr="00D377F2">
        <w:rPr>
          <w:rFonts w:ascii="Times New Roman" w:eastAsia="宋体" w:hAnsi="Times New Roman" w:cs="Times New Roman"/>
          <w:color w:val="000000" w:themeColor="text1"/>
          <w:sz w:val="24"/>
          <w:szCs w:val="24"/>
        </w:rPr>
        <w:t xml:space="preserve">The electrochemical potential </w:t>
      </w:r>
      <w:r w:rsidRPr="00D377F2">
        <w:rPr>
          <w:rFonts w:ascii="Times New Roman" w:hAnsi="Times New Roman" w:cs="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s="Times New Roman"/>
                    <w:color w:val="000000" w:themeColor="text1"/>
                    <w:sz w:val="24"/>
                    <w:szCs w:val="24"/>
                  </w:rPr>
                  <m:t>μ</m:t>
                </m:r>
              </m:e>
            </m:acc>
          </m:e>
          <m:sub>
            <m:r>
              <w:rPr>
                <w:rFonts w:ascii="Cambria Math" w:eastAsia="宋体" w:hAnsi="Cambria Math" w:cs="Times New Roman"/>
                <w:color w:val="000000" w:themeColor="text1"/>
                <w:sz w:val="24"/>
                <w:szCs w:val="24"/>
              </w:rPr>
              <m:t>i</m:t>
            </m:r>
          </m:sub>
        </m:sSub>
      </m:oMath>
      <w:r w:rsidRPr="00D377F2">
        <w:rPr>
          <w:rFonts w:ascii="Times New Roman" w:hAnsi="Times New Roman" w:cs="Times New Roman"/>
          <w:color w:val="000000" w:themeColor="text1"/>
          <w:sz w:val="24"/>
          <w:szCs w:val="24"/>
        </w:rPr>
        <w:t xml:space="preserve">) is </w:t>
      </w:r>
      <w:r w:rsidRPr="00D377F2">
        <w:rPr>
          <w:rFonts w:ascii="Times New Roman" w:eastAsia="宋体" w:hAnsi="Times New Roman" w:cs="Times New Roman"/>
          <w:color w:val="000000" w:themeColor="text1"/>
          <w:sz w:val="24"/>
          <w:szCs w:val="24"/>
        </w:rPr>
        <w:t xml:space="preserve">adopted to describe carrier migration behavior in non-electrically neutral regions, which consists of </w:t>
      </w:r>
      <w:r w:rsidRPr="00D377F2">
        <w:rPr>
          <w:rFonts w:ascii="Times New Roman" w:hAnsi="Times New Roman" w:cs="Times New Roman"/>
          <w:color w:val="000000" w:themeColor="text1"/>
          <w:sz w:val="24"/>
          <w:szCs w:val="24"/>
        </w:rPr>
        <w:t>chemical potential (</w:t>
      </w:r>
      <m:oMath>
        <m:sSub>
          <m:sSubPr>
            <m:ctrlPr>
              <w:rPr>
                <w:rFonts w:ascii="Cambria Math" w:hAnsi="Cambria Math"/>
                <w:i/>
                <w:color w:val="000000" w:themeColor="text1"/>
                <w:sz w:val="24"/>
                <w:szCs w:val="24"/>
              </w:rPr>
            </m:ctrlPr>
          </m:sSubPr>
          <m:e>
            <m:r>
              <w:rPr>
                <w:rFonts w:ascii="Cambria Math" w:eastAsia="宋体" w:hAnsi="Cambria Math" w:cs="Times New Roman"/>
                <w:color w:val="000000" w:themeColor="text1"/>
                <w:sz w:val="24"/>
                <w:szCs w:val="24"/>
              </w:rPr>
              <m:t>μ</m:t>
            </m:r>
          </m:e>
          <m:sub>
            <m:r>
              <w:rPr>
                <w:rFonts w:ascii="Cambria Math" w:eastAsia="宋体" w:hAnsi="Cambria Math" w:cs="Times New Roman"/>
                <w:color w:val="000000" w:themeColor="text1"/>
                <w:sz w:val="24"/>
                <w:szCs w:val="24"/>
              </w:rPr>
              <m:t>i</m:t>
            </m:r>
          </m:sub>
        </m:sSub>
      </m:oMath>
      <w:r w:rsidRPr="00D377F2">
        <w:rPr>
          <w:rFonts w:ascii="Times New Roman" w:hAnsi="Times New Roman" w:cs="Times New Roman"/>
          <w:color w:val="000000" w:themeColor="text1"/>
          <w:sz w:val="24"/>
          <w:szCs w:val="24"/>
        </w:rPr>
        <w:t>) and electric-potential (</w:t>
      </w:r>
      <m:oMath>
        <m:r>
          <w:rPr>
            <w:rFonts w:ascii="Cambria Math" w:eastAsia="宋体" w:hAnsi="Cambria Math" w:cs="Times New Roman"/>
            <w:color w:val="000000" w:themeColor="text1"/>
            <w:sz w:val="24"/>
            <w:szCs w:val="24"/>
          </w:rPr>
          <m:t>ϕ</m:t>
        </m:r>
      </m:oMath>
      <w:r w:rsidRPr="00D377F2">
        <w:rPr>
          <w:rFonts w:ascii="Times New Roman" w:hAnsi="Times New Roman" w:cs="Times New Roman"/>
          <w:color w:val="000000" w:themeColor="text1"/>
          <w:sz w:val="24"/>
          <w:szCs w:val="24"/>
        </w:rPr>
        <w:t>):</w:t>
      </w:r>
    </w:p>
    <w:p w14:paraId="1E72D0D2" w14:textId="77777777" w:rsidR="00C87216" w:rsidRPr="00D377F2" w:rsidRDefault="00C87216" w:rsidP="00C87216">
      <w:pPr>
        <w:spacing w:after="0"/>
        <w:ind w:firstLine="480"/>
        <w:rPr>
          <w:rFonts w:ascii="Times New Roman" w:eastAsia="宋体" w:hAnsi="Times New Roman" w:cs="Times New Roman"/>
          <w:color w:val="000000" w:themeColor="text1"/>
          <w:sz w:val="24"/>
        </w:rPr>
      </w:pPr>
      <m:oMathPara>
        <m:oMath>
          <m:eqArr>
            <m:eqArrPr>
              <m:maxDist m:val="1"/>
              <m:ctrlPr>
                <w:rPr>
                  <w:rFonts w:ascii="Cambria Math" w:hAnsi="Cambria Math"/>
                  <w:i/>
                  <w:color w:val="000000" w:themeColor="text1"/>
                  <w:sz w:val="24"/>
                  <w:szCs w:val="24"/>
                </w:rPr>
              </m:ctrlPr>
            </m:eqArrPr>
            <m:e>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olor w:val="000000" w:themeColor="text1"/>
                          <w:sz w:val="24"/>
                        </w:rPr>
                        <m:t>μ</m:t>
                      </m:r>
                    </m:e>
                  </m:acc>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μ</m:t>
                  </m:r>
                </m:e>
                <m:sub>
                  <m:r>
                    <w:rPr>
                      <w:rFonts w:ascii="Cambria Math" w:eastAsia="宋体" w:hAnsi="Cambria Math"/>
                      <w:color w:val="000000" w:themeColor="text1"/>
                      <w:sz w:val="24"/>
                    </w:rPr>
                    <m:t>i</m:t>
                  </m:r>
                </m:sub>
              </m:sSub>
              <m:r>
                <w:rPr>
                  <w:rFonts w:ascii="Cambria Math" w:eastAsia="宋体" w:hAnsi="Cambria Math"/>
                  <w:color w:val="000000" w:themeColor="text1"/>
                  <w:sz w:val="24"/>
                </w:rPr>
                <m:t>+</m:t>
              </m:r>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r>
                <m:rPr>
                  <m:sty m:val="p"/>
                </m:rPr>
                <w:rPr>
                  <w:rFonts w:ascii="Cambria Math" w:eastAsia="宋体" w:hAnsi="Cambria Math"/>
                  <w:color w:val="000000" w:themeColor="text1"/>
                  <w:sz w:val="24"/>
                </w:rPr>
                <m:t>F</m:t>
              </m:r>
              <m:r>
                <w:rPr>
                  <w:rFonts w:ascii="Cambria Math" w:eastAsia="宋体" w:hAnsi="Cambria Math"/>
                  <w:color w:val="000000" w:themeColor="text1"/>
                  <w:sz w:val="24"/>
                </w:rPr>
                <m:t>ϕ#</m:t>
              </m:r>
              <m:d>
                <m:dPr>
                  <m:ctrlPr>
                    <w:rPr>
                      <w:rFonts w:ascii="Cambria Math" w:hAnsi="Cambria Math"/>
                      <w:i/>
                      <w:color w:val="000000" w:themeColor="text1"/>
                      <w:sz w:val="24"/>
                      <w:szCs w:val="24"/>
                    </w:rPr>
                  </m:ctrlPr>
                </m:dPr>
                <m:e>
                  <m:r>
                    <w:rPr>
                      <w:rFonts w:ascii="Cambria Math" w:eastAsia="宋体" w:hAnsi="Cambria Math"/>
                      <w:color w:val="000000" w:themeColor="text1"/>
                      <w:sz w:val="24"/>
                    </w:rPr>
                    <m:t>1</m:t>
                  </m:r>
                </m:e>
              </m:d>
            </m:e>
          </m:eqArr>
        </m:oMath>
      </m:oMathPara>
    </w:p>
    <w:p w14:paraId="35C1CDF9" w14:textId="77777777" w:rsidR="00C87216" w:rsidRPr="00D377F2" w:rsidRDefault="00C87216" w:rsidP="00C87216">
      <w:pPr>
        <w:spacing w:after="0"/>
        <w:ind w:firstLine="480"/>
        <w:rPr>
          <w:rFonts w:ascii="Times New Roman" w:eastAsia="宋体" w:hAnsi="Times New Roman" w:cs="Times New Roman"/>
          <w:color w:val="000000" w:themeColor="text1"/>
          <w:sz w:val="24"/>
        </w:rPr>
      </w:pPr>
      <w:r w:rsidRPr="00D377F2">
        <w:rPr>
          <w:rFonts w:ascii="Times New Roman" w:eastAsia="宋体" w:hAnsi="Times New Roman"/>
          <w:color w:val="000000" w:themeColor="text1"/>
          <w:sz w:val="24"/>
        </w:rPr>
        <w:t xml:space="preserve">where </w:t>
      </w:r>
      <w:proofErr w:type="spellStart"/>
      <w:r w:rsidRPr="00D377F2">
        <w:rPr>
          <w:rFonts w:ascii="Times New Roman" w:eastAsia="宋体" w:hAnsi="Times New Roman"/>
          <w:i/>
          <w:color w:val="000000" w:themeColor="text1"/>
          <w:sz w:val="24"/>
        </w:rPr>
        <w:t>i</w:t>
      </w:r>
      <w:proofErr w:type="spellEnd"/>
      <w:r w:rsidRPr="00D377F2">
        <w:rPr>
          <w:rFonts w:ascii="Times New Roman" w:eastAsia="宋体" w:hAnsi="Times New Roman"/>
          <w:color w:val="000000" w:themeColor="text1"/>
          <w:sz w:val="24"/>
        </w:rPr>
        <w:t xml:space="preserve"> is carriers (</w:t>
      </w:r>
      <w:r w:rsidRPr="00D377F2">
        <w:rPr>
          <w:rFonts w:ascii="Times New Roman" w:eastAsia="宋体" w:hAnsi="Times New Roman" w:cs="Times New Roman"/>
          <w:color w:val="000000" w:themeColor="text1"/>
          <w:sz w:val="24"/>
        </w:rPr>
        <w:t>Li</w:t>
      </w:r>
      <w:r w:rsidRPr="00D377F2">
        <w:rPr>
          <w:rFonts w:ascii="Times New Roman" w:eastAsia="宋体" w:hAnsi="Times New Roman" w:cs="Times New Roman"/>
          <w:color w:val="000000" w:themeColor="text1"/>
          <w:sz w:val="24"/>
          <w:vertAlign w:val="superscript"/>
        </w:rPr>
        <w:t>+</w:t>
      </w:r>
      <w:r w:rsidRPr="00D377F2">
        <w:rPr>
          <w:rFonts w:ascii="Times New Roman" w:eastAsia="宋体" w:hAnsi="Times New Roman" w:cs="Times New Roman"/>
          <w:color w:val="000000" w:themeColor="text1"/>
          <w:sz w:val="24"/>
        </w:rPr>
        <w:t xml:space="preserve"> or e</w:t>
      </w:r>
      <w:r w:rsidRPr="00D377F2">
        <w:rPr>
          <w:rFonts w:ascii="Times New Roman" w:eastAsia="宋体" w:hAnsi="Times New Roman" w:cs="Times New Roman"/>
          <w:color w:val="000000" w:themeColor="text1"/>
          <w:sz w:val="24"/>
          <w:vertAlign w:val="superscript"/>
        </w:rPr>
        <w:t>–</w:t>
      </w:r>
      <w:r w:rsidRPr="00D377F2">
        <w:rPr>
          <w:rFonts w:ascii="Times New Roman" w:eastAsia="宋体" w:hAnsi="Times New Roman"/>
          <w:color w:val="000000" w:themeColor="text1"/>
          <w:sz w:val="24"/>
        </w:rPr>
        <w:t xml:space="preserve">), </w:t>
      </w:r>
      <m:oMath>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oMath>
      <w:r w:rsidRPr="00D377F2">
        <w:rPr>
          <w:rFonts w:ascii="Times New Roman" w:eastAsia="宋体" w:hAnsi="Times New Roman"/>
          <w:color w:val="000000" w:themeColor="text1"/>
          <w:sz w:val="24"/>
        </w:rPr>
        <w:t xml:space="preserve"> is the charge number of carriers </w:t>
      </w:r>
      <w:r>
        <w:rPr>
          <w:rFonts w:ascii="Times New Roman" w:eastAsia="宋体" w:hAnsi="Times New Roman"/>
          <w:color w:val="000000" w:themeColor="text1"/>
          <w:sz w:val="24"/>
        </w:rPr>
        <w:t>(</w:t>
      </w:r>
      <w:r w:rsidRPr="00D377F2">
        <w:rPr>
          <w:rFonts w:ascii="Times New Roman" w:eastAsia="宋体" w:hAnsi="Times New Roman"/>
          <w:i/>
          <w:color w:val="000000" w:themeColor="text1"/>
          <w:sz w:val="24"/>
        </w:rPr>
        <w:t>e.g.</w:t>
      </w:r>
      <w:r>
        <w:rPr>
          <w:rFonts w:ascii="Times New Roman" w:eastAsia="宋体" w:hAnsi="Times New Roman"/>
          <w:color w:val="000000" w:themeColor="text1"/>
          <w:sz w:val="24"/>
        </w:rPr>
        <w:t xml:space="preserve">, </w:t>
      </w:r>
      <m:oMath>
        <m:sSub>
          <m:sSubPr>
            <m:ctrlPr>
              <w:rPr>
                <w:rFonts w:ascii="Cambria Math" w:hAnsi="Cambria Math"/>
                <w:i/>
                <w:color w:val="000000" w:themeColor="text1"/>
                <w:sz w:val="24"/>
                <w:szCs w:val="24"/>
              </w:rPr>
            </m:ctrlPr>
          </m:sSubPr>
          <m:e>
            <m:r>
              <w:rPr>
                <w:rFonts w:ascii="Cambria Math" w:eastAsia="宋体" w:hAnsi="Cambria Math"/>
                <w:color w:val="000000" w:themeColor="text1"/>
                <w:sz w:val="24"/>
              </w:rPr>
              <m:t>z</m:t>
            </m:r>
          </m:e>
          <m:sub>
            <m:r>
              <w:rPr>
                <w:rFonts w:ascii="Cambria Math" w:eastAsia="宋体" w:hAnsi="Cambria Math"/>
                <w:color w:val="000000" w:themeColor="text1"/>
                <w:sz w:val="24"/>
              </w:rPr>
              <m:t>i</m:t>
            </m:r>
          </m:sub>
        </m:sSub>
      </m:oMath>
      <w:r>
        <w:rPr>
          <w:rFonts w:ascii="Times New Roman" w:eastAsia="宋体" w:hAnsi="Times New Roman"/>
          <w:color w:val="000000" w:themeColor="text1"/>
          <w:sz w:val="24"/>
        </w:rPr>
        <w:t xml:space="preserve"> = 1 for Li</w:t>
      </w:r>
      <w:r>
        <w:rPr>
          <w:rFonts w:ascii="Times New Roman" w:eastAsia="宋体" w:hAnsi="Times New Roman"/>
          <w:color w:val="000000" w:themeColor="text1"/>
          <w:sz w:val="24"/>
          <w:vertAlign w:val="superscript"/>
        </w:rPr>
        <w:t>+</w:t>
      </w:r>
      <w:r>
        <w:rPr>
          <w:rFonts w:ascii="Times New Roman" w:eastAsia="宋体" w:hAnsi="Times New Roman"/>
          <w:color w:val="000000" w:themeColor="text1"/>
          <w:sz w:val="24"/>
        </w:rPr>
        <w:t xml:space="preserve">) </w:t>
      </w:r>
      <w:r w:rsidRPr="00D377F2">
        <w:rPr>
          <w:rFonts w:ascii="Times New Roman" w:eastAsia="宋体" w:hAnsi="Times New Roman"/>
          <w:color w:val="000000" w:themeColor="text1"/>
          <w:sz w:val="24"/>
        </w:rPr>
        <w:t xml:space="preserve">and </w:t>
      </w:r>
      <m:oMath>
        <m:r>
          <m:rPr>
            <m:sty m:val="p"/>
          </m:rPr>
          <w:rPr>
            <w:rFonts w:ascii="Cambria Math" w:eastAsia="宋体" w:hAnsi="Cambria Math"/>
            <w:color w:val="000000" w:themeColor="text1"/>
            <w:sz w:val="24"/>
          </w:rPr>
          <m:t>F</m:t>
        </m:r>
      </m:oMath>
      <w:r w:rsidRPr="00D377F2">
        <w:rPr>
          <w:rFonts w:ascii="Times New Roman" w:eastAsia="宋体" w:hAnsi="Times New Roman"/>
          <w:color w:val="000000" w:themeColor="text1"/>
          <w:sz w:val="24"/>
        </w:rPr>
        <w:t xml:space="preserve"> is the Faraday constant. </w:t>
      </w:r>
      <w:r w:rsidRPr="00D377F2">
        <w:rPr>
          <w:rFonts w:ascii="Times New Roman" w:eastAsia="宋体" w:hAnsi="Times New Roman" w:cs="Times New Roman"/>
          <w:color w:val="000000" w:themeColor="text1"/>
          <w:sz w:val="24"/>
          <w:szCs w:val="24"/>
        </w:rPr>
        <w:t xml:space="preserve">The relationship between the </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eastAsia="宋体" w:hAnsi="Cambria Math" w:cs="Times New Roman"/>
                    <w:color w:val="000000" w:themeColor="text1"/>
                    <w:sz w:val="24"/>
                    <w:szCs w:val="24"/>
                  </w:rPr>
                  <m:t>μ</m:t>
                </m:r>
              </m:e>
            </m:acc>
          </m:e>
          <m:sub>
            <m:r>
              <w:rPr>
                <w:rFonts w:ascii="Cambria Math" w:eastAsia="宋体" w:hAnsi="Cambria Math" w:cs="Times New Roman"/>
                <w:color w:val="000000" w:themeColor="text1"/>
                <w:sz w:val="24"/>
                <w:szCs w:val="24"/>
              </w:rPr>
              <m:t>i</m:t>
            </m:r>
          </m:sub>
        </m:sSub>
      </m:oMath>
      <w:r w:rsidRPr="00D377F2">
        <w:rPr>
          <w:rFonts w:ascii="Times New Roman" w:eastAsia="宋体" w:hAnsi="Times New Roman" w:cs="Times New Roman"/>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eastAsia="宋体" w:hAnsi="Cambria Math" w:cs="Times New Roman"/>
                <w:color w:val="000000" w:themeColor="text1"/>
                <w:sz w:val="24"/>
                <w:szCs w:val="24"/>
              </w:rPr>
              <m:t>μ</m:t>
            </m:r>
          </m:e>
          <m:sub>
            <m:r>
              <w:rPr>
                <w:rFonts w:ascii="Cambria Math" w:eastAsia="宋体" w:hAnsi="Cambria Math" w:cs="Times New Roman"/>
                <w:color w:val="000000" w:themeColor="text1"/>
                <w:sz w:val="24"/>
                <w:szCs w:val="24"/>
              </w:rPr>
              <m:t>i</m:t>
            </m:r>
          </m:sub>
        </m:sSub>
      </m:oMath>
      <w:r w:rsidRPr="00D377F2">
        <w:rPr>
          <w:rFonts w:ascii="Times New Roman" w:eastAsia="宋体" w:hAnsi="Times New Roman" w:cs="Times New Roman"/>
          <w:color w:val="000000" w:themeColor="text1"/>
          <w:sz w:val="24"/>
          <w:szCs w:val="24"/>
        </w:rPr>
        <w:t xml:space="preserve"> and </w:t>
      </w:r>
      <m:oMath>
        <m:r>
          <w:rPr>
            <w:rFonts w:ascii="Cambria Math" w:eastAsia="宋体" w:hAnsi="Cambria Math" w:cs="Times New Roman"/>
            <w:color w:val="000000" w:themeColor="text1"/>
            <w:sz w:val="24"/>
            <w:szCs w:val="24"/>
          </w:rPr>
          <m:t>ϕ</m:t>
        </m:r>
      </m:oMath>
      <w:r w:rsidRPr="00D377F2">
        <w:rPr>
          <w:rFonts w:ascii="Times New Roman" w:eastAsia="宋体" w:hAnsi="Times New Roman" w:cs="Times New Roman"/>
          <w:color w:val="000000" w:themeColor="text1"/>
          <w:sz w:val="24"/>
          <w:szCs w:val="24"/>
        </w:rPr>
        <w:t xml:space="preserve"> of the carriers in the bulk (</w:t>
      </w:r>
      <w:r w:rsidRPr="00D377F2">
        <w:rPr>
          <w:rFonts w:ascii="Times New Roman" w:eastAsia="宋体" w:hAnsi="Times New Roman" w:cs="Times New Roman"/>
          <w:i/>
          <w:color w:val="000000" w:themeColor="text1"/>
          <w:sz w:val="24"/>
          <w:szCs w:val="24"/>
        </w:rPr>
        <w:t>i.e.</w:t>
      </w:r>
      <w:r w:rsidRPr="00D377F2">
        <w:rPr>
          <w:rFonts w:ascii="Times New Roman" w:eastAsia="宋体" w:hAnsi="Times New Roman" w:cs="Times New Roman"/>
          <w:color w:val="000000" w:themeColor="text1"/>
          <w:sz w:val="24"/>
          <w:szCs w:val="24"/>
        </w:rPr>
        <w:t>, the region far from the interface) of cathode, SSE, and anode, as well as at their interfaces are shown in</w:t>
      </w:r>
      <w:r w:rsidRPr="00ED4688">
        <w:rPr>
          <w:rFonts w:ascii="Times New Roman" w:eastAsia="宋体" w:hAnsi="Times New Roman" w:cs="Times New Roman"/>
          <w:sz w:val="24"/>
          <w:szCs w:val="24"/>
        </w:rPr>
        <w:t xml:space="preserve"> </w:t>
      </w:r>
      <w:r w:rsidRPr="00ED4688">
        <w:rPr>
          <w:rFonts w:ascii="Times New Roman" w:eastAsia="宋体" w:hAnsi="Times New Roman"/>
          <w:color w:val="0000FF"/>
          <w:sz w:val="24"/>
          <w:szCs w:val="24"/>
        </w:rPr>
        <w:t xml:space="preserve">Fig. </w:t>
      </w:r>
      <w:proofErr w:type="spellStart"/>
      <w:r w:rsidRPr="00ED4688">
        <w:rPr>
          <w:rFonts w:ascii="Times New Roman" w:eastAsia="宋体" w:hAnsi="Times New Roman"/>
          <w:color w:val="0000FF"/>
          <w:sz w:val="24"/>
          <w:szCs w:val="24"/>
        </w:rPr>
        <w:t>1a</w:t>
      </w:r>
      <w:proofErr w:type="spellEnd"/>
      <w:r w:rsidRPr="00ED4688">
        <w:rPr>
          <w:rFonts w:ascii="Times New Roman" w:eastAsia="宋体" w:hAnsi="Times New Roman" w:cs="Times New Roman"/>
          <w:sz w:val="24"/>
          <w:szCs w:val="24"/>
        </w:rPr>
        <w:t>.</w:t>
      </w:r>
      <w:r w:rsidRPr="00D377F2">
        <w:rPr>
          <w:rFonts w:ascii="Times New Roman" w:eastAsia="宋体" w:hAnsi="Times New Roman" w:cs="Times New Roman"/>
          <w:color w:val="000000" w:themeColor="text1"/>
          <w:sz w:val="24"/>
          <w:szCs w:val="24"/>
        </w:rPr>
        <w:t xml:space="preserve"> </w:t>
      </w:r>
      <w:r w:rsidRPr="00D377F2">
        <w:rPr>
          <w:rFonts w:ascii="Times New Roman" w:eastAsia="宋体" w:hAnsi="Times New Roman" w:cs="Times New Roman"/>
          <w:color w:val="000000" w:themeColor="text1"/>
          <w:sz w:val="24"/>
        </w:rPr>
        <w:t xml:space="preserve">The chemical potential </w:t>
      </w:r>
      <m:oMath>
        <m:r>
          <w:rPr>
            <w:rFonts w:ascii="Cambria Math" w:eastAsia="宋体" w:hAnsi="Cambria Math" w:cs="Times New Roman"/>
            <w:color w:val="000000" w:themeColor="text1"/>
            <w:sz w:val="24"/>
          </w:rPr>
          <m:t>μ</m:t>
        </m:r>
      </m:oMath>
      <w:r w:rsidRPr="00D377F2">
        <w:rPr>
          <w:rFonts w:ascii="Times New Roman" w:eastAsia="宋体" w:hAnsi="Times New Roman" w:cs="Times New Roman"/>
          <w:color w:val="000000" w:themeColor="text1"/>
          <w:sz w:val="24"/>
        </w:rPr>
        <w:t xml:space="preserve"> is the partial molar Gibbs free energy, ignoring electrostatic contributions. </w:t>
      </w:r>
      <m:oMath>
        <m:r>
          <w:rPr>
            <w:rFonts w:ascii="Cambria Math" w:eastAsia="宋体" w:hAnsi="Cambria Math" w:cs="Times New Roman"/>
            <w:color w:val="000000" w:themeColor="text1"/>
            <w:sz w:val="24"/>
          </w:rPr>
          <m:t>ϕ</m:t>
        </m:r>
      </m:oMath>
      <w:r w:rsidRPr="00D377F2">
        <w:rPr>
          <w:rFonts w:ascii="Times New Roman" w:eastAsia="宋体" w:hAnsi="Times New Roman" w:cs="Times New Roman"/>
          <w:color w:val="000000" w:themeColor="text1"/>
          <w:sz w:val="24"/>
        </w:rPr>
        <w:t xml:space="preserve"> is the line integral of the electric field along a path from a reference point (often at infinite distance from the system) to a given </w:t>
      </w:r>
      <w:proofErr w:type="gramStart"/>
      <w:r w:rsidRPr="00D377F2">
        <w:rPr>
          <w:rFonts w:ascii="Times New Roman" w:eastAsia="宋体" w:hAnsi="Times New Roman" w:cs="Times New Roman"/>
          <w:color w:val="000000" w:themeColor="text1"/>
          <w:sz w:val="24"/>
        </w:rPr>
        <w:t>position.</w:t>
      </w:r>
      <w:proofErr w:type="gramEnd"/>
      <w:r w:rsidRPr="00D377F2">
        <w:rPr>
          <w:rFonts w:ascii="Times New Roman" w:eastAsia="宋体" w:hAnsi="Times New Roman" w:cs="Times New Roman"/>
          <w:color w:val="000000" w:themeColor="text1"/>
          <w:sz w:val="24"/>
        </w:rPr>
        <w:t xml:space="preserve"> In addition, only the redistribution of ions at the interface is considered due to the insulation of SSE and the fact that its ionic conductivity is several orders of magnitude higher than its electronic conductivity. When the lithium-ion in the cathode, SSE, and anode reach equilibrium through the redistribution, the electrochemical potential of lithium-ion becomes constant:</w:t>
      </w:r>
    </w:p>
    <w:p w14:paraId="6707A072" w14:textId="77777777" w:rsidR="00C87216" w:rsidRPr="00ED4688" w:rsidRDefault="00C87216" w:rsidP="00C87216">
      <w:pPr>
        <w:spacing w:after="0"/>
        <w:ind w:firstLine="480"/>
        <w:rPr>
          <w:rFonts w:ascii="Times New Roman" w:eastAsia="宋体" w:hAnsi="Times New Roman" w:cs="Times New Roman"/>
          <w:sz w:val="24"/>
        </w:rPr>
      </w:pPr>
      <m:oMathPara>
        <m:oMath>
          <m:eqArr>
            <m:eqArrPr>
              <m:maxDist m:val="1"/>
              <m:ctrlPr>
                <w:rPr>
                  <w:rFonts w:ascii="Cambria Math" w:hAnsi="Cambria Math"/>
                  <w:i/>
                  <w:sz w:val="24"/>
                  <w:szCs w:val="24"/>
                </w:rPr>
              </m:ctrlPr>
            </m:eqArrPr>
            <m:e>
              <m:f>
                <m:fPr>
                  <m:ctrlPr>
                    <w:rPr>
                      <w:rFonts w:ascii="Cambria Math" w:hAnsi="Cambria Math"/>
                      <w:sz w:val="24"/>
                      <w:szCs w:val="24"/>
                    </w:rPr>
                  </m:ctrlPr>
                </m:fPr>
                <m:num>
                  <m:r>
                    <m:rPr>
                      <m:sty m:val="p"/>
                    </m:rPr>
                    <w:rPr>
                      <w:rFonts w:ascii="Cambria Math" w:eastAsia="宋体" w:hAnsi="Cambria Math" w:cs="Times New Roman"/>
                      <w:sz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cs="Times New Roman"/>
                              <w:sz w:val="24"/>
                            </w:rPr>
                            <m:t>μ</m:t>
                          </m:r>
                        </m:e>
                      </m:acc>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num>
                <m:den>
                  <m:sSup>
                    <m:sSupPr>
                      <m:ctrlPr>
                        <w:rPr>
                          <w:rFonts w:ascii="Cambria Math" w:eastAsia="宋体" w:hAnsi="Cambria Math" w:cs="Times New Roman"/>
                          <w:i/>
                          <w:sz w:val="24"/>
                        </w:rPr>
                      </m:ctrlPr>
                    </m:sSupPr>
                    <m:e>
                      <m:r>
                        <m:rPr>
                          <m:sty m:val="p"/>
                        </m:rPr>
                        <w:rPr>
                          <w:rFonts w:ascii="Cambria Math" w:eastAsia="宋体" w:hAnsi="Cambria Math" w:cs="Times New Roman"/>
                          <w:sz w:val="24"/>
                        </w:rPr>
                        <m:t>∂</m:t>
                      </m:r>
                      <m:r>
                        <w:rPr>
                          <w:rFonts w:ascii="Cambria Math" w:eastAsia="宋体" w:hAnsi="Cambria Math" w:cs="Times New Roman"/>
                          <w:sz w:val="24"/>
                        </w:rPr>
                        <m:t>x</m:t>
                      </m:r>
                    </m:e>
                    <m:sup>
                      <m:r>
                        <w:rPr>
                          <w:rFonts w:ascii="Cambria Math" w:eastAsia="宋体" w:hAnsi="Cambria Math" w:cs="Times New Roman"/>
                          <w:sz w:val="24"/>
                        </w:rPr>
                        <m:t>k</m:t>
                      </m:r>
                    </m:sup>
                  </m:sSup>
                </m:den>
              </m:f>
              <m:r>
                <w:rPr>
                  <w:rFonts w:ascii="Cambria Math" w:eastAsia="宋体" w:hAnsi="Cambria Math" w:cs="Times New Roman"/>
                  <w:sz w:val="24"/>
                </w:rPr>
                <m:t>=0#</m:t>
              </m:r>
              <m:d>
                <m:dPr>
                  <m:ctrlPr>
                    <w:rPr>
                      <w:rFonts w:ascii="Cambria Math" w:hAnsi="Cambria Math"/>
                      <w:i/>
                      <w:sz w:val="24"/>
                      <w:szCs w:val="24"/>
                    </w:rPr>
                  </m:ctrlPr>
                </m:dPr>
                <m:e>
                  <m:r>
                    <w:rPr>
                      <w:rFonts w:ascii="Cambria Math" w:eastAsia="宋体" w:hAnsi="Cambria Math" w:cs="Times New Roman"/>
                      <w:sz w:val="24"/>
                    </w:rPr>
                    <m:t>2</m:t>
                  </m:r>
                </m:e>
              </m:d>
            </m:e>
          </m:eqArr>
        </m:oMath>
      </m:oMathPara>
    </w:p>
    <w:p w14:paraId="2AA33132" w14:textId="77777777" w:rsidR="00C87216" w:rsidRPr="00ED4688" w:rsidRDefault="00C87216" w:rsidP="00C87216">
      <w:pPr>
        <w:spacing w:after="0"/>
        <w:ind w:firstLine="480"/>
        <w:rPr>
          <w:rFonts w:ascii="Times New Roman" w:eastAsia="宋体" w:hAnsi="Times New Roman" w:cs="Times New Roman"/>
          <w:sz w:val="24"/>
          <w:szCs w:val="24"/>
        </w:rPr>
      </w:pPr>
      <w:bookmarkStart w:id="12" w:name="_Hlk137853482"/>
      <w:r w:rsidRPr="00D377F2">
        <w:rPr>
          <w:rFonts w:ascii="Times New Roman" w:eastAsia="宋体" w:hAnsi="Times New Roman" w:cs="Times New Roman"/>
          <w:color w:val="2A2B2E"/>
          <w:sz w:val="24"/>
        </w:rPr>
        <w:t xml:space="preserve">where </w:t>
      </w:r>
      <m:oMath>
        <m:sSup>
          <m:sSupPr>
            <m:ctrlPr>
              <w:rPr>
                <w:rFonts w:ascii="Cambria Math" w:eastAsia="宋体" w:hAnsi="Cambria Math" w:cs="Times New Roman"/>
                <w:color w:val="2A2B2E"/>
                <w:sz w:val="24"/>
              </w:rPr>
            </m:ctrlPr>
          </m:sSupPr>
          <m:e>
            <m:r>
              <w:rPr>
                <w:rFonts w:ascii="Cambria Math" w:eastAsia="宋体" w:hAnsi="Cambria Math" w:cs="Times New Roman"/>
                <w:color w:val="2A2B2E"/>
                <w:sz w:val="24"/>
              </w:rPr>
              <m:t>x</m:t>
            </m:r>
          </m:e>
          <m:sup>
            <m:r>
              <w:rPr>
                <w:rFonts w:ascii="Cambria Math" w:eastAsia="宋体" w:hAnsi="Cambria Math" w:cs="Times New Roman"/>
                <w:color w:val="2A2B2E"/>
                <w:sz w:val="24"/>
              </w:rPr>
              <m:t>k</m:t>
            </m:r>
          </m:sup>
        </m:sSup>
      </m:oMath>
      <w:r w:rsidRPr="00D377F2">
        <w:rPr>
          <w:rFonts w:ascii="Times New Roman" w:eastAsia="宋体" w:hAnsi="Times New Roman" w:cs="Times New Roman"/>
          <w:color w:val="2A2B2E"/>
          <w:sz w:val="24"/>
        </w:rPr>
        <w:t xml:space="preserve"> is the vertical distance from the </w:t>
      </w:r>
      <w:r w:rsidRPr="00D377F2">
        <w:rPr>
          <w:rFonts w:ascii="Times New Roman" w:eastAsia="宋体" w:hAnsi="Times New Roman" w:cs="Times New Roman"/>
          <w:i/>
          <w:color w:val="2A2B2E"/>
          <w:sz w:val="24"/>
        </w:rPr>
        <w:t>k</w:t>
      </w:r>
      <w:r w:rsidRPr="00D377F2">
        <w:rPr>
          <w:rFonts w:ascii="Times New Roman" w:eastAsia="宋体" w:hAnsi="Times New Roman" w:cs="Times New Roman"/>
          <w:color w:val="2A2B2E"/>
          <w:sz w:val="24"/>
        </w:rPr>
        <w:t xml:space="preserve"> position (</w:t>
      </w:r>
      <w:r w:rsidRPr="00D377F2">
        <w:rPr>
          <w:rFonts w:ascii="Times New Roman" w:eastAsia="宋体" w:hAnsi="Times New Roman" w:cs="Times New Roman"/>
          <w:i/>
          <w:color w:val="2A2B2E"/>
          <w:sz w:val="24"/>
        </w:rPr>
        <w:t>k</w:t>
      </w:r>
      <w:r w:rsidRPr="00D377F2">
        <w:rPr>
          <w:rFonts w:ascii="Times New Roman" w:eastAsia="宋体" w:hAnsi="Times New Roman" w:cs="Times New Roman"/>
          <w:color w:val="2A2B2E"/>
          <w:sz w:val="24"/>
        </w:rPr>
        <w:t xml:space="preserve"> = 1, 2 …) in SSE to the cathode/SSE interface junction</w:t>
      </w:r>
      <w:r w:rsidRPr="00D377F2" w:rsidDel="007B2254">
        <w:rPr>
          <w:rFonts w:ascii="Times New Roman" w:eastAsia="宋体" w:hAnsi="Times New Roman" w:cs="Times New Roman"/>
          <w:color w:val="2A2B2E"/>
          <w:sz w:val="24"/>
        </w:rPr>
        <w:t xml:space="preserve"> </w:t>
      </w:r>
      <w:r w:rsidRPr="00D377F2">
        <w:rPr>
          <w:rFonts w:ascii="Times New Roman" w:eastAsia="宋体" w:hAnsi="Times New Roman" w:cs="Times New Roman"/>
          <w:color w:val="2A2B2E"/>
          <w:sz w:val="24"/>
        </w:rPr>
        <w:t>(</w:t>
      </w:r>
      <w:r w:rsidRPr="00D377F2">
        <w:rPr>
          <w:rFonts w:ascii="Times New Roman" w:eastAsia="宋体" w:hAnsi="Times New Roman" w:cs="Times New Roman"/>
          <w:i/>
          <w:color w:val="2A2B2E"/>
          <w:sz w:val="24"/>
        </w:rPr>
        <w:t xml:space="preserve">k </w:t>
      </w:r>
      <w:r w:rsidRPr="00D377F2">
        <w:rPr>
          <w:rFonts w:ascii="Times New Roman" w:eastAsia="宋体" w:hAnsi="Times New Roman" w:cs="Times New Roman"/>
          <w:color w:val="2A2B2E"/>
          <w:sz w:val="24"/>
        </w:rPr>
        <w:t>= 0),</w:t>
      </w:r>
      <w:bookmarkEnd w:id="12"/>
      <w:r w:rsidRPr="005C3650">
        <w:rPr>
          <w:rFonts w:ascii="Times New Roman" w:eastAsia="宋体" w:hAnsi="Times New Roman" w:cs="Times New Roman"/>
          <w:color w:val="2A2B2E"/>
          <w:sz w:val="24"/>
        </w:rPr>
        <w:t xml:space="preserve"> so the initial </w:t>
      </w:r>
      <m:oMath>
        <m:sSup>
          <m:sSupPr>
            <m:ctrlPr>
              <w:rPr>
                <w:rFonts w:ascii="Cambria Math" w:eastAsia="宋体" w:hAnsi="Cambria Math" w:cs="Times New Roman"/>
                <w:color w:val="2A2B2E"/>
                <w:sz w:val="24"/>
              </w:rPr>
            </m:ctrlPr>
          </m:sSupPr>
          <m:e>
            <m:r>
              <w:rPr>
                <w:rFonts w:ascii="Cambria Math" w:eastAsia="宋体" w:hAnsi="Cambria Math" w:cs="Times New Roman"/>
                <w:color w:val="2A2B2E"/>
                <w:sz w:val="24"/>
              </w:rPr>
              <m:t>x</m:t>
            </m:r>
          </m:e>
          <m:sup>
            <m:r>
              <w:rPr>
                <w:rFonts w:ascii="Cambria Math" w:eastAsia="宋体" w:hAnsi="Cambria Math" w:cs="Times New Roman"/>
                <w:color w:val="2A2B2E"/>
                <w:sz w:val="24"/>
              </w:rPr>
              <m:t>0</m:t>
            </m:r>
          </m:sup>
        </m:sSup>
      </m:oMath>
      <w:r w:rsidRPr="00D377F2">
        <w:rPr>
          <w:rFonts w:ascii="Times New Roman" w:eastAsia="宋体" w:hAnsi="Times New Roman" w:cs="Times New Roman"/>
          <w:color w:val="2A2B2E"/>
          <w:sz w:val="24"/>
        </w:rPr>
        <w:t xml:space="preserve"> is equal to 0 nm</w:t>
      </w:r>
      <w:r>
        <w:rPr>
          <w:rFonts w:ascii="Times New Roman" w:eastAsia="宋体" w:hAnsi="Times New Roman" w:cs="Times New Roman"/>
          <w:color w:val="2A2B2E"/>
          <w:sz w:val="24"/>
        </w:rPr>
        <w:t xml:space="preserve">. </w:t>
      </w:r>
      <w:r>
        <w:rPr>
          <w:rFonts w:ascii="Times New Roman" w:eastAsia="宋体" w:hAnsi="Times New Roman" w:cs="Times New Roman"/>
          <w:sz w:val="24"/>
        </w:rPr>
        <w:t>C</w:t>
      </w:r>
      <w:r w:rsidRPr="00ED4688">
        <w:rPr>
          <w:rFonts w:ascii="Times New Roman" w:eastAsia="宋体" w:hAnsi="Times New Roman" w:cs="Times New Roman"/>
          <w:sz w:val="24"/>
          <w:szCs w:val="24"/>
        </w:rPr>
        <w:t>onsidering that the chemical potential (</w:t>
      </w:r>
      <m:oMath>
        <m:sSub>
          <m:sSubPr>
            <m:ctrlPr>
              <w:rPr>
                <w:rFonts w:ascii="Cambria Math" w:hAnsi="Cambria Math"/>
                <w:i/>
                <w:sz w:val="24"/>
                <w:szCs w:val="24"/>
              </w:rPr>
            </m:ctrlPr>
          </m:sSub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oMath>
      <w:r w:rsidRPr="00ED4688">
        <w:rPr>
          <w:rFonts w:ascii="Times New Roman" w:eastAsia="宋体" w:hAnsi="Times New Roman" w:cs="Times New Roman"/>
          <w:sz w:val="24"/>
          <w:szCs w:val="24"/>
        </w:rPr>
        <w:t>) depends on the lithium-ion</w:t>
      </w:r>
      <w:r w:rsidRPr="00ED4688">
        <w:rPr>
          <w:rFonts w:ascii="Times New Roman" w:eastAsia="宋体" w:hAnsi="Times New Roman" w:cs="Times New Roman"/>
          <w:sz w:val="24"/>
          <w:szCs w:val="24"/>
          <w:vertAlign w:val="superscript"/>
        </w:rPr>
        <w:t xml:space="preserve"> </w:t>
      </w:r>
      <w:r w:rsidRPr="00ED4688">
        <w:rPr>
          <w:rFonts w:ascii="Times New Roman" w:eastAsia="宋体" w:hAnsi="Times New Roman" w:cs="Times New Roman"/>
          <w:sz w:val="24"/>
          <w:szCs w:val="24"/>
        </w:rPr>
        <w:t>concentration (</w:t>
      </w:r>
      <m:oMath>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oMath>
      <w:r w:rsidRPr="00ED4688">
        <w:rPr>
          <w:rFonts w:ascii="Times New Roman" w:eastAsia="宋体" w:hAnsi="Times New Roman" w:cs="Times New Roman"/>
          <w:sz w:val="24"/>
          <w:szCs w:val="24"/>
        </w:rPr>
        <w:t xml:space="preserve">), we </w:t>
      </w:r>
      <w:r w:rsidRPr="00ED4688">
        <w:rPr>
          <w:rFonts w:ascii="Times New Roman" w:eastAsia="宋体" w:hAnsi="Times New Roman" w:cs="Times New Roman"/>
          <w:sz w:val="24"/>
          <w:szCs w:val="24"/>
        </w:rPr>
        <w:lastRenderedPageBreak/>
        <w:t xml:space="preserve">link the change of interfacial </w:t>
      </w:r>
      <w:r>
        <w:rPr>
          <w:rFonts w:ascii="Times New Roman" w:eastAsia="宋体" w:hAnsi="Times New Roman" w:cs="Times New Roman"/>
          <w:sz w:val="24"/>
          <w:szCs w:val="24"/>
        </w:rPr>
        <w:t>electric-</w:t>
      </w:r>
      <w:r w:rsidRPr="00ED4688">
        <w:rPr>
          <w:rFonts w:ascii="Times New Roman" w:eastAsia="宋体" w:hAnsi="Times New Roman" w:cs="Times New Roman"/>
          <w:sz w:val="24"/>
          <w:szCs w:val="24"/>
        </w:rPr>
        <w:t>potential to the change of the lithium-ion</w:t>
      </w:r>
      <w:r w:rsidRPr="00ED4688">
        <w:rPr>
          <w:rFonts w:ascii="Times New Roman" w:eastAsia="宋体" w:hAnsi="Times New Roman" w:cs="Times New Roman"/>
          <w:sz w:val="24"/>
          <w:szCs w:val="24"/>
          <w:vertAlign w:val="superscript"/>
        </w:rPr>
        <w:t xml:space="preserve"> </w:t>
      </w:r>
      <w:r w:rsidRPr="00ED4688">
        <w:rPr>
          <w:rFonts w:ascii="Times New Roman" w:eastAsia="宋体" w:hAnsi="Times New Roman" w:cs="Times New Roman"/>
          <w:sz w:val="24"/>
          <w:szCs w:val="24"/>
        </w:rPr>
        <w:t xml:space="preserve">concentration. By substituting </w:t>
      </w:r>
      <w:r w:rsidRPr="00ED4688">
        <w:rPr>
          <w:rFonts w:ascii="Times New Roman" w:eastAsia="宋体" w:hAnsi="Times New Roman"/>
          <w:color w:val="0000FF"/>
          <w:sz w:val="24"/>
          <w:szCs w:val="24"/>
        </w:rPr>
        <w:t>Eq. 1</w:t>
      </w:r>
      <w:r w:rsidRPr="00ED4688">
        <w:rPr>
          <w:rFonts w:ascii="Times New Roman" w:eastAsia="宋体" w:hAnsi="Times New Roman" w:cs="Times New Roman"/>
          <w:sz w:val="24"/>
          <w:szCs w:val="24"/>
        </w:rPr>
        <w:t xml:space="preserve"> and </w:t>
      </w:r>
      <w:r w:rsidRPr="00ED4688">
        <w:rPr>
          <w:rFonts w:ascii="Times New Roman" w:eastAsia="宋体" w:hAnsi="Times New Roman"/>
          <w:color w:val="0000FF"/>
          <w:sz w:val="24"/>
          <w:szCs w:val="24"/>
        </w:rPr>
        <w:t>Eq. 2</w:t>
      </w:r>
      <w:r w:rsidRPr="00ED4688">
        <w:rPr>
          <w:rFonts w:ascii="Times New Roman" w:eastAsia="宋体" w:hAnsi="Times New Roman" w:cs="Times New Roman"/>
          <w:sz w:val="24"/>
          <w:szCs w:val="24"/>
        </w:rPr>
        <w:t xml:space="preserve"> into </w:t>
      </w:r>
      <w:r w:rsidRPr="00ED4688">
        <w:rPr>
          <w:rFonts w:ascii="Times New Roman" w:eastAsia="宋体" w:hAnsi="Times New Roman"/>
          <w:color w:val="0000FF"/>
          <w:sz w:val="24"/>
          <w:szCs w:val="24"/>
        </w:rPr>
        <w:t>Eq. 3</w:t>
      </w:r>
      <w:r w:rsidRPr="00ED4688">
        <w:rPr>
          <w:rFonts w:ascii="Times New Roman" w:eastAsia="宋体" w:hAnsi="Times New Roman" w:cs="Times New Roman"/>
          <w:sz w:val="24"/>
          <w:szCs w:val="24"/>
        </w:rPr>
        <w:t xml:space="preserve">, the Boltzmann distribution of lithium-ion concentration can be obtained, as shown in </w:t>
      </w:r>
      <w:r w:rsidRPr="00ED4688">
        <w:rPr>
          <w:rFonts w:ascii="Times New Roman" w:eastAsia="宋体" w:hAnsi="Times New Roman"/>
          <w:color w:val="0000FF"/>
          <w:sz w:val="24"/>
          <w:szCs w:val="24"/>
        </w:rPr>
        <w:t>Eq. 4</w:t>
      </w:r>
      <w:r w:rsidRPr="00ED4688">
        <w:rPr>
          <w:rFonts w:ascii="Times New Roman" w:eastAsia="宋体" w:hAnsi="Times New Roman" w:cs="Times New Roman"/>
          <w:sz w:val="24"/>
          <w:szCs w:val="24"/>
        </w:rPr>
        <w:t xml:space="preserve"> and </w:t>
      </w:r>
      <w:r w:rsidRPr="00ED4688">
        <w:rPr>
          <w:rFonts w:ascii="Times New Roman" w:eastAsia="宋体" w:hAnsi="Times New Roman"/>
          <w:color w:val="0000FF"/>
          <w:sz w:val="24"/>
          <w:szCs w:val="24"/>
        </w:rPr>
        <w:t>Eq. 5</w:t>
      </w:r>
      <w:r w:rsidRPr="00D377F2">
        <w:rPr>
          <w:rFonts w:ascii="Times New Roman" w:eastAsia="宋体" w:hAnsi="Times New Roman"/>
          <w:color w:val="000000" w:themeColor="text1"/>
          <w:sz w:val="24"/>
          <w:szCs w:val="24"/>
        </w:rPr>
        <w:t>:</w:t>
      </w:r>
    </w:p>
    <w:p w14:paraId="51A327B3" w14:textId="77777777" w:rsidR="00C87216" w:rsidRPr="00ED4688" w:rsidRDefault="00C87216" w:rsidP="00C87216">
      <w:pPr>
        <w:spacing w:after="0"/>
        <w:ind w:firstLine="480"/>
        <w:rPr>
          <w:rFonts w:ascii="Times New Roman" w:eastAsia="宋体" w:hAnsi="Times New Roman" w:cs="Times New Roman"/>
          <w:sz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r>
                <m:rPr>
                  <m:sty m:val="p"/>
                </m:rPr>
                <w:rPr>
                  <w:rFonts w:ascii="Cambria Math" w:eastAsia="宋体" w:hAnsi="Cambria Math" w:cs="Times New Roman"/>
                  <w:sz w:val="24"/>
                </w:rPr>
                <m:t>=</m:t>
              </m:r>
              <m:sSubSup>
                <m:sSubSupPr>
                  <m:ctrlPr>
                    <w:rPr>
                      <w:rFonts w:ascii="Cambria Math" w:hAnsi="Cambria Math"/>
                      <w:sz w:val="24"/>
                      <w:szCs w:val="24"/>
                    </w:rPr>
                  </m:ctrlPr>
                </m:sSubSup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r>
                <w:rPr>
                  <w:rFonts w:ascii="Cambria Math" w:eastAsia="宋体" w:hAnsi="Cambria Math" w:cs="Times New Roman"/>
                  <w:sz w:val="24"/>
                </w:rPr>
                <m:t>+</m:t>
              </m:r>
              <m:r>
                <m:rPr>
                  <m:sty m:val="p"/>
                </m:rPr>
                <w:rPr>
                  <w:rFonts w:ascii="Cambria Math" w:eastAsia="宋体" w:hAnsi="Cambria Math" w:cs="Times New Roman"/>
                  <w:sz w:val="24"/>
                </w:rPr>
                <m:t>R</m:t>
              </m:r>
              <m:r>
                <w:rPr>
                  <w:rFonts w:ascii="Cambria Math" w:eastAsia="宋体" w:hAnsi="Cambria Math" w:cs="Times New Roman"/>
                  <w:sz w:val="24"/>
                </w:rPr>
                <m:t>T</m:t>
              </m:r>
              <m:r>
                <m:rPr>
                  <m:sty m:val="p"/>
                </m:rPr>
                <w:rPr>
                  <w:rFonts w:ascii="Cambria Math" w:eastAsia="宋体" w:hAnsi="Cambria Math" w:cs="Times New Roman"/>
                  <w:sz w:val="24"/>
                </w:rPr>
                <m:t>ln(</m:t>
              </m:r>
              <m:f>
                <m:fPr>
                  <m:ctrlPr>
                    <w:rPr>
                      <w:rFonts w:ascii="Cambria Math" w:eastAsia="宋体" w:hAnsi="Cambria Math" w:cs="Times New Roman"/>
                      <w:i/>
                      <w:sz w:val="24"/>
                    </w:rPr>
                  </m:ctrlPr>
                </m:fPr>
                <m:num>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ctrlPr>
                    <w:rPr>
                      <w:rFonts w:ascii="Cambria Math" w:eastAsia="宋体" w:hAnsi="Cambria Math" w:cs="Times New Roman"/>
                      <w:sz w:val="24"/>
                    </w:rPr>
                  </m:ctrlPr>
                </m:num>
                <m:den>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den>
              </m:f>
              <m:r>
                <w:rPr>
                  <w:rFonts w:ascii="Cambria Math" w:eastAsia="宋体" w:hAnsi="Cambria Math" w:cs="Times New Roman"/>
                  <w:sz w:val="24"/>
                </w:rPr>
                <m:t>)#</m:t>
              </m:r>
              <m:d>
                <m:dPr>
                  <m:ctrlPr>
                    <w:rPr>
                      <w:rFonts w:ascii="Cambria Math" w:hAnsi="Cambria Math"/>
                      <w:i/>
                      <w:sz w:val="24"/>
                      <w:szCs w:val="24"/>
                    </w:rPr>
                  </m:ctrlPr>
                </m:dPr>
                <m:e>
                  <m:r>
                    <w:rPr>
                      <w:rFonts w:ascii="Cambria Math" w:eastAsia="宋体" w:hAnsi="Cambria Math" w:cs="Times New Roman"/>
                      <w:sz w:val="24"/>
                    </w:rPr>
                    <m:t>3</m:t>
                  </m:r>
                </m:e>
              </m:d>
            </m:e>
          </m:eqArr>
        </m:oMath>
      </m:oMathPara>
    </w:p>
    <w:p w14:paraId="7B36E460" w14:textId="77777777" w:rsidR="00C87216" w:rsidRPr="00ED4688" w:rsidRDefault="00C87216" w:rsidP="00C87216">
      <w:pPr>
        <w:spacing w:after="0"/>
        <w:ind w:firstLine="480"/>
        <w:rPr>
          <w:rFonts w:ascii="Times New Roman" w:eastAsia="宋体" w:hAnsi="Times New Roman" w:cs="Times New Roman"/>
          <w:sz w:val="24"/>
        </w:rPr>
      </w:pPr>
      <m:oMathPara>
        <m:oMath>
          <m:eqArr>
            <m:eqArrPr>
              <m:maxDist m:val="1"/>
              <m:ctrlPr>
                <w:rPr>
                  <w:rFonts w:ascii="Cambria Math" w:hAnsi="Cambria Math"/>
                  <w:sz w:val="24"/>
                  <w:szCs w:val="24"/>
                </w:rPr>
              </m:ctrlPr>
            </m:eqArrPr>
            <m:e>
              <m:r>
                <m:rPr>
                  <m:sty m:val="p"/>
                </m:rPr>
                <w:rPr>
                  <w:rFonts w:ascii="Cambria Math" w:eastAsia="宋体" w:hAnsi="Cambria Math" w:cs="Times New Roman"/>
                  <w:sz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cs="Times New Roman"/>
                          <w:sz w:val="24"/>
                        </w:rPr>
                        <m:t>μ</m:t>
                      </m:r>
                    </m:e>
                  </m:acc>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r>
                <w:rPr>
                  <w:rFonts w:ascii="Cambria Math" w:eastAsia="宋体" w:hAnsi="Cambria Math" w:cs="Times New Roman"/>
                  <w:sz w:val="24"/>
                </w:rPr>
                <m:t>=</m:t>
              </m:r>
              <m:r>
                <m:rPr>
                  <m:sty m:val="p"/>
                </m:rPr>
                <w:rPr>
                  <w:rFonts w:ascii="Cambria Math" w:eastAsia="宋体" w:hAnsi="Cambria Math" w:cs="Times New Roman"/>
                  <w:sz w:val="24"/>
                </w:rPr>
                <m:t>Δ</m:t>
              </m:r>
              <m:sSubSup>
                <m:sSubSupPr>
                  <m:ctrlPr>
                    <w:rPr>
                      <w:rFonts w:ascii="Cambria Math" w:hAnsi="Cambria Math"/>
                      <w:i/>
                      <w:sz w:val="24"/>
                      <w:szCs w:val="24"/>
                    </w:rPr>
                  </m:ctrlPr>
                </m:sSubSupPr>
                <m:e>
                  <m:r>
                    <w:rPr>
                      <w:rFonts w:ascii="Cambria Math" w:eastAsia="宋体" w:hAnsi="Cambria Math" w:cs="Times New Roman"/>
                      <w:sz w:val="24"/>
                    </w:rPr>
                    <m:t>μ</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r>
                <w:rPr>
                  <w:rFonts w:ascii="Cambria Math" w:eastAsia="宋体" w:hAnsi="Cambria Math" w:cs="Times New Roman"/>
                  <w:sz w:val="24"/>
                </w:rPr>
                <m:t>+</m:t>
              </m:r>
              <m:r>
                <m:rPr>
                  <m:sty m:val="p"/>
                </m:rPr>
                <w:rPr>
                  <w:rFonts w:ascii="Cambria Math" w:eastAsia="宋体" w:hAnsi="Cambria Math" w:cs="Times New Roman"/>
                  <w:sz w:val="24"/>
                </w:rPr>
                <m:t>ΔR</m:t>
              </m:r>
              <m:r>
                <w:rPr>
                  <w:rFonts w:ascii="Cambria Math" w:eastAsia="宋体" w:hAnsi="Cambria Math" w:cs="Times New Roman"/>
                  <w:sz w:val="24"/>
                </w:rPr>
                <m:t>T</m:t>
              </m:r>
              <m:r>
                <m:rPr>
                  <m:sty m:val="p"/>
                </m:rPr>
                <w:rPr>
                  <w:rFonts w:ascii="Cambria Math" w:eastAsia="宋体" w:hAnsi="Cambria Math" w:cs="Times New Roman"/>
                  <w:sz w:val="24"/>
                </w:rPr>
                <m:t>ln(</m:t>
              </m:r>
              <m:f>
                <m:fPr>
                  <m:ctrlPr>
                    <w:rPr>
                      <w:rFonts w:ascii="Cambria Math" w:eastAsia="宋体" w:hAnsi="Cambria Math" w:cs="Times New Roman"/>
                      <w:i/>
                      <w:sz w:val="24"/>
                    </w:rPr>
                  </m:ctrlPr>
                </m:fPr>
                <m:num>
                  <m:sSub>
                    <m:sSubPr>
                      <m:ctrlPr>
                        <w:rPr>
                          <w:rFonts w:ascii="Cambria Math" w:hAnsi="Cambria Math"/>
                          <w:i/>
                          <w:sz w:val="24"/>
                          <w:szCs w:val="24"/>
                        </w:rPr>
                      </m:ctrlPr>
                    </m:sSub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Sub>
                  <m:ctrlPr>
                    <w:rPr>
                      <w:rFonts w:ascii="Cambria Math" w:eastAsia="宋体" w:hAnsi="Cambria Math" w:cs="Times New Roman"/>
                      <w:sz w:val="24"/>
                    </w:rPr>
                  </m:ctrlPr>
                </m:num>
                <m:den>
                  <w:bookmarkStart w:id="13" w:name="OLE_LINK7"/>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w:bookmarkEnd w:id="13"/>
                </m:den>
              </m:f>
              <m:r>
                <w:rPr>
                  <w:rFonts w:ascii="Cambria Math" w:eastAsia="宋体" w:hAnsi="Cambria Math" w:cs="Times New Roman"/>
                  <w:sz w:val="24"/>
                </w:rPr>
                <m:t>)+</m:t>
              </m:r>
              <m:r>
                <m:rPr>
                  <m:sty m:val="p"/>
                </m:rPr>
                <w:rPr>
                  <w:rFonts w:ascii="Cambria Math" w:eastAsia="宋体" w:hAnsi="Cambria Math" w:cs="Times New Roman"/>
                  <w:sz w:val="24"/>
                </w:rPr>
                <m:t>FΔ</m:t>
              </m:r>
              <m:r>
                <w:rPr>
                  <w:rFonts w:ascii="Cambria Math" w:eastAsia="宋体" w:hAnsi="Cambria Math" w:cs="Times New Roman"/>
                  <w:sz w:val="24"/>
                </w:rPr>
                <m:t>ϕ</m:t>
              </m:r>
              <m:r>
                <m:rPr>
                  <m:sty m:val="p"/>
                </m:rPr>
                <w:rPr>
                  <w:rFonts w:ascii="Cambria Math" w:eastAsia="宋体" w:hAnsi="Cambria Math" w:cs="Times New Roman"/>
                  <w:sz w:val="24"/>
                </w:rPr>
                <m:t>=0</m:t>
              </m:r>
              <m:r>
                <w:rPr>
                  <w:rFonts w:ascii="Cambria Math" w:eastAsia="宋体" w:hAnsi="Cambria Math" w:cs="Times New Roman"/>
                  <w:sz w:val="24"/>
                </w:rPr>
                <m:t>#</m:t>
              </m:r>
              <m:d>
                <m:dPr>
                  <m:ctrlPr>
                    <w:rPr>
                      <w:rFonts w:ascii="Cambria Math" w:hAnsi="Cambria Math"/>
                      <w:sz w:val="24"/>
                      <w:szCs w:val="24"/>
                    </w:rPr>
                  </m:ctrlPr>
                </m:dPr>
                <m:e>
                  <m:r>
                    <m:rPr>
                      <m:sty m:val="p"/>
                    </m:rPr>
                    <w:rPr>
                      <w:rFonts w:ascii="Cambria Math" w:eastAsia="宋体" w:hAnsi="Cambria Math" w:cs="Times New Roman"/>
                      <w:sz w:val="24"/>
                    </w:rPr>
                    <m:t>4</m:t>
                  </m:r>
                </m:e>
              </m:d>
              <m:ctrlPr>
                <w:rPr>
                  <w:rFonts w:ascii="Cambria Math" w:hAnsi="Cambria Math"/>
                  <w:i/>
                  <w:sz w:val="24"/>
                  <w:szCs w:val="24"/>
                </w:rPr>
              </m:ctrlPr>
            </m:e>
          </m:eqArr>
        </m:oMath>
      </m:oMathPara>
    </w:p>
    <w:p w14:paraId="03E43BBA" w14:textId="77777777" w:rsidR="00C87216" w:rsidRPr="00ED4688" w:rsidRDefault="00C87216" w:rsidP="00C87216">
      <w:pPr>
        <w:spacing w:after="0"/>
        <w:ind w:firstLine="480"/>
        <w:rPr>
          <w:rFonts w:ascii="Times New Roman" w:eastAsia="宋体" w:hAnsi="Times New Roman" w:cs="Times New Roman"/>
          <w:sz w:val="24"/>
        </w:rPr>
      </w:pPr>
      <m:oMathPara>
        <m:oMath>
          <m:eqArr>
            <m:eqArrPr>
              <m:maxDist m:val="1"/>
              <m:ctrlPr>
                <w:rPr>
                  <w:rFonts w:ascii="Cambria Math" w:hAnsi="Cambria Math"/>
                  <w:sz w:val="24"/>
                  <w:szCs w:val="24"/>
                </w:rPr>
              </m:ctrlPr>
            </m:eqArrPr>
            <m:e>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k</m:t>
                  </m:r>
                </m:sup>
              </m:sSubSup>
              <m:r>
                <w:rPr>
                  <w:rFonts w:ascii="Cambria Math" w:eastAsia="宋体" w:hAnsi="Cambria Math" w:cs="Times New Roman"/>
                  <w:sz w:val="24"/>
                </w:rPr>
                <m:t>=</m:t>
              </m:r>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func>
                <m:funcPr>
                  <m:ctrlPr>
                    <w:rPr>
                      <w:rFonts w:ascii="Cambria Math" w:hAnsi="Cambria Math"/>
                      <w:sz w:val="24"/>
                      <w:szCs w:val="24"/>
                    </w:rPr>
                  </m:ctrlPr>
                </m:funcPr>
                <m:fName>
                  <m:r>
                    <m:rPr>
                      <m:sty m:val="p"/>
                    </m:rPr>
                    <w:rPr>
                      <w:rFonts w:ascii="Cambria Math" w:eastAsia="宋体" w:hAnsi="Cambria Math" w:cs="Times New Roman"/>
                      <w:sz w:val="24"/>
                    </w:rPr>
                    <m:t>exp</m:t>
                  </m:r>
                </m:fName>
                <m:e>
                  <m:r>
                    <w:rPr>
                      <w:rFonts w:ascii="Cambria Math" w:eastAsia="宋体" w:hAnsi="Cambria Math" w:cs="Times New Roman"/>
                      <w:sz w:val="24"/>
                    </w:rPr>
                    <m:t>(-</m:t>
                  </m:r>
                  <m:f>
                    <m:fPr>
                      <m:ctrlPr>
                        <w:rPr>
                          <w:rFonts w:ascii="Cambria Math" w:hAnsi="Cambria Math"/>
                          <w:i/>
                          <w:sz w:val="24"/>
                          <w:szCs w:val="24"/>
                        </w:rPr>
                      </m:ctrlPr>
                    </m:fPr>
                    <m:num>
                      <m:r>
                        <m:rPr>
                          <m:sty m:val="p"/>
                        </m:rPr>
                        <w:rPr>
                          <w:rFonts w:ascii="Cambria Math" w:eastAsia="宋体" w:hAnsi="Cambria Math" w:cs="Times New Roman"/>
                          <w:sz w:val="24"/>
                        </w:rPr>
                        <m:t>FΔ</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num>
                    <m:den>
                      <m:r>
                        <m:rPr>
                          <m:sty m:val="p"/>
                        </m:rPr>
                        <w:rPr>
                          <w:rFonts w:ascii="Cambria Math" w:eastAsia="宋体" w:hAnsi="Cambria Math" w:cs="Times New Roman"/>
                          <w:sz w:val="24"/>
                        </w:rPr>
                        <m:t>R</m:t>
                      </m:r>
                      <m:r>
                        <w:rPr>
                          <w:rFonts w:ascii="Cambria Math" w:eastAsia="宋体" w:hAnsi="Cambria Math" w:cs="Times New Roman"/>
                          <w:sz w:val="24"/>
                        </w:rPr>
                        <m:t>T</m:t>
                      </m:r>
                    </m:den>
                  </m:f>
                  <m:r>
                    <w:rPr>
                      <w:rFonts w:ascii="Cambria Math" w:eastAsia="宋体" w:hAnsi="Cambria Math" w:cs="Times New Roman"/>
                      <w:sz w:val="24"/>
                    </w:rPr>
                    <m:t>)</m:t>
                  </m:r>
                </m:e>
              </m:func>
              <m:r>
                <w:rPr>
                  <w:rFonts w:ascii="Cambria Math" w:eastAsia="宋体" w:hAnsi="Cambria Math" w:cs="Times New Roman"/>
                  <w:sz w:val="24"/>
                </w:rPr>
                <m:t>=</m:t>
              </m:r>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r>
                <m:rPr>
                  <m:sty m:val="p"/>
                </m:rPr>
                <w:rPr>
                  <w:rFonts w:ascii="Cambria Math" w:eastAsia="宋体" w:hAnsi="Cambria Math" w:cs="Times New Roman"/>
                  <w:sz w:val="24"/>
                </w:rPr>
                <m:t>exp⁡(</m:t>
              </m:r>
              <m:r>
                <w:rPr>
                  <w:rFonts w:ascii="Cambria Math" w:eastAsia="宋体" w:hAnsi="Cambria Math" w:cs="Times New Roman"/>
                  <w:sz w:val="24"/>
                </w:rPr>
                <m:t>-</m:t>
              </m:r>
              <m:f>
                <m:fPr>
                  <m:ctrlPr>
                    <w:rPr>
                      <w:rFonts w:ascii="Cambria Math" w:hAnsi="Cambria Math"/>
                      <w:i/>
                      <w:sz w:val="24"/>
                      <w:szCs w:val="24"/>
                    </w:rPr>
                  </m:ctrlPr>
                </m:fPr>
                <m:num>
                  <m:r>
                    <m:rPr>
                      <m:sty m:val="p"/>
                    </m:rPr>
                    <w:rPr>
                      <w:rFonts w:ascii="Cambria Math" w:eastAsia="宋体" w:hAnsi="Cambria Math" w:cs="Times New Roman"/>
                      <w:sz w:val="24"/>
                    </w:rPr>
                    <m:t>eΔ</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num>
                <m:den>
                  <m:sSub>
                    <m:sSubPr>
                      <m:ctrlPr>
                        <w:rPr>
                          <w:rFonts w:ascii="Cambria Math" w:hAnsi="Cambria Math"/>
                          <w:sz w:val="24"/>
                          <w:szCs w:val="24"/>
                        </w:rPr>
                      </m:ctrlPr>
                    </m:sSubPr>
                    <m:e>
                      <m:r>
                        <m:rPr>
                          <m:sty m:val="p"/>
                        </m:rPr>
                        <w:rPr>
                          <w:rFonts w:ascii="Cambria Math" w:eastAsia="宋体" w:hAnsi="Cambria Math" w:cs="Times New Roman"/>
                          <w:sz w:val="24"/>
                        </w:rPr>
                        <m:t>k</m:t>
                      </m:r>
                    </m:e>
                    <m:sub>
                      <m:r>
                        <m:rPr>
                          <m:sty m:val="p"/>
                        </m:rPr>
                        <w:rPr>
                          <w:rFonts w:ascii="Cambria Math" w:eastAsia="宋体" w:hAnsi="Cambria Math" w:cs="Times New Roman"/>
                          <w:sz w:val="24"/>
                        </w:rPr>
                        <m:t>B</m:t>
                      </m:r>
                    </m:sub>
                  </m:sSub>
                  <m:r>
                    <w:rPr>
                      <w:rFonts w:ascii="Cambria Math" w:eastAsia="宋体" w:hAnsi="Cambria Math" w:cs="Times New Roman"/>
                      <w:sz w:val="24"/>
                    </w:rPr>
                    <m:t>T</m:t>
                  </m:r>
                </m:den>
              </m:f>
              <m:r>
                <w:rPr>
                  <w:rFonts w:ascii="Cambria Math" w:eastAsia="宋体" w:hAnsi="Cambria Math" w:cs="Times New Roman"/>
                  <w:sz w:val="24"/>
                </w:rPr>
                <m:t>)#</m:t>
              </m:r>
              <m:d>
                <m:dPr>
                  <m:ctrlPr>
                    <w:rPr>
                      <w:rFonts w:ascii="Cambria Math" w:hAnsi="Cambria Math"/>
                      <w:sz w:val="24"/>
                      <w:szCs w:val="24"/>
                    </w:rPr>
                  </m:ctrlPr>
                </m:dPr>
                <m:e>
                  <m:r>
                    <m:rPr>
                      <m:sty m:val="p"/>
                    </m:rPr>
                    <w:rPr>
                      <w:rFonts w:ascii="Cambria Math" w:eastAsia="宋体" w:hAnsi="Cambria Math" w:cs="Times New Roman"/>
                      <w:sz w:val="24"/>
                    </w:rPr>
                    <m:t>5</m:t>
                  </m:r>
                </m:e>
              </m:d>
              <m:ctrlPr>
                <w:rPr>
                  <w:rFonts w:ascii="Cambria Math" w:hAnsi="Cambria Math"/>
                  <w:i/>
                  <w:sz w:val="24"/>
                  <w:szCs w:val="24"/>
                </w:rPr>
              </m:ctrlPr>
            </m:e>
          </m:eqArr>
        </m:oMath>
      </m:oMathPara>
    </w:p>
    <w:p w14:paraId="65D403FE" w14:textId="77777777" w:rsidR="00C87216" w:rsidRPr="00ED4688" w:rsidRDefault="00C87216" w:rsidP="00C87216">
      <w:pPr>
        <w:spacing w:after="0"/>
        <w:ind w:firstLine="480"/>
        <w:rPr>
          <w:rFonts w:ascii="Times New Roman" w:eastAsia="宋体" w:hAnsi="Times New Roman" w:cs="Times New Roman"/>
          <w:sz w:val="24"/>
        </w:rPr>
      </w:pPr>
      <w:r w:rsidRPr="00ED4688">
        <w:rPr>
          <w:rFonts w:ascii="Times New Roman" w:eastAsia="宋体" w:hAnsi="Times New Roman" w:cs="Times New Roman"/>
          <w:sz w:val="24"/>
        </w:rPr>
        <w:t xml:space="preserve">where </w:t>
      </w:r>
      <m:oMath>
        <m:sSup>
          <m:sSupPr>
            <m:ctrlPr>
              <w:rPr>
                <w:rFonts w:ascii="Cambria Math" w:hAnsi="Cambria Math"/>
                <w:sz w:val="24"/>
                <w:szCs w:val="24"/>
              </w:rPr>
            </m:ctrlPr>
          </m:sSupPr>
          <m:e>
            <m:r>
              <w:rPr>
                <w:rFonts w:ascii="Cambria Math" w:eastAsia="宋体" w:hAnsi="Cambria Math" w:cs="Times New Roman"/>
                <w:sz w:val="24"/>
              </w:rPr>
              <m:t>μ</m:t>
            </m:r>
          </m:e>
          <m:sup>
            <m:r>
              <w:rPr>
                <w:rFonts w:ascii="Cambria Math" w:eastAsia="宋体" w:hAnsi="Cambria Math" w:cs="Times New Roman"/>
                <w:sz w:val="24"/>
              </w:rPr>
              <m:t>⊝</m:t>
            </m:r>
          </m:sup>
        </m:sSup>
      </m:oMath>
      <w:r w:rsidRPr="00ED4688">
        <w:rPr>
          <w:rFonts w:ascii="Times New Roman" w:eastAsia="宋体" w:hAnsi="Times New Roman" w:cs="Times New Roman"/>
          <w:sz w:val="24"/>
        </w:rPr>
        <w:t xml:space="preserve"> is the standard chemical potential, </w:t>
      </w:r>
      <m:oMath>
        <m:sSubSup>
          <m:sSubSupPr>
            <m:ctrlPr>
              <w:rPr>
                <w:rFonts w:ascii="Cambria Math" w:eastAsia="宋体" w:hAnsi="Cambria Math" w:cs="Times New Roman"/>
                <w:i/>
                <w:sz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m:t>
            </m:r>
          </m:sup>
        </m:sSubSup>
      </m:oMath>
      <w:r>
        <w:rPr>
          <w:rFonts w:ascii="Times New Roman" w:eastAsia="宋体" w:hAnsi="Times New Roman" w:cs="Times New Roman"/>
          <w:sz w:val="24"/>
        </w:rPr>
        <w:t xml:space="preserve"> is </w:t>
      </w:r>
      <w:r w:rsidRPr="009C13EC">
        <w:rPr>
          <w:rFonts w:ascii="Times New Roman" w:eastAsia="宋体" w:hAnsi="Times New Roman" w:cs="Times New Roman"/>
          <w:sz w:val="24"/>
        </w:rPr>
        <w:t>the molar standard concentration</w:t>
      </w:r>
      <w:r>
        <w:rPr>
          <w:rFonts w:ascii="Times New Roman" w:eastAsia="宋体" w:hAnsi="Times New Roman" w:cs="Times New Roman"/>
          <w:sz w:val="24"/>
        </w:rPr>
        <w:t xml:space="preserve">, </w:t>
      </w:r>
      <w:r w:rsidRPr="00ED4688">
        <w:rPr>
          <w:rFonts w:ascii="Times New Roman" w:eastAsia="宋体" w:hAnsi="Times New Roman" w:cs="Times New Roman"/>
          <w:sz w:val="24"/>
        </w:rPr>
        <w:t xml:space="preserve">R is molar gas constant, </w:t>
      </w:r>
      <m:oMath>
        <m:sSub>
          <m:sSubPr>
            <m:ctrlPr>
              <w:rPr>
                <w:rFonts w:ascii="Cambria Math" w:hAnsi="Cambria Math"/>
                <w:sz w:val="24"/>
                <w:szCs w:val="24"/>
              </w:rPr>
            </m:ctrlPr>
          </m:sSubPr>
          <m:e>
            <m:r>
              <m:rPr>
                <m:sty m:val="p"/>
              </m:rPr>
              <w:rPr>
                <w:rFonts w:ascii="Cambria Math" w:eastAsia="宋体" w:hAnsi="Cambria Math" w:cs="Times New Roman"/>
                <w:sz w:val="24"/>
              </w:rPr>
              <m:t>k</m:t>
            </m:r>
          </m:e>
          <m:sub>
            <m:r>
              <m:rPr>
                <m:sty m:val="p"/>
              </m:rPr>
              <w:rPr>
                <w:rFonts w:ascii="Cambria Math" w:eastAsia="宋体" w:hAnsi="Cambria Math" w:cs="Times New Roman"/>
                <w:sz w:val="24"/>
              </w:rPr>
              <m:t>B</m:t>
            </m:r>
          </m:sub>
        </m:sSub>
      </m:oMath>
      <w:r w:rsidRPr="00ED4688">
        <w:rPr>
          <w:rFonts w:ascii="Times New Roman" w:eastAsia="宋体" w:hAnsi="Times New Roman" w:cs="Times New Roman"/>
          <w:sz w:val="24"/>
        </w:rPr>
        <w:t xml:space="preserve"> is Boltzmann constant, </w:t>
      </w:r>
      <w:r w:rsidRPr="00ED4688">
        <w:rPr>
          <w:rFonts w:ascii="Times New Roman" w:eastAsia="宋体" w:hAnsi="Times New Roman" w:cs="Times New Roman"/>
          <w:i/>
          <w:sz w:val="24"/>
        </w:rPr>
        <w:t>T</w:t>
      </w:r>
      <w:r w:rsidRPr="00ED4688">
        <w:rPr>
          <w:rFonts w:ascii="Times New Roman" w:eastAsia="宋体" w:hAnsi="Times New Roman" w:cs="Times New Roman"/>
          <w:sz w:val="24"/>
        </w:rPr>
        <w:t xml:space="preserve"> is Kelvin temperature. </w:t>
      </w:r>
      <m:oMath>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m:rPr>
                <m:sty m:val="p"/>
              </m:rPr>
              <w:rPr>
                <w:rFonts w:ascii="Cambria Math" w:eastAsia="宋体" w:hAnsi="Cambria Math" w:cs="Times New Roman"/>
                <w:sz w:val="24"/>
              </w:rPr>
              <m:t>bulk</m:t>
            </m:r>
          </m:sup>
        </m:sSubSup>
      </m:oMath>
      <w:r w:rsidRPr="00ED4688">
        <w:rPr>
          <w:rFonts w:ascii="Times New Roman" w:eastAsia="宋体" w:hAnsi="Times New Roman" w:cs="Times New Roman"/>
          <w:sz w:val="24"/>
        </w:rPr>
        <w:t xml:space="preserve"> and </w:t>
      </w:r>
      <m:oMath>
        <m:sSubSup>
          <m:sSubSupPr>
            <m:ctrlPr>
              <w:rPr>
                <w:rFonts w:ascii="Cambria Math" w:hAnsi="Cambria Math"/>
                <w:i/>
                <w:sz w:val="24"/>
                <w:szCs w:val="24"/>
              </w:rPr>
            </m:ctrlPr>
          </m:sSubSupPr>
          <m:e>
            <m:r>
              <w:rPr>
                <w:rFonts w:ascii="Cambria Math" w:eastAsia="宋体" w:hAnsi="Cambria Math" w:cs="Times New Roman"/>
                <w:sz w:val="24"/>
              </w:rPr>
              <m:t>c</m:t>
            </m:r>
          </m:e>
          <m:sub>
            <m:sSup>
              <m:sSupPr>
                <m:ctrlPr>
                  <w:rPr>
                    <w:rFonts w:ascii="Cambria Math" w:hAnsi="Cambria Math"/>
                    <w:i/>
                    <w:sz w:val="24"/>
                    <w:szCs w:val="24"/>
                  </w:rPr>
                </m:ctrlPr>
              </m:sSupPr>
              <m:e>
                <m:r>
                  <m:rPr>
                    <m:sty m:val="p"/>
                  </m:rPr>
                  <w:rPr>
                    <w:rFonts w:ascii="Cambria Math" w:eastAsia="宋体" w:hAnsi="Cambria Math" w:cs="Times New Roman"/>
                    <w:sz w:val="24"/>
                  </w:rPr>
                  <m:t>Li</m:t>
                </m:r>
              </m:e>
              <m:sup>
                <m:r>
                  <w:rPr>
                    <w:rFonts w:ascii="Cambria Math" w:eastAsia="宋体" w:hAnsi="Cambria Math" w:cs="Times New Roman"/>
                    <w:sz w:val="24"/>
                  </w:rPr>
                  <m:t>+</m:t>
                </m:r>
              </m:sup>
            </m:sSup>
          </m:sub>
          <m:sup>
            <m:r>
              <w:rPr>
                <w:rFonts w:ascii="Cambria Math" w:eastAsia="宋体" w:hAnsi="Cambria Math" w:cs="Times New Roman"/>
                <w:sz w:val="24"/>
              </w:rPr>
              <m:t>k</m:t>
            </m:r>
          </m:sup>
        </m:sSubSup>
      </m:oMath>
      <w:r w:rsidRPr="00ED4688">
        <w:rPr>
          <w:rFonts w:ascii="Times New Roman" w:eastAsia="宋体" w:hAnsi="Times New Roman" w:cs="Times New Roman"/>
          <w:sz w:val="24"/>
        </w:rPr>
        <w:t xml:space="preserve"> are the lithium-ion</w:t>
      </w:r>
      <w:r w:rsidRPr="00ED4688">
        <w:rPr>
          <w:rFonts w:ascii="Times New Roman" w:eastAsia="宋体" w:hAnsi="Times New Roman" w:cs="Times New Roman"/>
          <w:sz w:val="24"/>
          <w:vertAlign w:val="superscript"/>
        </w:rPr>
        <w:t xml:space="preserve"> </w:t>
      </w:r>
      <w:r w:rsidRPr="00ED4688">
        <w:rPr>
          <w:rFonts w:ascii="Times New Roman" w:eastAsia="宋体" w:hAnsi="Times New Roman" w:cs="Times New Roman"/>
          <w:sz w:val="24"/>
        </w:rPr>
        <w:t xml:space="preserve">concentration </w:t>
      </w:r>
      <w:r>
        <w:rPr>
          <w:rFonts w:ascii="Times New Roman" w:eastAsia="宋体" w:hAnsi="Times New Roman" w:cs="Times New Roman"/>
          <w:sz w:val="24"/>
        </w:rPr>
        <w:t>at</w:t>
      </w:r>
      <w:r w:rsidRPr="00ED4688">
        <w:rPr>
          <w:rFonts w:ascii="Times New Roman" w:eastAsia="宋体" w:hAnsi="Times New Roman" w:cs="Times New Roman"/>
          <w:sz w:val="24"/>
        </w:rPr>
        <w:t xml:space="preserve"> </w:t>
      </w:r>
      <m:oMath>
        <m:sSup>
          <m:sSupPr>
            <m:ctrlPr>
              <w:rPr>
                <w:rFonts w:ascii="Cambria Math" w:eastAsia="宋体" w:hAnsi="Cambria Math" w:cs="Times New Roman"/>
                <w:sz w:val="24"/>
              </w:rPr>
            </m:ctrlPr>
          </m:sSupPr>
          <m:e>
            <m:r>
              <w:rPr>
                <w:rFonts w:ascii="Cambria Math" w:eastAsia="宋体" w:hAnsi="Cambria Math" w:cs="Times New Roman"/>
                <w:sz w:val="24"/>
              </w:rPr>
              <m:t>x</m:t>
            </m:r>
          </m:e>
          <m:sup>
            <m:r>
              <m:rPr>
                <m:sty m:val="p"/>
              </m:rPr>
              <w:rPr>
                <w:rFonts w:ascii="Cambria Math" w:eastAsia="宋体" w:hAnsi="Cambria Math" w:cs="Times New Roman"/>
                <w:sz w:val="24"/>
              </w:rPr>
              <m:t>bulk</m:t>
            </m:r>
          </m:sup>
        </m:sSup>
      </m:oMath>
      <w:r w:rsidRPr="00ED4688">
        <w:rPr>
          <w:rFonts w:ascii="Times New Roman" w:eastAsia="宋体" w:hAnsi="Times New Roman" w:cs="Times New Roman"/>
          <w:sz w:val="24"/>
        </w:rPr>
        <w:t xml:space="preserve"> and </w:t>
      </w:r>
      <m:oMath>
        <m:sSup>
          <m:sSupPr>
            <m:ctrlPr>
              <w:rPr>
                <w:rFonts w:ascii="Cambria Math" w:eastAsia="宋体" w:hAnsi="Cambria Math" w:cs="Times New Roman"/>
                <w:sz w:val="24"/>
              </w:rPr>
            </m:ctrlPr>
          </m:sSupPr>
          <m:e>
            <m:r>
              <w:rPr>
                <w:rFonts w:ascii="Cambria Math" w:eastAsia="宋体" w:hAnsi="Cambria Math" w:cs="Times New Roman"/>
                <w:sz w:val="24"/>
              </w:rPr>
              <m:t>x</m:t>
            </m:r>
          </m:e>
          <m:sup>
            <m:r>
              <w:rPr>
                <w:rFonts w:ascii="Cambria Math" w:eastAsia="宋体" w:hAnsi="Cambria Math" w:cs="Times New Roman"/>
                <w:sz w:val="24"/>
              </w:rPr>
              <m:t>k</m:t>
            </m:r>
          </m:sup>
        </m:sSup>
      </m:oMath>
      <w:r w:rsidRPr="00ED4688">
        <w:rPr>
          <w:rFonts w:ascii="Times New Roman" w:eastAsia="宋体" w:hAnsi="Times New Roman" w:cs="Times New Roman"/>
          <w:sz w:val="24"/>
        </w:rPr>
        <w:t xml:space="preserve"> on the interface. </w:t>
      </w:r>
      <m:oMath>
        <m:r>
          <w:rPr>
            <w:rFonts w:ascii="Cambria Math" w:eastAsia="宋体" w:hAnsi="Cambria Math" w:cs="Times New Roman"/>
            <w:sz w:val="24"/>
          </w:rPr>
          <m:t>∆</m:t>
        </m:r>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oMath>
      <w:r w:rsidRPr="00ED4688">
        <w:rPr>
          <w:rFonts w:ascii="Times New Roman" w:eastAsia="宋体" w:hAnsi="Times New Roman" w:cs="Times New Roman"/>
          <w:sz w:val="24"/>
        </w:rPr>
        <w:t xml:space="preserve"> is</w:t>
      </w:r>
      <w:r w:rsidRPr="00ED4688">
        <w:rPr>
          <w:rFonts w:ascii="Segoe UI" w:eastAsia="等线" w:hAnsi="Segoe UI" w:cs="Segoe UI"/>
          <w:color w:val="101214"/>
          <w:sz w:val="24"/>
        </w:rPr>
        <w:t xml:space="preserve"> </w:t>
      </w:r>
      <w:r w:rsidRPr="00ED4688">
        <w:rPr>
          <w:rFonts w:ascii="Times New Roman" w:eastAsia="宋体" w:hAnsi="Times New Roman" w:cs="Times New Roman"/>
          <w:sz w:val="24"/>
        </w:rPr>
        <w:t xml:space="preserve">the interfacial </w:t>
      </w:r>
      <w:r>
        <w:rPr>
          <w:rFonts w:ascii="Times New Roman" w:eastAsia="宋体" w:hAnsi="Times New Roman" w:hint="eastAsia"/>
          <w:sz w:val="24"/>
          <w:szCs w:val="24"/>
        </w:rPr>
        <w:t>electric-potential</w:t>
      </w:r>
      <w:r w:rsidRPr="00ED4688">
        <w:rPr>
          <w:rFonts w:ascii="Times New Roman" w:eastAsia="宋体" w:hAnsi="Times New Roman" w:cs="Times New Roman"/>
          <w:sz w:val="24"/>
        </w:rPr>
        <w:t xml:space="preserve"> difference at </w:t>
      </w:r>
      <w:r w:rsidRPr="00D377F2">
        <w:rPr>
          <w:rFonts w:ascii="Times New Roman" w:eastAsia="宋体" w:hAnsi="Times New Roman" w:cs="Times New Roman"/>
          <w:i/>
          <w:iCs/>
          <w:sz w:val="24"/>
        </w:rPr>
        <w:t>k</w:t>
      </w:r>
      <w:r w:rsidRPr="00ED4688">
        <w:rPr>
          <w:rFonts w:ascii="Times New Roman" w:eastAsia="宋体" w:hAnsi="Times New Roman" w:cs="Times New Roman"/>
          <w:sz w:val="24"/>
        </w:rPr>
        <w:t xml:space="preserve"> position (</w:t>
      </w:r>
      <m:oMath>
        <m:sSup>
          <m:sSupPr>
            <m:ctrlPr>
              <w:rPr>
                <w:rFonts w:ascii="Cambria Math" w:hAnsi="Cambria Math"/>
                <w:i/>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r>
          <w:rPr>
            <w:rFonts w:ascii="Cambria Math" w:eastAsia="宋体" w:hAnsi="Cambria Math" w:cs="Times New Roman"/>
            <w:sz w:val="24"/>
          </w:rPr>
          <m:t>-</m:t>
        </m:r>
        <m:sSup>
          <m:sSupPr>
            <m:ctrlPr>
              <w:rPr>
                <w:rFonts w:ascii="Cambria Math" w:hAnsi="Cambria Math"/>
                <w:i/>
                <w:sz w:val="24"/>
                <w:szCs w:val="24"/>
              </w:rPr>
            </m:ctrlPr>
          </m:sSupPr>
          <m:e>
            <m:r>
              <w:rPr>
                <w:rFonts w:ascii="Cambria Math" w:eastAsia="宋体" w:hAnsi="Cambria Math" w:cs="Times New Roman"/>
                <w:sz w:val="24"/>
              </w:rPr>
              <m:t>ϕ</m:t>
            </m:r>
          </m:e>
          <m:sup>
            <m:r>
              <m:rPr>
                <m:sty m:val="p"/>
              </m:rPr>
              <w:rPr>
                <w:rFonts w:ascii="Cambria Math" w:eastAsia="宋体" w:hAnsi="Cambria Math" w:cs="Times New Roman"/>
                <w:sz w:val="24"/>
              </w:rPr>
              <m:t>bulk</m:t>
            </m:r>
          </m:sup>
        </m:sSup>
      </m:oMath>
      <w:r>
        <w:rPr>
          <w:rFonts w:ascii="Times New Roman" w:eastAsia="宋体" w:hAnsi="Times New Roman" w:cs="Times New Roman"/>
          <w:sz w:val="24"/>
          <w:szCs w:val="24"/>
        </w:rPr>
        <w:t xml:space="preserve">, </w:t>
      </w:r>
      <w:r w:rsidRPr="00D377F2">
        <w:rPr>
          <w:rFonts w:ascii="Times New Roman" w:eastAsia="宋体" w:hAnsi="Times New Roman" w:cs="Times New Roman"/>
          <w:color w:val="0000FF"/>
          <w:sz w:val="24"/>
          <w:szCs w:val="24"/>
        </w:rPr>
        <w:t xml:space="preserve">Fig. </w:t>
      </w:r>
      <w:proofErr w:type="spellStart"/>
      <w:r w:rsidRPr="00D377F2">
        <w:rPr>
          <w:rFonts w:ascii="Times New Roman" w:eastAsia="宋体" w:hAnsi="Times New Roman" w:cs="Times New Roman"/>
          <w:color w:val="0000FF"/>
          <w:sz w:val="24"/>
          <w:szCs w:val="24"/>
        </w:rPr>
        <w:t>1b</w:t>
      </w:r>
      <w:proofErr w:type="spellEnd"/>
      <w:r w:rsidRPr="00ED4688">
        <w:rPr>
          <w:rFonts w:ascii="Times New Roman" w:eastAsia="宋体" w:hAnsi="Times New Roman" w:cs="Times New Roman"/>
          <w:sz w:val="24"/>
        </w:rPr>
        <w:t>).</w:t>
      </w:r>
    </w:p>
    <w:p w14:paraId="11AA14AC" w14:textId="50BBED7E" w:rsidR="00C87216" w:rsidRPr="00ED4688" w:rsidRDefault="00C87216" w:rsidP="00C87216">
      <w:pPr>
        <w:spacing w:after="0"/>
        <w:ind w:firstLineChars="100" w:firstLine="240"/>
        <w:rPr>
          <w:rFonts w:ascii="Times New Roman" w:eastAsia="宋体" w:hAnsi="Times New Roman"/>
          <w:sz w:val="24"/>
          <w:szCs w:val="24"/>
        </w:rPr>
      </w:pPr>
      <w:r w:rsidRPr="00ED4688">
        <w:rPr>
          <w:rFonts w:ascii="Times New Roman" w:hAnsi="Times New Roman" w:cs="Times New Roman"/>
          <w:color w:val="000000"/>
          <w:sz w:val="24"/>
        </w:rPr>
        <w:t xml:space="preserve">The remaining problem is to obtain the interfacial </w:t>
      </w:r>
      <w:r>
        <w:rPr>
          <w:rFonts w:ascii="Times New Roman" w:eastAsia="宋体" w:hAnsi="Times New Roman" w:hint="eastAsia"/>
          <w:sz w:val="24"/>
          <w:szCs w:val="24"/>
        </w:rPr>
        <w:t>electric-</w:t>
      </w:r>
      <w:r w:rsidRPr="00ED4688">
        <w:rPr>
          <w:rFonts w:ascii="Times New Roman" w:hAnsi="Times New Roman" w:cs="Times New Roman"/>
          <w:color w:val="000000"/>
          <w:sz w:val="24"/>
        </w:rPr>
        <w:t>potential.</w:t>
      </w:r>
      <w:r w:rsidRPr="00ED4688">
        <w:rPr>
          <w:rFonts w:ascii="Times New Roman" w:eastAsia="宋体" w:hAnsi="Times New Roman"/>
          <w:sz w:val="24"/>
          <w:szCs w:val="24"/>
        </w:rPr>
        <w:t xml:space="preserve"> </w:t>
      </w:r>
      <w:r w:rsidRPr="00ED4688">
        <w:rPr>
          <w:rFonts w:ascii="Times New Roman" w:eastAsia="宋体" w:hAnsi="Times New Roman" w:cs="Times New Roman"/>
          <w:sz w:val="24"/>
        </w:rPr>
        <w:t>The threshold of potential difference at the cathode/SSE interface is the open circuit voltage (</w:t>
      </w:r>
      <m:oMath>
        <m:sSub>
          <m:sSubPr>
            <m:ctrlPr>
              <w:rPr>
                <w:rFonts w:ascii="Cambria Math" w:hAnsi="Cambria Math"/>
                <w:sz w:val="24"/>
                <w:szCs w:val="24"/>
              </w:rPr>
            </m:ctrlPr>
          </m:sSubPr>
          <m:e>
            <m:r>
              <m:rPr>
                <m:sty m:val="p"/>
              </m:rPr>
              <w:rPr>
                <w:rFonts w:ascii="Cambria Math" w:eastAsia="宋体" w:hAnsi="Cambria Math" w:cs="Times New Roman"/>
                <w:sz w:val="24"/>
              </w:rPr>
              <m:t>V</m:t>
            </m:r>
          </m:e>
          <m:sub>
            <m:r>
              <m:rPr>
                <m:sty m:val="p"/>
              </m:rPr>
              <w:rPr>
                <w:rFonts w:ascii="Cambria Math" w:eastAsia="宋体" w:hAnsi="Cambria Math" w:cs="Times New Roman"/>
                <w:sz w:val="24"/>
              </w:rPr>
              <m:t>OC</m:t>
            </m:r>
          </m:sub>
        </m:sSub>
      </m:oMath>
      <w:r w:rsidRPr="00ED4688">
        <w:rPr>
          <w:rFonts w:ascii="Times New Roman" w:eastAsia="宋体" w:hAnsi="Times New Roman" w:cs="Times New Roman"/>
          <w:sz w:val="24"/>
        </w:rPr>
        <w:t xml:space="preserve">), </w:t>
      </w:r>
      <w:r w:rsidRPr="00ED4688">
        <w:rPr>
          <w:rFonts w:ascii="Times New Roman" w:eastAsia="宋体" w:hAnsi="Times New Roman" w:cs="Times New Roman"/>
          <w:i/>
          <w:sz w:val="24"/>
        </w:rPr>
        <w:t>i.e.</w:t>
      </w:r>
      <w:r w:rsidRPr="00ED4688">
        <w:rPr>
          <w:rFonts w:ascii="Times New Roman" w:eastAsia="宋体" w:hAnsi="Times New Roman" w:cs="Times New Roman"/>
          <w:sz w:val="24"/>
        </w:rPr>
        <w:t xml:space="preserve">, </w:t>
      </w:r>
      <m:oMath>
        <m:r>
          <m:rPr>
            <m:sty m:val="p"/>
          </m:rPr>
          <w:rPr>
            <w:rFonts w:ascii="Cambria Math" w:eastAsia="宋体" w:hAnsi="Cambria Math" w:cs="Times New Roman"/>
            <w:sz w:val="24"/>
          </w:rPr>
          <m:t>0≤Δ</m:t>
        </m:r>
        <m:sSup>
          <m:sSupPr>
            <m:ctrlPr>
              <w:rPr>
                <w:rFonts w:ascii="Cambria Math" w:hAnsi="Cambria Math"/>
                <w:sz w:val="24"/>
                <w:szCs w:val="24"/>
              </w:rPr>
            </m:ctrlPr>
          </m:sSupPr>
          <m:e>
            <m:r>
              <w:rPr>
                <w:rFonts w:ascii="Cambria Math" w:eastAsia="宋体" w:hAnsi="Cambria Math" w:cs="Times New Roman"/>
                <w:sz w:val="24"/>
              </w:rPr>
              <m:t>ϕ</m:t>
            </m:r>
          </m:e>
          <m:sup>
            <m:r>
              <w:rPr>
                <w:rFonts w:ascii="Cambria Math" w:eastAsia="宋体" w:hAnsi="Cambria Math" w:cs="Times New Roman"/>
                <w:sz w:val="24"/>
              </w:rPr>
              <m:t>k</m:t>
            </m:r>
          </m:sup>
        </m:sSup>
        <m:r>
          <m:rPr>
            <m:sty m:val="p"/>
          </m:rPr>
          <w:rPr>
            <w:rFonts w:ascii="Cambria Math" w:eastAsia="宋体" w:hAnsi="Cambria Math" w:cs="Times New Roman"/>
            <w:sz w:val="24"/>
          </w:rPr>
          <m:t>≤</m:t>
        </m:r>
        <m:sSub>
          <m:sSubPr>
            <m:ctrlPr>
              <w:rPr>
                <w:rFonts w:ascii="Cambria Math" w:hAnsi="Cambria Math"/>
                <w:sz w:val="24"/>
                <w:szCs w:val="24"/>
              </w:rPr>
            </m:ctrlPr>
          </m:sSubPr>
          <m:e>
            <m:r>
              <m:rPr>
                <m:sty m:val="p"/>
              </m:rPr>
              <w:rPr>
                <w:rFonts w:ascii="Cambria Math" w:eastAsia="宋体" w:hAnsi="Cambria Math" w:cs="Times New Roman"/>
                <w:sz w:val="24"/>
              </w:rPr>
              <m:t>V</m:t>
            </m:r>
          </m:e>
          <m:sub>
            <m:r>
              <m:rPr>
                <m:sty m:val="p"/>
              </m:rPr>
              <w:rPr>
                <w:rFonts w:ascii="Cambria Math" w:eastAsia="宋体" w:hAnsi="Cambria Math" w:cs="Times New Roman"/>
                <w:sz w:val="24"/>
              </w:rPr>
              <m:t>OC</m:t>
            </m:r>
          </m:sub>
        </m:sSub>
      </m:oMath>
      <w:r w:rsidRPr="00ED4688">
        <w:rPr>
          <w:rFonts w:ascii="Times New Roman" w:eastAsia="宋体" w:hAnsi="Times New Roman" w:cs="Times New Roman"/>
          <w:sz w:val="24"/>
        </w:rPr>
        <w:t xml:space="preserve">. </w:t>
      </w:r>
      <w:r w:rsidRPr="00ED4688">
        <w:rPr>
          <w:rFonts w:ascii="Times New Roman" w:eastAsia="宋体" w:hAnsi="Times New Roman"/>
          <w:sz w:val="24"/>
          <w:szCs w:val="24"/>
        </w:rPr>
        <w:t>Formally, one may separate the Li chemical potential into the electrochemical potentials of the electrons and the ions (</w:t>
      </w:r>
      <m:oMath>
        <m:sSub>
          <m:sSubPr>
            <m:ctrlPr>
              <w:rPr>
                <w:rFonts w:ascii="Cambria Math" w:hAnsi="Cambria Math"/>
                <w:sz w:val="24"/>
                <w:szCs w:val="24"/>
              </w:rPr>
            </m:ctrlPr>
          </m:sSubPr>
          <m:e>
            <m:r>
              <w:rPr>
                <w:rFonts w:ascii="Cambria Math" w:eastAsia="宋体" w:hAnsi="Cambria Math"/>
                <w:sz w:val="24"/>
                <w:szCs w:val="24"/>
              </w:rPr>
              <m:t>μ</m:t>
            </m:r>
          </m:e>
          <m:sub>
            <m:r>
              <m:rPr>
                <m:sty m:val="p"/>
              </m:rPr>
              <w:rPr>
                <w:rFonts w:ascii="Cambria Math" w:eastAsia="宋体" w:hAnsi="Cambria Math"/>
                <w:sz w:val="24"/>
                <w:szCs w:val="24"/>
              </w:rPr>
              <m:t>Li</m:t>
            </m:r>
          </m:sub>
        </m:sSub>
        <m:r>
          <w:rPr>
            <w:rFonts w:ascii="Cambria Math" w:eastAsia="宋体"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m:t>
                </m:r>
              </m:sup>
            </m:sSup>
          </m:sub>
        </m:sSub>
        <m:r>
          <w:rPr>
            <w:rFonts w:ascii="Cambria Math" w:eastAsia="宋体"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Sub>
      </m:oMath>
      <w:r w:rsidRPr="00ED4688">
        <w:rPr>
          <w:rFonts w:ascii="Times New Roman" w:eastAsia="宋体" w:hAnsi="Times New Roman"/>
          <w:sz w:val="24"/>
          <w:szCs w:val="24"/>
        </w:rPr>
        <w:t xml:space="preserve">), while the electronic contribution is generally assumed to play a dominating </w:t>
      </w:r>
      <w:proofErr w:type="spellStart"/>
      <w:r w:rsidRPr="00ED4688">
        <w:rPr>
          <w:rFonts w:ascii="Times New Roman" w:eastAsia="宋体" w:hAnsi="Times New Roman"/>
          <w:sz w:val="24"/>
          <w:szCs w:val="24"/>
        </w:rPr>
        <w:t>role</w:t>
      </w:r>
      <w:r>
        <w:rPr>
          <w:rFonts w:ascii="Times New Roman" w:eastAsia="宋体" w:hAnsi="Times New Roman"/>
          <w:sz w:val="24"/>
          <w:szCs w:val="24"/>
          <w:vertAlign w:val="superscript"/>
        </w:rPr>
        <w:fldChar w:fldCharType="begin"/>
      </w:r>
      <w:r w:rsidR="003C054F">
        <w:rPr>
          <w:rFonts w:ascii="Times New Roman" w:eastAsia="宋体" w:hAnsi="Times New Roman"/>
          <w:sz w:val="24"/>
          <w:szCs w:val="24"/>
          <w:vertAlign w:val="superscript"/>
        </w:rPr>
        <w:instrText xml:space="preserve"> ADDIN ZOTERO_ITEM CSL_CITATION {"citationID":"r3aK84qD","properties":{"formattedCitation":"\\super 3\\nosupersub{}","plainCitation":"3","noteIndex":0},"citationItems":[{"id":33,"uris":["http://zotero.org/users/local/ajlFgfOS/items/V9DAYI6Y"],"itemData":{"id":33,"type":"article-journal","container-title":"Journal of The Electrochemical Society","DOI":"10.1149/1.2055115","ISSN":"0013-4651, 1945-7111","issue":"9","journalAbbreviation":"J. Electrochem. Soc.","page":"2297-2300","source":"DOI.org (Crossref)","title":"The Electronic and the Ionic Contribution to the Free Energy of Alkali Metals in Intercalation Compounds","volume":"141","author":[{"family":"Gerischer","given":"H."},{"family":"Decker","given":"F."},{"family":"Scrosati","given":"B."}],"issued":{"date-parts":[["1994",9,1]]}}}],"schema":"https://github.com/citation-style-language/schema/raw/master/csl-citation.json"} </w:instrText>
      </w:r>
      <w:r>
        <w:rPr>
          <w:rFonts w:ascii="Times New Roman" w:eastAsia="宋体" w:hAnsi="Times New Roman"/>
          <w:sz w:val="24"/>
          <w:szCs w:val="24"/>
          <w:vertAlign w:val="superscript"/>
        </w:rPr>
        <w:fldChar w:fldCharType="separate"/>
      </w:r>
      <w:r w:rsidR="003C054F" w:rsidRPr="003C054F">
        <w:rPr>
          <w:rFonts w:ascii="Times New Roman" w:hAnsi="Times New Roman" w:cs="Times New Roman"/>
          <w:sz w:val="24"/>
          <w:szCs w:val="24"/>
          <w:vertAlign w:val="superscript"/>
        </w:rPr>
        <w:t>3</w:t>
      </w:r>
      <w:proofErr w:type="spellEnd"/>
      <w:r>
        <w:rPr>
          <w:rFonts w:ascii="Times New Roman" w:eastAsia="宋体" w:hAnsi="Times New Roman"/>
          <w:sz w:val="24"/>
          <w:szCs w:val="24"/>
          <w:vertAlign w:val="superscript"/>
        </w:rPr>
        <w:fldChar w:fldCharType="end"/>
      </w:r>
      <w:r w:rsidRPr="00ED4688">
        <w:rPr>
          <w:rFonts w:ascii="Times New Roman" w:eastAsia="宋体" w:hAnsi="Times New Roman"/>
          <w:sz w:val="24"/>
        </w:rPr>
        <w:t xml:space="preserve">. </w:t>
      </w:r>
      <w:r w:rsidRPr="00ED4688">
        <w:rPr>
          <w:rFonts w:ascii="Times New Roman" w:eastAsia="宋体" w:hAnsi="Times New Roman" w:cs="Times New Roman"/>
          <w:sz w:val="24"/>
          <w:szCs w:val="24"/>
        </w:rPr>
        <w:t>Thus,</w:t>
      </w:r>
      <m:oMath>
        <m:r>
          <m:rPr>
            <m:sty m:val="p"/>
          </m:rPr>
          <w:rPr>
            <w:rFonts w:ascii="Cambria Math" w:eastAsia="宋体" w:hAnsi="Cambria Math" w:cs="Times New Roman"/>
            <w:sz w:val="24"/>
            <w:szCs w:val="24"/>
          </w:rPr>
          <m:t xml:space="preserve"> F</m:t>
        </m:r>
        <m:sSub>
          <m:sSubPr>
            <m:ctrlPr>
              <w:rPr>
                <w:rFonts w:ascii="Cambria Math" w:hAnsi="Cambria Math"/>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OC</m:t>
            </m:r>
          </m:sub>
        </m:sSub>
      </m:oMath>
      <w:r w:rsidRPr="00ED4688">
        <w:rPr>
          <w:rFonts w:ascii="Times New Roman" w:eastAsia="宋体" w:hAnsi="Times New Roman" w:cs="Times New Roman"/>
          <w:sz w:val="24"/>
          <w:szCs w:val="24"/>
        </w:rPr>
        <w:t xml:space="preserve"> can be expressed by the difference in Li chemical potential between cathode and anode (</w:t>
      </w:r>
      <m:oMath>
        <m:r>
          <m:rPr>
            <m:sty m:val="p"/>
          </m:rPr>
          <w:rPr>
            <w:rFonts w:ascii="Cambria Math" w:eastAsia="宋体" w:hAnsi="Cambria Math" w:cs="Times New Roman"/>
            <w:sz w:val="24"/>
            <w:szCs w:val="24"/>
          </w:rPr>
          <m:t>Δ</m:t>
        </m:r>
        <m:sSub>
          <m:sSubPr>
            <m:ctrlPr>
              <w:rPr>
                <w:rFonts w:ascii="Cambria Math" w:hAnsi="Cambria Math"/>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Li</m:t>
            </m:r>
          </m:sub>
        </m:sSub>
      </m:oMath>
      <w:r w:rsidRPr="00ED46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which is dominated by </w:t>
      </w:r>
      <w:r w:rsidRPr="00ED4688">
        <w:rPr>
          <w:rFonts w:ascii="Times New Roman" w:eastAsia="宋体" w:hAnsi="Times New Roman" w:cs="Times New Roman"/>
          <w:sz w:val="24"/>
          <w:szCs w:val="24"/>
        </w:rPr>
        <w:t>the electrochemical potentials difference of electrons (</w:t>
      </w:r>
      <m:oMath>
        <m:r>
          <m:rPr>
            <m:sty m:val="p"/>
          </m:rPr>
          <w:rPr>
            <w:rFonts w:ascii="Cambria Math" w:eastAsia="宋体" w:hAnsi="Cambria Math"/>
            <w:sz w:val="24"/>
            <w:szCs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oMath>
      <w:r w:rsidRPr="00ED4688">
        <w:rPr>
          <w:rFonts w:ascii="Times New Roman" w:eastAsia="宋体" w:hAnsi="Times New Roman" w:cs="Times New Roman"/>
          <w:sz w:val="24"/>
          <w:szCs w:val="24"/>
        </w:rPr>
        <w:t>) between the cathode and anode:</w:t>
      </w:r>
    </w:p>
    <w:p w14:paraId="44E7C574" w14:textId="77777777" w:rsidR="00C87216" w:rsidRPr="00ED4688" w:rsidRDefault="00C87216" w:rsidP="00C87216">
      <w:pPr>
        <w:spacing w:after="0"/>
        <w:ind w:firstLineChars="100" w:firstLine="240"/>
        <w:rPr>
          <w:rFonts w:eastAsia="宋体" w:hAnsi="Cambria Math"/>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F</m:t>
              </m:r>
              <m:sSub>
                <m:sSubPr>
                  <m:ctrlPr>
                    <w:rPr>
                      <w:rFonts w:ascii="Cambria Math"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OC</m:t>
                  </m:r>
                </m:sub>
              </m:sSub>
              <m:r>
                <m:rPr>
                  <m:sty m:val="p"/>
                </m:rPr>
                <w:rPr>
                  <w:rFonts w:ascii="Cambria Math" w:eastAsia="宋体" w:hAnsi="Cambria Math"/>
                  <w:sz w:val="24"/>
                  <w:szCs w:val="24"/>
                </w:rPr>
                <m:t>=-Δ</m:t>
              </m:r>
              <m:sSub>
                <m:sSubPr>
                  <m:ctrlPr>
                    <w:rPr>
                      <w:rFonts w:ascii="Cambria Math" w:hAnsi="Cambria Math"/>
                      <w:i/>
                      <w:sz w:val="24"/>
                      <w:szCs w:val="24"/>
                    </w:rPr>
                  </m:ctrlPr>
                </m:sSubPr>
                <m:e>
                  <m:r>
                    <w:rPr>
                      <w:rFonts w:ascii="Cambria Math" w:eastAsia="宋体" w:hAnsi="Cambria Math"/>
                      <w:sz w:val="24"/>
                      <w:szCs w:val="24"/>
                    </w:rPr>
                    <m:t>μ</m:t>
                  </m:r>
                </m:e>
                <m:sub>
                  <m:r>
                    <m:rPr>
                      <m:sty m:val="p"/>
                    </m:rPr>
                    <w:rPr>
                      <w:rFonts w:ascii="Cambria Math" w:eastAsia="宋体" w:hAnsi="Cambria Math"/>
                      <w:sz w:val="24"/>
                      <w:szCs w:val="24"/>
                    </w:rPr>
                    <m:t>Li</m:t>
                  </m:r>
                </m:sub>
              </m:sSub>
              <m:r>
                <m:rPr>
                  <m:sty m:val="p"/>
                </m:rPr>
                <w:rPr>
                  <w:rFonts w:ascii="Cambria Math" w:eastAsia="宋体" w:hAnsi="Cambria Math"/>
                  <w:sz w:val="24"/>
                  <w:szCs w:val="24"/>
                </w:rPr>
                <m:t>=-Δ</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r>
                <m:rPr>
                  <m:sty m:val="p"/>
                </m:rPr>
                <w:rPr>
                  <w:rFonts w:ascii="Cambria Math" w:eastAsia="宋体" w:hAnsi="Cambria Math"/>
                  <w:sz w:val="24"/>
                  <w:szCs w:val="24"/>
                </w:rPr>
                <m:t>=</m:t>
              </m:r>
              <m:sSub>
                <m:sSubPr>
                  <m:ctrlPr>
                    <w:rPr>
                      <w:rFonts w:ascii="Cambria Math"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F</m:t>
                  </m:r>
                </m:sub>
              </m:sSub>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hint="eastAsia"/>
                      <w:sz w:val="24"/>
                      <w:szCs w:val="24"/>
                    </w:rPr>
                    <m:t>6</m:t>
                  </m:r>
                </m:e>
              </m:d>
              <m:ctrlPr>
                <w:rPr>
                  <w:rFonts w:ascii="Cambria Math" w:hAnsi="Cambria Math"/>
                  <w:i/>
                  <w:sz w:val="24"/>
                  <w:szCs w:val="24"/>
                </w:rPr>
              </m:ctrlPr>
            </m:e>
          </m:eqArr>
        </m:oMath>
      </m:oMathPara>
    </w:p>
    <w:p w14:paraId="0A8ECB1C" w14:textId="65E31A05" w:rsidR="00C87216" w:rsidRPr="00ED4688" w:rsidRDefault="00C87216" w:rsidP="00C87216">
      <w:pPr>
        <w:spacing w:after="0"/>
        <w:ind w:firstLineChars="100" w:firstLine="240"/>
        <w:rPr>
          <w:rFonts w:ascii="Times New Roman" w:eastAsia="宋体" w:hAnsi="Times New Roman"/>
          <w:sz w:val="24"/>
          <w:szCs w:val="24"/>
        </w:rPr>
      </w:pPr>
      <w:r>
        <w:rPr>
          <w:rFonts w:ascii="Times New Roman" w:eastAsia="宋体" w:hAnsi="Times New Roman" w:cs="Times New Roman"/>
          <w:sz w:val="24"/>
        </w:rPr>
        <w:t>Notably,</w:t>
      </w:r>
      <w:r w:rsidRPr="00ED4688">
        <w:rPr>
          <w:rFonts w:ascii="Times New Roman" w:eastAsia="宋体" w:hAnsi="Times New Roman" w:cs="Times New Roman"/>
          <w:sz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μ</m:t>
                </m:r>
              </m:e>
            </m:acc>
          </m:e>
          <m:sub>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m:t>
                </m:r>
              </m:sup>
            </m:sSup>
          </m:sub>
        </m:sSub>
      </m:oMath>
      <w:r w:rsidRPr="00ED4688">
        <w:rPr>
          <w:rFonts w:ascii="Times New Roman" w:eastAsia="宋体" w:hAnsi="Times New Roman" w:cs="Times New Roman"/>
          <w:sz w:val="24"/>
        </w:rPr>
        <w:t xml:space="preserve"> is dominated by</w:t>
      </w:r>
      <w:r w:rsidRPr="00ED4688" w:rsidDel="004D7B6B">
        <w:rPr>
          <w:rFonts w:ascii="Times New Roman" w:eastAsia="宋体" w:hAnsi="Times New Roman" w:cs="Times New Roman"/>
          <w:sz w:val="24"/>
        </w:rPr>
        <w:t xml:space="preserve"> </w:t>
      </w:r>
      <w:r w:rsidRPr="00ED4688">
        <w:rPr>
          <w:rFonts w:ascii="Times New Roman" w:eastAsia="宋体" w:hAnsi="Times New Roman" w:cs="Times New Roman"/>
          <w:sz w:val="24"/>
        </w:rPr>
        <w:t xml:space="preserve">the Fermi </w:t>
      </w:r>
      <w:proofErr w:type="spellStart"/>
      <w:r w:rsidRPr="00ED4688">
        <w:rPr>
          <w:rFonts w:ascii="Times New Roman" w:eastAsia="宋体" w:hAnsi="Times New Roman" w:cs="Times New Roman"/>
          <w:sz w:val="24"/>
        </w:rPr>
        <w:t>level</w:t>
      </w:r>
      <w:r>
        <w:rPr>
          <w:rFonts w:ascii="Times New Roman" w:eastAsia="宋体" w:hAnsi="Times New Roman" w:cs="Times New Roman"/>
          <w:sz w:val="24"/>
          <w:vertAlign w:val="superscript"/>
        </w:rPr>
        <w:fldChar w:fldCharType="begin"/>
      </w:r>
      <w:r w:rsidR="003C054F">
        <w:rPr>
          <w:rFonts w:ascii="Times New Roman" w:eastAsia="宋体" w:hAnsi="Times New Roman" w:cs="Times New Roman"/>
          <w:sz w:val="24"/>
          <w:vertAlign w:val="superscript"/>
        </w:rPr>
        <w:instrText xml:space="preserve"> ADDIN ZOTERO_ITEM CSL_CITATION {"citationID":"ALzczAIm","properties":{"formattedCitation":"\\super 4\\nosupersub{}","plainCitation":"4","noteIndex":0},"citationItems":[{"id":40,"uris":["http://zotero.org/users/local/ajlFgfOS/items/ULILKUKU"],"itemData":{"id":40,"type":"article-journal","container-title":"ACS Energy Letters","DOI":"10.1021/acsenergylett.0c02443","ISSN":"2380-8195, 2380-8195","issue":"1","journalAbbreviation":"ACS Energy Lett.","language":"en","page":"261-266","source":"DOI.org (Crossref)","title":"Potentially Confusing: Potentials in Electrochemistry","title-short":"Potentially Confusing","volume":"6","author":[{"family":"Boettcher","given":"Shannon W."},{"family":"Oener","given":"Sebastian Z."},{"family":"Lonergan","given":"Mark C."},{"family":"Surendranath","given":"Yogesh"},{"family":"Ardo","given":"Shane"},{"family":"Brozek","given":"Carl"},{"family":"Kempler","given":"Paul A."}],"issued":{"date-parts":[["2021",1,8]]}}}],"schema":"https://github.com/citation-style-language/schema/raw/master/csl-citation.json"} </w:instrText>
      </w:r>
      <w:r>
        <w:rPr>
          <w:rFonts w:ascii="Times New Roman" w:eastAsia="宋体" w:hAnsi="Times New Roman" w:cs="Times New Roman"/>
          <w:sz w:val="24"/>
          <w:vertAlign w:val="superscript"/>
        </w:rPr>
        <w:fldChar w:fldCharType="separate"/>
      </w:r>
      <w:r w:rsidR="003C054F" w:rsidRPr="003C054F">
        <w:rPr>
          <w:rFonts w:ascii="Times New Roman" w:hAnsi="Times New Roman" w:cs="Times New Roman"/>
          <w:sz w:val="24"/>
          <w:szCs w:val="24"/>
          <w:vertAlign w:val="superscript"/>
        </w:rPr>
        <w:t>4</w:t>
      </w:r>
      <w:proofErr w:type="spellEnd"/>
      <w:r>
        <w:rPr>
          <w:rFonts w:ascii="Times New Roman" w:eastAsia="宋体" w:hAnsi="Times New Roman" w:cs="Times New Roman"/>
          <w:sz w:val="24"/>
          <w:vertAlign w:val="superscript"/>
        </w:rPr>
        <w:fldChar w:fldCharType="end"/>
      </w:r>
      <w:r w:rsidRPr="00ED4688">
        <w:rPr>
          <w:rFonts w:ascii="Times New Roman" w:eastAsia="宋体" w:hAnsi="Times New Roman" w:cs="Times New Roman"/>
          <w:sz w:val="24"/>
        </w:rPr>
        <w:t xml:space="preserve">. </w:t>
      </w:r>
      <w:r>
        <w:rPr>
          <w:rFonts w:ascii="Times New Roman" w:eastAsia="宋体" w:hAnsi="Times New Roman" w:cs="Times New Roman"/>
          <w:sz w:val="24"/>
        </w:rPr>
        <w:t>O</w:t>
      </w:r>
      <w:r w:rsidRPr="00ED4688">
        <w:rPr>
          <w:rFonts w:ascii="Times New Roman" w:eastAsia="宋体" w:hAnsi="Times New Roman" w:cs="Times New Roman"/>
          <w:sz w:val="24"/>
        </w:rPr>
        <w:t>ne can obtain the Fermi level difference between cathode and anode to express the open circuit voltage, which is also the threshold</w:t>
      </w:r>
      <w:r w:rsidRPr="00ED4688">
        <w:rPr>
          <w:rFonts w:ascii="Times New Roman" w:eastAsia="宋体" w:hAnsi="Times New Roman"/>
          <w:sz w:val="24"/>
          <w:szCs w:val="24"/>
        </w:rPr>
        <w:t xml:space="preserve"> of interfacial</w:t>
      </w:r>
      <w:r w:rsidRPr="00ED4688">
        <w:rPr>
          <w:rFonts w:ascii="Times New Roman" w:eastAsia="宋体" w:hAnsi="Times New Roman" w:hint="eastAsia"/>
          <w:sz w:val="24"/>
          <w:szCs w:val="24"/>
        </w:rPr>
        <w:t xml:space="preserve"> </w:t>
      </w:r>
      <w:r>
        <w:rPr>
          <w:rFonts w:ascii="Times New Roman" w:eastAsia="宋体" w:hAnsi="Times New Roman" w:hint="eastAsia"/>
          <w:sz w:val="24"/>
          <w:szCs w:val="24"/>
        </w:rPr>
        <w:t>electric-potential</w:t>
      </w:r>
      <w:r w:rsidRPr="00ED4688">
        <w:rPr>
          <w:rFonts w:ascii="Times New Roman" w:eastAsia="宋体" w:hAnsi="Times New Roman"/>
          <w:sz w:val="24"/>
          <w:szCs w:val="24"/>
        </w:rPr>
        <w:t xml:space="preserve"> at the cathode/SSE interface.</w:t>
      </w:r>
      <w:r>
        <w:rPr>
          <w:rFonts w:ascii="Times New Roman" w:eastAsia="宋体" w:hAnsi="Times New Roman"/>
          <w:sz w:val="24"/>
          <w:szCs w:val="24"/>
        </w:rPr>
        <w:t xml:space="preserve"> </w:t>
      </w:r>
      <w:r w:rsidRPr="00AF13E8">
        <w:rPr>
          <w:rFonts w:ascii="Times New Roman" w:eastAsia="宋体" w:hAnsi="Times New Roman"/>
          <w:sz w:val="24"/>
          <w:szCs w:val="24"/>
        </w:rPr>
        <w:t xml:space="preserve">However, </w:t>
      </w:r>
      <w:r w:rsidRPr="00AF13E8">
        <w:rPr>
          <w:rFonts w:ascii="Times New Roman" w:eastAsia="宋体" w:hAnsi="Times New Roman" w:hint="eastAsia"/>
          <w:sz w:val="24"/>
          <w:szCs w:val="24"/>
        </w:rPr>
        <w:t>t</w:t>
      </w:r>
      <w:r w:rsidRPr="00AF13E8">
        <w:rPr>
          <w:rFonts w:ascii="Times New Roman" w:eastAsia="宋体" w:hAnsi="Times New Roman"/>
          <w:sz w:val="24"/>
          <w:szCs w:val="24"/>
        </w:rPr>
        <w:t xml:space="preserve">he calculation of Fermi level by conventional </w:t>
      </w:r>
      <w:proofErr w:type="spellStart"/>
      <w:r w:rsidRPr="00AF13E8">
        <w:rPr>
          <w:rFonts w:ascii="Times New Roman" w:eastAsia="宋体" w:hAnsi="Times New Roman"/>
          <w:sz w:val="24"/>
          <w:szCs w:val="24"/>
        </w:rPr>
        <w:t>DFT</w:t>
      </w:r>
      <w:proofErr w:type="spellEnd"/>
      <w:r w:rsidRPr="00AF13E8">
        <w:rPr>
          <w:rFonts w:ascii="Times New Roman" w:eastAsia="宋体" w:hAnsi="Times New Roman"/>
          <w:sz w:val="24"/>
          <w:szCs w:val="24"/>
        </w:rPr>
        <w:t xml:space="preserve"> based on the bulk structure is not suitable for the interfacial structure because of the structural deformation and atomic movement at the interface. Therefore, it is necessary turn attention to the </w:t>
      </w:r>
      <w:r w:rsidRPr="001C3847">
        <w:rPr>
          <w:rFonts w:ascii="Times New Roman" w:eastAsia="宋体" w:hAnsi="Times New Roman"/>
          <w:sz w:val="24"/>
          <w:szCs w:val="24"/>
        </w:rPr>
        <w:t>model</w:t>
      </w:r>
      <w:r w:rsidRPr="00AF13E8">
        <w:rPr>
          <w:rFonts w:ascii="Times New Roman" w:eastAsia="宋体" w:hAnsi="Times New Roman"/>
          <w:sz w:val="24"/>
          <w:szCs w:val="24"/>
        </w:rPr>
        <w:t xml:space="preserve"> of mapping the </w:t>
      </w:r>
      <w:r w:rsidRPr="001C3847">
        <w:rPr>
          <w:rFonts w:ascii="Times New Roman" w:eastAsia="宋体" w:hAnsi="Times New Roman"/>
          <w:sz w:val="24"/>
          <w:szCs w:val="24"/>
        </w:rPr>
        <w:t>interfacial</w:t>
      </w:r>
      <w:r w:rsidRPr="00AF13E8">
        <w:rPr>
          <w:rFonts w:ascii="Times New Roman" w:eastAsia="宋体" w:hAnsi="Times New Roman"/>
          <w:sz w:val="24"/>
          <w:szCs w:val="24"/>
        </w:rPr>
        <w:t xml:space="preserve"> Fermi level</w:t>
      </w:r>
      <w:r w:rsidRPr="001C3847">
        <w:rPr>
          <w:rFonts w:ascii="Times New Roman" w:eastAsia="宋体" w:hAnsi="Times New Roman"/>
          <w:sz w:val="24"/>
          <w:szCs w:val="24"/>
        </w:rPr>
        <w:t xml:space="preserve">s and </w:t>
      </w:r>
      <w:r w:rsidRPr="00AF13E8">
        <w:rPr>
          <w:rFonts w:ascii="Times New Roman" w:eastAsia="宋体" w:hAnsi="Times New Roman"/>
          <w:sz w:val="24"/>
          <w:szCs w:val="24"/>
        </w:rPr>
        <w:t>corresponding resistance</w:t>
      </w:r>
      <w:r w:rsidRPr="001C3847">
        <w:rPr>
          <w:rFonts w:ascii="Times New Roman" w:eastAsia="宋体" w:hAnsi="Times New Roman"/>
          <w:sz w:val="24"/>
          <w:szCs w:val="24"/>
        </w:rPr>
        <w:t xml:space="preserve"> properties</w:t>
      </w:r>
      <w:r w:rsidRPr="00AF13E8">
        <w:rPr>
          <w:rFonts w:ascii="Times New Roman" w:eastAsia="宋体" w:hAnsi="Times New Roman"/>
          <w:sz w:val="24"/>
          <w:szCs w:val="24"/>
        </w:rPr>
        <w:t>.</w:t>
      </w:r>
    </w:p>
    <w:p w14:paraId="2312AE17" w14:textId="1C7E3E89" w:rsidR="00C87216" w:rsidRPr="00ED4688" w:rsidRDefault="00C87216" w:rsidP="00C87216">
      <w:pPr>
        <w:spacing w:after="0"/>
        <w:ind w:firstLineChars="0" w:firstLine="0"/>
        <w:rPr>
          <w:rFonts w:ascii="Times New Roman" w:eastAsia="宋体" w:hAnsi="Times New Roman"/>
          <w:color w:val="0000FF"/>
          <w:sz w:val="24"/>
          <w:szCs w:val="24"/>
        </w:rPr>
      </w:pPr>
      <w:r w:rsidRPr="00ED4688">
        <w:rPr>
          <w:rFonts w:ascii="Times New Roman" w:eastAsia="宋体" w:hAnsi="Times New Roman" w:cs="Times New Roman"/>
          <w:b/>
          <w:color w:val="2A2B2E"/>
          <w:sz w:val="24"/>
          <w:szCs w:val="24"/>
        </w:rPr>
        <w:t>Proposing a ligand-field descriptor (</w:t>
      </w:r>
      <w:proofErr w:type="spellStart"/>
      <w:r w:rsidRPr="00ED4688">
        <w:rPr>
          <w:rFonts w:ascii="Times New Roman" w:eastAsia="宋体" w:hAnsi="Times New Roman" w:cs="Times New Roman"/>
          <w:b/>
          <w:color w:val="2A2B2E"/>
          <w:sz w:val="24"/>
          <w:szCs w:val="24"/>
        </w:rPr>
        <w:t>MCFSS</w:t>
      </w:r>
      <w:proofErr w:type="spellEnd"/>
      <w:r w:rsidRPr="00ED4688">
        <w:rPr>
          <w:rFonts w:ascii="Times New Roman" w:eastAsia="宋体" w:hAnsi="Times New Roman" w:cs="Times New Roman"/>
          <w:b/>
          <w:color w:val="2A2B2E"/>
          <w:sz w:val="24"/>
          <w:szCs w:val="24"/>
        </w:rPr>
        <w:t xml:space="preserve">) to evaluate the threshold of </w:t>
      </w:r>
      <m:oMath>
        <m:r>
          <m:rPr>
            <m:sty m:val="b"/>
          </m:rPr>
          <w:rPr>
            <w:rFonts w:ascii="Cambria Math" w:eastAsia="宋体" w:hAnsi="Cambria Math" w:cs="Times New Roman"/>
            <w:sz w:val="24"/>
          </w:rPr>
          <m:t>Δ</m:t>
        </m:r>
        <m:sSup>
          <m:sSupPr>
            <m:ctrlPr>
              <w:rPr>
                <w:rFonts w:ascii="Cambria Math" w:hAnsi="Cambria Math"/>
                <w:b/>
                <w:sz w:val="24"/>
                <w:szCs w:val="24"/>
              </w:rPr>
            </m:ctrlPr>
          </m:sSupPr>
          <m:e>
            <m:r>
              <m:rPr>
                <m:sty m:val="bi"/>
              </m:rPr>
              <w:rPr>
                <w:rFonts w:ascii="Cambria Math" w:eastAsia="宋体" w:hAnsi="Cambria Math" w:cs="Times New Roman"/>
                <w:sz w:val="24"/>
              </w:rPr>
              <m:t>ϕ</m:t>
            </m:r>
          </m:e>
          <m:sup>
            <m:r>
              <m:rPr>
                <m:sty m:val="bi"/>
              </m:rPr>
              <w:rPr>
                <w:rFonts w:ascii="Cambria Math" w:eastAsia="宋体" w:hAnsi="Cambria Math" w:cs="Times New Roman"/>
                <w:sz w:val="24"/>
              </w:rPr>
              <m:t>k</m:t>
            </m:r>
          </m:sup>
        </m:sSup>
      </m:oMath>
      <w:r w:rsidRPr="00ED4688">
        <w:rPr>
          <w:rFonts w:ascii="Times New Roman" w:eastAsia="宋体" w:hAnsi="Times New Roman" w:cs="Times New Roman"/>
          <w:b/>
          <w:color w:val="2A2B2E"/>
          <w:sz w:val="24"/>
          <w:szCs w:val="24"/>
        </w:rPr>
        <w:t xml:space="preserve">. </w:t>
      </w:r>
      <w:r w:rsidRPr="00ED4688">
        <w:rPr>
          <w:rFonts w:ascii="Times New Roman" w:eastAsia="宋体" w:hAnsi="Times New Roman"/>
          <w:sz w:val="24"/>
          <w:szCs w:val="24"/>
        </w:rPr>
        <w:t xml:space="preserve">The Fermi level of cathode is determined by </w:t>
      </w:r>
      <w:r w:rsidRPr="00ED4688">
        <w:rPr>
          <w:rFonts w:ascii="Times New Roman" w:eastAsia="宋体" w:hAnsi="Times New Roman" w:cs="Times New Roman"/>
          <w:color w:val="2A2B2E"/>
          <w:sz w:val="24"/>
          <w:szCs w:val="24"/>
        </w:rPr>
        <w:t>crystal field splitting strength (</w:t>
      </w:r>
      <w:proofErr w:type="spellStart"/>
      <w:r w:rsidRPr="00ED4688">
        <w:rPr>
          <w:rFonts w:ascii="Times New Roman" w:eastAsia="宋体" w:hAnsi="Times New Roman" w:cs="Times New Roman"/>
          <w:color w:val="2A2B2E"/>
          <w:sz w:val="24"/>
          <w:szCs w:val="24"/>
        </w:rPr>
        <w:t>CFSS</w:t>
      </w:r>
      <w:proofErr w:type="spellEnd"/>
      <w:r w:rsidRPr="00ED4688">
        <w:rPr>
          <w:rFonts w:ascii="Times New Roman" w:eastAsia="宋体" w:hAnsi="Times New Roman" w:cs="Times New Roman"/>
          <w:color w:val="2A2B2E"/>
          <w:sz w:val="24"/>
          <w:szCs w:val="24"/>
        </w:rPr>
        <w:t xml:space="preserve">), </w:t>
      </w:r>
      <w:r w:rsidRPr="00ED4688">
        <w:rPr>
          <w:rFonts w:ascii="Times New Roman" w:eastAsia="宋体" w:hAnsi="Times New Roman" w:cs="Times New Roman"/>
          <w:color w:val="2A2B2E"/>
          <w:sz w:val="24"/>
          <w:szCs w:val="24"/>
        </w:rPr>
        <w:lastRenderedPageBreak/>
        <w:t xml:space="preserve">which can be divided into two aspects, </w:t>
      </w:r>
      <w:r w:rsidRPr="00ED4688">
        <w:rPr>
          <w:rFonts w:ascii="Times New Roman" w:eastAsia="宋体" w:hAnsi="Times New Roman" w:cs="Times New Roman"/>
          <w:i/>
          <w:iCs/>
          <w:color w:val="2A2B2E"/>
          <w:sz w:val="24"/>
          <w:szCs w:val="24"/>
        </w:rPr>
        <w:t>viz.</w:t>
      </w:r>
      <w:r w:rsidRPr="00ED4688">
        <w:rPr>
          <w:rFonts w:ascii="Times New Roman" w:eastAsia="宋体" w:hAnsi="Times New Roman" w:cs="Times New Roman"/>
          <w:color w:val="2A2B2E"/>
          <w:sz w:val="24"/>
          <w:szCs w:val="24"/>
        </w:rPr>
        <w:t>, TM-d splitting coefficient (</w:t>
      </w:r>
      <w:r w:rsidRPr="00ED4688">
        <w:rPr>
          <w:rFonts w:ascii="Times New Roman" w:eastAsia="宋体" w:hAnsi="Times New Roman" w:cs="Times New Roman"/>
          <w:i/>
          <w:iCs/>
          <w:color w:val="2A2B2E"/>
          <w:sz w:val="24"/>
          <w:szCs w:val="24"/>
        </w:rPr>
        <w:t>n</w:t>
      </w:r>
      <w:r w:rsidRPr="00ED4688">
        <w:rPr>
          <w:rFonts w:ascii="Times New Roman" w:eastAsia="宋体" w:hAnsi="Times New Roman" w:cs="Times New Roman"/>
          <w:color w:val="2A2B2E"/>
          <w:sz w:val="24"/>
          <w:szCs w:val="24"/>
        </w:rPr>
        <w:t>) and TM-d orbitals splitting strength (</w:t>
      </w:r>
      <m:oMath>
        <m:r>
          <w:rPr>
            <w:rFonts w:ascii="Cambria Math" w:eastAsia="宋体" w:hAnsi="Cambria Math" w:cs="Times New Roman"/>
            <w:sz w:val="24"/>
            <w:szCs w:val="24"/>
          </w:rPr>
          <m:t>Dq</m:t>
        </m:r>
      </m:oMath>
      <w:r w:rsidRPr="00ED4688">
        <w:rPr>
          <w:rFonts w:ascii="Times New Roman" w:eastAsia="宋体" w:hAnsi="Times New Roman" w:cs="Times New Roman"/>
          <w:color w:val="2A2B2E"/>
          <w:sz w:val="24"/>
          <w:szCs w:val="24"/>
        </w:rPr>
        <w:t>)</w:t>
      </w:r>
      <w:r w:rsidRPr="00ED4688">
        <w:rPr>
          <w:rFonts w:ascii="Times New Roman" w:eastAsia="宋体" w:hAnsi="Times New Roman" w:cs="Times New Roman"/>
          <w:color w:val="000000" w:themeColor="text1"/>
          <w:sz w:val="24"/>
          <w:szCs w:val="24"/>
        </w:rPr>
        <w:t xml:space="preserve">. Our previous work proposed that the strength of </w:t>
      </w:r>
      <m:oMath>
        <m:r>
          <w:rPr>
            <w:rFonts w:ascii="Cambria Math" w:eastAsia="宋体" w:hAnsi="Cambria Math" w:cs="Times New Roman"/>
            <w:sz w:val="24"/>
            <w:szCs w:val="24"/>
          </w:rPr>
          <m:t>Dq</m:t>
        </m:r>
      </m:oMath>
      <w:r w:rsidRPr="00ED4688">
        <w:rPr>
          <w:rFonts w:ascii="Times New Roman" w:eastAsia="宋体" w:hAnsi="Times New Roman" w:cs="Times New Roman"/>
          <w:color w:val="000000" w:themeColor="text1"/>
          <w:sz w:val="24"/>
          <w:szCs w:val="24"/>
        </w:rPr>
        <w:t xml:space="preserve"> can be described </w:t>
      </w:r>
      <w:proofErr w:type="spellStart"/>
      <w:r w:rsidRPr="00ED4688">
        <w:rPr>
          <w:rFonts w:ascii="Times New Roman" w:eastAsia="宋体" w:hAnsi="Times New Roman" w:cs="Times New Roman"/>
          <w:color w:val="000000" w:themeColor="text1"/>
          <w:sz w:val="24"/>
          <w:szCs w:val="24"/>
        </w:rPr>
        <w:t>by</w:t>
      </w:r>
      <w:r>
        <w:rPr>
          <w:rFonts w:ascii="Times New Roman" w:eastAsia="宋体" w:hAnsi="Times New Roman" w:cs="Times New Roman"/>
          <w:color w:val="2A2B2E"/>
          <w:sz w:val="24"/>
          <w:szCs w:val="24"/>
          <w:vertAlign w:val="superscript"/>
        </w:rPr>
        <w:fldChar w:fldCharType="begin"/>
      </w:r>
      <w:r w:rsidR="003C054F">
        <w:rPr>
          <w:rFonts w:ascii="Times New Roman" w:eastAsia="宋体" w:hAnsi="Times New Roman" w:cs="Times New Roman"/>
          <w:color w:val="2A2B2E"/>
          <w:sz w:val="24"/>
          <w:szCs w:val="24"/>
          <w:vertAlign w:val="superscript"/>
        </w:rPr>
        <w:instrText xml:space="preserve"> ADDIN ZOTERO_ITEM CSL_CITATION {"citationID":"RJ7DoOlR","properties":{"formattedCitation":"\\super 5\\nosupersub{}","plainCitation":"5","noteIndex":0},"citationItems":[{"id":42,"uris":["http://zotero.org/users/local/ajlFgfOS/items/AFY5KEH2"],"itemData":{"id":42,"type":"article-journal","abstract":"Abstract\n            Pairing Li-free transition-metal-based cathodes (MX) with Li-metal anodes is an emerging trend to overcome the energy-density limitation of current rechargeable Li-ion technology. However, the development of practical Li-free MX cathodes is plagued by the existing notion of low voltage due to the long-term overlooked voltage-tuning/phase-stability competition. Here, we propose a p-type alloying strategy involving three voltage/phase-evolution stages, of which each of the varying trends are quantitated by two improved ligand-field descriptors to balance the above contradiction. Following this, an intercalation-type 2H-V1.75Cr0.25S4 cathode tuned from layered MX2 family is successfully designed, which possesses an energy density of 554.3 Wh kg−1 at the electrode level accompanied by interfacial compatibility with sulfide solid-state electrolyte. The proposal of this class of materials is expected to break free from scarce or high-cost transition-metal (e.g. Co and Ni) reliance in current commercial cathodes. Our experiments further confirm the voltage and energy-density gains of 2H-V1.75Cr0.25S4. This strategy is not limited to specific Li-free cathodes and offers a solution to achieve high voltage and phase stability simultaneously.","container-title":"Natl. Sci. Rev.","DOI":"10.1093/nsr/nwad010","ISSN":"2095-5138, 2053-714X","issue":"3","language":"en","page":"nwad010","source":"DOI.org (Crossref)","title":"A customized strategy to design intercalation-type Li-free cathodes for all-solid-state batteries","volume":"10","author":[{"family":"Wang","given":"Da"},{"family":"Yu","given":"Jia"},{"family":"Yin","given":"Xiaobin"},{"family":"Shao","given":"Sen"},{"family":"Li","given":"Qianqian"},{"family":"Wang","given":"Yanchao"},{"family":"Avdeev","given":"Maxim"},{"family":"Chen","given":"Liquan"},{"family":"Shi","given":"Siqi"}],"issued":{"date-parts":[["2023",2,28]]}}}],"schema":"https://github.com/citation-style-language/schema/raw/master/csl-citation.json"} </w:instrText>
      </w:r>
      <w:r>
        <w:rPr>
          <w:rFonts w:ascii="Times New Roman" w:eastAsia="宋体" w:hAnsi="Times New Roman" w:cs="Times New Roman"/>
          <w:color w:val="2A2B2E"/>
          <w:sz w:val="24"/>
          <w:szCs w:val="24"/>
          <w:vertAlign w:val="superscript"/>
        </w:rPr>
        <w:fldChar w:fldCharType="separate"/>
      </w:r>
      <w:r w:rsidR="003C054F" w:rsidRPr="003C054F">
        <w:rPr>
          <w:rFonts w:ascii="Times New Roman" w:hAnsi="Times New Roman" w:cs="Times New Roman"/>
          <w:sz w:val="24"/>
          <w:szCs w:val="24"/>
          <w:vertAlign w:val="superscript"/>
        </w:rPr>
        <w:t>5</w:t>
      </w:r>
      <w:proofErr w:type="spellEnd"/>
      <w:r>
        <w:rPr>
          <w:rFonts w:ascii="Times New Roman" w:eastAsia="宋体" w:hAnsi="Times New Roman" w:cs="Times New Roman"/>
          <w:color w:val="2A2B2E"/>
          <w:sz w:val="24"/>
          <w:szCs w:val="24"/>
          <w:vertAlign w:val="superscript"/>
        </w:rPr>
        <w:fldChar w:fldCharType="end"/>
      </w:r>
      <w:r w:rsidRPr="00ED4688">
        <w:rPr>
          <w:rFonts w:ascii="Times New Roman" w:eastAsia="Arial" w:hAnsi="Times New Roman" w:cs="Times New Roman"/>
          <w:sz w:val="24"/>
          <w:szCs w:val="24"/>
        </w:rPr>
        <w:t xml:space="preserve">: </w:t>
      </w:r>
      <m:oMath>
        <m:r>
          <w:rPr>
            <w:rFonts w:ascii="Cambria Math" w:eastAsia="宋体" w:hAnsi="Cambria Math" w:cs="Times New Roman"/>
            <w:sz w:val="24"/>
            <w:szCs w:val="24"/>
          </w:rPr>
          <m:t>Dq</m:t>
        </m:r>
        <m:r>
          <m:rPr>
            <m:sty m:val="p"/>
          </m:rPr>
          <w:rPr>
            <w:rFonts w:ascii="Cambria Math" w:eastAsia="Arial" w:hAnsi="Cambria Math" w:cs="Times New Roman"/>
            <w:sz w:val="24"/>
            <w:szCs w:val="24"/>
          </w:rPr>
          <m:t>=</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num>
          <m:den>
            <m:sSup>
              <m:sSupPr>
                <m:ctrlPr>
                  <w:rPr>
                    <w:rFonts w:ascii="Cambria Math" w:hAnsi="Cambria Math"/>
                    <w:i/>
                    <w:sz w:val="24"/>
                    <w:szCs w:val="24"/>
                  </w:rPr>
                </m:ctrlPr>
              </m:sSupPr>
              <m:e>
                <m:r>
                  <w:rPr>
                    <w:rFonts w:ascii="Cambria Math" w:eastAsia="宋体" w:hAnsi="Cambria Math" w:cs="Times New Roman"/>
                    <w:sz w:val="24"/>
                    <w:szCs w:val="24"/>
                  </w:rPr>
                  <m:t>6R</m:t>
                </m:r>
              </m:e>
              <m:sup>
                <m:r>
                  <w:rPr>
                    <w:rFonts w:ascii="Cambria Math" w:eastAsia="宋体" w:hAnsi="Cambria Math" w:cs="Times New Roman"/>
                    <w:sz w:val="24"/>
                    <w:szCs w:val="24"/>
                  </w:rPr>
                  <m:t>5</m:t>
                </m:r>
              </m:sup>
            </m:sSup>
          </m:den>
        </m:f>
      </m:oMath>
      <w:r w:rsidRPr="00ED4688">
        <w:rPr>
          <w:rFonts w:ascii="Times New Roman" w:eastAsia="宋体" w:hAnsi="Times New Roman" w:cs="Times New Roman"/>
          <w:color w:val="2A2B2E"/>
          <w:sz w:val="24"/>
          <w:szCs w:val="24"/>
        </w:rPr>
        <w:t xml:space="preserve">, where </w:t>
      </w:r>
      <m:oMath>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oMath>
      <w:r w:rsidRPr="00ED4688">
        <w:rPr>
          <w:rFonts w:ascii="Times New Roman" w:eastAsia="宋体" w:hAnsi="Times New Roman" w:cs="Times New Roman"/>
          <w:sz w:val="24"/>
          <w:szCs w:val="24"/>
        </w:rPr>
        <w:t xml:space="preserve"> </w:t>
      </w:r>
      <w:r w:rsidRPr="00ED4688">
        <w:rPr>
          <w:rFonts w:ascii="Times New Roman" w:eastAsia="宋体" w:hAnsi="Times New Roman" w:cs="Times New Roman"/>
          <w:color w:val="2A2B2E"/>
          <w:sz w:val="24"/>
          <w:szCs w:val="24"/>
        </w:rPr>
        <w:t xml:space="preserve">is the charge on the ligand, </w:t>
      </w:r>
      <m:oMath>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oMath>
      <w:r w:rsidRPr="00ED4688">
        <w:rPr>
          <w:rFonts w:ascii="Times New Roman" w:eastAsia="宋体" w:hAnsi="Times New Roman" w:cs="Times New Roman"/>
          <w:color w:val="2A2B2E"/>
          <w:sz w:val="24"/>
          <w:szCs w:val="24"/>
        </w:rPr>
        <w:t xml:space="preserve"> is the fourth power of the average core-electron distance, and </w:t>
      </w:r>
      <w:r w:rsidRPr="00ED4688">
        <w:rPr>
          <w:rFonts w:ascii="Times New Roman" w:eastAsia="宋体" w:hAnsi="Times New Roman" w:cs="Times New Roman"/>
          <w:i/>
          <w:color w:val="2A2B2E"/>
          <w:sz w:val="24"/>
          <w:szCs w:val="24"/>
        </w:rPr>
        <w:t>R</w:t>
      </w:r>
      <w:r w:rsidRPr="00ED4688">
        <w:rPr>
          <w:rFonts w:ascii="Times New Roman" w:eastAsia="宋体" w:hAnsi="Times New Roman" w:cs="Times New Roman"/>
          <w:color w:val="2A2B2E"/>
          <w:sz w:val="24"/>
          <w:szCs w:val="24"/>
        </w:rPr>
        <w:t xml:space="preserve"> is the M-ligand bond length.</w:t>
      </w:r>
      <w:r w:rsidRPr="00ED4688">
        <w:rPr>
          <w:rFonts w:ascii="Times New Roman" w:eastAsia="Arial" w:hAnsi="Times New Roman" w:cs="Times New Roman"/>
          <w:sz w:val="24"/>
          <w:szCs w:val="24"/>
        </w:rPr>
        <w:t xml:space="preserve"> By comparing the calculated data with theoretical formula, when the central ion is the same period, the ion radius </w:t>
      </w:r>
      <m:oMath>
        <m:sSub>
          <m:sSubPr>
            <m:ctrlPr>
              <w:rPr>
                <w:rFonts w:ascii="Cambria Math" w:eastAsia="Arial" w:hAnsi="Cambria Math" w:cs="Times New Roman"/>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i</m:t>
            </m:r>
          </m:sub>
        </m:sSub>
      </m:oMath>
      <w:r w:rsidRPr="00ED4688">
        <w:rPr>
          <w:rFonts w:ascii="Times New Roman" w:eastAsia="Arial" w:hAnsi="Times New Roman" w:cs="Times New Roman"/>
          <w:sz w:val="24"/>
          <w:szCs w:val="24"/>
        </w:rPr>
        <w:t xml:space="preserve"> can be used instead of </w:t>
      </w:r>
      <m:oMath>
        <m:d>
          <m:dPr>
            <m:begChr m:val="〈"/>
            <m:endChr m:val="〉"/>
            <m:ctrlPr>
              <w:rPr>
                <w:rFonts w:ascii="Cambria Math" w:eastAsia="Arial" w:hAnsi="Cambria Math" w:cs="Times New Roman"/>
                <w:sz w:val="24"/>
                <w:szCs w:val="24"/>
              </w:rPr>
            </m:ctrlPr>
          </m:dPr>
          <m:e>
            <m:sSup>
              <m:sSupPr>
                <m:ctrlPr>
                  <w:rPr>
                    <w:rFonts w:ascii="Cambria Math" w:eastAsia="Arial" w:hAnsi="Cambria Math" w:cs="Times New Roman"/>
                    <w:sz w:val="24"/>
                    <w:szCs w:val="24"/>
                  </w:rPr>
                </m:ctrlPr>
              </m:sSupPr>
              <m:e>
                <m:r>
                  <w:rPr>
                    <w:rFonts w:ascii="Cambria Math" w:eastAsia="Arial" w:hAnsi="Cambria Math" w:cs="Times New Roman"/>
                    <w:sz w:val="24"/>
                    <w:szCs w:val="24"/>
                  </w:rPr>
                  <m:t>r</m:t>
                </m:r>
              </m:e>
              <m:sup>
                <m:r>
                  <m:rPr>
                    <m:sty m:val="p"/>
                  </m:rPr>
                  <w:rPr>
                    <w:rFonts w:ascii="Cambria Math" w:eastAsia="Arial" w:hAnsi="Cambria Math" w:cs="Times New Roman"/>
                    <w:sz w:val="24"/>
                    <w:szCs w:val="24"/>
                  </w:rPr>
                  <m:t>4</m:t>
                </m:r>
              </m:sup>
            </m:sSup>
          </m:e>
        </m:d>
      </m:oMath>
      <w:r>
        <w:rPr>
          <w:rFonts w:ascii="Times New Roman" w:hAnsi="Times New Roman" w:cs="Times New Roman"/>
          <w:sz w:val="24"/>
          <w:szCs w:val="24"/>
          <w:vertAlign w:val="superscript"/>
        </w:rPr>
        <w:fldChar w:fldCharType="begin"/>
      </w:r>
      <w:r w:rsidR="003C054F">
        <w:rPr>
          <w:rFonts w:ascii="Times New Roman" w:hAnsi="Times New Roman" w:cs="Times New Roman"/>
          <w:sz w:val="24"/>
          <w:szCs w:val="24"/>
          <w:vertAlign w:val="superscript"/>
        </w:rPr>
        <w:instrText xml:space="preserve"> ADDIN ZOTERO_ITEM CSL_CITATION {"citationID":"WHzWAy85","properties":{"formattedCitation":"\\super 6\\nosupersub{}","plainCitation":"6","noteIndex":0},"citationItems":[{"id":41,"uris":["http://zotero.org/users/local/ajlFgfOS/items/7KPSUQQU"],"itemData":{"id":41,"type":"article-journal","container-title":"Progress in Materials Science","DOI":"10.1016/j.pmatsci.2022.101055","ISSN":"00796425","journalAbbreviation":"Prog. Mater. Sci.","language":"en","page":"101055","source":"DOI.org (Crossref)","title":"Fundamentals and advances of ligand field theory in understanding structure-electrochemical property relationship of intercalation-type electrode materials for rechargeable batteries","volume":"133","author":[{"family":"Wang","given":"Da"},{"family":"Jiao","given":"Yao"},{"family":"Shi","given":"Wei"},{"family":"Pu","given":"Bowei"},{"family":"Ning","given":"Fanghua"},{"family":"Yi","given":"Jin"},{"family":"Ren","given":"Yuan"},{"family":"Yu","given":"Jia"},{"family":"Li","given":"Yajie"},{"family":"Wang","given":"Hongxia"},{"family":"Li","given":"Biao"},{"family":"Li","given":"Yutao"},{"family":"Nan","given":"Cewen"},{"family":"Chen","given":"Liquan"},{"family":"Shi","given":"Siqi"}],"issued":{"date-parts":[["2023",3]]}}}],"schema":"https://github.com/citation-style-language/schema/raw/master/csl-citation.json"} </w:instrText>
      </w:r>
      <w:r>
        <w:rPr>
          <w:rFonts w:ascii="Times New Roman" w:hAnsi="Times New Roman" w:cs="Times New Roman"/>
          <w:sz w:val="24"/>
          <w:szCs w:val="24"/>
          <w:vertAlign w:val="superscript"/>
        </w:rPr>
        <w:fldChar w:fldCharType="separate"/>
      </w:r>
      <w:r w:rsidR="003C054F" w:rsidRPr="003C054F">
        <w:rPr>
          <w:rFonts w:ascii="Times New Roman" w:hAnsi="Times New Roman" w:cs="Times New Roman"/>
          <w:sz w:val="24"/>
          <w:szCs w:val="24"/>
          <w:vertAlign w:val="superscript"/>
        </w:rPr>
        <w:t>6</w:t>
      </w:r>
      <w:r>
        <w:rPr>
          <w:rFonts w:ascii="Times New Roman" w:hAnsi="Times New Roman" w:cs="Times New Roman"/>
          <w:sz w:val="24"/>
          <w:szCs w:val="24"/>
          <w:vertAlign w:val="superscript"/>
        </w:rPr>
        <w:fldChar w:fldCharType="end"/>
      </w:r>
      <w:r w:rsidRPr="00ED4688">
        <w:rPr>
          <w:rFonts w:ascii="Times New Roman" w:eastAsia="Arial" w:hAnsi="Times New Roman" w:cs="Times New Roman"/>
          <w:sz w:val="24"/>
          <w:szCs w:val="24"/>
        </w:rPr>
        <w:t xml:space="preserve">. Thus, </w:t>
      </w:r>
      <w:proofErr w:type="spellStart"/>
      <w:r w:rsidRPr="00ED4688">
        <w:rPr>
          <w:rFonts w:ascii="Times New Roman" w:eastAsia="Arial" w:hAnsi="Times New Roman" w:cs="Times New Roman"/>
          <w:sz w:val="24"/>
          <w:szCs w:val="24"/>
        </w:rPr>
        <w:t>CFSS</w:t>
      </w:r>
      <w:proofErr w:type="spellEnd"/>
      <w:r w:rsidRPr="00ED4688">
        <w:rPr>
          <w:sz w:val="24"/>
          <w:szCs w:val="24"/>
        </w:rPr>
        <w:t xml:space="preserve"> </w:t>
      </w:r>
      <w:r w:rsidRPr="00ED4688">
        <w:rPr>
          <w:rFonts w:ascii="Times New Roman" w:eastAsia="Arial" w:hAnsi="Times New Roman" w:cs="Times New Roman"/>
          <w:sz w:val="24"/>
          <w:szCs w:val="24"/>
        </w:rPr>
        <w:t>can be expressed as follows:</w:t>
      </w:r>
    </w:p>
    <w:p w14:paraId="1EAD75AF"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i/>
                  <w:iCs/>
                  <w:sz w:val="24"/>
                  <w:szCs w:val="24"/>
                </w:rPr>
              </m:ctrlPr>
            </m:eqArrPr>
            <m:e>
              <m:r>
                <m:rPr>
                  <m:sty m:val="p"/>
                </m:rPr>
                <w:rPr>
                  <w:rFonts w:ascii="Cambria Math" w:eastAsia="宋体" w:hAnsi="Cambria Math"/>
                  <w:sz w:val="24"/>
                  <w:szCs w:val="24"/>
                </w:rPr>
                <m:t>CFSS=</m:t>
              </m:r>
              <m:r>
                <w:rPr>
                  <w:rFonts w:ascii="Cambria Math" w:eastAsia="宋体" w:hAnsi="Cambria Math"/>
                  <w:sz w:val="24"/>
                  <w:szCs w:val="24"/>
                </w:rPr>
                <m:t>nDq</m:t>
              </m:r>
              <m:r>
                <m:rPr>
                  <m:sty m:val="p"/>
                </m:rPr>
                <w:rPr>
                  <w:rFonts w:ascii="Cambria Math" w:eastAsia="宋体" w:hAnsi="Cambria Math"/>
                  <w:sz w:val="24"/>
                  <w:szCs w:val="24"/>
                </w:rPr>
                <m:t>=</m:t>
              </m:r>
              <m:r>
                <w:rPr>
                  <w:rFonts w:ascii="Cambria Math" w:eastAsia="宋体" w:hAnsi="Cambria Math"/>
                  <w:sz w:val="24"/>
                  <w:szCs w:val="24"/>
                </w:rPr>
                <m:t>n</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4</m:t>
                          </m:r>
                        </m:sup>
                      </m:sSup>
                    </m:e>
                  </m:d>
                </m:num>
                <m:den>
                  <m:sSup>
                    <m:sSupPr>
                      <m:ctrlPr>
                        <w:rPr>
                          <w:rFonts w:ascii="Cambria Math" w:hAnsi="Cambria Math"/>
                          <w:i/>
                          <w:sz w:val="24"/>
                          <w:szCs w:val="24"/>
                        </w:rPr>
                      </m:ctrlPr>
                    </m:sSupPr>
                    <m:e>
                      <m:r>
                        <w:rPr>
                          <w:rFonts w:ascii="Cambria Math" w:eastAsia="宋体" w:hAnsi="Cambria Math" w:cs="Times New Roman"/>
                          <w:sz w:val="24"/>
                          <w:szCs w:val="24"/>
                        </w:rPr>
                        <m:t>6R</m:t>
                      </m:r>
                    </m:e>
                    <m:sup>
                      <m:r>
                        <w:rPr>
                          <w:rFonts w:ascii="Cambria Math" w:eastAsia="宋体" w:hAnsi="Cambria Math" w:cs="Times New Roman"/>
                          <w:sz w:val="24"/>
                          <w:szCs w:val="24"/>
                        </w:rPr>
                        <m:t>5</m:t>
                      </m:r>
                    </m:sup>
                  </m:sSup>
                </m:den>
              </m:f>
              <m:r>
                <w:rPr>
                  <w:rFonts w:ascii="Cambria Math" w:eastAsia="宋体" w:hAnsi="Cambria Math" w:cs="Times New Roman"/>
                  <w:sz w:val="24"/>
                  <w:szCs w:val="24"/>
                </w:rPr>
                <m:t>=</m:t>
              </m:r>
              <m:r>
                <w:rPr>
                  <w:rFonts w:ascii="Cambria Math" w:eastAsia="宋体" w:hAnsi="Cambria Math"/>
                  <w:sz w:val="24"/>
                  <w:szCs w:val="24"/>
                </w:rPr>
                <m:t>n</m:t>
              </m:r>
              <m:f>
                <m:fPr>
                  <m:ctrlPr>
                    <w:rPr>
                      <w:rFonts w:ascii="Cambria Math" w:hAnsi="Cambria Math"/>
                      <w:iCs/>
                      <w:sz w:val="24"/>
                      <w:szCs w:val="24"/>
                    </w:rPr>
                  </m:ctrlPr>
                </m:fPr>
                <m:num>
                  <m:sSub>
                    <m:sSubPr>
                      <m:ctrlPr>
                        <w:rPr>
                          <w:rFonts w:ascii="Cambria Math" w:hAnsi="Cambria Math"/>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L</m:t>
                      </m:r>
                    </m:sub>
                  </m:sSub>
                  <m:sSup>
                    <m:sSupPr>
                      <m:ctrlPr>
                        <w:rPr>
                          <w:rFonts w:ascii="Cambria Math" w:hAnsi="Cambria Math"/>
                          <w:iCs/>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2</m:t>
                      </m:r>
                    </m:sup>
                  </m:sSup>
                  <m:sSubSup>
                    <m:sSubSupPr>
                      <m:ctrlPr>
                        <w:rPr>
                          <w:rFonts w:ascii="Cambria Math" w:hAnsi="Cambria Math"/>
                          <w:i/>
                          <w:iCs/>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i</m:t>
                      </m:r>
                    </m:sub>
                    <m:sup>
                      <m:r>
                        <w:rPr>
                          <w:rFonts w:ascii="Cambria Math" w:eastAsia="宋体" w:hAnsi="Cambria Math" w:cs="Times New Roman"/>
                          <w:sz w:val="24"/>
                          <w:szCs w:val="24"/>
                        </w:rPr>
                        <m:t>4</m:t>
                      </m:r>
                    </m:sup>
                  </m:sSubSup>
                </m:num>
                <m:den>
                  <m:sSup>
                    <m:sSupPr>
                      <m:ctrlPr>
                        <w:rPr>
                          <w:rFonts w:ascii="Cambria Math" w:hAnsi="Cambria Math"/>
                          <w:i/>
                          <w:sz w:val="24"/>
                          <w:szCs w:val="24"/>
                        </w:rPr>
                      </m:ctrlPr>
                    </m:sSupPr>
                    <m:e>
                      <m:r>
                        <w:rPr>
                          <w:rFonts w:ascii="Cambria Math" w:eastAsia="宋体" w:hAnsi="Cambria Math" w:cs="Times New Roman"/>
                          <w:sz w:val="24"/>
                          <w:szCs w:val="24"/>
                        </w:rPr>
                        <m:t>6R</m:t>
                      </m:r>
                    </m:e>
                    <m:sup>
                      <m:r>
                        <w:rPr>
                          <w:rFonts w:ascii="Cambria Math" w:eastAsia="宋体" w:hAnsi="Cambria Math" w:cs="Times New Roman"/>
                          <w:sz w:val="24"/>
                          <w:szCs w:val="24"/>
                        </w:rPr>
                        <m:t>5</m:t>
                      </m:r>
                    </m:sup>
                  </m:sSup>
                </m:den>
              </m:f>
              <m:r>
                <w:rPr>
                  <w:rFonts w:ascii="Cambria Math" w:eastAsia="宋体" w:hAnsi="Cambria Math" w:cs="Times New Roman"/>
                  <w:sz w:val="24"/>
                  <w:szCs w:val="24"/>
                </w:rPr>
                <m:t>#(</m:t>
              </m:r>
              <m:r>
                <w:rPr>
                  <w:rFonts w:ascii="Cambria Math" w:eastAsia="宋体" w:hAnsi="Cambria Math" w:cs="Times New Roman" w:hint="eastAsia"/>
                  <w:sz w:val="24"/>
                  <w:szCs w:val="24"/>
                </w:rPr>
                <m:t>7</m:t>
              </m:r>
              <m:r>
                <w:rPr>
                  <w:rFonts w:ascii="Cambria Math" w:eastAsia="宋体" w:hAnsi="Cambria Math" w:cs="Times New Roman"/>
                  <w:sz w:val="24"/>
                  <w:szCs w:val="24"/>
                </w:rPr>
                <m:t>)</m:t>
              </m:r>
              <m:ctrlPr>
                <w:rPr>
                  <w:rFonts w:ascii="Cambria Math" w:hAnsi="Cambria Math"/>
                  <w:i/>
                  <w:sz w:val="24"/>
                  <w:szCs w:val="24"/>
                </w:rPr>
              </m:ctrlPr>
            </m:e>
          </m:eqArr>
        </m:oMath>
      </m:oMathPara>
    </w:p>
    <w:p w14:paraId="7F887F6E"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Based on this, an interfacial ligand-field descriptor for evaluating the upper limit of</w:t>
      </w:r>
      <w:r w:rsidRPr="00ED4688">
        <w:rPr>
          <w:rFonts w:ascii="Times New Roman" w:eastAsia="宋体" w:hAnsi="Times New Roman"/>
          <w:sz w:val="24"/>
          <w:szCs w:val="24"/>
        </w:rPr>
        <w:t xml:space="preserve"> cathode/SSE</w:t>
      </w:r>
      <w:r w:rsidRPr="00ED4688">
        <w:rPr>
          <w:rFonts w:ascii="Times New Roman" w:eastAsia="宋体" w:hAnsi="Times New Roman" w:cs="Times New Roman"/>
          <w:color w:val="2A2B2E"/>
          <w:sz w:val="24"/>
          <w:szCs w:val="24"/>
        </w:rPr>
        <w:t xml:space="preserve"> interfacial </w:t>
      </w:r>
      <w:r>
        <w:rPr>
          <w:rFonts w:ascii="Times New Roman" w:eastAsia="宋体" w:hAnsi="Times New Roman" w:hint="eastAsia"/>
          <w:sz w:val="24"/>
          <w:szCs w:val="24"/>
        </w:rPr>
        <w:t>electric-</w:t>
      </w:r>
      <w:r w:rsidRPr="00ED4688">
        <w:rPr>
          <w:rFonts w:ascii="Times New Roman" w:eastAsia="宋体" w:hAnsi="Times New Roman" w:cs="Times New Roman"/>
          <w:color w:val="2A2B2E"/>
          <w:sz w:val="24"/>
          <w:szCs w:val="24"/>
        </w:rPr>
        <w:t>potential difference is proposed:</w:t>
      </w:r>
    </w:p>
    <w:p w14:paraId="328D9C64"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m:oMathPara>
        <m:oMath>
          <m:eqArr>
            <m:eqArrPr>
              <m:maxDist m:val="1"/>
              <m:ctrlPr>
                <w:rPr>
                  <w:rFonts w:ascii="Cambria Math" w:hAnsi="Cambria Math"/>
                  <w:i/>
                  <w:color w:val="2A2B2E"/>
                  <w:sz w:val="24"/>
                  <w:szCs w:val="24"/>
                </w:rPr>
              </m:ctrlPr>
            </m:eqArrPr>
            <m:e>
              <m:r>
                <m:rPr>
                  <m:sty m:val="p"/>
                </m:rPr>
                <w:rPr>
                  <w:rFonts w:ascii="Cambria Math" w:eastAsia="宋体" w:hAnsi="Cambria Math" w:cs="Times New Roman"/>
                  <w:color w:val="2A2B2E"/>
                  <w:sz w:val="24"/>
                  <w:szCs w:val="24"/>
                </w:rPr>
                <m:t>MCFSS=CFSS+</m:t>
              </m:r>
              <m:r>
                <w:rPr>
                  <w:rFonts w:ascii="Cambria Math" w:eastAsia="宋体" w:hAnsi="Cambria Math" w:cs="Times New Roman"/>
                  <w:color w:val="2A2B2E"/>
                  <w:sz w:val="24"/>
                  <w:szCs w:val="24"/>
                </w:rPr>
                <m:t>λ</m:t>
              </m:r>
              <m:sSub>
                <m:sSubPr>
                  <m:ctrlPr>
                    <w:rPr>
                      <w:rFonts w:ascii="Cambria Math" w:hAnsi="Cambria Math"/>
                      <w:color w:val="2A2B2E"/>
                      <w:sz w:val="24"/>
                      <w:szCs w:val="24"/>
                    </w:rPr>
                  </m:ctrlPr>
                </m:sSubPr>
                <m:e>
                  <m:r>
                    <w:rPr>
                      <w:rFonts w:ascii="Cambria Math" w:eastAsia="宋体" w:hAnsi="Cambria Math" w:cs="Times New Roman"/>
                      <w:color w:val="2A2B2E"/>
                      <w:sz w:val="24"/>
                      <w:szCs w:val="24"/>
                    </w:rPr>
                    <m:t>E</m:t>
                  </m:r>
                </m:e>
                <m:sub>
                  <m:r>
                    <m:rPr>
                      <m:sty m:val="p"/>
                    </m:rPr>
                    <w:rPr>
                      <w:rFonts w:ascii="Cambria Math" w:eastAsia="宋体" w:hAnsi="Cambria Math" w:cs="Times New Roman"/>
                      <w:color w:val="2A2B2E"/>
                      <w:sz w:val="24"/>
                      <w:szCs w:val="24"/>
                    </w:rPr>
                    <m:t>g</m:t>
                  </m:r>
                </m:sub>
              </m:sSub>
              <m:r>
                <w:rPr>
                  <w:rFonts w:ascii="Cambria Math" w:eastAsia="宋体" w:hAnsi="Cambria Math" w:cs="Times New Roman"/>
                  <w:color w:val="2A2B2E"/>
                  <w:sz w:val="24"/>
                  <w:szCs w:val="24"/>
                </w:rPr>
                <m:t>#</m:t>
              </m:r>
              <m:d>
                <m:dPr>
                  <m:ctrlPr>
                    <w:rPr>
                      <w:rFonts w:ascii="Cambria Math" w:hAnsi="Cambria Math"/>
                      <w:i/>
                      <w:color w:val="2A2B2E"/>
                      <w:sz w:val="24"/>
                      <w:szCs w:val="24"/>
                    </w:rPr>
                  </m:ctrlPr>
                </m:dPr>
                <m:e>
                  <m:r>
                    <w:rPr>
                      <w:rFonts w:ascii="Cambria Math" w:eastAsia="宋体" w:hAnsi="Cambria Math" w:cs="Times New Roman" w:hint="eastAsia"/>
                      <w:color w:val="2A2B2E"/>
                      <w:sz w:val="24"/>
                      <w:szCs w:val="24"/>
                    </w:rPr>
                    <m:t>8</m:t>
                  </m:r>
                </m:e>
              </m:d>
            </m:e>
          </m:eqArr>
        </m:oMath>
      </m:oMathPara>
    </w:p>
    <w:p w14:paraId="7DB584DC" w14:textId="77777777" w:rsidR="00C87216" w:rsidRPr="00ED4688" w:rsidRDefault="00C87216" w:rsidP="00C87216">
      <w:pPr>
        <w:spacing w:after="0"/>
        <w:ind w:firstLine="480"/>
        <w:rPr>
          <w:rFonts w:ascii="Times New Roman" w:eastAsia="宋体" w:hAnsi="Times New Roman"/>
          <w:sz w:val="24"/>
          <w:szCs w:val="24"/>
        </w:rPr>
      </w:pPr>
      <w:r w:rsidRPr="00ED4688">
        <w:rPr>
          <w:rFonts w:ascii="Times New Roman" w:eastAsia="宋体" w:hAnsi="Times New Roman" w:cs="Times New Roman"/>
          <w:color w:val="2A2B2E"/>
          <w:sz w:val="24"/>
          <w:szCs w:val="24"/>
        </w:rPr>
        <w:t xml:space="preserve">where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E</m:t>
            </m:r>
          </m:e>
          <m:sub>
            <m:r>
              <m:rPr>
                <m:sty m:val="p"/>
              </m:rPr>
              <w:rPr>
                <w:rFonts w:ascii="Cambria Math" w:eastAsia="宋体" w:hAnsi="Cambria Math" w:cs="Times New Roman"/>
                <w:color w:val="2A2B2E"/>
                <w:sz w:val="24"/>
                <w:szCs w:val="24"/>
              </w:rPr>
              <m:t>g</m:t>
            </m:r>
          </m:sub>
        </m:sSub>
      </m:oMath>
      <w:r w:rsidRPr="00ED4688">
        <w:rPr>
          <w:rFonts w:ascii="Times New Roman" w:eastAsia="宋体" w:hAnsi="Times New Roman" w:cs="Times New Roman" w:hint="eastAsia"/>
          <w:color w:val="2A2B2E"/>
          <w:sz w:val="24"/>
          <w:szCs w:val="24"/>
        </w:rPr>
        <w:t xml:space="preserve"> </w:t>
      </w:r>
      <w:r w:rsidRPr="00ED4688">
        <w:rPr>
          <w:rFonts w:ascii="Times New Roman" w:eastAsia="宋体" w:hAnsi="Times New Roman" w:cs="Times New Roman"/>
          <w:color w:val="2A2B2E"/>
          <w:sz w:val="24"/>
          <w:szCs w:val="24"/>
        </w:rPr>
        <w:t xml:space="preserve">is the band gap of </w:t>
      </w:r>
      <w:proofErr w:type="gramStart"/>
      <w:r w:rsidRPr="00ED4688">
        <w:rPr>
          <w:rFonts w:ascii="Times New Roman" w:eastAsia="宋体" w:hAnsi="Times New Roman" w:cs="Times New Roman"/>
          <w:color w:val="2A2B2E"/>
          <w:sz w:val="24"/>
          <w:szCs w:val="24"/>
        </w:rPr>
        <w:t>system.</w:t>
      </w:r>
      <w:proofErr w:type="gramEnd"/>
      <w:r w:rsidRPr="00ED4688">
        <w:rPr>
          <w:rFonts w:ascii="Times New Roman" w:eastAsia="宋体" w:hAnsi="Times New Roman" w:cs="Times New Roman"/>
          <w:color w:val="2A2B2E"/>
          <w:sz w:val="24"/>
          <w:szCs w:val="24"/>
        </w:rPr>
        <w:t xml:space="preserve"> </w:t>
      </w:r>
      <m:oMath>
        <m:r>
          <w:rPr>
            <w:rFonts w:ascii="Cambria Math" w:eastAsia="宋体" w:hAnsi="Cambria Math" w:cs="Times New Roman"/>
            <w:color w:val="2A2B2E"/>
            <w:sz w:val="24"/>
            <w:szCs w:val="24"/>
          </w:rPr>
          <m:t>λ</m:t>
        </m:r>
        <m:r>
          <m:rPr>
            <m:sty m:val="p"/>
          </m:rPr>
          <w:rPr>
            <w:rFonts w:ascii="Cambria Math" w:eastAsia="宋体" w:hAnsi="Cambria Math" w:cs="Times New Roman"/>
            <w:color w:val="2A2B2E"/>
            <w:sz w:val="24"/>
            <w:szCs w:val="24"/>
          </w:rPr>
          <m:t xml:space="preserve">=0 </m:t>
        </m:r>
      </m:oMath>
      <w:r w:rsidRPr="00ED4688">
        <w:rPr>
          <w:rFonts w:ascii="Times New Roman" w:eastAsia="宋体" w:hAnsi="Times New Roman" w:cs="Times New Roman"/>
          <w:color w:val="2A2B2E"/>
          <w:sz w:val="24"/>
          <w:szCs w:val="24"/>
        </w:rPr>
        <w:t xml:space="preserve">for metal or semiconductor cathodes because electrons are accepted by their valence band during SCL formation, while for insulator cathodes, </w:t>
      </w:r>
      <m:oMath>
        <m:r>
          <w:rPr>
            <w:rFonts w:ascii="Cambria Math" w:eastAsia="宋体" w:hAnsi="Cambria Math" w:cs="Times New Roman"/>
            <w:color w:val="2A2B2E"/>
            <w:sz w:val="24"/>
            <w:szCs w:val="24"/>
          </w:rPr>
          <m:t>λ</m:t>
        </m:r>
        <m:r>
          <m:rPr>
            <m:sty m:val="p"/>
          </m:rPr>
          <w:rPr>
            <w:rFonts w:ascii="Cambria Math" w:eastAsia="宋体" w:hAnsi="Cambria Math" w:cs="Times New Roman"/>
            <w:color w:val="2A2B2E"/>
            <w:sz w:val="24"/>
            <w:szCs w:val="24"/>
          </w:rPr>
          <m:t>=1</m:t>
        </m:r>
      </m:oMath>
      <w:r w:rsidRPr="00ED4688">
        <w:rPr>
          <w:rFonts w:ascii="Times New Roman" w:eastAsia="宋体" w:hAnsi="Times New Roman" w:cs="Times New Roman" w:hint="eastAsia"/>
          <w:color w:val="2A2B2E"/>
          <w:sz w:val="24"/>
          <w:szCs w:val="24"/>
        </w:rPr>
        <w:t xml:space="preserve"> </w:t>
      </w:r>
      <w:r w:rsidRPr="00ED4688">
        <w:rPr>
          <w:rFonts w:ascii="Times New Roman" w:eastAsia="宋体" w:hAnsi="Times New Roman" w:cs="Times New Roman"/>
          <w:color w:val="2A2B2E"/>
          <w:sz w:val="24"/>
          <w:szCs w:val="24"/>
        </w:rPr>
        <w:t xml:space="preserve">because electrons are received by their valence band in this case. </w:t>
      </w:r>
      <w:r w:rsidRPr="007966FB">
        <w:rPr>
          <w:rFonts w:ascii="Times New Roman" w:eastAsia="宋体" w:hAnsi="Times New Roman" w:cs="Times New Roman"/>
          <w:color w:val="2A2B2E"/>
          <w:sz w:val="24"/>
          <w:szCs w:val="24"/>
        </w:rPr>
        <w:t>Considering that the lithium-ion in the SSE are depleted, the interfacial</w:t>
      </w:r>
      <w:r w:rsidRPr="007966FB">
        <w:rPr>
          <w:rFonts w:ascii="Times New Roman" w:eastAsia="宋体" w:hAnsi="Times New Roman"/>
          <w:sz w:val="24"/>
          <w:szCs w:val="24"/>
        </w:rPr>
        <w:t xml:space="preserve"> electric-potential</w:t>
      </w:r>
      <w:r w:rsidRPr="007966FB">
        <w:rPr>
          <w:rFonts w:ascii="Times New Roman" w:eastAsia="宋体" w:hAnsi="Times New Roman" w:cs="Times New Roman"/>
          <w:color w:val="2A2B2E"/>
          <w:sz w:val="24"/>
          <w:szCs w:val="24"/>
        </w:rPr>
        <w:t xml:space="preserve"> difference is always positive (</w:t>
      </w:r>
      <w:r w:rsidRPr="007966FB">
        <w:rPr>
          <w:rFonts w:ascii="Times New Roman" w:eastAsia="宋体" w:hAnsi="Times New Roman" w:cs="Times New Roman"/>
          <w:color w:val="0000FF"/>
          <w:sz w:val="24"/>
          <w:szCs w:val="24"/>
        </w:rPr>
        <w:t>Eq. 5</w:t>
      </w:r>
      <w:r w:rsidRPr="007966FB">
        <w:rPr>
          <w:rFonts w:ascii="Times New Roman" w:eastAsia="宋体" w:hAnsi="Times New Roman" w:cs="Times New Roman"/>
          <w:sz w:val="24"/>
          <w:szCs w:val="24"/>
        </w:rPr>
        <w:t>)</w:t>
      </w:r>
      <w:r w:rsidRPr="007966FB">
        <w:rPr>
          <w:rFonts w:ascii="Times New Roman" w:eastAsia="宋体" w:hAnsi="Times New Roman" w:cs="Times New Roman"/>
          <w:color w:val="2A2B2E"/>
          <w:sz w:val="24"/>
          <w:szCs w:val="24"/>
        </w:rPr>
        <w:t>.</w:t>
      </w:r>
      <w:r>
        <w:rPr>
          <w:rFonts w:ascii="Times New Roman" w:eastAsia="宋体" w:hAnsi="Times New Roman" w:cs="Times New Roman"/>
          <w:color w:val="2A2B2E"/>
          <w:sz w:val="24"/>
          <w:szCs w:val="24"/>
        </w:rPr>
        <w:t xml:space="preserve"> </w:t>
      </w:r>
      <w:r w:rsidRPr="00ED4688">
        <w:rPr>
          <w:rFonts w:ascii="Times New Roman" w:eastAsia="宋体" w:hAnsi="Times New Roman" w:cs="Times New Roman"/>
          <w:color w:val="2A2B2E"/>
          <w:sz w:val="24"/>
          <w:szCs w:val="24"/>
        </w:rPr>
        <w:t xml:space="preserve">Then, </w:t>
      </w:r>
      <w:r>
        <w:rPr>
          <w:rFonts w:ascii="Times New Roman" w:eastAsia="宋体" w:hAnsi="Times New Roman" w:cs="Times New Roman" w:hint="eastAsia"/>
          <w:color w:val="2A2B2E"/>
          <w:sz w:val="24"/>
          <w:szCs w:val="24"/>
        </w:rPr>
        <w:t>|</w:t>
      </w:r>
      <w:proofErr w:type="spellStart"/>
      <w:r w:rsidRPr="00ED4688">
        <w:rPr>
          <w:rFonts w:ascii="Times New Roman" w:eastAsia="宋体" w:hAnsi="Times New Roman" w:cs="Times New Roman"/>
          <w:color w:val="2A2B2E"/>
          <w:sz w:val="24"/>
          <w:szCs w:val="24"/>
        </w:rPr>
        <w:t>MCFSS</w:t>
      </w:r>
      <w:proofErr w:type="spellEnd"/>
      <w:r>
        <w:rPr>
          <w:rFonts w:ascii="Times New Roman" w:eastAsia="宋体" w:hAnsi="Times New Roman" w:cs="Times New Roman" w:hint="eastAsia"/>
          <w:color w:val="2A2B2E"/>
          <w:sz w:val="24"/>
          <w:szCs w:val="24"/>
        </w:rPr>
        <w:t>|</w:t>
      </w:r>
      <w:r w:rsidRPr="00ED4688">
        <w:rPr>
          <w:rFonts w:ascii="Times New Roman" w:eastAsia="宋体" w:hAnsi="Times New Roman" w:cs="Times New Roman"/>
          <w:color w:val="2A2B2E"/>
          <w:sz w:val="24"/>
          <w:szCs w:val="24"/>
        </w:rPr>
        <w:t xml:space="preserve"> is introduced into the </w:t>
      </w:r>
      <w:proofErr w:type="spellStart"/>
      <w:r w:rsidRPr="00ED4688">
        <w:rPr>
          <w:rFonts w:ascii="Times New Roman" w:eastAsia="宋体" w:hAnsi="Times New Roman" w:cs="Times New Roman"/>
          <w:color w:val="2A2B2E"/>
          <w:sz w:val="24"/>
          <w:szCs w:val="24"/>
        </w:rPr>
        <w:t>SCL</w:t>
      </w:r>
      <w:proofErr w:type="spellEnd"/>
      <w:r w:rsidRPr="00ED4688">
        <w:rPr>
          <w:rFonts w:ascii="Times New Roman" w:eastAsia="宋体" w:hAnsi="Times New Roman" w:cs="Times New Roman"/>
          <w:color w:val="2A2B2E"/>
          <w:sz w:val="24"/>
          <w:szCs w:val="24"/>
        </w:rPr>
        <w:t xml:space="preserve"> model as the initial interfacial </w:t>
      </w:r>
      <w:r>
        <w:rPr>
          <w:rFonts w:ascii="Times New Roman" w:eastAsia="宋体" w:hAnsi="Times New Roman" w:hint="eastAsia"/>
          <w:sz w:val="24"/>
          <w:szCs w:val="24"/>
        </w:rPr>
        <w:t>electric-potential</w:t>
      </w:r>
      <w:r w:rsidRPr="00ED4688">
        <w:rPr>
          <w:rFonts w:ascii="Times New Roman" w:eastAsia="宋体" w:hAnsi="Times New Roman" w:cs="Times New Roman"/>
          <w:color w:val="2A2B2E"/>
          <w:sz w:val="24"/>
          <w:szCs w:val="24"/>
        </w:rPr>
        <w:t xml:space="preserve"> difference (</w:t>
      </w:r>
      <m:oMath>
        <m:r>
          <w:rPr>
            <w:rFonts w:ascii="Cambria Math" w:eastAsia="宋体" w:hAnsi="Cambria Math" w:cs="Times New Roman"/>
            <w:sz w:val="24"/>
            <w:szCs w:val="24"/>
          </w:rPr>
          <m:t>∆</m:t>
        </m:r>
        <m:sSup>
          <m:sSupPr>
            <m:ctrlPr>
              <w:rPr>
                <w:rFonts w:ascii="Cambria Math" w:hAnsi="Cambria Math"/>
                <w:i/>
                <w:sz w:val="24"/>
                <w:szCs w:val="24"/>
              </w:rPr>
            </m:ctrlPr>
          </m:sSupPr>
          <m:e>
            <m:r>
              <w:rPr>
                <w:rFonts w:ascii="Cambria Math" w:eastAsia="宋体" w:hAnsi="Cambria Math" w:cs="Times New Roman"/>
                <w:sz w:val="24"/>
                <w:szCs w:val="24"/>
              </w:rPr>
              <m:t>ϕ</m:t>
            </m:r>
          </m:e>
          <m:sup>
            <m:r>
              <w:rPr>
                <w:rFonts w:ascii="Cambria Math" w:eastAsia="宋体" w:hAnsi="Cambria Math" w:cs="Times New Roman"/>
                <w:sz w:val="24"/>
                <w:szCs w:val="24"/>
              </w:rPr>
              <m:t>0</m:t>
            </m:r>
          </m:sup>
        </m:sSup>
      </m:oMath>
      <w:r w:rsidRPr="00ED4688">
        <w:rPr>
          <w:rFonts w:ascii="Times New Roman" w:eastAsia="宋体" w:hAnsi="Times New Roman" w:cs="Times New Roman"/>
          <w:color w:val="2A2B2E"/>
          <w:sz w:val="24"/>
          <w:szCs w:val="24"/>
        </w:rPr>
        <w:t>) to further simulate the dynamic evolution of ion concentration (</w:t>
      </w:r>
      <m:oMath>
        <m:sSub>
          <m:sSubPr>
            <m:ctrlPr>
              <w:rPr>
                <w:rFonts w:ascii="Cambria Math" w:eastAsia="宋体" w:hAnsi="Cambria Math" w:cs="Times New Roman"/>
                <w:color w:val="2A2B2E"/>
                <w:sz w:val="24"/>
                <w:szCs w:val="24"/>
              </w:rPr>
            </m:ctrlPr>
          </m:sSubPr>
          <m:e>
            <m:r>
              <w:rPr>
                <w:rFonts w:ascii="Cambria Math" w:eastAsia="宋体" w:hAnsi="Cambria Math" w:cs="Times New Roman"/>
                <w:color w:val="2A2B2E"/>
                <w:sz w:val="24"/>
                <w:szCs w:val="24"/>
              </w:rPr>
              <m:t>c</m:t>
            </m:r>
          </m:e>
          <m:sub>
            <m:sSup>
              <m:sSupPr>
                <m:ctrlPr>
                  <w:rPr>
                    <w:rFonts w:ascii="Cambria Math" w:eastAsia="宋体" w:hAnsi="Cambria Math" w:cs="Times New Roman"/>
                    <w:i/>
                    <w:color w:val="2A2B2E"/>
                    <w:sz w:val="24"/>
                    <w:szCs w:val="24"/>
                  </w:rPr>
                </m:ctrlPr>
              </m:sSupPr>
              <m:e>
                <m:r>
                  <m:rPr>
                    <m:sty m:val="p"/>
                  </m:rPr>
                  <w:rPr>
                    <w:rFonts w:ascii="Cambria Math" w:eastAsia="宋体" w:hAnsi="Cambria Math" w:cs="Times New Roman"/>
                    <w:color w:val="2A2B2E"/>
                    <w:sz w:val="24"/>
                    <w:szCs w:val="24"/>
                  </w:rPr>
                  <m:t>Li</m:t>
                </m:r>
              </m:e>
              <m:sup>
                <m:r>
                  <w:rPr>
                    <w:rFonts w:ascii="Cambria Math" w:eastAsia="宋体" w:hAnsi="Cambria Math" w:cs="Times New Roman"/>
                    <w:color w:val="2A2B2E"/>
                    <w:sz w:val="24"/>
                    <w:szCs w:val="24"/>
                  </w:rPr>
                  <m:t>+</m:t>
                </m:r>
              </m:sup>
            </m:sSup>
          </m:sub>
        </m:sSub>
      </m:oMath>
      <w:r w:rsidRPr="00ED4688">
        <w:rPr>
          <w:rFonts w:ascii="Times New Roman" w:eastAsia="宋体" w:hAnsi="Times New Roman" w:cs="Times New Roman"/>
          <w:color w:val="2A2B2E"/>
          <w:sz w:val="24"/>
          <w:szCs w:val="24"/>
        </w:rPr>
        <w:t>), electric field intensity (</w:t>
      </w:r>
      <m:oMath>
        <m:r>
          <w:rPr>
            <w:rFonts w:ascii="Cambria Math" w:hAnsi="Cambria Math"/>
            <w:sz w:val="24"/>
            <w:szCs w:val="24"/>
          </w:rPr>
          <m:t>E</m:t>
        </m:r>
      </m:oMath>
      <w:r w:rsidRPr="00ED4688">
        <w:rPr>
          <w:rFonts w:ascii="Times New Roman" w:eastAsia="宋体" w:hAnsi="Times New Roman" w:cs="Times New Roman"/>
          <w:color w:val="2A2B2E"/>
          <w:sz w:val="24"/>
          <w:szCs w:val="24"/>
        </w:rPr>
        <w:t>) and potential (</w:t>
      </w:r>
      <m:oMath>
        <m:r>
          <w:rPr>
            <w:rFonts w:ascii="Cambria Math" w:eastAsia="宋体" w:hAnsi="Cambria Math" w:cs="Times New Roman"/>
            <w:color w:val="2A2B2E"/>
            <w:sz w:val="24"/>
            <w:szCs w:val="24"/>
          </w:rPr>
          <m:t>ϕ</m:t>
        </m:r>
      </m:oMath>
      <w:r w:rsidRPr="00ED4688">
        <w:rPr>
          <w:rFonts w:ascii="Times New Roman" w:eastAsia="宋体" w:hAnsi="Times New Roman" w:cs="Times New Roman"/>
          <w:color w:val="2A2B2E"/>
          <w:sz w:val="24"/>
          <w:szCs w:val="24"/>
        </w:rPr>
        <w:t xml:space="preserve">) in different regions of the interface. The calculation process of MCFSS is shown in </w:t>
      </w:r>
      <w:r w:rsidRPr="00ED4688">
        <w:rPr>
          <w:rFonts w:ascii="Times New Roman" w:eastAsia="宋体" w:hAnsi="Times New Roman" w:cs="Times New Roman"/>
          <w:color w:val="0000FF"/>
          <w:sz w:val="24"/>
          <w:szCs w:val="24"/>
        </w:rPr>
        <w:t xml:space="preserve">Fig. </w:t>
      </w:r>
      <w:proofErr w:type="spellStart"/>
      <w:r w:rsidRPr="00ED4688">
        <w:rPr>
          <w:rFonts w:ascii="Times New Roman" w:eastAsia="宋体" w:hAnsi="Times New Roman" w:cs="Times New Roman"/>
          <w:color w:val="0000FF"/>
          <w:sz w:val="24"/>
          <w:szCs w:val="24"/>
        </w:rPr>
        <w:t>1c</w:t>
      </w:r>
      <w:proofErr w:type="spellEnd"/>
      <w:r w:rsidRPr="00ED4688">
        <w:rPr>
          <w:rFonts w:ascii="Times New Roman" w:eastAsia="宋体" w:hAnsi="Times New Roman" w:cs="Times New Roman"/>
          <w:color w:val="2A2B2E"/>
          <w:sz w:val="24"/>
          <w:szCs w:val="24"/>
        </w:rPr>
        <w:t>.</w:t>
      </w:r>
    </w:p>
    <w:p w14:paraId="37B6F8A3" w14:textId="3E216699" w:rsidR="00C87216" w:rsidRPr="00D377F2" w:rsidRDefault="00C87216" w:rsidP="00C87216">
      <w:pPr>
        <w:spacing w:after="0"/>
        <w:ind w:firstLineChars="0" w:firstLine="0"/>
        <w:rPr>
          <w:rFonts w:ascii="Times New Roman" w:eastAsia="宋体" w:hAnsi="Times New Roman" w:cs="Times New Roman"/>
          <w:color w:val="000000" w:themeColor="text1"/>
          <w:sz w:val="24"/>
          <w:szCs w:val="24"/>
        </w:rPr>
      </w:pPr>
      <w:r w:rsidRPr="00D377F2">
        <w:rPr>
          <w:rFonts w:ascii="Times New Roman" w:eastAsia="宋体" w:hAnsi="Times New Roman" w:cs="Times New Roman"/>
          <w:b/>
          <w:color w:val="000000" w:themeColor="text1"/>
          <w:sz w:val="24"/>
          <w:szCs w:val="24"/>
        </w:rPr>
        <w:t xml:space="preserve">Quantifying interfacial normalized </w:t>
      </w:r>
      <w:proofErr w:type="spellStart"/>
      <w:r w:rsidRPr="00D377F2">
        <w:rPr>
          <w:rFonts w:ascii="Times New Roman" w:eastAsia="宋体" w:hAnsi="Times New Roman" w:cs="Times New Roman"/>
          <w:b/>
          <w:color w:val="000000" w:themeColor="text1"/>
          <w:sz w:val="24"/>
          <w:szCs w:val="24"/>
        </w:rPr>
        <w:t>SCL</w:t>
      </w:r>
      <w:proofErr w:type="spellEnd"/>
      <w:r w:rsidRPr="00D377F2">
        <w:rPr>
          <w:rFonts w:ascii="Times New Roman" w:eastAsia="宋体" w:hAnsi="Times New Roman" w:cs="Times New Roman"/>
          <w:b/>
          <w:color w:val="000000" w:themeColor="text1"/>
          <w:sz w:val="24"/>
          <w:szCs w:val="24"/>
        </w:rPr>
        <w:t xml:space="preserve"> resistance (</w:t>
      </w:r>
      <m:oMath>
        <m:sSub>
          <m:sSubPr>
            <m:ctrlPr>
              <w:rPr>
                <w:rFonts w:ascii="Cambria Math" w:hAnsi="Cambria Math"/>
                <w:b/>
                <w:color w:val="000000" w:themeColor="text1"/>
                <w:sz w:val="24"/>
                <w:szCs w:val="24"/>
              </w:rPr>
            </m:ctrlPr>
          </m:sSubPr>
          <m:e>
            <m:acc>
              <m:accPr>
                <m:chr m:val="̃"/>
                <m:ctrlPr>
                  <w:rPr>
                    <w:rFonts w:ascii="Cambria Math" w:hAnsi="Cambria Math"/>
                    <w:b/>
                    <w:i/>
                    <w:color w:val="000000" w:themeColor="text1"/>
                    <w:sz w:val="24"/>
                    <w:szCs w:val="24"/>
                  </w:rPr>
                </m:ctrlPr>
              </m:accPr>
              <m:e>
                <m:r>
                  <m:rPr>
                    <m:sty m:val="bi"/>
                  </m:rPr>
                  <w:rPr>
                    <w:rFonts w:ascii="Cambria Math" w:eastAsia="宋体" w:hAnsi="Cambria Math"/>
                    <w:color w:val="000000" w:themeColor="text1"/>
                    <w:sz w:val="24"/>
                    <w:szCs w:val="24"/>
                  </w:rPr>
                  <m:t>R</m:t>
                </m:r>
              </m:e>
            </m:acc>
          </m:e>
          <m:sub>
            <m:r>
              <m:rPr>
                <m:sty m:val="b"/>
              </m:rPr>
              <w:rPr>
                <w:rFonts w:ascii="Cambria Math" w:eastAsia="宋体" w:hAnsi="Cambria Math"/>
                <w:color w:val="000000" w:themeColor="text1"/>
                <w:sz w:val="24"/>
                <w:szCs w:val="24"/>
              </w:rPr>
              <m:t>SCL</m:t>
            </m:r>
          </m:sub>
        </m:sSub>
      </m:oMath>
      <w:r w:rsidRPr="00D377F2">
        <w:rPr>
          <w:rFonts w:ascii="Times New Roman" w:eastAsia="宋体" w:hAnsi="Times New Roman" w:cs="Times New Roman"/>
          <w:b/>
          <w:color w:val="000000" w:themeColor="text1"/>
          <w:sz w:val="24"/>
          <w:szCs w:val="24"/>
        </w:rPr>
        <w:t xml:space="preserve">). </w:t>
      </w:r>
      <w:r w:rsidRPr="00D377F2">
        <w:rPr>
          <w:rFonts w:ascii="Times New Roman" w:eastAsia="宋体" w:hAnsi="Times New Roman" w:cs="Times New Roman"/>
          <w:color w:val="000000" w:themeColor="text1"/>
          <w:sz w:val="24"/>
          <w:szCs w:val="24"/>
        </w:rPr>
        <w:t xml:space="preserve">Poisson-equation is the basic equation describing the charge distribution in space, </w:t>
      </w:r>
      <w:r w:rsidRPr="00D377F2">
        <w:rPr>
          <w:rFonts w:ascii="Times New Roman" w:eastAsia="宋体" w:hAnsi="Times New Roman" w:cs="Times New Roman"/>
          <w:i/>
          <w:iCs/>
          <w:color w:val="000000" w:themeColor="text1"/>
          <w:sz w:val="24"/>
          <w:szCs w:val="24"/>
        </w:rPr>
        <w:t>e.g.</w:t>
      </w:r>
      <w:r w:rsidRPr="00D377F2">
        <w:rPr>
          <w:rFonts w:ascii="Times New Roman" w:eastAsia="宋体" w:hAnsi="Times New Roman" w:cs="Times New Roman"/>
          <w:color w:val="000000" w:themeColor="text1"/>
          <w:sz w:val="24"/>
          <w:szCs w:val="24"/>
        </w:rPr>
        <w:t xml:space="preserve">, </w:t>
      </w:r>
      <w:r w:rsidRPr="00D377F2">
        <w:rPr>
          <w:rFonts w:ascii="Times New Roman" w:eastAsia="ali-55" w:hAnsi="Times New Roman" w:cs="Times New Roman"/>
          <w:color w:val="000000" w:themeColor="text1"/>
          <w:sz w:val="24"/>
          <w:szCs w:val="24"/>
        </w:rPr>
        <w:t xml:space="preserve">the </w:t>
      </w:r>
      <w:r w:rsidRPr="00D377F2">
        <w:rPr>
          <w:rFonts w:ascii="Times New Roman" w:eastAsia="宋体" w:hAnsi="Times New Roman" w:cs="Times New Roman"/>
          <w:color w:val="000000" w:themeColor="text1"/>
          <w:sz w:val="24"/>
          <w:szCs w:val="24"/>
        </w:rPr>
        <w:t>redistribution</w:t>
      </w:r>
      <w:r w:rsidRPr="00D377F2">
        <w:rPr>
          <w:rFonts w:ascii="Times New Roman" w:eastAsia="ali-55" w:hAnsi="Times New Roman" w:cs="Times New Roman"/>
          <w:color w:val="000000" w:themeColor="text1"/>
          <w:sz w:val="24"/>
          <w:szCs w:val="24"/>
        </w:rPr>
        <w:t xml:space="preserve"> of charges </w:t>
      </w:r>
      <w:r w:rsidRPr="00D377F2">
        <w:rPr>
          <w:rFonts w:ascii="Times New Roman" w:eastAsia="宋体" w:hAnsi="Times New Roman" w:cs="Times New Roman"/>
          <w:color w:val="000000" w:themeColor="text1"/>
          <w:sz w:val="24"/>
          <w:szCs w:val="24"/>
        </w:rPr>
        <w:t>which</w:t>
      </w:r>
      <w:r w:rsidRPr="00D377F2">
        <w:rPr>
          <w:rFonts w:ascii="Times New Roman" w:eastAsia="ali-55" w:hAnsi="Times New Roman" w:cs="Times New Roman"/>
          <w:color w:val="000000" w:themeColor="text1"/>
          <w:sz w:val="24"/>
          <w:szCs w:val="24"/>
        </w:rPr>
        <w:t xml:space="preserve"> lead to the formation of</w:t>
      </w:r>
      <w:r w:rsidRPr="00D377F2">
        <w:rPr>
          <w:rFonts w:ascii="Times New Roman" w:eastAsia="宋体" w:hAnsi="Times New Roman" w:cs="Times New Roman"/>
          <w:color w:val="000000" w:themeColor="text1"/>
          <w:sz w:val="24"/>
          <w:szCs w:val="24"/>
        </w:rPr>
        <w:t xml:space="preserve"> </w:t>
      </w:r>
      <w:proofErr w:type="spellStart"/>
      <w:r w:rsidRPr="00D377F2">
        <w:rPr>
          <w:rFonts w:ascii="Times New Roman" w:eastAsia="宋体" w:hAnsi="Times New Roman" w:cs="Times New Roman"/>
          <w:color w:val="000000" w:themeColor="text1"/>
          <w:sz w:val="24"/>
          <w:szCs w:val="24"/>
        </w:rPr>
        <w:t>SCL</w:t>
      </w:r>
      <w:proofErr w:type="spellEnd"/>
      <w:r w:rsidRPr="00D377F2">
        <w:rPr>
          <w:rFonts w:ascii="Times New Roman" w:eastAsia="宋体" w:hAnsi="Times New Roman" w:cs="Times New Roman"/>
          <w:color w:val="000000" w:themeColor="text1"/>
          <w:sz w:val="24"/>
          <w:szCs w:val="24"/>
        </w:rPr>
        <w:t>. To simplify the model, we only consider the Poisson-equation in the one-dimensional state, which is expressed as follows</w:t>
      </w:r>
    </w:p>
    <w:p w14:paraId="016D63DA" w14:textId="77777777" w:rsidR="00C87216" w:rsidRPr="00D377F2" w:rsidRDefault="00C87216" w:rsidP="00C87216">
      <w:pPr>
        <w:spacing w:after="0"/>
        <w:ind w:firstLineChars="100" w:firstLine="240"/>
        <w:rPr>
          <w:rFonts w:ascii="Times New Roman" w:eastAsia="宋体" w:hAnsi="Times New Roman" w:cs="Times New Roman"/>
          <w:color w:val="000000" w:themeColor="text1"/>
          <w:sz w:val="24"/>
          <w:szCs w:val="24"/>
        </w:rPr>
      </w:pPr>
      <m:oMathPara>
        <m:oMath>
          <m:eqArr>
            <m:eqArrPr>
              <m:maxDist m:val="1"/>
              <m:ctrlPr>
                <w:rPr>
                  <w:rFonts w:ascii="Cambria Math" w:hAnsi="Cambria Math"/>
                  <w:i/>
                  <w:color w:val="000000" w:themeColor="text1"/>
                  <w:sz w:val="24"/>
                  <w:szCs w:val="24"/>
                </w:rPr>
              </m:ctrlPr>
            </m:eqArrPr>
            <m:e>
              <m:f>
                <m:fPr>
                  <m:ctrlPr>
                    <w:rPr>
                      <w:rFonts w:ascii="Cambria Math" w:hAnsi="Cambria Math"/>
                      <w:color w:val="000000" w:themeColor="text1"/>
                      <w:sz w:val="24"/>
                      <w:szCs w:val="24"/>
                    </w:rPr>
                  </m:ctrlPr>
                </m:fPr>
                <m:num>
                  <m:sSup>
                    <m:sSupPr>
                      <m:ctrlPr>
                        <w:rPr>
                          <w:rFonts w:ascii="Cambria Math" w:hAnsi="Cambria Math"/>
                          <w:color w:val="000000" w:themeColor="text1"/>
                          <w:sz w:val="24"/>
                          <w:szCs w:val="24"/>
                        </w:rPr>
                      </m:ctrlPr>
                    </m:sSupPr>
                    <m:e>
                      <m:r>
                        <m:rPr>
                          <m:sty m:val="p"/>
                        </m:rPr>
                        <w:rPr>
                          <w:rFonts w:ascii="Cambria Math" w:eastAsia="宋体" w:hAnsi="Cambria Math"/>
                          <w:color w:val="000000" w:themeColor="text1"/>
                          <w:sz w:val="24"/>
                          <w:szCs w:val="24"/>
                        </w:rPr>
                        <m:t>d</m:t>
                      </m:r>
                    </m:e>
                    <m:sup>
                      <m:r>
                        <w:rPr>
                          <w:rFonts w:ascii="Cambria Math" w:eastAsia="宋体" w:hAnsi="Cambria Math"/>
                          <w:color w:val="000000" w:themeColor="text1"/>
                          <w:sz w:val="24"/>
                          <w:szCs w:val="24"/>
                        </w:rPr>
                        <m:t>2</m:t>
                      </m:r>
                    </m:sup>
                  </m:sSup>
                  <m:r>
                    <w:rPr>
                      <w:rFonts w:ascii="Cambria Math" w:eastAsia="宋体" w:hAnsi="Cambria Math"/>
                      <w:color w:val="000000" w:themeColor="text1"/>
                      <w:sz w:val="24"/>
                      <w:szCs w:val="24"/>
                    </w:rPr>
                    <m:t>ϕ</m:t>
                  </m:r>
                </m:num>
                <m:den>
                  <m:r>
                    <m:rPr>
                      <m:sty m:val="p"/>
                    </m:rPr>
                    <w:rPr>
                      <w:rFonts w:ascii="Cambria Math" w:eastAsia="宋体" w:hAnsi="Cambria Math"/>
                      <w:color w:val="000000" w:themeColor="text1"/>
                      <w:sz w:val="24"/>
                      <w:szCs w:val="24"/>
                    </w:rPr>
                    <m:t>d</m:t>
                  </m:r>
                  <m:sSup>
                    <m:sSupPr>
                      <m:ctrlPr>
                        <w:rPr>
                          <w:rFonts w:ascii="Cambria Math" w:hAnsi="Cambria Math"/>
                          <w:color w:val="000000" w:themeColor="text1"/>
                          <w:sz w:val="24"/>
                          <w:szCs w:val="24"/>
                        </w:rPr>
                      </m:ctrlPr>
                    </m:sSupPr>
                    <m:e>
                      <m:r>
                        <w:rPr>
                          <w:rFonts w:ascii="Cambria Math" w:eastAsia="宋体" w:hAnsi="Cambria Math"/>
                          <w:color w:val="000000" w:themeColor="text1"/>
                          <w:sz w:val="24"/>
                          <w:szCs w:val="24"/>
                        </w:rPr>
                        <m:t>x</m:t>
                      </m:r>
                    </m:e>
                    <m:sup>
                      <m:r>
                        <w:rPr>
                          <w:rFonts w:ascii="Cambria Math" w:eastAsia="宋体" w:hAnsi="Cambria Math"/>
                          <w:color w:val="000000" w:themeColor="text1"/>
                          <w:sz w:val="24"/>
                          <w:szCs w:val="24"/>
                        </w:rPr>
                        <m:t>2</m:t>
                      </m:r>
                    </m:sup>
                  </m:sSup>
                </m:den>
              </m:f>
              <m:r>
                <w:rPr>
                  <w:rFonts w:ascii="Cambria Math" w:eastAsia="宋体"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eastAsia="宋体" w:hAnsi="Cambria Math"/>
                      <w:color w:val="000000" w:themeColor="text1"/>
                      <w:sz w:val="24"/>
                      <w:szCs w:val="24"/>
                    </w:rPr>
                    <m:t>ρ</m:t>
                  </m:r>
                </m:num>
                <m:den>
                  <m:r>
                    <m:rPr>
                      <m:sty m:val="p"/>
                    </m:rPr>
                    <w:rPr>
                      <w:rFonts w:ascii="Cambria Math" w:eastAsia="宋体" w:hAnsi="Cambria Math"/>
                      <w:color w:val="000000" w:themeColor="text1"/>
                      <w:sz w:val="24"/>
                      <w:szCs w:val="24"/>
                    </w:rPr>
                    <m:t>ε</m:t>
                  </m:r>
                </m:den>
              </m:f>
              <m:r>
                <w:rPr>
                  <w:rFonts w:ascii="Cambria Math" w:eastAsia="宋体" w:hAnsi="Cambria Math"/>
                  <w:color w:val="000000" w:themeColor="text1"/>
                  <w:sz w:val="24"/>
                  <w:szCs w:val="24"/>
                </w:rPr>
                <m:t>#</m:t>
              </m:r>
              <m:d>
                <m:dPr>
                  <m:ctrlPr>
                    <w:rPr>
                      <w:rFonts w:ascii="Cambria Math" w:hAnsi="Cambria Math"/>
                      <w:i/>
                      <w:color w:val="000000" w:themeColor="text1"/>
                      <w:sz w:val="24"/>
                      <w:szCs w:val="24"/>
                    </w:rPr>
                  </m:ctrlPr>
                </m:dPr>
                <m:e>
                  <m:r>
                    <w:rPr>
                      <w:rFonts w:ascii="Cambria Math" w:eastAsia="宋体" w:hAnsi="Cambria Math"/>
                      <w:color w:val="000000" w:themeColor="text1"/>
                      <w:sz w:val="24"/>
                      <w:szCs w:val="24"/>
                    </w:rPr>
                    <m:t>9</m:t>
                  </m:r>
                </m:e>
              </m:d>
            </m:e>
          </m:eqArr>
        </m:oMath>
      </m:oMathPara>
    </w:p>
    <w:p w14:paraId="5C9C657B" w14:textId="77777777" w:rsidR="00C87216" w:rsidRPr="00D377F2" w:rsidRDefault="00C87216" w:rsidP="00C87216">
      <w:pPr>
        <w:spacing w:after="0"/>
        <w:ind w:firstLine="480"/>
        <w:rPr>
          <w:rFonts w:ascii="Times New Roman" w:eastAsia="宋体" w:hAnsi="Times New Roman" w:cs="Times New Roman"/>
          <w:color w:val="000000" w:themeColor="text1"/>
          <w:sz w:val="24"/>
          <w:szCs w:val="24"/>
        </w:rPr>
      </w:pPr>
      <w:r w:rsidRPr="00D377F2">
        <w:rPr>
          <w:rFonts w:ascii="Times New Roman" w:eastAsia="宋体" w:hAnsi="Times New Roman" w:cs="Times New Roman"/>
          <w:color w:val="000000" w:themeColor="text1"/>
          <w:sz w:val="24"/>
          <w:szCs w:val="24"/>
        </w:rPr>
        <w:t xml:space="preserve">where </w:t>
      </w:r>
      <m:oMath>
        <m:r>
          <m:rPr>
            <m:sty m:val="p"/>
          </m:rPr>
          <w:rPr>
            <w:rFonts w:ascii="Cambria Math" w:eastAsia="宋体" w:hAnsi="Cambria Math"/>
            <w:color w:val="000000" w:themeColor="text1"/>
            <w:sz w:val="24"/>
            <w:szCs w:val="24"/>
          </w:rPr>
          <m:t>ε</m:t>
        </m:r>
      </m:oMath>
      <w:r w:rsidRPr="00D377F2">
        <w:rPr>
          <w:rFonts w:ascii="Times New Roman" w:eastAsia="宋体" w:hAnsi="Times New Roman" w:cs="Times New Roman"/>
          <w:color w:val="000000" w:themeColor="text1"/>
          <w:sz w:val="24"/>
          <w:szCs w:val="24"/>
        </w:rPr>
        <w:t xml:space="preserve"> is the permittivity. The local net charge density </w:t>
      </w:r>
      <m:oMath>
        <m:r>
          <w:rPr>
            <w:rFonts w:ascii="Cambria Math" w:eastAsia="宋体" w:hAnsi="Cambria Math" w:cs="Times New Roman"/>
            <w:color w:val="000000" w:themeColor="text1"/>
            <w:sz w:val="24"/>
            <w:szCs w:val="24"/>
          </w:rPr>
          <m:t>ρ</m:t>
        </m:r>
      </m:oMath>
      <w:r w:rsidRPr="00D377F2">
        <w:rPr>
          <w:rFonts w:ascii="Times New Roman" w:eastAsia="宋体" w:hAnsi="Times New Roman" w:cs="Times New Roman"/>
          <w:color w:val="000000" w:themeColor="text1"/>
          <w:sz w:val="24"/>
          <w:szCs w:val="24"/>
        </w:rPr>
        <w:t xml:space="preserve"> is a function of the lithium-ion concentration, one can write:</w:t>
      </w:r>
    </w:p>
    <w:p w14:paraId="76EDFDDE" w14:textId="77777777" w:rsidR="00C87216" w:rsidRPr="00D377F2" w:rsidRDefault="00C87216" w:rsidP="00C87216">
      <w:pPr>
        <w:spacing w:after="0"/>
        <w:ind w:firstLineChars="100" w:firstLine="240"/>
        <w:rPr>
          <w:rFonts w:ascii="Times New Roman" w:eastAsia="宋体" w:hAnsi="Times New Roman" w:cs="Times New Roman"/>
          <w:color w:val="000000" w:themeColor="text1"/>
          <w:sz w:val="24"/>
          <w:szCs w:val="24"/>
        </w:rPr>
      </w:pPr>
      <m:oMathPara>
        <m:oMath>
          <m:eqArr>
            <m:eqArrPr>
              <m:maxDist m:val="1"/>
              <m:ctrlPr>
                <w:rPr>
                  <w:rFonts w:ascii="Cambria Math" w:hAnsi="Cambria Math"/>
                  <w:color w:val="000000" w:themeColor="text1"/>
                  <w:sz w:val="24"/>
                  <w:szCs w:val="24"/>
                </w:rPr>
              </m:ctrlPr>
            </m:eqArrPr>
            <m:e>
              <m:r>
                <w:rPr>
                  <w:rFonts w:ascii="Cambria Math" w:eastAsia="宋体" w:hAnsi="Cambria Math" w:cs="Times New Roman"/>
                  <w:color w:val="000000" w:themeColor="text1"/>
                  <w:sz w:val="24"/>
                  <w:szCs w:val="24"/>
                </w:rPr>
                <m:t>ρ</m:t>
              </m:r>
              <m:r>
                <m:rPr>
                  <m:sty m:val="p"/>
                </m:rPr>
                <w:rPr>
                  <w:rFonts w:ascii="Cambria Math" w:eastAsia="宋体" w:hAnsi="Cambria Math" w:cs="Times New Roman"/>
                  <w:color w:val="000000" w:themeColor="text1"/>
                  <w:sz w:val="24"/>
                  <w:szCs w:val="24"/>
                </w:rPr>
                <m:t>=e</m:t>
              </m:r>
              <m:d>
                <m:dPr>
                  <m:ctrlPr>
                    <w:rPr>
                      <w:rFonts w:ascii="Cambria Math" w:hAnsi="Cambria Math"/>
                      <w:color w:val="000000" w:themeColor="text1"/>
                      <w:sz w:val="24"/>
                      <w:szCs w:val="24"/>
                    </w:rPr>
                  </m:ctrlPr>
                </m:dPr>
                <m:e>
                  <m:sSubSup>
                    <m:sSubSupPr>
                      <m:ctrlPr>
                        <w:rPr>
                          <w:rFonts w:ascii="Cambria Math" w:hAnsi="Cambria Math"/>
                          <w:i/>
                          <w:color w:val="000000" w:themeColor="text1"/>
                          <w:sz w:val="24"/>
                          <w:szCs w:val="24"/>
                        </w:rPr>
                      </m:ctrlPr>
                    </m:sSubSupPr>
                    <m:e>
                      <m:r>
                        <w:rPr>
                          <w:rFonts w:ascii="Cambria Math" w:eastAsia="宋体" w:hAnsi="Cambria Math"/>
                          <w:color w:val="000000" w:themeColor="text1"/>
                          <w:sz w:val="24"/>
                          <w:szCs w:val="24"/>
                        </w:rPr>
                        <m:t>c</m:t>
                      </m:r>
                    </m:e>
                    <m:sub>
                      <m:sSup>
                        <m:sSupPr>
                          <m:ctrlPr>
                            <w:rPr>
                              <w:rFonts w:ascii="Cambria Math" w:hAnsi="Cambria Math"/>
                              <w:i/>
                              <w:color w:val="000000" w:themeColor="text1"/>
                              <w:sz w:val="24"/>
                              <w:szCs w:val="24"/>
                            </w:rPr>
                          </m:ctrlPr>
                        </m:sSupPr>
                        <m:e>
                          <m:r>
                            <m:rPr>
                              <m:sty m:val="p"/>
                            </m:rPr>
                            <w:rPr>
                              <w:rFonts w:ascii="Cambria Math" w:eastAsia="宋体" w:hAnsi="Cambria Math"/>
                              <w:color w:val="000000" w:themeColor="text1"/>
                              <w:sz w:val="24"/>
                              <w:szCs w:val="24"/>
                            </w:rPr>
                            <m:t>Li</m:t>
                          </m:r>
                        </m:e>
                        <m:sup>
                          <m:r>
                            <w:rPr>
                              <w:rFonts w:ascii="Cambria Math" w:eastAsia="宋体" w:hAnsi="Cambria Math"/>
                              <w:color w:val="000000" w:themeColor="text1"/>
                              <w:sz w:val="24"/>
                              <w:szCs w:val="24"/>
                            </w:rPr>
                            <m:t>+</m:t>
                          </m:r>
                        </m:sup>
                      </m:sSup>
                    </m:sub>
                    <m:sup>
                      <m:r>
                        <w:rPr>
                          <w:rFonts w:ascii="Cambria Math" w:eastAsia="宋体" w:hAnsi="Cambria Math"/>
                          <w:color w:val="000000" w:themeColor="text1"/>
                          <w:sz w:val="24"/>
                          <w:szCs w:val="24"/>
                        </w:rPr>
                        <m:t>k</m:t>
                      </m:r>
                    </m:sup>
                  </m:sSubSup>
                  <m:r>
                    <m:rPr>
                      <m:sty m:val="p"/>
                    </m:rPr>
                    <w:rPr>
                      <w:rFonts w:ascii="Cambria Math" w:eastAsia="宋体" w:hAnsi="Cambria Math" w:cs="Times New Roman"/>
                      <w:color w:val="000000" w:themeColor="text1"/>
                      <w:sz w:val="24"/>
                      <w:szCs w:val="24"/>
                    </w:rPr>
                    <m:t>-</m:t>
                  </m:r>
                  <m:sSubSup>
                    <m:sSubSupPr>
                      <m:ctrlPr>
                        <w:rPr>
                          <w:rFonts w:ascii="Cambria Math" w:hAnsi="Cambria Math"/>
                          <w:i/>
                          <w:color w:val="000000" w:themeColor="text1"/>
                          <w:sz w:val="24"/>
                          <w:szCs w:val="24"/>
                        </w:rPr>
                      </m:ctrlPr>
                    </m:sSubSupPr>
                    <m:e>
                      <m:r>
                        <w:rPr>
                          <w:rFonts w:ascii="Cambria Math" w:eastAsia="宋体" w:hAnsi="Cambria Math"/>
                          <w:color w:val="000000" w:themeColor="text1"/>
                          <w:sz w:val="24"/>
                          <w:szCs w:val="24"/>
                        </w:rPr>
                        <m:t>c</m:t>
                      </m:r>
                    </m:e>
                    <m:sub>
                      <m:sSup>
                        <m:sSupPr>
                          <m:ctrlPr>
                            <w:rPr>
                              <w:rFonts w:ascii="Cambria Math" w:hAnsi="Cambria Math"/>
                              <w:i/>
                              <w:color w:val="000000" w:themeColor="text1"/>
                              <w:sz w:val="24"/>
                              <w:szCs w:val="24"/>
                            </w:rPr>
                          </m:ctrlPr>
                        </m:sSupPr>
                        <m:e>
                          <m:r>
                            <m:rPr>
                              <m:sty m:val="p"/>
                            </m:rPr>
                            <w:rPr>
                              <w:rFonts w:ascii="Cambria Math" w:eastAsia="宋体" w:hAnsi="Cambria Math"/>
                              <w:color w:val="000000" w:themeColor="text1"/>
                              <w:sz w:val="24"/>
                              <w:szCs w:val="24"/>
                            </w:rPr>
                            <m:t>Li</m:t>
                          </m:r>
                        </m:e>
                        <m:sup>
                          <m:r>
                            <w:rPr>
                              <w:rFonts w:ascii="Cambria Math" w:eastAsia="宋体" w:hAnsi="Cambria Math"/>
                              <w:color w:val="000000" w:themeColor="text1"/>
                              <w:sz w:val="24"/>
                              <w:szCs w:val="24"/>
                            </w:rPr>
                            <m:t>+</m:t>
                          </m:r>
                        </m:sup>
                      </m:sSup>
                    </m:sub>
                    <m:sup>
                      <m:r>
                        <m:rPr>
                          <m:sty m:val="p"/>
                        </m:rPr>
                        <w:rPr>
                          <w:rFonts w:ascii="Cambria Math" w:eastAsia="宋体" w:hAnsi="Cambria Math"/>
                          <w:color w:val="000000" w:themeColor="text1"/>
                          <w:sz w:val="24"/>
                          <w:szCs w:val="24"/>
                        </w:rPr>
                        <m:t>bulk</m:t>
                      </m:r>
                    </m:sup>
                  </m:sSubSup>
                  <m:ctrlPr>
                    <w:rPr>
                      <w:rFonts w:ascii="Cambria Math" w:hAnsi="Cambria Math"/>
                      <w:i/>
                      <w:color w:val="000000" w:themeColor="text1"/>
                      <w:sz w:val="24"/>
                      <w:szCs w:val="24"/>
                    </w:rPr>
                  </m:ctrlPr>
                </m:e>
              </m:d>
              <m:r>
                <w:rPr>
                  <w:rFonts w:ascii="Cambria Math" w:eastAsia="宋体" w:hAnsi="Cambria Math" w:cs="Times New Roman"/>
                  <w:color w:val="000000" w:themeColor="text1"/>
                  <w:sz w:val="24"/>
                  <w:szCs w:val="24"/>
                </w:rPr>
                <m:t>#</m:t>
              </m:r>
              <m:d>
                <m:dPr>
                  <m:ctrlPr>
                    <w:rPr>
                      <w:rFonts w:ascii="Cambria Math" w:hAnsi="Cambria Math"/>
                      <w:color w:val="000000" w:themeColor="text1"/>
                      <w:sz w:val="24"/>
                      <w:szCs w:val="24"/>
                    </w:rPr>
                  </m:ctrlPr>
                </m:dPr>
                <m:e>
                  <m:r>
                    <w:rPr>
                      <w:rFonts w:ascii="Cambria Math" w:hAnsi="Cambria Math"/>
                      <w:color w:val="000000" w:themeColor="text1"/>
                      <w:sz w:val="24"/>
                      <w:szCs w:val="24"/>
                    </w:rPr>
                    <m:t>10</m:t>
                  </m:r>
                </m:e>
              </m:d>
              <m:ctrlPr>
                <w:rPr>
                  <w:rFonts w:ascii="Cambria Math" w:hAnsi="Cambria Math"/>
                  <w:i/>
                  <w:color w:val="000000" w:themeColor="text1"/>
                  <w:sz w:val="24"/>
                  <w:szCs w:val="24"/>
                </w:rPr>
              </m:ctrlPr>
            </m:e>
          </m:eqArr>
        </m:oMath>
      </m:oMathPara>
    </w:p>
    <w:p w14:paraId="23311F51" w14:textId="4E91E8A1" w:rsidR="00C87216" w:rsidRPr="00D377F2" w:rsidRDefault="00C87216" w:rsidP="00C87216">
      <w:pPr>
        <w:spacing w:after="0"/>
        <w:ind w:firstLineChars="100" w:firstLine="240"/>
        <w:rPr>
          <w:rFonts w:ascii="Times New Roman" w:eastAsia="宋体" w:hAnsi="Times New Roman" w:cs="Times New Roman"/>
          <w:color w:val="000000" w:themeColor="text1"/>
          <w:sz w:val="24"/>
          <w:szCs w:val="24"/>
        </w:rPr>
      </w:pPr>
      <w:r w:rsidRPr="00D377F2">
        <w:rPr>
          <w:rFonts w:ascii="Times New Roman" w:eastAsia="宋体" w:hAnsi="Times New Roman" w:cs="Times New Roman"/>
          <w:color w:val="000000" w:themeColor="text1"/>
          <w:sz w:val="24"/>
          <w:szCs w:val="24"/>
        </w:rPr>
        <w:t>In view of the fact that the entire system is electrically neutral when the lithium-ions are not rearranged, the depletion of lithium-ions at the interface inevitably leads to a negative net charge at the interface (</w:t>
      </w:r>
      <m:oMath>
        <m:r>
          <w:rPr>
            <w:rFonts w:ascii="Cambria Math" w:eastAsia="宋体" w:hAnsi="Cambria Math" w:cs="Times New Roman"/>
            <w:color w:val="000000" w:themeColor="text1"/>
            <w:sz w:val="24"/>
            <w:szCs w:val="24"/>
          </w:rPr>
          <m:t>ρ&lt;0</m:t>
        </m:r>
      </m:oMath>
      <w:r w:rsidRPr="00D377F2">
        <w:rPr>
          <w:rFonts w:ascii="Times New Roman" w:eastAsia="宋体" w:hAnsi="Times New Roman" w:cs="Times New Roman"/>
          <w:color w:val="000000" w:themeColor="text1"/>
          <w:sz w:val="24"/>
          <w:szCs w:val="24"/>
        </w:rPr>
        <w:t xml:space="preserve">). It is necessary to introduce electric </w:t>
      </w:r>
      <w:r w:rsidRPr="00D377F2">
        <w:rPr>
          <w:rFonts w:ascii="Times New Roman" w:eastAsia="宋体" w:hAnsi="Times New Roman" w:cs="Times New Roman"/>
          <w:color w:val="000000" w:themeColor="text1"/>
          <w:sz w:val="24"/>
          <w:szCs w:val="24"/>
        </w:rPr>
        <w:lastRenderedPageBreak/>
        <w:t>field intensity (</w:t>
      </w:r>
      <m:oMath>
        <m:r>
          <w:rPr>
            <w:rFonts w:ascii="Cambria Math" w:eastAsia="宋体" w:hAnsi="Cambria Math" w:cs="Times New Roman"/>
            <w:color w:val="000000" w:themeColor="text1"/>
            <w:sz w:val="24"/>
            <w:szCs w:val="24"/>
          </w:rPr>
          <m:t>E</m:t>
        </m:r>
      </m:oMath>
      <w:r w:rsidRPr="00D377F2">
        <w:rPr>
          <w:rFonts w:ascii="Times New Roman" w:eastAsia="宋体" w:hAnsi="Times New Roman" w:cs="Times New Roman"/>
          <w:color w:val="000000" w:themeColor="text1"/>
          <w:sz w:val="24"/>
          <w:szCs w:val="24"/>
        </w:rPr>
        <w:t xml:space="preserve">) to solve Poisson-equation numerically. </w:t>
      </w:r>
      <m:oMath>
        <m:r>
          <w:rPr>
            <w:rFonts w:ascii="Cambria Math" w:eastAsia="宋体" w:hAnsi="Cambria Math" w:cs="Times New Roman"/>
            <w:color w:val="000000" w:themeColor="text1"/>
            <w:sz w:val="24"/>
            <w:szCs w:val="24"/>
          </w:rPr>
          <m:t>E</m:t>
        </m:r>
      </m:oMath>
      <w:r w:rsidRPr="00D377F2">
        <w:rPr>
          <w:rFonts w:ascii="Times New Roman" w:eastAsia="宋体" w:hAnsi="Times New Roman" w:cs="Times New Roman"/>
          <w:color w:val="000000" w:themeColor="text1"/>
          <w:sz w:val="24"/>
          <w:szCs w:val="24"/>
        </w:rPr>
        <w:t xml:space="preserve"> is related to </w:t>
      </w:r>
      <m:oMath>
        <m:r>
          <w:rPr>
            <w:rFonts w:ascii="Cambria Math" w:eastAsia="宋体" w:hAnsi="Cambria Math"/>
            <w:color w:val="000000" w:themeColor="text1"/>
            <w:sz w:val="24"/>
            <w:szCs w:val="24"/>
          </w:rPr>
          <m:t>ϕ</m:t>
        </m:r>
      </m:oMath>
      <w:r w:rsidRPr="00D377F2">
        <w:rPr>
          <w:rFonts w:ascii="Times New Roman" w:eastAsia="宋体" w:hAnsi="Times New Roman" w:cs="Times New Roman"/>
          <w:color w:val="000000" w:themeColor="text1"/>
          <w:sz w:val="24"/>
          <w:szCs w:val="24"/>
        </w:rPr>
        <w:t xml:space="preserve">, and its numerical solution is proposed by </w:t>
      </w:r>
      <w:proofErr w:type="spellStart"/>
      <w:r w:rsidRPr="00D377F2">
        <w:rPr>
          <w:rFonts w:ascii="Times New Roman" w:eastAsia="宋体" w:hAnsi="Times New Roman" w:cs="Times New Roman"/>
          <w:color w:val="000000" w:themeColor="text1"/>
          <w:sz w:val="24"/>
          <w:szCs w:val="24"/>
        </w:rPr>
        <w:t>Maier</w:t>
      </w:r>
      <w:r w:rsidRPr="00D377F2">
        <w:rPr>
          <w:rFonts w:ascii="Times New Roman" w:eastAsia="宋体" w:hAnsi="Times New Roman" w:cs="Times New Roman"/>
          <w:color w:val="000000" w:themeColor="text1"/>
          <w:sz w:val="24"/>
          <w:szCs w:val="24"/>
        </w:rPr>
        <w:fldChar w:fldCharType="begin"/>
      </w:r>
      <w:r w:rsidR="003C054F">
        <w:rPr>
          <w:rFonts w:ascii="Times New Roman" w:eastAsia="宋体" w:hAnsi="Times New Roman" w:cs="Times New Roman"/>
          <w:color w:val="000000" w:themeColor="text1"/>
          <w:sz w:val="24"/>
          <w:szCs w:val="24"/>
        </w:rPr>
        <w:instrText xml:space="preserve"> ADDIN ZOTERO_ITEM CSL_CITATION {"citationID":"lgSPtkIb","properties":{"formattedCitation":"\\super 7\\nosupersub{}","plainCitation":"7","noteIndex":0},"citationItems":[{"id":45,"uris":["http://zotero.org/users/local/ajlFgfOS/items/92LWGXPN"],"itemData":{"id":45,"type":"article-journal","abstract":"Using numerical calculations the reliability of the standard analytical models of space charge effects is evaluated; improved solutions are proposed.\n          , \n            \n              Using numerical solutions of the Poisson-equation, one dimensional space charge layer (SCL) concentration profiles in CeO\n              2\n              are calculated. The SCL conductivity effects of nanocrystalline CeO\n              2\n              are analyzed as a function of doping content (donor doped, pure and acceptor doped ceria) and SCL potential including not only the standard Gouy–Chapman and Mott–Schottky cases, but also the more complex mixed situations. The results of the numerical approach are compared with the usual analytical approximations. While for the ideal Gouy–Chapman and Mott–Schottky cases for moderate and high potentials the agreement between analytical and numerical solutions is found to be satisfactory, mixed cases and low potential situations cannot be reliably treated by using the standard analytical approaches. Finally, inspired from the numerical solutions, improved analytical equations are proposed which are found to generally yield much more precise results and are accurate even for the mixed situations and low potentials.","container-title":"Phys. Chem. Chem. Phys.","DOI":"10.1039/C3CP54615B","ISSN":"1463-9076, 1463-9084","issue":"21","journalAbbreviation":"Phys. Chem. Chem. Phys.","language":"en","page":"10214-10231","source":"DOI.org (Crossref)","title":"Numerical calculations of space charge layer effects in nanocrystalline ceria. Part I: comparison with the analytical models and derivation of improved analytical solutions","title-short":"Numerical calculations of space charge layer effects in nanocrystalline ceria. Part I","volume":"16","author":[{"family":"Göbel","given":"Marcus C."},{"family":"Gregori","given":"Giuliano"},{"family":"Maier","given":"Joachim"}],"issued":{"date-parts":[["2014"]]}}}],"schema":"https://github.com/citation-style-language/schema/raw/master/csl-citation.json"} </w:instrText>
      </w:r>
      <w:r w:rsidRPr="00D377F2">
        <w:rPr>
          <w:rFonts w:ascii="Times New Roman" w:eastAsia="宋体" w:hAnsi="Times New Roman" w:cs="Times New Roman"/>
          <w:color w:val="000000" w:themeColor="text1"/>
          <w:sz w:val="24"/>
          <w:szCs w:val="24"/>
        </w:rPr>
        <w:fldChar w:fldCharType="separate"/>
      </w:r>
      <w:r w:rsidR="003C054F" w:rsidRPr="003C054F">
        <w:rPr>
          <w:rFonts w:ascii="Times New Roman" w:hAnsi="Times New Roman" w:cs="Times New Roman"/>
          <w:sz w:val="24"/>
          <w:szCs w:val="24"/>
          <w:vertAlign w:val="superscript"/>
        </w:rPr>
        <w:t>7</w:t>
      </w:r>
      <w:proofErr w:type="spellEnd"/>
      <w:r w:rsidRPr="00D377F2">
        <w:rPr>
          <w:rFonts w:ascii="Times New Roman" w:eastAsia="宋体" w:hAnsi="Times New Roman" w:cs="Times New Roman"/>
          <w:color w:val="000000" w:themeColor="text1"/>
          <w:sz w:val="24"/>
          <w:szCs w:val="24"/>
        </w:rPr>
        <w:fldChar w:fldCharType="end"/>
      </w:r>
      <w:r w:rsidRPr="00D377F2">
        <w:rPr>
          <w:rFonts w:ascii="Times New Roman" w:eastAsia="宋体" w:hAnsi="Times New Roman" w:cs="Times New Roman"/>
          <w:color w:val="000000" w:themeColor="text1"/>
          <w:sz w:val="24"/>
          <w:szCs w:val="24"/>
        </w:rPr>
        <w:t>:</w:t>
      </w:r>
    </w:p>
    <w:p w14:paraId="2E8B2F08"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eastAsia="宋体" w:hAnsi="Cambria Math"/>
                      <w:sz w:val="24"/>
                      <w:szCs w:val="24"/>
                    </w:rPr>
                    <m:t>d</m:t>
                  </m:r>
                  <m:sSup>
                    <m:sSupPr>
                      <m:ctrlPr>
                        <w:rPr>
                          <w:rFonts w:ascii="Cambria Math" w:hAnsi="Cambria Math"/>
                          <w:sz w:val="24"/>
                          <w:szCs w:val="24"/>
                        </w:rPr>
                      </m:ctrlPr>
                    </m:sSupPr>
                    <m:e>
                      <m:r>
                        <m:rPr>
                          <m:sty m:val="p"/>
                        </m:rPr>
                        <w:rPr>
                          <w:rFonts w:ascii="Cambria Math" w:eastAsia="宋体" w:hAnsi="Cambria Math"/>
                          <w:sz w:val="24"/>
                          <w:szCs w:val="24"/>
                        </w:rPr>
                        <m:t>(</m:t>
                      </m:r>
                      <m:r>
                        <w:rPr>
                          <w:rFonts w:ascii="Cambria Math" w:eastAsia="宋体" w:hAnsi="Cambria Math"/>
                          <w:sz w:val="24"/>
                          <w:szCs w:val="24"/>
                        </w:rPr>
                        <m:t>E</m:t>
                      </m:r>
                      <m:r>
                        <m:rPr>
                          <m:sty m:val="p"/>
                        </m:rP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d</m:t>
                  </m:r>
                  <m:r>
                    <w:rPr>
                      <w:rFonts w:ascii="Cambria Math" w:eastAsia="宋体" w:hAnsi="Cambria Math"/>
                      <w:sz w:val="24"/>
                      <w:szCs w:val="24"/>
                    </w:rPr>
                    <m:t>x</m:t>
                  </m:r>
                </m:den>
              </m:f>
              <m:r>
                <m:rPr>
                  <m:sty m:val="p"/>
                </m:rPr>
                <w:rPr>
                  <w:rFonts w:ascii="Cambria Math" w:eastAsia="宋体" w:hAnsi="Cambria Math"/>
                  <w:sz w:val="24"/>
                  <w:szCs w:val="24"/>
                </w:rPr>
                <m:t>=</m:t>
              </m:r>
              <m:f>
                <m:fPr>
                  <m:ctrlPr>
                    <w:rPr>
                      <w:rFonts w:ascii="Cambria Math" w:hAnsi="Cambria Math"/>
                      <w:sz w:val="24"/>
                      <w:szCs w:val="24"/>
                    </w:rPr>
                  </m:ctrlPr>
                </m:fPr>
                <m:num>
                  <m:r>
                    <m:rPr>
                      <m:sty m:val="p"/>
                    </m:rPr>
                    <w:rPr>
                      <w:rFonts w:ascii="Cambria Math" w:eastAsia="宋体" w:hAnsi="Cambria Math"/>
                      <w:sz w:val="24"/>
                      <w:szCs w:val="24"/>
                    </w:rPr>
                    <m:t>d</m:t>
                  </m:r>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m:t>
                              </m:r>
                              <m:f>
                                <m:fPr>
                                  <m:ctrlPr>
                                    <w:rPr>
                                      <w:rFonts w:ascii="Cambria Math" w:hAnsi="Cambria Math"/>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e>
                          </m:d>
                        </m:e>
                        <m:sup>
                          <m:r>
                            <w:rPr>
                              <w:rFonts w:ascii="Cambria Math" w:eastAsia="宋体" w:hAnsi="Cambria Math"/>
                              <w:sz w:val="24"/>
                              <w:szCs w:val="24"/>
                            </w:rPr>
                            <m:t>2</m:t>
                          </m:r>
                        </m:sup>
                      </m:sSup>
                    </m:e>
                  </m:d>
                </m:num>
                <m:den>
                  <m:r>
                    <m:rPr>
                      <m:sty m:val="p"/>
                    </m:rPr>
                    <w:rPr>
                      <w:rFonts w:ascii="Cambria Math" w:eastAsia="宋体" w:hAnsi="Cambria Math"/>
                      <w:sz w:val="24"/>
                      <w:szCs w:val="24"/>
                    </w:rPr>
                    <m:t>d</m:t>
                  </m:r>
                  <m:r>
                    <w:rPr>
                      <w:rFonts w:ascii="Cambria Math" w:eastAsia="宋体" w:hAnsi="Cambria Math"/>
                      <w:sz w:val="24"/>
                      <w:szCs w:val="24"/>
                    </w:rPr>
                    <m:t>x</m:t>
                  </m:r>
                </m:den>
              </m:f>
              <m:r>
                <w:rPr>
                  <w:rFonts w:ascii="Cambria Math" w:eastAsia="宋体" w:hAnsi="Cambria Math"/>
                  <w:sz w:val="24"/>
                  <w:szCs w:val="24"/>
                </w:rPr>
                <m:t>=2</m:t>
              </m:r>
              <m:f>
                <m:fPr>
                  <m:ctrlPr>
                    <w:rPr>
                      <w:rFonts w:ascii="Cambria Math" w:hAnsi="Cambria Math"/>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eastAsia="宋体" w:hAnsi="Cambria Math"/>
                          <w:sz w:val="24"/>
                          <w:szCs w:val="24"/>
                        </w:rPr>
                        <m:t>d</m:t>
                      </m:r>
                    </m:e>
                    <m:sup>
                      <m:r>
                        <w:rPr>
                          <w:rFonts w:ascii="Cambria Math" w:eastAsia="宋体" w:hAnsi="Cambria Math"/>
                          <w:sz w:val="24"/>
                          <w:szCs w:val="24"/>
                        </w:rPr>
                        <m:t>2</m:t>
                      </m:r>
                    </m:sup>
                  </m:sSup>
                  <m:r>
                    <w:rPr>
                      <w:rFonts w:ascii="Cambria Math" w:eastAsia="宋体" w:hAnsi="Cambria Math"/>
                      <w:sz w:val="24"/>
                      <w:szCs w:val="24"/>
                    </w:rPr>
                    <m:t>ϕ</m:t>
                  </m:r>
                </m:num>
                <m:den>
                  <m:r>
                    <m:rPr>
                      <m:sty m:val="p"/>
                    </m:rPr>
                    <w:rPr>
                      <w:rFonts w:ascii="Cambria Math" w:eastAsia="宋体" w:hAnsi="Cambria Math"/>
                      <w:sz w:val="24"/>
                      <w:szCs w:val="24"/>
                    </w:rPr>
                    <m:t>d</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den>
              </m:f>
              <m:r>
                <m:rPr>
                  <m:sty m:val="p"/>
                </m:rPr>
                <w:rPr>
                  <w:rFonts w:ascii="Cambria Math" w:eastAsia="宋体" w:hAnsi="Cambria Math"/>
                  <w:sz w:val="24"/>
                  <w:szCs w:val="24"/>
                </w:rPr>
                <m:t>=-</m:t>
              </m:r>
              <m:f>
                <m:fPr>
                  <m:ctrlPr>
                    <w:rPr>
                      <w:rFonts w:ascii="Cambria Math" w:hAnsi="Cambria Math"/>
                      <w:sz w:val="24"/>
                      <w:szCs w:val="24"/>
                    </w:rPr>
                  </m:ctrlPr>
                </m:fPr>
                <m:num>
                  <m:r>
                    <w:rPr>
                      <w:rFonts w:ascii="Cambria Math" w:eastAsia="宋体" w:hAnsi="Cambria Math"/>
                      <w:sz w:val="24"/>
                      <w:szCs w:val="24"/>
                    </w:rPr>
                    <m:t>2ρ</m:t>
                  </m:r>
                </m:num>
                <m:den>
                  <m:r>
                    <m:rPr>
                      <m:sty m:val="p"/>
                    </m:rPr>
                    <w:rPr>
                      <w:rFonts w:ascii="Cambria Math" w:eastAsia="宋体" w:hAnsi="Cambria Math"/>
                      <w:sz w:val="24"/>
                      <w:szCs w:val="24"/>
                    </w:rPr>
                    <m:t>ε</m:t>
                  </m:r>
                </m:den>
              </m:f>
              <m:f>
                <m:fPr>
                  <m:ctrlPr>
                    <w:rPr>
                      <w:rFonts w:ascii="Cambria Math" w:hAnsi="Cambria Math"/>
                      <w:i/>
                      <w:sz w:val="24"/>
                      <w:szCs w:val="24"/>
                    </w:rPr>
                  </m:ctrlPr>
                </m:fPr>
                <m:num>
                  <m:r>
                    <m:rPr>
                      <m:sty m:val="p"/>
                    </m:rPr>
                    <w:rPr>
                      <w:rFonts w:ascii="Cambria Math" w:eastAsia="宋体" w:hAnsi="Cambria Math"/>
                      <w:sz w:val="24"/>
                      <w:szCs w:val="24"/>
                    </w:rPr>
                    <m:t>d</m:t>
                  </m:r>
                  <m:r>
                    <w:rPr>
                      <w:rFonts w:ascii="Cambria Math" w:eastAsia="宋体" w:hAnsi="Cambria Math"/>
                      <w:sz w:val="24"/>
                      <w:szCs w:val="24"/>
                    </w:rPr>
                    <m:t>ϕ</m:t>
                  </m:r>
                </m:num>
                <m:den>
                  <m:r>
                    <m:rPr>
                      <m:sty m:val="p"/>
                    </m:rPr>
                    <w:rPr>
                      <w:rFonts w:ascii="Cambria Math" w:eastAsia="宋体" w:hAnsi="Cambria Math"/>
                      <w:sz w:val="24"/>
                      <w:szCs w:val="24"/>
                    </w:rPr>
                    <m:t>d</m:t>
                  </m:r>
                  <m:r>
                    <w:rPr>
                      <w:rFonts w:ascii="Cambria Math" w:eastAsia="宋体" w:hAnsi="Cambria Math"/>
                      <w:sz w:val="24"/>
                      <w:szCs w:val="24"/>
                    </w:rPr>
                    <m:t>x</m:t>
                  </m:r>
                </m:den>
              </m:f>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m:t>
                  </m:r>
                  <m:r>
                    <m:rPr>
                      <m:sty m:val="p"/>
                    </m:rPr>
                    <w:rPr>
                      <w:rFonts w:ascii="Cambria Math" w:eastAsia="宋体" w:hAnsi="Cambria Math" w:hint="eastAsia"/>
                      <w:sz w:val="24"/>
                      <w:szCs w:val="24"/>
                    </w:rPr>
                    <m:t>1</m:t>
                  </m:r>
                </m:e>
              </m:d>
              <m:ctrlPr>
                <w:rPr>
                  <w:rFonts w:ascii="Cambria Math" w:hAnsi="Cambria Math"/>
                  <w:i/>
                  <w:sz w:val="24"/>
                  <w:szCs w:val="24"/>
                </w:rPr>
              </m:ctrlPr>
            </m:e>
          </m:eqArr>
        </m:oMath>
      </m:oMathPara>
    </w:p>
    <w:p w14:paraId="2C98201F"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Assuming that the bulk material is electrically neutral,</w:t>
      </w:r>
      <w:r>
        <w:rPr>
          <w:rFonts w:ascii="Times New Roman" w:eastAsia="宋体" w:hAnsi="Times New Roman" w:cs="Times New Roman"/>
          <w:color w:val="2A2B2E"/>
          <w:sz w:val="24"/>
          <w:szCs w:val="24"/>
        </w:rPr>
        <w:t xml:space="preserve"> </w:t>
      </w:r>
      <w:r w:rsidRPr="0057022E">
        <w:rPr>
          <w:rFonts w:ascii="Times New Roman" w:eastAsia="宋体" w:hAnsi="Times New Roman" w:cs="Times New Roman" w:hint="eastAsia"/>
          <w:i/>
          <w:color w:val="2A2B2E"/>
          <w:sz w:val="24"/>
          <w:szCs w:val="24"/>
        </w:rPr>
        <w:t>viz</w:t>
      </w:r>
      <w:r>
        <w:rPr>
          <w:rFonts w:ascii="Times New Roman" w:eastAsia="宋体" w:hAnsi="Times New Roman" w:cs="Times New Roman" w:hint="eastAsia"/>
          <w:color w:val="2A2B2E"/>
          <w:sz w:val="24"/>
          <w:szCs w:val="24"/>
        </w:rPr>
        <w:t>.</w:t>
      </w:r>
      <w:r>
        <w:rPr>
          <w:rFonts w:ascii="Times New Roman" w:eastAsia="宋体" w:hAnsi="Times New Roman" w:cs="Times New Roman"/>
          <w:color w:val="2A2B2E"/>
          <w:sz w:val="24"/>
          <w:szCs w:val="24"/>
        </w:rPr>
        <w:t>,</w:t>
      </w:r>
      <w:r w:rsidRPr="00ED4688">
        <w:rPr>
          <w:rFonts w:ascii="Times New Roman" w:eastAsia="宋体" w:hAnsi="Times New Roman" w:cs="Times New Roman"/>
          <w:color w:val="2A2B2E"/>
          <w:sz w:val="24"/>
          <w:szCs w:val="24"/>
        </w:rPr>
        <w:t xml:space="preserve"> </w:t>
      </w:r>
      <m:oMath>
        <m:r>
          <w:rPr>
            <w:rFonts w:ascii="Cambria Math" w:eastAsia="宋体" w:hAnsi="Cambria Math" w:cs="Times New Roman"/>
            <w:color w:val="2A2B2E"/>
            <w:sz w:val="24"/>
            <w:szCs w:val="24"/>
          </w:rPr>
          <m:t>E</m:t>
        </m:r>
        <m:r>
          <m:rPr>
            <m:sty m:val="p"/>
          </m:rPr>
          <w:rPr>
            <w:rFonts w:ascii="Cambria Math" w:eastAsia="宋体" w:hAnsi="Cambria Math" w:cs="Times New Roman"/>
            <w:color w:val="2A2B2E"/>
            <w:sz w:val="24"/>
            <w:szCs w:val="24"/>
          </w:rPr>
          <m:t>=0</m:t>
        </m:r>
      </m:oMath>
      <w:r w:rsidRPr="00ED4688">
        <w:rPr>
          <w:rFonts w:ascii="Times New Roman" w:eastAsia="宋体" w:hAnsi="Times New Roman" w:cs="Times New Roman"/>
          <w:color w:val="2A2B2E"/>
          <w:sz w:val="24"/>
          <w:szCs w:val="24"/>
        </w:rPr>
        <w:t xml:space="preserve"> and </w:t>
      </w:r>
      <m:oMath>
        <m:r>
          <w:rPr>
            <w:rFonts w:ascii="Cambria Math" w:eastAsia="宋体" w:hAnsi="Cambria Math" w:cs="Times New Roman"/>
            <w:sz w:val="24"/>
            <w:szCs w:val="24"/>
          </w:rPr>
          <m:t>ϕ</m:t>
        </m:r>
        <m:r>
          <m:rPr>
            <m:sty m:val="p"/>
          </m:rPr>
          <w:rPr>
            <w:rFonts w:ascii="Cambria Math" w:eastAsia="宋体" w:hAnsi="Cambria Math" w:cs="Times New Roman"/>
            <w:color w:val="2A2B2E"/>
            <w:sz w:val="24"/>
            <w:szCs w:val="24"/>
          </w:rPr>
          <m:t>=0</m:t>
        </m:r>
      </m:oMath>
      <w:r w:rsidRPr="00ED4688">
        <w:rPr>
          <w:rFonts w:ascii="Times New Roman" w:eastAsia="宋体" w:hAnsi="Times New Roman" w:cs="Times New Roman"/>
          <w:color w:val="2A2B2E"/>
          <w:sz w:val="24"/>
          <w:szCs w:val="24"/>
        </w:rPr>
        <w:t xml:space="preserve">, the relation between electric field intensity and interfacial </w:t>
      </w:r>
      <w:r>
        <w:rPr>
          <w:rFonts w:ascii="Times New Roman" w:eastAsia="宋体" w:hAnsi="Times New Roman" w:hint="eastAsia"/>
          <w:sz w:val="24"/>
          <w:szCs w:val="24"/>
        </w:rPr>
        <w:t>electric-</w:t>
      </w:r>
      <w:r w:rsidRPr="00ED4688">
        <w:rPr>
          <w:rFonts w:ascii="Times New Roman" w:eastAsia="宋体" w:hAnsi="Times New Roman" w:cs="Times New Roman"/>
          <w:color w:val="2A2B2E"/>
          <w:sz w:val="24"/>
          <w:szCs w:val="24"/>
        </w:rPr>
        <w:t xml:space="preserve">potential can be obtained by integrating </w:t>
      </w:r>
      <w:r w:rsidRPr="00ED4688">
        <w:rPr>
          <w:rFonts w:ascii="Times New Roman" w:eastAsia="宋体" w:hAnsi="Times New Roman" w:cs="Times New Roman"/>
          <w:color w:val="0000FF"/>
          <w:sz w:val="24"/>
          <w:szCs w:val="24"/>
        </w:rPr>
        <w:t>Eq. 12</w:t>
      </w:r>
      <w:r w:rsidRPr="00ED4688">
        <w:rPr>
          <w:rFonts w:ascii="Times New Roman" w:eastAsia="宋体" w:hAnsi="Times New Roman" w:cs="Times New Roman"/>
          <w:color w:val="2A2B2E"/>
          <w:sz w:val="24"/>
          <w:szCs w:val="24"/>
        </w:rPr>
        <w:t>.</w:t>
      </w:r>
    </w:p>
    <w:p w14:paraId="63151369"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k</m:t>
                  </m:r>
                </m:sup>
              </m:sSup>
              <m:r>
                <w:rPr>
                  <w:rFonts w:ascii="Cambria Math" w:eastAsia="宋体"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eastAsia="宋体" w:hAnsi="Cambria Math"/>
                          <w:sz w:val="24"/>
                          <w:szCs w:val="24"/>
                        </w:rPr>
                        <m:t>2</m:t>
                      </m:r>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m:rPr>
                          <m:sty m:val="p"/>
                        </m:rPr>
                        <w:rPr>
                          <w:rFonts w:ascii="Cambria Math" w:eastAsia="宋体" w:hAnsi="Cambria Math"/>
                          <w:sz w:val="24"/>
                          <w:szCs w:val="24"/>
                        </w:rPr>
                        <m:t>T</m:t>
                      </m:r>
                    </m:num>
                    <m:den>
                      <m:r>
                        <m:rPr>
                          <m:sty m:val="p"/>
                        </m:rPr>
                        <w:rPr>
                          <w:rFonts w:ascii="Cambria Math" w:eastAsia="宋体" w:hAnsi="Cambria Math"/>
                          <w:sz w:val="24"/>
                          <w:szCs w:val="24"/>
                        </w:rPr>
                        <m:t>ε</m:t>
                      </m:r>
                    </m:den>
                  </m:f>
                  <m:d>
                    <m:dPr>
                      <m:begChr m:val="["/>
                      <m:endChr m:val="]"/>
                      <m:ctrlPr>
                        <w:rPr>
                          <w:rFonts w:ascii="Cambria Math" w:hAnsi="Cambria Math"/>
                          <w:i/>
                          <w:sz w:val="24"/>
                          <w:szCs w:val="24"/>
                        </w:rPr>
                      </m:ctrlPr>
                    </m:d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e>
                      </m:d>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e</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sSup>
                            <m:sSupPr>
                              <m:ctrlPr>
                                <w:rPr>
                                  <w:rFonts w:ascii="Cambria Math"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num>
                        <m:den>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m:rPr>
                              <m:sty m:val="p"/>
                            </m:rPr>
                            <w:rPr>
                              <w:rFonts w:ascii="Cambria Math" w:eastAsia="宋体" w:hAnsi="Cambria Math"/>
                              <w:sz w:val="24"/>
                              <w:szCs w:val="24"/>
                            </w:rPr>
                            <m:t>T</m:t>
                          </m:r>
                        </m:den>
                      </m:f>
                    </m:e>
                  </m:d>
                </m:e>
              </m:rad>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2</m:t>
                  </m:r>
                </m:e>
              </m:d>
            </m:e>
          </m:eqArr>
        </m:oMath>
      </m:oMathPara>
    </w:p>
    <w:p w14:paraId="3A968E4B"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 xml:space="preserve">At this point, it is assumed that there is an intermediate process, that is, the depleted lithium-ion in SSE all gather on the surface of the cathode (that is, </w:t>
      </w:r>
      <w:r w:rsidRPr="00ED4688">
        <w:rPr>
          <w:rFonts w:ascii="Times New Roman" w:eastAsia="宋体" w:hAnsi="Times New Roman" w:cs="Times New Roman"/>
          <w:i/>
          <w:color w:val="2A2B2E"/>
          <w:sz w:val="24"/>
          <w:szCs w:val="24"/>
        </w:rPr>
        <w:t>k</w:t>
      </w:r>
      <w:r w:rsidRPr="00ED4688">
        <w:rPr>
          <w:rFonts w:ascii="Times New Roman" w:eastAsia="宋体" w:hAnsi="Times New Roman" w:cs="Times New Roman"/>
          <w:color w:val="2A2B2E"/>
          <w:sz w:val="24"/>
          <w:szCs w:val="24"/>
        </w:rPr>
        <w:t xml:space="preserve">=0), so the charge density of </w:t>
      </w:r>
      <w:proofErr w:type="spellStart"/>
      <w:r w:rsidRPr="00ED4688">
        <w:rPr>
          <w:rFonts w:ascii="Times New Roman" w:eastAsia="宋体" w:hAnsi="Times New Roman" w:cs="Times New Roman"/>
          <w:color w:val="2A2B2E"/>
          <w:sz w:val="24"/>
          <w:szCs w:val="24"/>
        </w:rPr>
        <w:t>SCL</w:t>
      </w:r>
      <w:proofErr w:type="spellEnd"/>
      <w:r w:rsidRPr="00ED4688">
        <w:rPr>
          <w:rFonts w:ascii="Times New Roman" w:eastAsia="宋体" w:hAnsi="Times New Roman" w:cs="Times New Roman"/>
          <w:color w:val="2A2B2E"/>
          <w:sz w:val="24"/>
          <w:szCs w:val="24"/>
        </w:rPr>
        <w:t xml:space="preserve"> can be obtained by calculating the electric field intensity at the interface (</w:t>
      </w: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E</m:t>
            </m:r>
          </m:e>
          <m:sup>
            <m:r>
              <w:rPr>
                <w:rFonts w:ascii="Cambria Math" w:eastAsia="宋体" w:hAnsi="Cambria Math" w:cs="Times New Roman"/>
                <w:color w:val="2A2B2E"/>
                <w:sz w:val="24"/>
                <w:szCs w:val="24"/>
              </w:rPr>
              <m:t>0</m:t>
            </m:r>
          </m:sup>
        </m:sSup>
      </m:oMath>
      <w:r w:rsidRPr="00ED4688">
        <w:rPr>
          <w:rFonts w:ascii="Times New Roman" w:eastAsia="宋体" w:hAnsi="Times New Roman" w:cs="Times New Roman"/>
          <w:color w:val="2A2B2E"/>
          <w:sz w:val="24"/>
          <w:szCs w:val="24"/>
        </w:rPr>
        <w:t>).</w:t>
      </w:r>
    </w:p>
    <w:p w14:paraId="3CDDA358"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eastAsia="宋体" w:hAnsi="Cambria Math"/>
                      <w:sz w:val="24"/>
                      <w:szCs w:val="24"/>
                    </w:rPr>
                    <m:t>ρ</m:t>
                  </m:r>
                </m:e>
                <m:sub>
                  <m:r>
                    <m:rPr>
                      <m:sty m:val="p"/>
                    </m:rPr>
                    <w:rPr>
                      <w:rFonts w:ascii="Cambria Math" w:eastAsia="宋体" w:hAnsi="Cambria Math"/>
                      <w:sz w:val="24"/>
                      <w:szCs w:val="24"/>
                    </w:rPr>
                    <m:t>SCL</m:t>
                  </m:r>
                </m:sub>
              </m:sSub>
              <m:r>
                <w:rPr>
                  <w:rFonts w:ascii="Cambria Math" w:eastAsia="宋体" w:hAnsi="Cambria Math"/>
                  <w:sz w:val="24"/>
                  <w:szCs w:val="24"/>
                </w:rPr>
                <m:t>=</m:t>
              </m:r>
              <m:nary>
                <m:naryPr>
                  <m:limLoc m:val="subSup"/>
                  <m:ctrlPr>
                    <w:rPr>
                      <w:rFonts w:ascii="Cambria Math" w:hAnsi="Cambria Math"/>
                      <w:i/>
                      <w:sz w:val="24"/>
                      <w:szCs w:val="24"/>
                    </w:rPr>
                  </m:ctrlPr>
                </m:naryPr>
                <m:sub>
                  <m:r>
                    <w:rPr>
                      <w:rFonts w:ascii="Cambria Math" w:eastAsia="宋体" w:hAnsi="Cambria Math"/>
                      <w:sz w:val="24"/>
                      <w:szCs w:val="24"/>
                    </w:rPr>
                    <m:t>0</m:t>
                  </m:r>
                </m:sub>
                <m:sup>
                  <m:r>
                    <m:rPr>
                      <m:sty m:val="p"/>
                    </m:rPr>
                    <w:rPr>
                      <w:rFonts w:ascii="Cambria Math" w:eastAsia="宋体" w:hAnsi="Cambria Math"/>
                      <w:sz w:val="24"/>
                      <w:szCs w:val="24"/>
                    </w:rPr>
                    <m:t>bulk</m:t>
                  </m:r>
                </m:sup>
                <m:e>
                  <m:r>
                    <m:rPr>
                      <m:sty m:val="p"/>
                    </m:rPr>
                    <w:rPr>
                      <w:rFonts w:ascii="Cambria Math" w:eastAsia="宋体" w:hAnsi="Cambria Math"/>
                      <w:sz w:val="24"/>
                      <w:szCs w:val="24"/>
                    </w:rPr>
                    <m:t>e</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m:rPr>
                      <m:sty m:val="p"/>
                    </m:rPr>
                    <w:rPr>
                      <w:rFonts w:ascii="Cambria Math" w:eastAsia="宋体" w:hAnsi="Cambria Math"/>
                      <w:sz w:val="24"/>
                      <w:szCs w:val="24"/>
                    </w:rPr>
                    <m:t>d</m:t>
                  </m:r>
                  <m:r>
                    <w:rPr>
                      <w:rFonts w:ascii="Cambria Math" w:eastAsia="宋体" w:hAnsi="Cambria Math"/>
                      <w:sz w:val="24"/>
                      <w:szCs w:val="24"/>
                    </w:rPr>
                    <m:t>x</m:t>
                  </m:r>
                </m:e>
              </m:nary>
              <m:r>
                <w:rPr>
                  <w:rFonts w:ascii="Cambria Math" w:eastAsia="宋体" w:hAnsi="Cambria Math"/>
                  <w:sz w:val="24"/>
                  <w:szCs w:val="24"/>
                </w:rPr>
                <m:t>=-</m:t>
              </m:r>
              <m:r>
                <m:rPr>
                  <m:sty m:val="p"/>
                </m:rPr>
                <w:rPr>
                  <w:rFonts w:ascii="Cambria Math" w:eastAsia="宋体" w:hAnsi="Cambria Math"/>
                  <w:sz w:val="24"/>
                  <w:szCs w:val="24"/>
                </w:rPr>
                <m:t>ε</m:t>
              </m:r>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0</m:t>
                  </m:r>
                </m:sup>
              </m:sSup>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3</m:t>
                  </m:r>
                </m:e>
              </m:d>
            </m:e>
          </m:eqArr>
        </m:oMath>
      </m:oMathPara>
    </w:p>
    <w:p w14:paraId="1DD0477B"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 xml:space="preserve">The accumulated charge of the whole </w:t>
      </w:r>
      <w:proofErr w:type="spellStart"/>
      <w:r w:rsidRPr="00ED4688">
        <w:rPr>
          <w:rFonts w:ascii="Times New Roman" w:eastAsia="宋体" w:hAnsi="Times New Roman" w:cs="Times New Roman"/>
          <w:color w:val="2A2B2E"/>
          <w:sz w:val="24"/>
          <w:szCs w:val="24"/>
        </w:rPr>
        <w:t>SCL</w:t>
      </w:r>
      <w:proofErr w:type="spellEnd"/>
      <w:r w:rsidRPr="00ED4688">
        <w:rPr>
          <w:rFonts w:ascii="Times New Roman" w:eastAsia="宋体" w:hAnsi="Times New Roman" w:cs="Times New Roman"/>
          <w:color w:val="2A2B2E"/>
          <w:sz w:val="24"/>
          <w:szCs w:val="24"/>
        </w:rPr>
        <w:t xml:space="preserve">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ρ</m:t>
            </m:r>
          </m:e>
          <m:sub>
            <m:r>
              <m:rPr>
                <m:sty m:val="p"/>
              </m:rPr>
              <w:rPr>
                <w:rFonts w:ascii="Cambria Math" w:eastAsia="宋体" w:hAnsi="Cambria Math" w:cs="Times New Roman"/>
                <w:color w:val="2A2B2E"/>
                <w:sz w:val="24"/>
                <w:szCs w:val="24"/>
              </w:rPr>
              <m:t>SCL</m:t>
            </m:r>
          </m:sub>
        </m:sSub>
      </m:oMath>
      <w:r w:rsidRPr="00ED4688">
        <w:rPr>
          <w:rFonts w:ascii="Times New Roman" w:eastAsia="宋体" w:hAnsi="Times New Roman" w:cs="Times New Roman"/>
          <w:color w:val="2A2B2E"/>
          <w:sz w:val="24"/>
          <w:szCs w:val="24"/>
        </w:rPr>
        <w:t>) is calculated and divided in calculation steps (</w:t>
      </w:r>
      <m:oMath>
        <m:sSub>
          <m:sSubPr>
            <m:ctrlPr>
              <w:rPr>
                <w:rFonts w:ascii="Cambria Math" w:hAnsi="Cambria Math"/>
                <w:color w:val="2A2B2E"/>
                <w:sz w:val="24"/>
                <w:szCs w:val="24"/>
              </w:rPr>
            </m:ctrlPr>
          </m:sSubPr>
          <m:e>
            <m:r>
              <w:rPr>
                <w:rFonts w:ascii="Cambria Math" w:eastAsia="宋体" w:hAnsi="Cambria Math" w:cs="Times New Roman"/>
                <w:color w:val="2A2B2E"/>
                <w:sz w:val="24"/>
                <w:szCs w:val="24"/>
              </w:rPr>
              <m:t>n</m:t>
            </m:r>
          </m:e>
          <m:sub>
            <m:r>
              <m:rPr>
                <m:sty m:val="p"/>
              </m:rPr>
              <w:rPr>
                <w:rFonts w:ascii="Cambria Math" w:eastAsia="宋体" w:hAnsi="Cambria Math" w:cs="Times New Roman"/>
                <w:color w:val="2A2B2E"/>
                <w:sz w:val="24"/>
                <w:szCs w:val="24"/>
              </w:rPr>
              <m:t>step</m:t>
            </m:r>
          </m:sub>
        </m:sSub>
      </m:oMath>
      <w:r w:rsidRPr="00ED4688">
        <w:rPr>
          <w:rFonts w:ascii="Times New Roman" w:eastAsia="宋体" w:hAnsi="Times New Roman" w:cs="Times New Roman"/>
          <w:color w:val="2A2B2E"/>
          <w:sz w:val="24"/>
          <w:szCs w:val="24"/>
        </w:rPr>
        <w:t xml:space="preserve">) equally large quantities. The corresponding </w:t>
      </w:r>
      <m:oMath>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oMath>
      <w:r w:rsidRPr="00ED4688">
        <w:rPr>
          <w:rFonts w:ascii="Times New Roman" w:eastAsia="宋体" w:hAnsi="Times New Roman" w:cs="Times New Roman"/>
          <w:color w:val="2A2B2E"/>
          <w:sz w:val="24"/>
          <w:szCs w:val="24"/>
        </w:rPr>
        <w:t xml:space="preserve"> intervals can then be easily determined using the local charge density.</w:t>
      </w:r>
    </w:p>
    <w:p w14:paraId="5A52EB5C"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r>
                <w:rPr>
                  <w:rFonts w:ascii="Cambria Math" w:eastAsia="宋体"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eastAsia="宋体" w:hAnsi="Cambria Math"/>
                              <w:sz w:val="24"/>
                              <w:szCs w:val="24"/>
                            </w:rPr>
                            <m:t>ρ</m:t>
                          </m:r>
                        </m:e>
                        <m:sub>
                          <m:r>
                            <m:rPr>
                              <m:sty m:val="p"/>
                            </m:rPr>
                            <w:rPr>
                              <w:rFonts w:ascii="Cambria Math" w:eastAsia="宋体" w:hAnsi="Cambria Math"/>
                              <w:sz w:val="24"/>
                              <w:szCs w:val="24"/>
                            </w:rPr>
                            <m:t>SCL</m:t>
                          </m:r>
                        </m:sub>
                      </m:sSub>
                    </m:num>
                    <m:den>
                      <m:sSub>
                        <m:sSubPr>
                          <m:ctrlPr>
                            <w:rPr>
                              <w:rFonts w:ascii="Cambria Math" w:hAnsi="Cambria Math"/>
                              <w:i/>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step</m:t>
                          </m:r>
                        </m:sub>
                      </m:sSub>
                      <m:sSup>
                        <m:sSupPr>
                          <m:ctrlPr>
                            <w:rPr>
                              <w:rFonts w:ascii="Cambria Math" w:hAnsi="Cambria Math"/>
                              <w:i/>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den>
                  </m:f>
                </m:e>
              </m:d>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m:t>
                  </m:r>
                  <m:r>
                    <m:rPr>
                      <m:sty m:val="p"/>
                    </m:rPr>
                    <w:rPr>
                      <w:rFonts w:ascii="Cambria Math" w:eastAsia="宋体" w:hAnsi="Cambria Math" w:hint="eastAsia"/>
                      <w:sz w:val="24"/>
                      <w:szCs w:val="24"/>
                    </w:rPr>
                    <m:t>4</m:t>
                  </m:r>
                </m:e>
              </m:d>
              <m:ctrlPr>
                <w:rPr>
                  <w:rFonts w:ascii="Cambria Math" w:hAnsi="Cambria Math"/>
                  <w:i/>
                  <w:sz w:val="24"/>
                  <w:szCs w:val="24"/>
                </w:rPr>
              </m:ctrlPr>
            </m:e>
          </m:eqArr>
        </m:oMath>
      </m:oMathPara>
    </w:p>
    <w:p w14:paraId="3A1C12AC"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The interfacial</w:t>
      </w:r>
      <w:r w:rsidRPr="00ED4688">
        <w:rPr>
          <w:rFonts w:ascii="Times New Roman" w:eastAsia="宋体" w:hAnsi="Times New Roman" w:hint="eastAsia"/>
          <w:sz w:val="24"/>
          <w:szCs w:val="24"/>
        </w:rPr>
        <w:t xml:space="preserve"> </w:t>
      </w:r>
      <w:r>
        <w:rPr>
          <w:rFonts w:ascii="Times New Roman" w:eastAsia="宋体" w:hAnsi="Times New Roman" w:hint="eastAsia"/>
          <w:sz w:val="24"/>
          <w:szCs w:val="24"/>
        </w:rPr>
        <w:t>electric-potential</w:t>
      </w:r>
      <w:r w:rsidRPr="00ED4688">
        <w:rPr>
          <w:rFonts w:ascii="Times New Roman" w:eastAsia="宋体" w:hAnsi="Times New Roman" w:cs="Times New Roman"/>
          <w:color w:val="2A2B2E"/>
          <w:sz w:val="24"/>
          <w:szCs w:val="24"/>
        </w:rPr>
        <w:t xml:space="preserve"> at the new </w:t>
      </w:r>
      <m:oMath>
        <m:r>
          <w:rPr>
            <w:rFonts w:ascii="Cambria Math" w:eastAsia="宋体" w:hAnsi="Cambria Math" w:cs="Times New Roman"/>
            <w:color w:val="2A2B2E"/>
            <w:sz w:val="24"/>
            <w:szCs w:val="24"/>
          </w:rPr>
          <m:t>x+</m:t>
        </m:r>
        <m:r>
          <m:rPr>
            <m:sty m:val="p"/>
          </m:rPr>
          <w:rPr>
            <w:rFonts w:ascii="Cambria Math" w:eastAsia="宋体" w:hAnsi="Cambria Math"/>
            <w:sz w:val="24"/>
            <w:szCs w:val="24"/>
          </w:rPr>
          <m:t>Δ</m:t>
        </m:r>
        <m:r>
          <w:rPr>
            <w:rFonts w:ascii="Cambria Math" w:eastAsia="宋体" w:hAnsi="Cambria Math"/>
            <w:sz w:val="24"/>
            <w:szCs w:val="24"/>
          </w:rPr>
          <m:t>x</m:t>
        </m:r>
      </m:oMath>
      <w:r w:rsidRPr="00ED4688">
        <w:rPr>
          <w:rFonts w:ascii="Times New Roman" w:eastAsia="宋体" w:hAnsi="Times New Roman" w:cs="Times New Roman"/>
          <w:color w:val="2A2B2E"/>
          <w:sz w:val="24"/>
          <w:szCs w:val="24"/>
        </w:rPr>
        <w:t xml:space="preserve"> coordinate is calculated according to a Taylor approximation of degree three.</w:t>
      </w:r>
    </w:p>
    <w:p w14:paraId="620519B0"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r>
                <w:rPr>
                  <w:rFonts w:ascii="Cambria Math" w:eastAsia="宋体" w:hAnsi="Cambria Math"/>
                  <w:sz w:val="24"/>
                  <w:szCs w:val="24"/>
                </w:rPr>
                <m:t>+</m:t>
              </m:r>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f>
                <m:fPr>
                  <m:ctrlPr>
                    <w:rPr>
                      <w:rFonts w:ascii="Cambria Math" w:hAnsi="Cambria Math"/>
                      <w:i/>
                      <w:sz w:val="24"/>
                      <w:szCs w:val="24"/>
                    </w:rPr>
                  </m:ctrlPr>
                </m:fPr>
                <m:num>
                  <m:r>
                    <w:rPr>
                      <w:rFonts w:ascii="Cambria Math" w:eastAsia="宋体" w:hAnsi="Cambria Math"/>
                      <w:sz w:val="24"/>
                      <w:szCs w:val="24"/>
                    </w:rPr>
                    <m:t>dϕ</m:t>
                  </m:r>
                </m:num>
                <m:den>
                  <m:r>
                    <w:rPr>
                      <w:rFonts w:ascii="Cambria Math" w:eastAsia="宋体" w:hAnsi="Cambria Math"/>
                      <w:sz w:val="24"/>
                      <w:szCs w:val="24"/>
                    </w:rPr>
                    <m:t>dx</m:t>
                  </m:r>
                </m:den>
              </m:f>
              <m:r>
                <w:rPr>
                  <w:rFonts w:ascii="Cambria Math" w:eastAsia="宋体"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ctrlPr>
                            <w:rPr>
                              <w:rFonts w:ascii="Cambria Math" w:hAnsi="Cambria Math"/>
                              <w:i/>
                              <w:sz w:val="24"/>
                              <w:szCs w:val="24"/>
                            </w:rPr>
                          </m:ctrlPr>
                        </m:e>
                      </m:d>
                    </m:e>
                    <m:sup>
                      <m:r>
                        <w:rPr>
                          <w:rFonts w:ascii="Cambria Math" w:eastAsia="宋体" w:hAnsi="Cambria Math"/>
                          <w:sz w:val="24"/>
                          <w:szCs w:val="24"/>
                        </w:rPr>
                        <m:t>2</m:t>
                      </m:r>
                    </m:sup>
                  </m:sSup>
                </m:num>
                <m:den>
                  <m:r>
                    <w:rPr>
                      <w:rFonts w:ascii="Cambria Math" w:eastAsia="宋体" w:hAnsi="Cambria Math"/>
                      <w:sz w:val="24"/>
                      <w:szCs w:val="24"/>
                    </w:rPr>
                    <m:t>2</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r>
                    <w:rPr>
                      <w:rFonts w:ascii="Cambria Math" w:eastAsia="宋体" w:hAnsi="Cambria Math"/>
                      <w:sz w:val="24"/>
                      <w:szCs w:val="24"/>
                    </w:rPr>
                    <m:t>ϕ</m:t>
                  </m:r>
                </m:num>
                <m:den>
                  <m: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ctrlPr>
                            <w:rPr>
                              <w:rFonts w:ascii="Cambria Math" w:hAnsi="Cambria Math"/>
                              <w:i/>
                              <w:sz w:val="24"/>
                              <w:szCs w:val="24"/>
                            </w:rPr>
                          </m:ctrlPr>
                        </m:e>
                      </m:d>
                    </m:e>
                    <m:sup>
                      <m:r>
                        <w:rPr>
                          <w:rFonts w:ascii="Cambria Math" w:eastAsia="宋体" w:hAnsi="Cambria Math"/>
                          <w:sz w:val="24"/>
                          <w:szCs w:val="24"/>
                        </w:rPr>
                        <m:t>3</m:t>
                      </m:r>
                    </m:sup>
                  </m:sSup>
                </m:num>
                <m:den>
                  <m:r>
                    <w:rPr>
                      <w:rFonts w:ascii="Cambria Math" w:eastAsia="宋体" w:hAnsi="Cambria Math"/>
                      <w:sz w:val="24"/>
                      <w:szCs w:val="24"/>
                    </w:rPr>
                    <m:t>6</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3</m:t>
                      </m:r>
                    </m:sup>
                  </m:sSup>
                  <m:r>
                    <w:rPr>
                      <w:rFonts w:ascii="Cambria Math" w:eastAsia="宋体" w:hAnsi="Cambria Math"/>
                      <w:sz w:val="24"/>
                      <w:szCs w:val="24"/>
                    </w:rPr>
                    <m:t>ϕ</m:t>
                  </m:r>
                </m:num>
                <m:den>
                  <m: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3</m:t>
                      </m:r>
                    </m:sup>
                  </m:sSup>
                </m:den>
              </m:f>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5</m:t>
                  </m:r>
                </m:e>
              </m:d>
            </m:e>
          </m:eqArr>
        </m:oMath>
      </m:oMathPara>
    </w:p>
    <w:p w14:paraId="78B76088"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r>
                <m:rPr>
                  <m:sty m:val="p"/>
                </m:rP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ρ</m:t>
                  </m:r>
                </m:e>
                <m:sup>
                  <m:r>
                    <w:rPr>
                      <w:rFonts w:ascii="Cambria Math" w:eastAsia="宋体" w:hAnsi="Cambria Math"/>
                      <w:sz w:val="24"/>
                      <w:szCs w:val="24"/>
                    </w:rPr>
                    <m:t>k-1</m:t>
                  </m:r>
                </m:sup>
              </m:sSup>
              <m:r>
                <w:rPr>
                  <w:rFonts w:ascii="Cambria Math" w:eastAsia="宋体" w:hAnsi="Cambria Math"/>
                  <w:sz w:val="24"/>
                  <w:szCs w:val="24"/>
                </w:rPr>
                <m:t>≈</m:t>
              </m:r>
              <m:f>
                <m:fPr>
                  <m:ctrlPr>
                    <w:rPr>
                      <w:rFonts w:ascii="Cambria Math" w:hAnsi="Cambria Math"/>
                      <w:i/>
                      <w:sz w:val="24"/>
                      <w:szCs w:val="24"/>
                    </w:rPr>
                  </m:ctrlPr>
                </m:fPr>
                <m:num>
                  <m:r>
                    <w:rPr>
                      <w:rFonts w:ascii="Cambria Math" w:eastAsia="宋体" w:hAnsi="Cambria Math"/>
                      <w:sz w:val="24"/>
                      <w:szCs w:val="24"/>
                    </w:rPr>
                    <m:t>dρ</m:t>
                  </m:r>
                </m:num>
                <m:den>
                  <m:r>
                    <w:rPr>
                      <w:rFonts w:ascii="Cambria Math" w:eastAsia="宋体" w:hAnsi="Cambria Math"/>
                      <w:sz w:val="24"/>
                      <w:szCs w:val="24"/>
                    </w:rPr>
                    <m:t>dx</m:t>
                  </m:r>
                </m:den>
              </m:f>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r>
                <w:rPr>
                  <w:rFonts w:ascii="Cambria Math" w:eastAsia="宋体" w:hAnsi="Cambria Math"/>
                  <w:sz w:val="24"/>
                  <w:szCs w:val="24"/>
                </w:rPr>
                <m:t>=-</m:t>
              </m:r>
              <m:r>
                <m:rPr>
                  <m:sty m:val="p"/>
                </m:rPr>
                <w:rPr>
                  <w:rFonts w:ascii="Cambria Math" w:eastAsia="宋体" w:hAnsi="Cambria Math"/>
                  <w:sz w:val="24"/>
                  <w:szCs w:val="24"/>
                </w:rPr>
                <m:t>ε</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3</m:t>
                      </m:r>
                    </m:sup>
                  </m:sSup>
                  <m:r>
                    <w:rPr>
                      <w:rFonts w:ascii="Cambria Math" w:eastAsia="宋体" w:hAnsi="Cambria Math"/>
                      <w:sz w:val="24"/>
                      <w:szCs w:val="24"/>
                    </w:rPr>
                    <m:t>ϕ</m:t>
                  </m:r>
                </m:num>
                <m:den>
                  <m:r>
                    <w:rPr>
                      <w:rFonts w:ascii="Cambria Math" w:eastAsia="宋体" w:hAnsi="Cambria Math"/>
                      <w:sz w:val="24"/>
                      <w:szCs w:val="24"/>
                    </w:rPr>
                    <m:t>d</m:t>
                  </m:r>
                  <m:sSup>
                    <m:sSupPr>
                      <m:ctrlPr>
                        <w:rPr>
                          <w:rFonts w:ascii="Cambria Math"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3</m:t>
                      </m:r>
                    </m:sup>
                  </m:sSup>
                </m:den>
              </m:f>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r>
                <w:rPr>
                  <w:rFonts w:ascii="Cambria Math" w:eastAsia="宋体" w:hAnsi="Cambria Math"/>
                  <w:sz w:val="24"/>
                  <w:szCs w:val="24"/>
                </w:rPr>
                <m:t>=</m:t>
              </m:r>
              <m:r>
                <m:rPr>
                  <m:sty m:val="p"/>
                </m:rPr>
                <w:rPr>
                  <w:rFonts w:ascii="Cambria Math" w:eastAsia="宋体" w:hAnsi="Cambria Math"/>
                  <w:sz w:val="24"/>
                  <w:szCs w:val="24"/>
                </w:rPr>
                <m:t>eΔ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m:t>
                  </m:r>
                  <m:r>
                    <m:rPr>
                      <m:sty m:val="p"/>
                    </m:rPr>
                    <w:rPr>
                      <w:rFonts w:ascii="Cambria Math" w:eastAsia="宋体" w:hAnsi="Cambria Math" w:hint="eastAsia"/>
                      <w:sz w:val="24"/>
                      <w:szCs w:val="24"/>
                    </w:rPr>
                    <m:t>6</m:t>
                  </m:r>
                </m:e>
              </m:d>
              <m:ctrlPr>
                <w:rPr>
                  <w:rFonts w:ascii="Cambria Math" w:hAnsi="Cambria Math"/>
                  <w:i/>
                  <w:sz w:val="24"/>
                  <w:szCs w:val="24"/>
                </w:rPr>
              </m:ctrlPr>
            </m:e>
          </m:eqArr>
        </m:oMath>
      </m:oMathPara>
    </w:p>
    <w:p w14:paraId="2DFF3B51"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p>
      </m:oMath>
      <w:r w:rsidRPr="00ED4688">
        <w:rPr>
          <w:rFonts w:ascii="Times New Roman" w:eastAsia="宋体" w:hAnsi="Times New Roman" w:cs="Times New Roman"/>
          <w:color w:val="2A2B2E"/>
          <w:sz w:val="24"/>
          <w:szCs w:val="24"/>
        </w:rPr>
        <w:t xml:space="preserve"> can be expressed as follows</w:t>
      </w:r>
      <w:r>
        <w:rPr>
          <w:rFonts w:ascii="Times New Roman" w:eastAsia="宋体" w:hAnsi="Times New Roman" w:cs="Times New Roman" w:hint="eastAsia"/>
          <w:color w:val="2A2B2E"/>
          <w:sz w:val="24"/>
          <w:szCs w:val="24"/>
        </w:rPr>
        <w:t>:</w:t>
      </w:r>
    </w:p>
    <w:p w14:paraId="33935A48"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ϕ</m:t>
                  </m:r>
                </m:e>
                <m:sup>
                  <m:r>
                    <w:rPr>
                      <w:rFonts w:ascii="Cambria Math" w:eastAsia="宋体" w:hAnsi="Cambria Math"/>
                      <w:sz w:val="24"/>
                      <w:szCs w:val="24"/>
                    </w:rPr>
                    <m:t>k</m:t>
                  </m:r>
                </m:sup>
              </m:sSup>
              <m:r>
                <w:rPr>
                  <w:rFonts w:ascii="Cambria Math" w:eastAsia="宋体" w:hAnsi="Cambria Math"/>
                  <w:sz w:val="24"/>
                  <w:szCs w:val="24"/>
                </w:rPr>
                <m:t>-</m:t>
              </m:r>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sSup>
                <m:sSupPr>
                  <m:ctrlPr>
                    <w:rPr>
                      <w:rFonts w:ascii="Cambria Math"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k</m:t>
                  </m:r>
                </m:sup>
              </m:sSup>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e</m:t>
                  </m:r>
                  <m:sSup>
                    <m:sSupPr>
                      <m:ctrlPr>
                        <w:rPr>
                          <w:rFonts w:ascii="Cambria Math" w:hAnsi="Cambria Math"/>
                          <w:i/>
                          <w:sz w:val="24"/>
                          <w:szCs w:val="24"/>
                        </w:rPr>
                      </m:ctrlPr>
                    </m:sSupPr>
                    <m:e>
                      <m:d>
                        <m:dPr>
                          <m:ctrlPr>
                            <w:rPr>
                              <w:rFonts w:ascii="Cambria Math" w:hAnsi="Cambria Math"/>
                              <w:sz w:val="24"/>
                              <w:szCs w:val="24"/>
                            </w:rPr>
                          </m:ctrlPr>
                        </m:dPr>
                        <m:e>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ctrlPr>
                            <w:rPr>
                              <w:rFonts w:ascii="Cambria Math" w:hAnsi="Cambria Math"/>
                              <w:i/>
                              <w:sz w:val="24"/>
                              <w:szCs w:val="24"/>
                            </w:rPr>
                          </m:ctrlPr>
                        </m:e>
                      </m:d>
                    </m:e>
                    <m:sup>
                      <m:r>
                        <w:rPr>
                          <w:rFonts w:ascii="Cambria Math" w:eastAsia="宋体" w:hAnsi="Cambria Math"/>
                          <w:sz w:val="24"/>
                          <w:szCs w:val="24"/>
                        </w:rPr>
                        <m:t>2</m:t>
                      </m:r>
                    </m:sup>
                  </m:sSup>
                </m:num>
                <m:den>
                  <m:r>
                    <w:rPr>
                      <w:rFonts w:ascii="Cambria Math" w:eastAsia="宋体" w:hAnsi="Cambria Math"/>
                      <w:sz w:val="24"/>
                      <w:szCs w:val="24"/>
                    </w:rPr>
                    <m:t>2</m:t>
                  </m:r>
                  <m:r>
                    <m:rPr>
                      <m:sty m:val="p"/>
                    </m:rPr>
                    <w:rPr>
                      <w:rFonts w:ascii="Cambria Math" w:eastAsia="宋体" w:hAnsi="Cambria Math"/>
                      <w:sz w:val="24"/>
                      <w:szCs w:val="24"/>
                    </w:rPr>
                    <m:t>ε</m:t>
                  </m:r>
                </m:den>
              </m:f>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r>
                    <w:rPr>
                      <w:rFonts w:ascii="Cambria Math" w:eastAsia="宋体" w:hAnsi="Cambria Math"/>
                      <w:sz w:val="24"/>
                      <w:szCs w:val="24"/>
                    </w:rPr>
                    <m:t>+</m:t>
                  </m:r>
                  <m:f>
                    <m:fPr>
                      <m:ctrlPr>
                        <w:rPr>
                          <w:rFonts w:ascii="Cambria Math" w:hAnsi="Cambria Math"/>
                          <w:i/>
                          <w:sz w:val="24"/>
                          <w:szCs w:val="24"/>
                        </w:rPr>
                      </m:ctrlPr>
                    </m:fPr>
                    <m:num>
                      <m:r>
                        <m:rPr>
                          <m:sty m:val="p"/>
                        </m:rPr>
                        <w:rPr>
                          <w:rFonts w:ascii="Cambria Math" w:eastAsia="宋体" w:hAnsi="Cambria Math"/>
                          <w:sz w:val="24"/>
                          <w:szCs w:val="24"/>
                        </w:rPr>
                        <m:t>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num>
                    <m:den>
                      <m:r>
                        <w:rPr>
                          <w:rFonts w:ascii="Cambria Math" w:eastAsia="宋体" w:hAnsi="Cambria Math"/>
                          <w:sz w:val="24"/>
                          <w:szCs w:val="24"/>
                        </w:rPr>
                        <m:t>3</m:t>
                      </m:r>
                    </m:den>
                  </m:f>
                </m:e>
              </m:d>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1</m:t>
                  </m:r>
                  <m:r>
                    <m:rPr>
                      <m:sty m:val="p"/>
                    </m:rPr>
                    <w:rPr>
                      <w:rFonts w:ascii="Cambria Math" w:eastAsia="宋体" w:hAnsi="Cambria Math" w:hint="eastAsia"/>
                      <w:sz w:val="24"/>
                      <w:szCs w:val="24"/>
                    </w:rPr>
                    <m:t>7</m:t>
                  </m:r>
                </m:e>
              </m:d>
              <m:ctrlPr>
                <w:rPr>
                  <w:rFonts w:ascii="Cambria Math" w:hAnsi="Cambria Math"/>
                  <w:i/>
                  <w:sz w:val="24"/>
                  <w:szCs w:val="24"/>
                </w:rPr>
              </m:ctrlPr>
            </m:e>
          </m:eqArr>
        </m:oMath>
      </m:oMathPara>
    </w:p>
    <w:p w14:paraId="36FB5D6A" w14:textId="40D25FA0" w:rsidR="00C87216" w:rsidRDefault="00C87216" w:rsidP="00C87216">
      <w:pPr>
        <w:spacing w:after="0"/>
        <w:ind w:firstLineChars="100" w:firstLine="240"/>
        <w:rPr>
          <w:rFonts w:ascii="Times New Roman" w:eastAsia="宋体" w:hAnsi="Times New Roman" w:cs="Times New Roman"/>
          <w:color w:val="2A2B2E"/>
          <w:sz w:val="24"/>
          <w:szCs w:val="24"/>
        </w:rPr>
      </w:pPr>
      <w:r>
        <w:rPr>
          <w:rFonts w:ascii="Times New Roman" w:eastAsia="宋体" w:hAnsi="Times New Roman" w:cs="Times New Roman"/>
          <w:color w:val="2A2B2E"/>
          <w:sz w:val="24"/>
          <w:szCs w:val="24"/>
        </w:rPr>
        <w:t>I</w:t>
      </w:r>
      <w:r w:rsidRPr="00ED4688">
        <w:rPr>
          <w:rFonts w:ascii="Times New Roman" w:eastAsia="宋体" w:hAnsi="Times New Roman" w:cs="Times New Roman"/>
          <w:color w:val="2A2B2E"/>
          <w:sz w:val="24"/>
          <w:szCs w:val="24"/>
        </w:rPr>
        <w:t xml:space="preserve">f </w:t>
      </w:r>
      <w:r w:rsidRPr="00ED4688">
        <w:rPr>
          <w:rFonts w:ascii="Times New Roman" w:eastAsia="宋体" w:hAnsi="Times New Roman" w:cs="Times New Roman"/>
          <w:i/>
          <w:color w:val="2A2B2E"/>
          <w:sz w:val="24"/>
          <w:szCs w:val="24"/>
        </w:rPr>
        <w:t>k</w:t>
      </w:r>
      <w:r w:rsidRPr="00ED4688">
        <w:rPr>
          <w:rFonts w:ascii="Times New Roman" w:eastAsia="宋体" w:hAnsi="Times New Roman" w:cs="Times New Roman"/>
          <w:color w:val="2A2B2E"/>
          <w:sz w:val="24"/>
          <w:szCs w:val="24"/>
        </w:rPr>
        <w:t xml:space="preserve">=0 (the initial calculation), then </w:t>
      </w:r>
      <m:oMath>
        <m:r>
          <m:rPr>
            <m:sty m:val="p"/>
          </m:rPr>
          <w:rPr>
            <w:rFonts w:ascii="Cambria Math" w:eastAsia="宋体" w:hAnsi="Cambria Math" w:cs="Times New Roman"/>
            <w:color w:val="2A2B2E"/>
            <w:sz w:val="24"/>
            <w:szCs w:val="24"/>
          </w:rPr>
          <m:t>Δ</m:t>
        </m:r>
        <m:sSup>
          <m:sSupPr>
            <m:ctrlPr>
              <w:rPr>
                <w:rFonts w:ascii="Cambria Math" w:hAnsi="Cambria Math"/>
                <w:color w:val="2A2B2E"/>
                <w:sz w:val="24"/>
                <w:szCs w:val="24"/>
              </w:rPr>
            </m:ctrlPr>
          </m:sSupPr>
          <m:e>
            <m:r>
              <w:rPr>
                <w:rFonts w:ascii="Cambria Math" w:hAnsi="Cambria Math"/>
                <w:color w:val="2A2B2E"/>
                <w:sz w:val="24"/>
                <w:szCs w:val="24"/>
              </w:rPr>
              <m:t>ρ</m:t>
            </m:r>
          </m:e>
          <m:sup>
            <m:r>
              <w:rPr>
                <w:rFonts w:ascii="Cambria Math" w:hAnsi="Cambria Math"/>
                <w:color w:val="2A2B2E"/>
                <w:sz w:val="24"/>
                <w:szCs w:val="24"/>
              </w:rPr>
              <m:t>0</m:t>
            </m:r>
          </m:sup>
        </m:sSup>
        <m:r>
          <m:rPr>
            <m:sty m:val="p"/>
          </m:rPr>
          <w:rPr>
            <w:rFonts w:ascii="Cambria Math" w:eastAsia="宋体" w:hAnsi="Cambria Math" w:cs="Times New Roman"/>
            <w:color w:val="2A2B2E"/>
            <w:sz w:val="24"/>
            <w:szCs w:val="24"/>
          </w:rPr>
          <m:t>=</m:t>
        </m:r>
        <m:r>
          <m:rPr>
            <m:sty m:val="p"/>
          </m:rPr>
          <w:rPr>
            <w:rFonts w:ascii="Cambria Math" w:eastAsia="宋体" w:hAnsi="Cambria Math"/>
            <w:sz w:val="24"/>
            <w:szCs w:val="24"/>
          </w:rPr>
          <m:t>Δ</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0</m:t>
            </m:r>
          </m:sup>
        </m:sSubSup>
        <m:r>
          <m:rPr>
            <m:sty m:val="p"/>
          </m:rPr>
          <w:rPr>
            <w:rFonts w:ascii="Cambria Math" w:eastAsia="宋体" w:hAnsi="Cambria Math" w:cs="Times New Roman"/>
            <w:color w:val="2A2B2E"/>
            <w:sz w:val="24"/>
            <w:szCs w:val="24"/>
          </w:rPr>
          <m:t>=0</m:t>
        </m:r>
      </m:oMath>
      <w:r w:rsidRPr="00ED4688">
        <w:rPr>
          <w:rFonts w:ascii="Times New Roman" w:eastAsia="宋体" w:hAnsi="Times New Roman" w:cs="Times New Roman"/>
          <w:color w:val="2A2B2E"/>
          <w:sz w:val="24"/>
          <w:szCs w:val="24"/>
        </w:rPr>
        <w:t xml:space="preserve">. </w:t>
      </w:r>
      <w:bookmarkStart w:id="14" w:name="_Hlk136524695"/>
      <w:r w:rsidRPr="00ED4688">
        <w:rPr>
          <w:rFonts w:ascii="Times New Roman" w:eastAsia="宋体" w:hAnsi="Times New Roman" w:cs="Times New Roman"/>
          <w:color w:val="2A2B2E"/>
          <w:sz w:val="24"/>
          <w:szCs w:val="24"/>
        </w:rPr>
        <w:t>Notably,</w:t>
      </w:r>
      <w:r>
        <w:rPr>
          <w:rFonts w:ascii="Times New Roman" w:eastAsia="宋体" w:hAnsi="Times New Roman" w:cs="Times New Roman"/>
          <w:color w:val="2A2B2E"/>
          <w:sz w:val="24"/>
          <w:szCs w:val="24"/>
        </w:rPr>
        <w:t xml:space="preserve"> w</w:t>
      </w:r>
      <w:r w:rsidRPr="00321C1A">
        <w:rPr>
          <w:rFonts w:ascii="Times New Roman" w:eastAsia="宋体" w:hAnsi="Times New Roman" w:cs="Times New Roman"/>
          <w:color w:val="2A2B2E"/>
          <w:sz w:val="24"/>
          <w:szCs w:val="24"/>
        </w:rPr>
        <w:t xml:space="preserve">hen the change of </w:t>
      </w:r>
      <w:r>
        <w:rPr>
          <w:rFonts w:ascii="Times New Roman" w:eastAsia="宋体" w:hAnsi="Times New Roman" w:cs="Times New Roman"/>
          <w:color w:val="2A2B2E"/>
          <w:sz w:val="24"/>
          <w:szCs w:val="24"/>
        </w:rPr>
        <w:t>electric-</w:t>
      </w:r>
      <w:r w:rsidRPr="00321C1A">
        <w:rPr>
          <w:rFonts w:ascii="Times New Roman" w:eastAsia="宋体" w:hAnsi="Times New Roman" w:cs="Times New Roman"/>
          <w:color w:val="2A2B2E"/>
          <w:sz w:val="24"/>
          <w:szCs w:val="24"/>
        </w:rPr>
        <w:t xml:space="preserve">potential is far away from the interface junction, it is easy for </w:t>
      </w:r>
      <w:r w:rsidRPr="0058357A">
        <w:rPr>
          <w:rFonts w:ascii="Times New Roman" w:eastAsia="宋体" w:hAnsi="Times New Roman" w:cs="Times New Roman"/>
          <w:color w:val="0000FF"/>
          <w:sz w:val="24"/>
          <w:szCs w:val="24"/>
        </w:rPr>
        <w:t>Eq. 17</w:t>
      </w:r>
      <w:r w:rsidRPr="00321C1A">
        <w:rPr>
          <w:rFonts w:ascii="Times New Roman" w:eastAsia="宋体" w:hAnsi="Times New Roman" w:cs="Times New Roman"/>
          <w:color w:val="2A2B2E"/>
          <w:sz w:val="24"/>
          <w:szCs w:val="24"/>
        </w:rPr>
        <w:t xml:space="preserve"> to make errors when describing </w:t>
      </w:r>
      <w:r>
        <w:rPr>
          <w:rFonts w:ascii="Times New Roman" w:eastAsia="宋体" w:hAnsi="Times New Roman" w:cs="Times New Roman" w:hint="eastAsia"/>
          <w:color w:val="2A2B2E"/>
          <w:sz w:val="24"/>
          <w:szCs w:val="24"/>
        </w:rPr>
        <w:t>elec</w:t>
      </w:r>
      <w:r>
        <w:rPr>
          <w:rFonts w:ascii="Times New Roman" w:eastAsia="宋体" w:hAnsi="Times New Roman" w:cs="Times New Roman"/>
          <w:color w:val="2A2B2E"/>
          <w:sz w:val="24"/>
          <w:szCs w:val="24"/>
        </w:rPr>
        <w:t>tric-</w:t>
      </w:r>
      <w:r w:rsidRPr="00321C1A">
        <w:rPr>
          <w:rFonts w:ascii="Times New Roman" w:eastAsia="宋体" w:hAnsi="Times New Roman" w:cs="Times New Roman"/>
          <w:color w:val="2A2B2E"/>
          <w:sz w:val="24"/>
          <w:szCs w:val="24"/>
        </w:rPr>
        <w:t xml:space="preserve">potential due to excessive change, so it is necessary to describe potential change in another </w:t>
      </w:r>
      <w:r>
        <w:rPr>
          <w:rFonts w:ascii="Times New Roman" w:eastAsia="宋体" w:hAnsi="Times New Roman" w:cs="Times New Roman"/>
          <w:color w:val="2A2B2E"/>
          <w:sz w:val="24"/>
          <w:szCs w:val="24"/>
        </w:rPr>
        <w:t>manner</w:t>
      </w:r>
      <w:r w:rsidRPr="00321C1A">
        <w:rPr>
          <w:rFonts w:ascii="Times New Roman" w:eastAsia="宋体" w:hAnsi="Times New Roman" w:cs="Times New Roman"/>
          <w:color w:val="2A2B2E"/>
          <w:sz w:val="24"/>
          <w:szCs w:val="24"/>
        </w:rPr>
        <w:t>.</w:t>
      </w:r>
      <w:r>
        <w:rPr>
          <w:rFonts w:ascii="Times New Roman" w:eastAsia="宋体" w:hAnsi="Times New Roman" w:cs="Times New Roman"/>
          <w:color w:val="2A2B2E"/>
          <w:sz w:val="24"/>
          <w:szCs w:val="24"/>
        </w:rPr>
        <w:t xml:space="preserve"> </w:t>
      </w:r>
      <w:r w:rsidRPr="00A14371">
        <w:rPr>
          <w:rFonts w:ascii="Times New Roman" w:eastAsia="宋体" w:hAnsi="Times New Roman" w:cs="Times New Roman"/>
          <w:color w:val="2A2B2E"/>
          <w:sz w:val="24"/>
          <w:szCs w:val="24"/>
        </w:rPr>
        <w:t>For</w:t>
      </w:r>
      <w:r>
        <w:rPr>
          <w:rFonts w:ascii="Times New Roman" w:eastAsia="宋体" w:hAnsi="Times New Roman" w:cs="Times New Roman"/>
          <w:color w:val="2A2B2E"/>
          <w:sz w:val="24"/>
          <w:szCs w:val="24"/>
        </w:rPr>
        <w:t xml:space="preserve"> </w:t>
      </w:r>
      <w:r w:rsidRPr="00A14371">
        <w:rPr>
          <w:rFonts w:ascii="Times New Roman" w:eastAsia="宋体" w:hAnsi="Times New Roman" w:cs="Times New Roman"/>
          <w:color w:val="2A2B2E"/>
          <w:sz w:val="24"/>
          <w:szCs w:val="24"/>
        </w:rPr>
        <w:t>this purpose, a</w:t>
      </w:r>
      <w:r>
        <w:rPr>
          <w:rFonts w:ascii="Times New Roman" w:eastAsia="宋体" w:hAnsi="Times New Roman" w:cs="Times New Roman"/>
          <w:color w:val="2A2B2E"/>
          <w:sz w:val="24"/>
          <w:szCs w:val="24"/>
        </w:rPr>
        <w:t>n</w:t>
      </w:r>
      <w:r w:rsidRPr="00A14371">
        <w:rPr>
          <w:rFonts w:ascii="Times New Roman" w:eastAsia="宋体" w:hAnsi="Times New Roman" w:cs="Times New Roman"/>
          <w:color w:val="2A2B2E"/>
          <w:sz w:val="24"/>
          <w:szCs w:val="24"/>
        </w:rPr>
        <w:t xml:space="preserve"> </w:t>
      </w:r>
      <w:r>
        <w:rPr>
          <w:rFonts w:ascii="Times New Roman" w:eastAsia="宋体" w:hAnsi="Times New Roman" w:cs="Times New Roman" w:hint="eastAsia"/>
          <w:color w:val="2A2B2E"/>
          <w:sz w:val="24"/>
          <w:szCs w:val="24"/>
        </w:rPr>
        <w:t>elec</w:t>
      </w:r>
      <w:r>
        <w:rPr>
          <w:rFonts w:ascii="Times New Roman" w:eastAsia="宋体" w:hAnsi="Times New Roman" w:cs="Times New Roman"/>
          <w:color w:val="2A2B2E"/>
          <w:sz w:val="24"/>
          <w:szCs w:val="24"/>
        </w:rPr>
        <w:t>tric-</w:t>
      </w:r>
      <w:r w:rsidRPr="00A14371">
        <w:rPr>
          <w:rFonts w:ascii="Times New Roman" w:eastAsia="宋体" w:hAnsi="Times New Roman" w:cs="Times New Roman"/>
          <w:color w:val="2A2B2E"/>
          <w:sz w:val="24"/>
          <w:szCs w:val="24"/>
        </w:rPr>
        <w:t xml:space="preserve">potential </w:t>
      </w:r>
      <m:oMath>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oMath>
      <w:r w:rsidRPr="00A14371">
        <w:rPr>
          <w:rFonts w:ascii="Times New Roman" w:eastAsia="宋体" w:hAnsi="Times New Roman" w:cs="Times New Roman"/>
          <w:color w:val="2A2B2E"/>
          <w:sz w:val="24"/>
          <w:szCs w:val="24"/>
        </w:rPr>
        <w:t xml:space="preserve"> is defined. It is the value of </w:t>
      </w:r>
      <m:oMath>
        <m:r>
          <w:rPr>
            <w:rFonts w:ascii="Cambria Math" w:eastAsia="宋体" w:hAnsi="Cambria Math" w:cs="Times New Roman"/>
            <w:color w:val="2A2B2E"/>
            <w:sz w:val="24"/>
            <w:szCs w:val="24"/>
          </w:rPr>
          <m:t>ϕ</m:t>
        </m:r>
      </m:oMath>
      <w:r w:rsidRPr="00A14371">
        <w:rPr>
          <w:rFonts w:ascii="Times New Roman" w:eastAsia="宋体" w:hAnsi="Times New Roman" w:cs="Times New Roman"/>
          <w:color w:val="2A2B2E"/>
          <w:sz w:val="24"/>
          <w:szCs w:val="24"/>
        </w:rPr>
        <w:t xml:space="preserve">, for which the concentration of the </w:t>
      </w:r>
      <w:r>
        <w:rPr>
          <w:rFonts w:ascii="Times New Roman" w:eastAsia="宋体" w:hAnsi="Times New Roman" w:cs="Times New Roman"/>
          <w:color w:val="2A2B2E"/>
          <w:sz w:val="24"/>
          <w:szCs w:val="24"/>
        </w:rPr>
        <w:t>lithium-ion (</w:t>
      </w:r>
      <m:oMath>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oMath>
      <w:r>
        <w:rPr>
          <w:rFonts w:ascii="Times New Roman" w:eastAsia="宋体" w:hAnsi="Times New Roman" w:cs="Times New Roman"/>
          <w:color w:val="2A2B2E"/>
          <w:sz w:val="24"/>
          <w:szCs w:val="24"/>
        </w:rPr>
        <w:t>)</w:t>
      </w:r>
      <w:r w:rsidRPr="00A14371">
        <w:rPr>
          <w:rFonts w:ascii="Times New Roman" w:eastAsia="宋体" w:hAnsi="Times New Roman" w:cs="Times New Roman"/>
          <w:color w:val="2A2B2E"/>
          <w:sz w:val="24"/>
          <w:szCs w:val="24"/>
        </w:rPr>
        <w:t xml:space="preserve"> differs only marginally from its b</w:t>
      </w:r>
      <w:r w:rsidRPr="00566E69">
        <w:rPr>
          <w:rFonts w:ascii="Times New Roman" w:eastAsia="宋体" w:hAnsi="Times New Roman" w:cs="Times New Roman"/>
          <w:color w:val="2A2B2E"/>
          <w:sz w:val="24"/>
          <w:szCs w:val="24"/>
        </w:rPr>
        <w:t>ulk value (the factor is set to 10</w:t>
      </w:r>
      <w:r w:rsidRPr="00566E69">
        <w:rPr>
          <w:rFonts w:ascii="Times New Roman" w:eastAsia="宋体" w:hAnsi="Times New Roman" w:cs="Times New Roman"/>
          <w:color w:val="2A2B2E"/>
          <w:sz w:val="24"/>
          <w:szCs w:val="24"/>
          <w:vertAlign w:val="superscript"/>
        </w:rPr>
        <w:t>−7</w:t>
      </w:r>
      <w:r w:rsidRPr="00566E69">
        <w:rPr>
          <w:rFonts w:ascii="Times New Roman" w:eastAsia="宋体" w:hAnsi="Times New Roman" w:cs="Times New Roman"/>
          <w:color w:val="2A2B2E"/>
          <w:sz w:val="24"/>
          <w:szCs w:val="24"/>
        </w:rPr>
        <w:t xml:space="preserve"> ac</w:t>
      </w:r>
      <w:r w:rsidRPr="00F50EB3">
        <w:rPr>
          <w:rFonts w:ascii="Times New Roman" w:eastAsia="宋体" w:hAnsi="Times New Roman" w:cs="Times New Roman"/>
          <w:color w:val="2A2B2E"/>
          <w:sz w:val="24"/>
          <w:szCs w:val="24"/>
        </w:rPr>
        <w:t xml:space="preserve">cording to previous </w:t>
      </w:r>
      <w:proofErr w:type="spellStart"/>
      <w:r w:rsidRPr="00F50EB3">
        <w:rPr>
          <w:rFonts w:ascii="Times New Roman" w:eastAsia="宋体" w:hAnsi="Times New Roman" w:cs="Times New Roman"/>
          <w:color w:val="2A2B2E"/>
          <w:sz w:val="24"/>
          <w:szCs w:val="24"/>
        </w:rPr>
        <w:t>literature</w:t>
      </w:r>
      <w:r>
        <w:rPr>
          <w:rFonts w:ascii="Times New Roman" w:eastAsia="宋体" w:hAnsi="Times New Roman" w:cs="Times New Roman"/>
          <w:color w:val="2A2B2E"/>
          <w:sz w:val="24"/>
          <w:szCs w:val="24"/>
        </w:rPr>
        <w:fldChar w:fldCharType="begin"/>
      </w:r>
      <w:r w:rsidR="003C054F">
        <w:rPr>
          <w:rFonts w:ascii="Times New Roman" w:eastAsia="宋体" w:hAnsi="Times New Roman" w:cs="Times New Roman"/>
          <w:color w:val="2A2B2E"/>
          <w:sz w:val="24"/>
          <w:szCs w:val="24"/>
        </w:rPr>
        <w:instrText xml:space="preserve"> ADDIN ZOTERO_ITEM CSL_CITATION {"citationID":"FEspF6WS","properties":{"formattedCitation":"\\super 7\\nosupersub{}","plainCitation":"7","noteIndex":0},"citationItems":[{"id":45,"uris":["http://zotero.org/users/local/ajlFgfOS/items/92LWGXPN"],"itemData":{"id":45,"type":"article-journal","abstract":"Using numerical calculations the reliability of the standard analytical models of space charge effects is evaluated; improved solutions are proposed.\n          , \n            \n              Using numerical solutions of the Poisson-equation, one dimensional space charge layer (SCL) concentration profiles in CeO\n              2\n              are calculated. The SCL conductivity effects of nanocrystalline CeO\n              2\n              are analyzed as a function of doping content (donor doped, pure and acceptor doped ceria) and SCL potential including not only the standard Gouy–Chapman and Mott–Schottky cases, but also the more complex mixed situations. The results of the numerical approach are compared with the usual analytical approximations. While for the ideal Gouy–Chapman and Mott–Schottky cases for moderate and high potentials the agreement between analytical and numerical solutions is found to be satisfactory, mixed cases and low potential situations cannot be reliably treated by using the standard analytical approaches. Finally, inspired from the numerical solutions, improved analytical equations are proposed which are found to generally yield much more precise results and are accurate even for the mixed situations and low potentials.","container-title":"Phys. Chem. Chem. Phys.","DOI":"10.1039/C3CP54615B","ISSN":"1463-9076, 1463-9084","issue":"21","journalAbbreviation":"Phys. Chem. Chem. Phys.","language":"en","page":"10214-10231","source":"DOI.org (Crossref)","title":"Numerical calculations of space charge layer effects in nanocrystalline ceria. Part I: comparison with the analytical models and derivation of improved analytical solutions","title-short":"Numerical calculations of space charge layer effects in nanocrystalline ceria. Part I","volume":"16","author":[{"family":"Göbel","given":"Marcus C."},{"family":"Gregori","given":"Giuliano"},{"family":"Maier","given":"Joachim"}],"issued":{"date-parts":[["2014"]]}}}],"schema":"https://github.com/citation-style-language/schema/raw/master/csl-citation.json"} </w:instrText>
      </w:r>
      <w:r>
        <w:rPr>
          <w:rFonts w:ascii="Times New Roman" w:eastAsia="宋体" w:hAnsi="Times New Roman" w:cs="Times New Roman"/>
          <w:color w:val="2A2B2E"/>
          <w:sz w:val="24"/>
          <w:szCs w:val="24"/>
        </w:rPr>
        <w:fldChar w:fldCharType="separate"/>
      </w:r>
      <w:r w:rsidR="003C054F" w:rsidRPr="003C054F">
        <w:rPr>
          <w:rFonts w:ascii="Times New Roman" w:hAnsi="Times New Roman" w:cs="Times New Roman"/>
          <w:sz w:val="24"/>
          <w:szCs w:val="24"/>
          <w:vertAlign w:val="superscript"/>
        </w:rPr>
        <w:t>7</w:t>
      </w:r>
      <w:proofErr w:type="spellEnd"/>
      <w:r>
        <w:rPr>
          <w:rFonts w:ascii="Times New Roman" w:eastAsia="宋体" w:hAnsi="Times New Roman" w:cs="Times New Roman"/>
          <w:color w:val="2A2B2E"/>
          <w:sz w:val="24"/>
          <w:szCs w:val="24"/>
        </w:rPr>
        <w:fldChar w:fldCharType="end"/>
      </w:r>
      <w:r w:rsidRPr="00A14371">
        <w:rPr>
          <w:rFonts w:ascii="Times New Roman" w:eastAsia="宋体" w:hAnsi="Times New Roman" w:cs="Times New Roman"/>
          <w:color w:val="2A2B2E"/>
          <w:sz w:val="24"/>
          <w:szCs w:val="24"/>
        </w:rPr>
        <w:t>):</w:t>
      </w:r>
    </w:p>
    <w:p w14:paraId="643B7C81" w14:textId="77777777" w:rsidR="00C87216" w:rsidRPr="00527B00" w:rsidRDefault="00C87216" w:rsidP="00C87216">
      <w:pPr>
        <w:spacing w:after="0"/>
        <w:ind w:firstLine="480"/>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color w:val="2A2B2E"/>
                  <w:sz w:val="24"/>
                  <w:szCs w:val="24"/>
                </w:rPr>
              </m:ctrlPr>
            </m:eqArrPr>
            <m:e>
              <w:bookmarkStart w:id="15" w:name="_Hlk136293485"/>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r>
                <w:rPr>
                  <w:rFonts w:ascii="Cambria Math" w:eastAsia="宋体" w:hAnsi="Cambria Math" w:cs="Times New Roman"/>
                  <w:color w:val="2A2B2E"/>
                  <w:sz w:val="24"/>
                  <w:szCs w:val="24"/>
                </w:rPr>
                <m:t>=</m:t>
              </m:r>
              <m:d>
                <m:dPr>
                  <m:begChr m:val="|"/>
                  <m:endChr m:val="|"/>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num>
                    <m:den>
                      <m:r>
                        <m:rPr>
                          <m:sty m:val="p"/>
                        </m:rPr>
                        <w:rPr>
                          <w:rFonts w:ascii="Cambria Math" w:eastAsia="宋体" w:hAnsi="Cambria Math" w:cs="Times New Roman"/>
                          <w:color w:val="2A2B2E"/>
                          <w:sz w:val="24"/>
                          <w:szCs w:val="24"/>
                        </w:rPr>
                        <m:t>e</m:t>
                      </m:r>
                    </m:den>
                  </m:f>
                  <m:func>
                    <m:funcPr>
                      <m:ctrlPr>
                        <w:rPr>
                          <w:rFonts w:ascii="Cambria Math" w:eastAsia="宋体" w:hAnsi="Cambria Math" w:cs="Times New Roman"/>
                          <w:color w:val="2A2B2E"/>
                          <w:sz w:val="24"/>
                          <w:szCs w:val="24"/>
                        </w:rPr>
                      </m:ctrlPr>
                    </m:funcPr>
                    <m:fName>
                      <m:r>
                        <m:rPr>
                          <m:sty m:val="p"/>
                        </m:rPr>
                        <w:rPr>
                          <w:rFonts w:ascii="Cambria Math" w:eastAsia="宋体" w:hAnsi="Cambria Math" w:cs="Times New Roman"/>
                          <w:color w:val="2A2B2E"/>
                          <w:sz w:val="24"/>
                          <w:szCs w:val="24"/>
                        </w:rPr>
                        <m:t>ln</m:t>
                      </m:r>
                    </m:fName>
                    <m:e>
                      <m:d>
                        <m:dPr>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den>
                          </m:f>
                        </m:e>
                      </m:d>
                    </m:e>
                  </m:func>
                </m:e>
              </m:d>
              <m:r>
                <w:rPr>
                  <w:rFonts w:ascii="Cambria Math" w:eastAsia="宋体" w:hAnsi="Cambria Math" w:cs="Times New Roman"/>
                  <w:color w:val="2A2B2E"/>
                  <w:sz w:val="24"/>
                  <w:szCs w:val="24"/>
                </w:rPr>
                <m:t xml:space="preserve">, </m:t>
              </m:r>
              <m:f>
                <m:fPr>
                  <m:ctrlPr>
                    <w:rPr>
                      <w:rFonts w:ascii="Cambria Math" w:eastAsia="宋体" w:hAnsi="Cambria Math" w:cs="Times New Roman"/>
                      <w:i/>
                      <w:color w:val="2A2B2E"/>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end</m:t>
                      </m:r>
                    </m:sup>
                  </m:sSub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m:rPr>
                          <m:sty m:val="p"/>
                        </m:rPr>
                        <w:rPr>
                          <w:rFonts w:ascii="Cambria Math" w:eastAsia="宋体" w:hAnsi="Cambria Math"/>
                          <w:sz w:val="24"/>
                          <w:szCs w:val="24"/>
                        </w:rPr>
                        <m:t>bulk</m:t>
                      </m:r>
                    </m:sup>
                  </m:sSubSup>
                </m:den>
              </m:f>
              <m:r>
                <w:rPr>
                  <w:rFonts w:ascii="Cambria Math" w:eastAsia="宋体" w:hAnsi="Cambria Math" w:cs="Times New Roman"/>
                  <w:color w:val="2A2B2E"/>
                  <w:sz w:val="24"/>
                  <w:szCs w:val="24"/>
                </w:rPr>
                <m:t>≤</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10</m:t>
                  </m:r>
                </m:e>
                <m:sup>
                  <m:r>
                    <w:rPr>
                      <w:rFonts w:ascii="Cambria Math" w:eastAsia="宋体" w:hAnsi="Cambria Math" w:cs="Times New Roman"/>
                      <w:color w:val="2A2B2E"/>
                      <w:sz w:val="24"/>
                      <w:szCs w:val="24"/>
                    </w:rPr>
                    <m:t>-7</m:t>
                  </m:r>
                </m:sup>
              </m:sSup>
              <m:r>
                <w:rPr>
                  <w:rFonts w:ascii="Cambria Math" w:eastAsia="宋体" w:hAnsi="Cambria Math" w:cs="Times New Roman"/>
                  <w:color w:val="2A2B2E"/>
                  <w:sz w:val="24"/>
                  <w:szCs w:val="24"/>
                </w:rPr>
                <m:t>#</m:t>
              </m:r>
              <m:d>
                <m:dPr>
                  <m:ctrlPr>
                    <w:rPr>
                      <w:rFonts w:ascii="Cambria Math" w:eastAsia="宋体" w:hAnsi="Cambria Math" w:cs="Times New Roman"/>
                      <w:color w:val="2A2B2E"/>
                      <w:sz w:val="24"/>
                      <w:szCs w:val="24"/>
                    </w:rPr>
                  </m:ctrlPr>
                </m:dPr>
                <m:e>
                  <m:r>
                    <m:rPr>
                      <m:sty m:val="p"/>
                    </m:rPr>
                    <w:rPr>
                      <w:rFonts w:ascii="Cambria Math" w:eastAsia="宋体" w:hAnsi="Cambria Math" w:cs="Times New Roman"/>
                      <w:color w:val="2A2B2E"/>
                      <w:sz w:val="24"/>
                      <w:szCs w:val="24"/>
                    </w:rPr>
                    <m:t>18</m:t>
                  </m:r>
                </m:e>
              </m:d>
              <w:bookmarkEnd w:id="15"/>
              <m:ctrlPr>
                <w:rPr>
                  <w:rFonts w:ascii="Cambria Math" w:eastAsia="宋体" w:hAnsi="Cambria Math" w:cs="Times New Roman"/>
                  <w:i/>
                  <w:color w:val="2A2B2E"/>
                  <w:sz w:val="24"/>
                  <w:szCs w:val="24"/>
                </w:rPr>
              </m:ctrlPr>
            </m:e>
          </m:eqArr>
        </m:oMath>
      </m:oMathPara>
    </w:p>
    <w:p w14:paraId="59244843" w14:textId="5CE68140" w:rsidR="00C87216" w:rsidRPr="00390286" w:rsidRDefault="00C87216" w:rsidP="00C87216">
      <w:pPr>
        <w:spacing w:after="0"/>
        <w:ind w:firstLine="480"/>
        <w:rPr>
          <w:rFonts w:ascii="Times New Roman" w:eastAsia="宋体" w:hAnsi="Times New Roman" w:cs="Times New Roman"/>
          <w:color w:val="2A2B2E"/>
          <w:sz w:val="24"/>
          <w:szCs w:val="24"/>
        </w:rPr>
      </w:pPr>
      <w:r>
        <w:rPr>
          <w:rFonts w:ascii="Times New Roman" w:eastAsia="宋体" w:hAnsi="Times New Roman" w:cs="Times New Roman"/>
          <w:color w:val="2A2B2E"/>
          <w:sz w:val="24"/>
          <w:szCs w:val="24"/>
        </w:rPr>
        <w:t xml:space="preserve">where a factor </w:t>
      </w:r>
      <m:oMath>
        <m:r>
          <w:rPr>
            <w:rFonts w:ascii="Cambria Math" w:eastAsia="宋体" w:hAnsi="Cambria Math" w:cs="Times New Roman"/>
            <w:color w:val="2A2B2E"/>
            <w:sz w:val="24"/>
            <w:szCs w:val="24"/>
          </w:rPr>
          <m:t>b</m:t>
        </m:r>
      </m:oMath>
      <w:r>
        <w:rPr>
          <w:rFonts w:ascii="Times New Roman" w:eastAsia="宋体" w:hAnsi="Times New Roman" w:cs="Times New Roman"/>
          <w:color w:val="2A2B2E"/>
          <w:sz w:val="24"/>
          <w:szCs w:val="24"/>
        </w:rPr>
        <w:t xml:space="preserve"> is defined to determine the </w:t>
      </w:r>
      <m:oMath>
        <m:sSup>
          <m:sSupPr>
            <m:ctrlPr>
              <w:rPr>
                <w:rFonts w:ascii="Cambria Math" w:hAnsi="Cambria Math"/>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p>
      </m:oMath>
      <w:r>
        <w:rPr>
          <w:rFonts w:ascii="Times New Roman" w:eastAsia="宋体" w:hAnsi="Times New Roman" w:cs="Times New Roman"/>
          <w:color w:val="2A2B2E"/>
          <w:sz w:val="24"/>
          <w:szCs w:val="24"/>
        </w:rPr>
        <w:t>.</w:t>
      </w:r>
      <m:oMath>
        <m:r>
          <w:rPr>
            <w:rFonts w:ascii="Cambria Math" w:eastAsia="宋体" w:hAnsi="Cambria Math" w:cs="Times New Roman"/>
            <w:color w:val="2A2B2E"/>
            <w:sz w:val="24"/>
            <w:szCs w:val="24"/>
          </w:rPr>
          <m:t xml:space="preserve"> α</m:t>
        </m:r>
      </m:oMath>
      <w:r>
        <w:rPr>
          <w:rFonts w:ascii="Times New Roman" w:eastAsia="宋体" w:hAnsi="Times New Roman" w:cs="Times New Roman"/>
          <w:color w:val="2A2B2E"/>
          <w:sz w:val="24"/>
          <w:szCs w:val="24"/>
        </w:rPr>
        <w:t xml:space="preserve"> </w:t>
      </w:r>
      <w:r w:rsidRPr="00C81721">
        <w:rPr>
          <w:rFonts w:ascii="Times New Roman" w:eastAsia="宋体" w:hAnsi="Times New Roman" w:cs="Times New Roman"/>
          <w:color w:val="2A2B2E"/>
          <w:sz w:val="24"/>
          <w:szCs w:val="24"/>
        </w:rPr>
        <w:t xml:space="preserve">is a parameter introduced to distinguish the impact of </w:t>
      </w:r>
      <w:r w:rsidRPr="00C22629">
        <w:rPr>
          <w:rFonts w:ascii="Times New Roman" w:eastAsia="宋体" w:hAnsi="Times New Roman" w:cs="Times New Roman"/>
          <w:color w:val="2A2B2E"/>
          <w:sz w:val="24"/>
          <w:szCs w:val="24"/>
        </w:rPr>
        <w:t>structural distortion and electronic structure</w:t>
      </w:r>
      <w:r w:rsidRPr="00C81721">
        <w:rPr>
          <w:rFonts w:ascii="Times New Roman" w:eastAsia="宋体" w:hAnsi="Times New Roman" w:cs="Times New Roman"/>
          <w:color w:val="2A2B2E"/>
          <w:sz w:val="24"/>
          <w:szCs w:val="24"/>
        </w:rPr>
        <w:t xml:space="preserve"> on interfac</w:t>
      </w:r>
      <w:r>
        <w:rPr>
          <w:rFonts w:ascii="Times New Roman" w:eastAsia="宋体" w:hAnsi="Times New Roman" w:cs="Times New Roman"/>
          <w:color w:val="2A2B2E"/>
          <w:sz w:val="24"/>
          <w:szCs w:val="24"/>
        </w:rPr>
        <w:t>ial</w:t>
      </w:r>
      <w:r w:rsidRPr="00C81721">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resistance</w:t>
      </w:r>
      <w:r w:rsidRPr="00C81721">
        <w:rPr>
          <w:rFonts w:ascii="Times New Roman" w:eastAsia="宋体" w:hAnsi="Times New Roman" w:cs="Times New Roman"/>
          <w:color w:val="2A2B2E"/>
          <w:sz w:val="24"/>
          <w:szCs w:val="24"/>
        </w:rPr>
        <w:t xml:space="preserve"> between different interface systems.</w:t>
      </w:r>
    </w:p>
    <w:p w14:paraId="5FF525A7" w14:textId="77777777" w:rsidR="00C87216" w:rsidRPr="00527B00" w:rsidRDefault="00C87216" w:rsidP="00C87216">
      <w:pPr>
        <w:spacing w:after="0"/>
        <w:ind w:firstLine="480"/>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i/>
                  <w:color w:val="2A2B2E"/>
                  <w:sz w:val="24"/>
                  <w:szCs w:val="24"/>
                </w:rPr>
              </m:ctrlPr>
            </m:eqArrPr>
            <m:e>
              <w:bookmarkStart w:id="16" w:name="_Hlk136293612"/>
              <m:r>
                <w:rPr>
                  <w:rFonts w:ascii="Cambria Math" w:eastAsia="宋体" w:hAnsi="Cambria Math" w:cs="Times New Roman"/>
                  <w:color w:val="2A2B2E"/>
                  <w:sz w:val="24"/>
                  <w:szCs w:val="24"/>
                </w:rPr>
                <m:t>b</m:t>
              </m:r>
              <m:r>
                <m:rPr>
                  <m:sty m:val="p"/>
                </m:rPr>
                <w:rPr>
                  <w:rFonts w:ascii="Cambria Math" w:eastAsia="宋体" w:hAnsi="Cambria Math" w:cs="Times New Roman"/>
                  <w:color w:val="2A2B2E"/>
                  <w:sz w:val="24"/>
                  <w:szCs w:val="24"/>
                </w:rPr>
                <m:t>=</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α</m:t>
                  </m:r>
                  <m:d>
                    <m:dPr>
                      <m:ctrlPr>
                        <w:rPr>
                          <w:rFonts w:ascii="Cambria Math" w:eastAsia="宋体" w:hAnsi="Cambria Math" w:cs="Times New Roman"/>
                          <w:i/>
                          <w:color w:val="2A2B2E"/>
                          <w:sz w:val="24"/>
                          <w:szCs w:val="24"/>
                        </w:rPr>
                      </m:ctrlPr>
                    </m:dPr>
                    <m:e>
                      <m:f>
                        <m:fPr>
                          <m:ctrlPr>
                            <w:rPr>
                              <w:rFonts w:ascii="Cambria Math" w:eastAsia="宋体" w:hAnsi="Cambria Math" w:cs="Times New Roman"/>
                              <w:i/>
                              <w:color w:val="2A2B2E"/>
                              <w:sz w:val="24"/>
                              <w:szCs w:val="24"/>
                            </w:rPr>
                          </m:ctrlPr>
                        </m:fPr>
                        <m:num>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m:rPr>
                                  <m:sty m:val="p"/>
                                </m:rPr>
                                <w:rPr>
                                  <w:rFonts w:ascii="Cambria Math" w:eastAsia="宋体" w:hAnsi="Cambria Math" w:cs="Times New Roman"/>
                                  <w:color w:val="2A2B2E"/>
                                  <w:sz w:val="24"/>
                                  <w:szCs w:val="24"/>
                                </w:rPr>
                                <m:t>end</m:t>
                              </m:r>
                            </m:sup>
                          </m:sSup>
                        </m:num>
                        <m:den>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sup>
                          </m:sSup>
                        </m:den>
                      </m:f>
                    </m:e>
                  </m:d>
                </m:e>
                <m:sup>
                  <m:f>
                    <m:fPr>
                      <m:ctrlPr>
                        <w:rPr>
                          <w:rFonts w:ascii="Cambria Math" w:eastAsia="宋体" w:hAnsi="Cambria Math" w:cs="Times New Roman"/>
                          <w:i/>
                          <w:color w:val="2A2B2E"/>
                          <w:sz w:val="24"/>
                          <w:szCs w:val="24"/>
                        </w:rPr>
                      </m:ctrlPr>
                    </m:fPr>
                    <m:num>
                      <m:r>
                        <w:rPr>
                          <w:rFonts w:ascii="Cambria Math" w:eastAsia="宋体" w:hAnsi="Cambria Math" w:cs="Times New Roman"/>
                          <w:color w:val="2A2B2E"/>
                          <w:sz w:val="24"/>
                          <w:szCs w:val="24"/>
                        </w:rPr>
                        <m:t>1</m:t>
                      </m:r>
                    </m:num>
                    <m:den>
                      <m:sSub>
                        <m:sSubPr>
                          <m:ctrlPr>
                            <w:rPr>
                              <w:rFonts w:ascii="Cambria Math" w:eastAsia="宋体" w:hAnsi="Cambria Math" w:cs="Times New Roman"/>
                              <w:i/>
                              <w:color w:val="2A2B2E"/>
                              <w:sz w:val="24"/>
                              <w:szCs w:val="24"/>
                            </w:rPr>
                          </m:ctrlPr>
                        </m:sSubPr>
                        <m:e>
                          <m:r>
                            <w:rPr>
                              <w:rFonts w:ascii="Cambria Math" w:eastAsia="宋体" w:hAnsi="Cambria Math" w:cs="Times New Roman"/>
                              <w:color w:val="2A2B2E"/>
                              <w:sz w:val="24"/>
                              <w:szCs w:val="24"/>
                            </w:rPr>
                            <m:t>n</m:t>
                          </m:r>
                        </m:e>
                        <m:sub>
                          <m:r>
                            <m:rPr>
                              <m:sty m:val="p"/>
                            </m:rPr>
                            <w:rPr>
                              <w:rFonts w:ascii="Cambria Math" w:eastAsia="宋体" w:hAnsi="Cambria Math" w:cs="Times New Roman"/>
                              <w:color w:val="2A2B2E"/>
                              <w:sz w:val="24"/>
                              <w:szCs w:val="24"/>
                            </w:rPr>
                            <m:t>step</m:t>
                          </m:r>
                        </m:sub>
                      </m:sSub>
                      <m:r>
                        <w:rPr>
                          <w:rFonts w:ascii="Cambria Math" w:eastAsia="宋体" w:hAnsi="Cambria Math" w:cs="Times New Roman"/>
                          <w:color w:val="2A2B2E"/>
                          <w:sz w:val="24"/>
                          <w:szCs w:val="24"/>
                        </w:rPr>
                        <m:t>-k</m:t>
                      </m:r>
                    </m:den>
                  </m:f>
                </m:sup>
              </m:sSup>
              <w:bookmarkEnd w:id="16"/>
              <m:r>
                <w:rPr>
                  <w:rFonts w:ascii="Cambria Math" w:eastAsia="宋体" w:hAnsi="Cambria Math" w:cs="Times New Roman"/>
                  <w:color w:val="2A2B2E"/>
                  <w:sz w:val="24"/>
                  <w:szCs w:val="24"/>
                </w:rPr>
                <m:t>#</m:t>
              </m:r>
              <m:d>
                <m:dPr>
                  <m:ctrlPr>
                    <w:rPr>
                      <w:rFonts w:ascii="Cambria Math" w:eastAsia="宋体" w:hAnsi="Cambria Math" w:cs="Times New Roman"/>
                      <w:i/>
                      <w:color w:val="2A2B2E"/>
                      <w:sz w:val="24"/>
                      <w:szCs w:val="24"/>
                    </w:rPr>
                  </m:ctrlPr>
                </m:dPr>
                <m:e>
                  <m:r>
                    <w:rPr>
                      <w:rFonts w:ascii="Cambria Math" w:eastAsia="宋体" w:hAnsi="Cambria Math" w:cs="Times New Roman"/>
                      <w:color w:val="2A2B2E"/>
                      <w:sz w:val="24"/>
                      <w:szCs w:val="24"/>
                    </w:rPr>
                    <m:t>19</m:t>
                  </m:r>
                </m:e>
              </m:d>
            </m:e>
          </m:eqArr>
        </m:oMath>
      </m:oMathPara>
    </w:p>
    <w:bookmarkStart w:id="17" w:name="_Hlk136293619"/>
    <w:p w14:paraId="5AB26669" w14:textId="77777777" w:rsidR="00C87216" w:rsidRPr="00390286" w:rsidRDefault="00C87216" w:rsidP="00C87216">
      <w:pPr>
        <w:spacing w:after="0"/>
        <w:ind w:firstLine="480"/>
        <w:rPr>
          <w:rFonts w:ascii="Times New Roman" w:eastAsia="宋体" w:hAnsi="Times New Roman" w:cs="Times New Roman"/>
          <w:color w:val="2A2B2E"/>
          <w:sz w:val="24"/>
          <w:szCs w:val="24"/>
        </w:rPr>
      </w:pPr>
      <m:oMathPara>
        <m:oMath>
          <m:eqArr>
            <m:eqArrPr>
              <m:maxDist m:val="1"/>
              <m:ctrlPr>
                <w:rPr>
                  <w:rFonts w:ascii="Cambria Math" w:eastAsia="宋体" w:hAnsi="Cambria Math" w:cs="Times New Roman"/>
                  <w:color w:val="2A2B2E"/>
                  <w:sz w:val="24"/>
                  <w:szCs w:val="24"/>
                </w:rPr>
              </m:ctrlPr>
            </m:eqArrPr>
            <m:e>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k+1</m:t>
                  </m:r>
                </m:sup>
              </m:sSup>
              <m:r>
                <m:rPr>
                  <m:sty m:val="p"/>
                </m:rPr>
                <w:rPr>
                  <w:rFonts w:ascii="Cambria Math" w:eastAsia="宋体" w:hAnsi="Cambria Math" w:cs="Times New Roman"/>
                  <w:color w:val="2A2B2E"/>
                  <w:sz w:val="24"/>
                  <w:szCs w:val="24"/>
                </w:rPr>
                <m:t>=</m:t>
              </m:r>
              <m:r>
                <w:rPr>
                  <w:rFonts w:ascii="Cambria Math" w:eastAsia="宋体" w:hAnsi="Cambria Math" w:cs="Times New Roman"/>
                  <w:color w:val="2A2B2E"/>
                  <w:sz w:val="24"/>
                  <w:szCs w:val="24"/>
                </w:rPr>
                <m:t>b</m:t>
              </m:r>
              <m:sSup>
                <m:sSupPr>
                  <m:ctrlPr>
                    <w:rPr>
                      <w:rFonts w:ascii="Cambria Math" w:eastAsia="宋体" w:hAnsi="Cambria Math" w:cs="Times New Roman"/>
                      <w:color w:val="2A2B2E"/>
                      <w:sz w:val="24"/>
                      <w:szCs w:val="24"/>
                    </w:rPr>
                  </m:ctrlPr>
                </m:sSupPr>
                <m:e>
                  <m:r>
                    <w:rPr>
                      <w:rFonts w:ascii="Cambria Math" w:eastAsia="宋体" w:hAnsi="Cambria Math" w:cs="Times New Roman"/>
                      <w:color w:val="2A2B2E"/>
                      <w:sz w:val="24"/>
                      <w:szCs w:val="24"/>
                    </w:rPr>
                    <m:t>ϕ</m:t>
                  </m:r>
                </m:e>
                <m:sup>
                  <m:r>
                    <w:rPr>
                      <w:rFonts w:ascii="Cambria Math" w:eastAsia="宋体" w:hAnsi="Cambria Math" w:cs="Times New Roman"/>
                      <w:color w:val="2A2B2E"/>
                      <w:sz w:val="24"/>
                      <w:szCs w:val="24"/>
                    </w:rPr>
                    <m:t>k</m:t>
                  </m:r>
                </m:sup>
              </m:sSup>
              <m:r>
                <w:rPr>
                  <w:rFonts w:ascii="Cambria Math" w:eastAsia="宋体" w:hAnsi="Cambria Math" w:cs="Times New Roman"/>
                  <w:color w:val="2A2B2E"/>
                  <w:sz w:val="24"/>
                  <w:szCs w:val="24"/>
                </w:rPr>
                <m:t>#</m:t>
              </m:r>
              <m:d>
                <m:dPr>
                  <m:ctrlPr>
                    <w:rPr>
                      <w:rFonts w:ascii="Cambria Math" w:eastAsia="宋体" w:hAnsi="Cambria Math" w:cs="Times New Roman"/>
                      <w:color w:val="2A2B2E"/>
                      <w:sz w:val="24"/>
                      <w:szCs w:val="24"/>
                    </w:rPr>
                  </m:ctrlPr>
                </m:dPr>
                <m:e>
                  <m:r>
                    <m:rPr>
                      <m:sty m:val="p"/>
                    </m:rPr>
                    <w:rPr>
                      <w:rFonts w:ascii="Cambria Math" w:eastAsia="宋体" w:hAnsi="Cambria Math" w:cs="Times New Roman"/>
                      <w:color w:val="2A2B2E"/>
                      <w:sz w:val="24"/>
                      <w:szCs w:val="24"/>
                    </w:rPr>
                    <m:t>20</m:t>
                  </m:r>
                </m:e>
              </m:d>
              <m:ctrlPr>
                <w:rPr>
                  <w:rFonts w:ascii="Cambria Math" w:eastAsia="宋体" w:hAnsi="Cambria Math" w:cs="Times New Roman"/>
                  <w:i/>
                  <w:color w:val="2A2B2E"/>
                  <w:sz w:val="24"/>
                  <w:szCs w:val="24"/>
                </w:rPr>
              </m:ctrlPr>
            </m:e>
          </m:eqArr>
        </m:oMath>
      </m:oMathPara>
    </w:p>
    <w:bookmarkEnd w:id="17"/>
    <w:p w14:paraId="090FB5D2" w14:textId="77777777" w:rsidR="00C87216" w:rsidRPr="00ED4688" w:rsidRDefault="00C87216" w:rsidP="00C87216">
      <w:pPr>
        <w:spacing w:after="0"/>
        <w:ind w:firstLineChars="100" w:firstLine="240"/>
        <w:rPr>
          <w:rFonts w:ascii="Times New Roman" w:eastAsia="宋体" w:hAnsi="Times New Roman" w:cs="Times New Roman"/>
          <w:color w:val="2A2B2E"/>
          <w:sz w:val="24"/>
          <w:szCs w:val="24"/>
        </w:rPr>
      </w:pPr>
      <w:r w:rsidRPr="00ED4688">
        <w:rPr>
          <w:rFonts w:ascii="Times New Roman" w:eastAsia="宋体" w:hAnsi="Times New Roman" w:cs="Times New Roman"/>
          <w:color w:val="2A2B2E"/>
          <w:sz w:val="24"/>
          <w:szCs w:val="24"/>
        </w:rPr>
        <w:t xml:space="preserve">If the interfacial </w:t>
      </w:r>
      <w:r>
        <w:rPr>
          <w:rFonts w:ascii="Times New Roman" w:eastAsia="宋体" w:hAnsi="Times New Roman" w:hint="eastAsia"/>
          <w:sz w:val="24"/>
          <w:szCs w:val="24"/>
        </w:rPr>
        <w:t>electric-potential</w:t>
      </w:r>
      <w:r w:rsidRPr="00ED4688">
        <w:rPr>
          <w:rFonts w:ascii="Times New Roman" w:eastAsia="宋体" w:hAnsi="Times New Roman" w:cs="Times New Roman"/>
          <w:color w:val="2A2B2E"/>
          <w:sz w:val="24"/>
          <w:szCs w:val="24"/>
        </w:rPr>
        <w:t xml:space="preserve"> at</w:t>
      </w:r>
      <w:r w:rsidRPr="00ED4688">
        <w:rPr>
          <w:rFonts w:ascii="Cambria Math" w:eastAsia="宋体" w:hAnsi="Cambria Math" w:cs="Cambria Math"/>
          <w:color w:val="2A2B2E"/>
          <w:sz w:val="24"/>
          <w:szCs w:val="24"/>
        </w:rPr>
        <w:t xml:space="preserve"> </w:t>
      </w:r>
      <m:oMath>
        <m:r>
          <w:rPr>
            <w:rFonts w:ascii="Cambria Math" w:eastAsia="宋体" w:hAnsi="Cambria Math" w:cs="Cambria Math"/>
            <w:color w:val="2A2B2E"/>
            <w:sz w:val="24"/>
            <w:szCs w:val="24"/>
          </w:rPr>
          <m:t>k+1</m:t>
        </m:r>
      </m:oMath>
      <w:r w:rsidRPr="00ED4688">
        <w:rPr>
          <w:rFonts w:ascii="Times New Roman" w:eastAsia="宋体" w:hAnsi="Times New Roman" w:cs="Times New Roman"/>
          <w:color w:val="2A2B2E"/>
          <w:sz w:val="24"/>
          <w:szCs w:val="24"/>
        </w:rPr>
        <w:t xml:space="preserve"> position to meet convergence criteria </w:t>
      </w:r>
      <w:r w:rsidRPr="001747D5">
        <w:rPr>
          <w:rFonts w:ascii="Times New Roman" w:eastAsia="宋体" w:hAnsi="Times New Roman" w:cs="Times New Roman"/>
          <w:color w:val="2A2B2E"/>
          <w:sz w:val="24"/>
          <w:szCs w:val="24"/>
        </w:rPr>
        <w:t>(</w:t>
      </w:r>
      <m:oMath>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ϕ</m:t>
            </m:r>
          </m:e>
          <m:sup>
            <m:r>
              <w:rPr>
                <w:rFonts w:ascii="Cambria Math" w:eastAsia="宋体" w:hAnsi="Cambria Math"/>
                <w:sz w:val="24"/>
                <w:szCs w:val="24"/>
              </w:rPr>
              <m:t>k+1</m:t>
            </m:r>
          </m:sup>
        </m:sSup>
        <m:r>
          <w:rPr>
            <w:rFonts w:ascii="Cambria Math" w:eastAsia="宋体" w:hAnsi="Cambria Math"/>
            <w:sz w:val="24"/>
            <w:szCs w:val="24"/>
          </w:rPr>
          <m:t>-</m:t>
        </m:r>
        <m:sSup>
          <m:sSupPr>
            <m:ctrlPr>
              <w:rPr>
                <w:rFonts w:ascii="Cambria Math" w:hAnsi="Cambria Math"/>
                <w:sz w:val="24"/>
                <w:szCs w:val="24"/>
              </w:rPr>
            </m:ctrlPr>
          </m:sSupPr>
          <m:e>
            <m:r>
              <w:rPr>
                <w:rFonts w:ascii="Cambria Math" w:eastAsia="宋体" w:hAnsi="Cambria Math"/>
                <w:sz w:val="24"/>
                <w:szCs w:val="24"/>
              </w:rPr>
              <m:t>ϕ</m:t>
            </m:r>
          </m:e>
          <m:sup>
            <m:r>
              <m:rPr>
                <m:sty m:val="p"/>
              </m:rPr>
              <w:rPr>
                <w:rFonts w:ascii="Cambria Math" w:eastAsia="宋体" w:hAnsi="Cambria Math"/>
                <w:sz w:val="24"/>
                <w:szCs w:val="24"/>
              </w:rPr>
              <m:t>bulk</m:t>
            </m:r>
          </m:sup>
        </m:sSup>
        <m:r>
          <w:rPr>
            <w:rFonts w:ascii="Cambria Math" w:eastAsia="等线" w:hAnsi="Cambria Math" w:cs="Times New Roman" w:hint="eastAsia"/>
            <w:sz w:val="24"/>
            <w:szCs w:val="24"/>
          </w:rPr>
          <m:t>→</m:t>
        </m:r>
        <m:r>
          <w:rPr>
            <w:rFonts w:ascii="Cambria Math" w:eastAsia="等线" w:hAnsi="Cambria Math" w:cs="Times New Roman"/>
            <w:sz w:val="24"/>
            <w:szCs w:val="24"/>
          </w:rPr>
          <m:t>0</m:t>
        </m:r>
      </m:oMath>
      <w:r w:rsidRPr="001747D5">
        <w:rPr>
          <w:rFonts w:ascii="Times New Roman" w:eastAsia="宋体" w:hAnsi="Times New Roman" w:cs="Times New Roman"/>
          <w:sz w:val="24"/>
          <w:szCs w:val="24"/>
        </w:rPr>
        <w:t>),</w:t>
      </w:r>
      <w:r w:rsidRPr="00ED4688">
        <w:rPr>
          <w:rFonts w:ascii="Times New Roman" w:eastAsia="宋体" w:hAnsi="Times New Roman" w:cs="Times New Roman"/>
          <w:color w:val="2A2B2E"/>
          <w:sz w:val="24"/>
          <w:szCs w:val="24"/>
        </w:rPr>
        <w:t xml:space="preserve"> we then calculate the interfacial resistance resulting from </w:t>
      </w:r>
      <w:proofErr w:type="spellStart"/>
      <w:r w:rsidRPr="00ED4688">
        <w:rPr>
          <w:rFonts w:ascii="Times New Roman" w:eastAsia="宋体" w:hAnsi="Times New Roman" w:cs="Times New Roman"/>
          <w:color w:val="2A2B2E"/>
          <w:sz w:val="24"/>
          <w:szCs w:val="24"/>
        </w:rPr>
        <w:t>SCL</w:t>
      </w:r>
      <w:proofErr w:type="spellEnd"/>
      <w:r w:rsidRPr="00ED4688">
        <w:rPr>
          <w:rFonts w:ascii="Times New Roman" w:eastAsia="宋体" w:hAnsi="Times New Roman" w:cs="Times New Roman"/>
          <w:color w:val="2A2B2E"/>
          <w:sz w:val="24"/>
          <w:szCs w:val="24"/>
        </w:rPr>
        <w:t xml:space="preserve"> (</w:t>
      </w:r>
      <m:oMath>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oMath>
      <w:r w:rsidRPr="00ED4688">
        <w:rPr>
          <w:rFonts w:ascii="Times New Roman" w:eastAsia="宋体" w:hAnsi="Times New Roman" w:cs="Times New Roman"/>
          <w:color w:val="2A2B2E"/>
          <w:sz w:val="24"/>
          <w:szCs w:val="24"/>
        </w:rPr>
        <w:t>) an</w:t>
      </w:r>
      <w:r w:rsidRPr="00DF0088">
        <w:rPr>
          <w:rFonts w:ascii="Times New Roman" w:eastAsia="宋体" w:hAnsi="Times New Roman" w:cs="Times New Roman"/>
          <w:color w:val="2A2B2E"/>
          <w:sz w:val="24"/>
          <w:szCs w:val="24"/>
        </w:rPr>
        <w:t xml:space="preserve">d further propose a normalized </w:t>
      </w:r>
      <w:proofErr w:type="spellStart"/>
      <w:r w:rsidRPr="00DF0088">
        <w:rPr>
          <w:rFonts w:ascii="Times New Roman" w:eastAsia="宋体" w:hAnsi="Times New Roman" w:cs="Times New Roman"/>
          <w:color w:val="2A2B2E"/>
          <w:sz w:val="24"/>
          <w:szCs w:val="24"/>
        </w:rPr>
        <w:t>SCL</w:t>
      </w:r>
      <w:proofErr w:type="spellEnd"/>
      <w:r w:rsidRPr="00DF0088">
        <w:rPr>
          <w:rFonts w:ascii="Times New Roman" w:eastAsia="宋体" w:hAnsi="Times New Roman" w:cs="Times New Roman"/>
          <w:color w:val="2A2B2E"/>
          <w:sz w:val="24"/>
          <w:szCs w:val="24"/>
        </w:rPr>
        <w:t xml:space="preserve"> resistance (</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R</m:t>
                </m:r>
              </m:e>
            </m:acc>
          </m:e>
          <m:sub>
            <m:r>
              <m:rPr>
                <m:sty m:val="p"/>
              </m:rPr>
              <w:rPr>
                <w:rFonts w:ascii="Cambria Math" w:eastAsia="宋体" w:hAnsi="Cambria Math"/>
                <w:sz w:val="24"/>
                <w:szCs w:val="24"/>
              </w:rPr>
              <m:t>SCL</m:t>
            </m:r>
          </m:sub>
        </m:sSub>
      </m:oMath>
      <w:r w:rsidRPr="00DF0088">
        <w:rPr>
          <w:rFonts w:ascii="Times New Roman" w:eastAsia="宋体" w:hAnsi="Times New Roman" w:cs="Times New Roman"/>
          <w:color w:val="2A2B2E"/>
          <w:sz w:val="24"/>
          <w:szCs w:val="24"/>
        </w:rPr>
        <w:t xml:space="preserve">) based on the </w:t>
      </w:r>
      <w:r w:rsidRPr="00DF0088">
        <w:rPr>
          <w:rFonts w:ascii="Times New Roman" w:eastAsia="宋体" w:hAnsi="Times New Roman" w:cs="Times New Roman" w:hint="eastAsia"/>
          <w:color w:val="2A2B2E"/>
          <w:sz w:val="24"/>
          <w:szCs w:val="24"/>
        </w:rPr>
        <w:t>calculated</w:t>
      </w:r>
      <w:r w:rsidRPr="00DF0088">
        <w:rPr>
          <w:rFonts w:ascii="Times New Roman" w:eastAsia="宋体" w:hAnsi="Times New Roman" w:cs="Times New Roman"/>
          <w:color w:val="2A2B2E"/>
          <w:sz w:val="24"/>
          <w:szCs w:val="24"/>
        </w:rPr>
        <w:t xml:space="preserve"> </w:t>
      </w:r>
      <m:oMath>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oMath>
      <w:r w:rsidRPr="00DF0088">
        <w:rPr>
          <w:rFonts w:ascii="Times New Roman" w:eastAsia="宋体" w:hAnsi="Times New Roman" w:cs="Times New Roman"/>
          <w:color w:val="2A2B2E"/>
          <w:sz w:val="24"/>
          <w:szCs w:val="24"/>
        </w:rPr>
        <w:t xml:space="preserve"> of representative LiCoO</w:t>
      </w:r>
      <w:r w:rsidRPr="00DF0088">
        <w:rPr>
          <w:rFonts w:ascii="Times New Roman" w:eastAsia="宋体" w:hAnsi="Times New Roman" w:cs="Times New Roman"/>
          <w:color w:val="2A2B2E"/>
          <w:sz w:val="24"/>
          <w:szCs w:val="24"/>
          <w:vertAlign w:val="subscript"/>
        </w:rPr>
        <w:t>2</w:t>
      </w:r>
      <w:r w:rsidRPr="00DF0088">
        <w:rPr>
          <w:rFonts w:ascii="Times New Roman" w:eastAsia="宋体" w:hAnsi="Times New Roman" w:cs="Times New Roman"/>
          <w:color w:val="2A2B2E"/>
          <w:sz w:val="24"/>
          <w:szCs w:val="24"/>
        </w:rPr>
        <w:t>/</w:t>
      </w:r>
      <w:proofErr w:type="spellStart"/>
      <w:r w:rsidRPr="00DF0088">
        <w:rPr>
          <w:rFonts w:ascii="Times New Roman" w:eastAsia="宋体" w:hAnsi="Times New Roman" w:cs="Times New Roman"/>
          <w:color w:val="2A2B2E"/>
          <w:sz w:val="24"/>
          <w:szCs w:val="24"/>
        </w:rPr>
        <w:t>Li</w:t>
      </w:r>
      <w:r w:rsidRPr="00DF0088">
        <w:rPr>
          <w:rFonts w:ascii="Times New Roman" w:eastAsia="宋体" w:hAnsi="Times New Roman" w:cs="Times New Roman"/>
          <w:color w:val="2A2B2E"/>
          <w:sz w:val="24"/>
          <w:szCs w:val="24"/>
          <w:vertAlign w:val="subscript"/>
        </w:rPr>
        <w:t>10</w:t>
      </w:r>
      <w:r w:rsidRPr="00DF0088">
        <w:rPr>
          <w:rFonts w:ascii="Times New Roman" w:eastAsia="宋体" w:hAnsi="Times New Roman" w:cs="Times New Roman"/>
          <w:color w:val="2A2B2E"/>
          <w:sz w:val="24"/>
          <w:szCs w:val="24"/>
        </w:rPr>
        <w:t>GeP</w:t>
      </w:r>
      <w:r w:rsidRPr="00DF0088">
        <w:rPr>
          <w:rFonts w:ascii="Times New Roman" w:eastAsia="宋体" w:hAnsi="Times New Roman" w:cs="Times New Roman"/>
          <w:color w:val="2A2B2E"/>
          <w:sz w:val="24"/>
          <w:szCs w:val="24"/>
          <w:vertAlign w:val="subscript"/>
        </w:rPr>
        <w:t>2</w:t>
      </w:r>
      <w:r w:rsidRPr="00DF0088">
        <w:rPr>
          <w:rFonts w:ascii="Times New Roman" w:eastAsia="宋体" w:hAnsi="Times New Roman" w:cs="Times New Roman"/>
          <w:color w:val="2A2B2E"/>
          <w:sz w:val="24"/>
          <w:szCs w:val="24"/>
        </w:rPr>
        <w:t>S</w:t>
      </w:r>
      <w:r w:rsidRPr="00DF0088">
        <w:rPr>
          <w:rFonts w:ascii="Times New Roman" w:eastAsia="宋体" w:hAnsi="Times New Roman" w:cs="Times New Roman"/>
          <w:color w:val="2A2B2E"/>
          <w:sz w:val="24"/>
          <w:szCs w:val="24"/>
          <w:vertAlign w:val="subscript"/>
        </w:rPr>
        <w:t>12</w:t>
      </w:r>
      <w:proofErr w:type="spellEnd"/>
      <w:r w:rsidRPr="00DF0088">
        <w:rPr>
          <w:rFonts w:ascii="Times New Roman" w:eastAsia="宋体" w:hAnsi="Times New Roman" w:cs="Times New Roman"/>
          <w:color w:val="2A2B2E"/>
          <w:sz w:val="24"/>
          <w:szCs w:val="24"/>
        </w:rPr>
        <w:t xml:space="preserve"> </w:t>
      </w:r>
      <w:r>
        <w:rPr>
          <w:rFonts w:ascii="Times New Roman" w:eastAsia="宋体" w:hAnsi="Times New Roman" w:cs="Times New Roman"/>
          <w:color w:val="2A2B2E"/>
          <w:sz w:val="24"/>
          <w:szCs w:val="24"/>
        </w:rPr>
        <w:t>(</w:t>
      </w:r>
      <w:proofErr w:type="spellStart"/>
      <w:r>
        <w:rPr>
          <w:rFonts w:ascii="Times New Roman" w:eastAsia="宋体" w:hAnsi="Times New Roman" w:cs="Times New Roman"/>
          <w:color w:val="2A2B2E"/>
          <w:sz w:val="24"/>
          <w:szCs w:val="24"/>
        </w:rPr>
        <w:t>LCO</w:t>
      </w:r>
      <w:proofErr w:type="spellEnd"/>
      <w:r>
        <w:rPr>
          <w:rFonts w:ascii="Times New Roman" w:eastAsia="宋体" w:hAnsi="Times New Roman" w:cs="Times New Roman"/>
          <w:color w:val="2A2B2E"/>
          <w:sz w:val="24"/>
          <w:szCs w:val="24"/>
        </w:rPr>
        <w:t>/</w:t>
      </w:r>
      <w:proofErr w:type="spellStart"/>
      <w:r>
        <w:rPr>
          <w:rFonts w:ascii="Times New Roman" w:eastAsia="宋体" w:hAnsi="Times New Roman" w:cs="Times New Roman"/>
          <w:color w:val="2A2B2E"/>
          <w:sz w:val="24"/>
          <w:szCs w:val="24"/>
        </w:rPr>
        <w:t>LGPS</w:t>
      </w:r>
      <w:proofErr w:type="spellEnd"/>
      <w:r>
        <w:rPr>
          <w:rFonts w:ascii="Times New Roman" w:eastAsia="宋体" w:hAnsi="Times New Roman" w:cs="Times New Roman"/>
          <w:color w:val="2A2B2E"/>
          <w:sz w:val="24"/>
          <w:szCs w:val="24"/>
        </w:rPr>
        <w:t xml:space="preserve">) </w:t>
      </w:r>
      <w:r w:rsidRPr="00DF0088">
        <w:rPr>
          <w:rFonts w:ascii="Times New Roman" w:eastAsia="宋体" w:hAnsi="Times New Roman" w:cs="Times New Roman"/>
          <w:color w:val="2A2B2E"/>
          <w:sz w:val="24"/>
          <w:szCs w:val="24"/>
        </w:rPr>
        <w:t>interface</w:t>
      </w:r>
      <w:r w:rsidRPr="00ED4688">
        <w:rPr>
          <w:rFonts w:ascii="Times New Roman" w:eastAsia="宋体" w:hAnsi="Times New Roman" w:cs="Times New Roman"/>
          <w:color w:val="2A2B2E"/>
          <w:sz w:val="24"/>
          <w:szCs w:val="24"/>
        </w:rPr>
        <w:t xml:space="preserve"> to facilitate the observation of the relative </w:t>
      </w:r>
      <w:r>
        <w:rPr>
          <w:rFonts w:ascii="Times New Roman" w:eastAsia="宋体" w:hAnsi="Times New Roman" w:cs="Times New Roman"/>
          <w:color w:val="2A2B2E"/>
          <w:sz w:val="24"/>
          <w:szCs w:val="24"/>
        </w:rPr>
        <w:t>resistance</w:t>
      </w:r>
      <w:r w:rsidRPr="00ED4688">
        <w:rPr>
          <w:rFonts w:ascii="Times New Roman" w:eastAsia="宋体" w:hAnsi="Times New Roman" w:cs="Times New Roman"/>
          <w:color w:val="2A2B2E"/>
          <w:sz w:val="24"/>
          <w:szCs w:val="24"/>
        </w:rPr>
        <w:t xml:space="preserve"> trend of different interface systems.</w:t>
      </w:r>
      <w:bookmarkEnd w:id="14"/>
    </w:p>
    <w:p w14:paraId="3ABEED71"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r>
                <w:rPr>
                  <w:rFonts w:ascii="Cambria Math" w:eastAsia="宋体" w:hAnsi="Cambria Math"/>
                  <w:sz w:val="24"/>
                  <w:szCs w:val="24"/>
                </w:rPr>
                <m:t>σ</m:t>
              </m:r>
              <m:r>
                <m:rPr>
                  <m:sty m:val="p"/>
                </m:rPr>
                <w:rPr>
                  <w:rFonts w:ascii="Cambria Math" w:eastAsia="宋体"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2</m:t>
                      </m:r>
                    </m:sup>
                  </m:sSup>
                </m:num>
                <m:den>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den>
              </m:f>
              <m:sSub>
                <m:sSubPr>
                  <m:ctrlPr>
                    <w:rPr>
                      <w:rFonts w:ascii="Cambria Math" w:eastAsia="宋体" w:hAnsi="Cambria Math"/>
                      <w:i/>
                      <w:sz w:val="24"/>
                      <w:szCs w:val="24"/>
                    </w:rPr>
                  </m:ctrlPr>
                </m:sSub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Sub>
              <m:r>
                <w:rPr>
                  <w:rFonts w:ascii="Cambria Math" w:eastAsia="宋体" w:hAnsi="Cambria Math"/>
                  <w:sz w:val="24"/>
                  <w:szCs w:val="24"/>
                </w:rPr>
                <m:t>D#</m:t>
              </m:r>
              <m:d>
                <m:dPr>
                  <m:ctrlPr>
                    <w:rPr>
                      <w:rFonts w:ascii="Cambria Math" w:hAnsi="Cambria Math"/>
                      <w:sz w:val="24"/>
                      <w:szCs w:val="24"/>
                    </w:rPr>
                  </m:ctrlPr>
                </m:dPr>
                <m:e>
                  <m:r>
                    <m:rPr>
                      <m:sty m:val="p"/>
                    </m:rPr>
                    <w:rPr>
                      <w:rFonts w:ascii="Cambria Math" w:eastAsia="宋体" w:hAnsi="Cambria Math"/>
                      <w:sz w:val="24"/>
                      <w:szCs w:val="24"/>
                    </w:rPr>
                    <m:t>21</m:t>
                  </m:r>
                </m:e>
              </m:d>
              <m:ctrlPr>
                <w:rPr>
                  <w:rFonts w:ascii="Cambria Math" w:hAnsi="Cambria Math"/>
                  <w:i/>
                  <w:sz w:val="24"/>
                  <w:szCs w:val="24"/>
                </w:rPr>
              </m:ctrlPr>
            </m:e>
          </m:eqArr>
        </m:oMath>
      </m:oMathPara>
    </w:p>
    <w:p w14:paraId="49A7CBB6"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w:rPr>
                      <w:rFonts w:ascii="Cambria Math" w:eastAsia="宋体" w:hAnsi="Cambria Math"/>
                      <w:sz w:val="24"/>
                      <w:szCs w:val="24"/>
                    </w:rPr>
                    <m:t>R</m:t>
                  </m:r>
                </m:e>
                <m:sub>
                  <m:r>
                    <m:rPr>
                      <m:sty m:val="p"/>
                    </m:rPr>
                    <w:rPr>
                      <w:rFonts w:ascii="Cambria Math" w:eastAsia="宋体" w:hAnsi="Cambria Math"/>
                      <w:sz w:val="24"/>
                      <w:szCs w:val="24"/>
                    </w:rPr>
                    <m:t>SCL</m:t>
                  </m:r>
                </m:sub>
              </m:sSub>
              <m:r>
                <w:rPr>
                  <w:rFonts w:ascii="Cambria Math" w:eastAsia="宋体" w:hAnsi="Cambria Math"/>
                  <w:sz w:val="24"/>
                  <w:szCs w:val="24"/>
                </w:rPr>
                <m:t>=</m:t>
              </m:r>
              <m:f>
                <m:fPr>
                  <m:ctrlPr>
                    <w:rPr>
                      <w:rFonts w:ascii="Cambria Math"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A</m:t>
                  </m:r>
                </m:den>
              </m:f>
              <m:nary>
                <m:naryPr>
                  <m:limLoc m:val="subSup"/>
                  <m:ctrlPr>
                    <w:rPr>
                      <w:rFonts w:ascii="Cambria Math" w:hAnsi="Cambria Math"/>
                      <w:sz w:val="24"/>
                      <w:szCs w:val="24"/>
                    </w:rPr>
                  </m:ctrlPr>
                </m:naryPr>
                <m:sub>
                  <m:r>
                    <w:rPr>
                      <w:rFonts w:ascii="Cambria Math" w:eastAsia="宋体" w:hAnsi="Cambria Math"/>
                      <w:sz w:val="24"/>
                      <w:szCs w:val="24"/>
                    </w:rPr>
                    <m:t>0</m:t>
                  </m:r>
                </m:sub>
                <m:sup>
                  <m:r>
                    <m:rPr>
                      <m:sty m:val="p"/>
                    </m:rPr>
                    <w:rPr>
                      <w:rFonts w:ascii="Cambria Math" w:eastAsia="宋体" w:hAnsi="Cambria Math"/>
                      <w:sz w:val="24"/>
                      <w:szCs w:val="24"/>
                    </w:rPr>
                    <m:t>bulk</m:t>
                  </m:r>
                </m:sup>
                <m:e>
                  <m:f>
                    <m:fPr>
                      <m:ctrlPr>
                        <w:rPr>
                          <w:rFonts w:ascii="Cambria Math"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σ</m:t>
                      </m:r>
                    </m:den>
                  </m:f>
                  <m:r>
                    <w:rPr>
                      <w:rFonts w:ascii="Cambria Math" w:eastAsia="宋体" w:hAnsi="Cambria Math"/>
                      <w:sz w:val="24"/>
                      <w:szCs w:val="24"/>
                    </w:rPr>
                    <m:t>dx</m:t>
                  </m:r>
                </m:e>
              </m:nary>
              <m:r>
                <m:rPr>
                  <m:sty m:val="p"/>
                </m:rPr>
                <w:rPr>
                  <w:rFonts w:ascii="Cambria Math" w:eastAsia="宋体"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eastAsia="宋体" w:hAnsi="Cambria Math"/>
                          <w:sz w:val="24"/>
                          <w:szCs w:val="24"/>
                        </w:rPr>
                        <m:t>k</m:t>
                      </m:r>
                    </m:e>
                    <m:sub>
                      <m:r>
                        <m:rPr>
                          <m:sty m:val="p"/>
                        </m:rPr>
                        <w:rPr>
                          <w:rFonts w:ascii="Cambria Math" w:eastAsia="宋体" w:hAnsi="Cambria Math"/>
                          <w:sz w:val="24"/>
                          <w:szCs w:val="24"/>
                        </w:rPr>
                        <m:t>B</m:t>
                      </m:r>
                    </m:sub>
                  </m:sSub>
                  <m:r>
                    <w:rPr>
                      <w:rFonts w:ascii="Cambria Math" w:eastAsia="宋体" w:hAnsi="Cambria Math"/>
                      <w:sz w:val="24"/>
                      <w:szCs w:val="24"/>
                    </w:rPr>
                    <m:t>T</m:t>
                  </m:r>
                </m:num>
                <m:den>
                  <m:r>
                    <w:rPr>
                      <w:rFonts w:ascii="Cambria Math" w:eastAsia="宋体" w:hAnsi="Cambria Math"/>
                      <w:sz w:val="24"/>
                      <w:szCs w:val="24"/>
                    </w:rPr>
                    <m:t>A</m:t>
                  </m:r>
                  <m:sSup>
                    <m:sSupPr>
                      <m:ctrlPr>
                        <w:rPr>
                          <w:rFonts w:ascii="Cambria Math" w:hAnsi="Cambria Math"/>
                          <w:sz w:val="24"/>
                          <w:szCs w:val="24"/>
                        </w:rPr>
                      </m:ctrlPr>
                    </m:sSupPr>
                    <m:e>
                      <m:r>
                        <m:rPr>
                          <m:sty m:val="p"/>
                        </m:rPr>
                        <w:rPr>
                          <w:rFonts w:ascii="Cambria Math" w:eastAsia="宋体" w:hAnsi="Cambria Math"/>
                          <w:sz w:val="24"/>
                          <w:szCs w:val="24"/>
                        </w:rPr>
                        <m:t>e</m:t>
                      </m:r>
                    </m:e>
                    <m:sup>
                      <m:r>
                        <m:rPr>
                          <m:sty m:val="p"/>
                        </m:rPr>
                        <w:rPr>
                          <w:rFonts w:ascii="Cambria Math" w:eastAsia="宋体" w:hAnsi="Cambria Math"/>
                          <w:sz w:val="24"/>
                          <w:szCs w:val="24"/>
                        </w:rPr>
                        <m:t>2</m:t>
                      </m:r>
                    </m:sup>
                  </m:sSup>
                  <m:r>
                    <w:rPr>
                      <w:rFonts w:ascii="Cambria Math" w:eastAsia="宋体" w:hAnsi="Cambria Math"/>
                      <w:sz w:val="24"/>
                      <w:szCs w:val="24"/>
                    </w:rPr>
                    <m:t>D</m:t>
                  </m:r>
                </m:den>
              </m:f>
              <m:nary>
                <m:naryPr>
                  <m:chr m:val="∑"/>
                  <m:limLoc m:val="undOvr"/>
                  <m:subHide m:val="1"/>
                  <m:supHide m:val="1"/>
                  <m:ctrlPr>
                    <w:rPr>
                      <w:rFonts w:ascii="Cambria Math" w:hAnsi="Cambria Math"/>
                      <w:sz w:val="24"/>
                      <w:szCs w:val="24"/>
                    </w:rPr>
                  </m:ctrlPr>
                </m:naryPr>
                <m:sub/>
                <m:sup/>
                <m:e>
                  <m:f>
                    <m:fPr>
                      <m:ctrlPr>
                        <w:rPr>
                          <w:rFonts w:ascii="Cambria Math" w:hAnsi="Cambria Math"/>
                          <w:i/>
                          <w:sz w:val="24"/>
                          <w:szCs w:val="24"/>
                        </w:rPr>
                      </m:ctrlPr>
                    </m:fPr>
                    <m:num>
                      <m:r>
                        <m:rPr>
                          <m:sty m:val="p"/>
                        </m:rPr>
                        <w:rPr>
                          <w:rFonts w:ascii="Cambria Math" w:eastAsia="宋体" w:hAnsi="Cambria Math"/>
                          <w:sz w:val="24"/>
                          <w:szCs w:val="24"/>
                        </w:rPr>
                        <m:t>Δ</m:t>
                      </m:r>
                      <m:sSup>
                        <m:sSupPr>
                          <m:ctrlPr>
                            <w:rPr>
                              <w:rFonts w:ascii="Cambria Math"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k+1</m:t>
                          </m:r>
                        </m:sup>
                      </m:sSup>
                    </m:num>
                    <m:den>
                      <m:sSubSup>
                        <m:sSubSupPr>
                          <m:ctrlPr>
                            <w:rPr>
                              <w:rFonts w:ascii="Cambria Math" w:hAnsi="Cambria Math"/>
                              <w:i/>
                              <w:sz w:val="24"/>
                              <w:szCs w:val="24"/>
                            </w:rPr>
                          </m:ctrlPr>
                        </m:sSubSupPr>
                        <m:e>
                          <m:r>
                            <w:rPr>
                              <w:rFonts w:ascii="Cambria Math" w:eastAsia="宋体" w:hAnsi="Cambria Math"/>
                              <w:sz w:val="24"/>
                              <w:szCs w:val="24"/>
                            </w:rPr>
                            <m:t>c</m:t>
                          </m:r>
                        </m:e>
                        <m:sub>
                          <m:sSup>
                            <m:sSupPr>
                              <m:ctrlPr>
                                <w:rPr>
                                  <w:rFonts w:ascii="Cambria Math" w:hAnsi="Cambria Math"/>
                                  <w:i/>
                                  <w:sz w:val="24"/>
                                  <w:szCs w:val="24"/>
                                </w:rPr>
                              </m:ctrlPr>
                            </m:sSupPr>
                            <m:e>
                              <m:r>
                                <m:rPr>
                                  <m:sty m:val="p"/>
                                </m:rPr>
                                <w:rPr>
                                  <w:rFonts w:ascii="Cambria Math" w:eastAsia="宋体" w:hAnsi="Cambria Math"/>
                                  <w:sz w:val="24"/>
                                  <w:szCs w:val="24"/>
                                </w:rPr>
                                <m:t>Li</m:t>
                              </m:r>
                            </m:e>
                            <m:sup>
                              <m:r>
                                <w:rPr>
                                  <w:rFonts w:ascii="Cambria Math" w:eastAsia="宋体" w:hAnsi="Cambria Math"/>
                                  <w:sz w:val="24"/>
                                  <w:szCs w:val="24"/>
                                </w:rPr>
                                <m:t>+</m:t>
                              </m:r>
                            </m:sup>
                          </m:sSup>
                        </m:sub>
                        <m:sup>
                          <m:r>
                            <w:rPr>
                              <w:rFonts w:ascii="Cambria Math" w:eastAsia="宋体" w:hAnsi="Cambria Math"/>
                              <w:sz w:val="24"/>
                              <w:szCs w:val="24"/>
                            </w:rPr>
                            <m:t>k</m:t>
                          </m:r>
                        </m:sup>
                      </m:sSubSup>
                    </m:den>
                  </m:f>
                </m:e>
              </m:nary>
              <m:r>
                <w:rPr>
                  <w:rFonts w:ascii="Cambria Math" w:eastAsia="宋体" w:hAnsi="Cambria Math"/>
                  <w:sz w:val="24"/>
                  <w:szCs w:val="24"/>
                </w:rPr>
                <m:t>#</m:t>
              </m:r>
              <m:d>
                <m:dPr>
                  <m:ctrlPr>
                    <w:rPr>
                      <w:rFonts w:ascii="Cambria Math" w:hAnsi="Cambria Math"/>
                      <w:i/>
                      <w:sz w:val="24"/>
                      <w:szCs w:val="24"/>
                    </w:rPr>
                  </m:ctrlPr>
                </m:dPr>
                <m:e>
                  <m:r>
                    <w:rPr>
                      <w:rFonts w:ascii="Cambria Math" w:eastAsia="宋体" w:hAnsi="Cambria Math"/>
                      <w:sz w:val="24"/>
                      <w:szCs w:val="24"/>
                    </w:rPr>
                    <m:t>22</m:t>
                  </m:r>
                </m:e>
              </m:d>
            </m:e>
          </m:eqArr>
        </m:oMath>
      </m:oMathPara>
    </w:p>
    <w:p w14:paraId="453EDFC8" w14:textId="77777777" w:rsidR="00C87216" w:rsidRPr="00ED4688" w:rsidRDefault="00C87216" w:rsidP="00C87216">
      <w:pPr>
        <w:spacing w:after="0"/>
        <w:ind w:firstLineChars="100" w:firstLine="240"/>
        <w:rPr>
          <w:rFonts w:ascii="Times New Roman" w:eastAsia="宋体" w:hAnsi="Times New Roman" w:cs="Times New Roman"/>
          <w:sz w:val="24"/>
          <w:szCs w:val="24"/>
        </w:rPr>
      </w:pPr>
      <m:oMathPara>
        <m:oMath>
          <m:eqArr>
            <m:eqArrPr>
              <m:maxDist m:val="1"/>
              <m:ctrlPr>
                <w:rPr>
                  <w:rFonts w:ascii="Cambria Math" w:hAnsi="Cambria Math"/>
                  <w:sz w:val="24"/>
                  <w:szCs w:val="24"/>
                </w:rPr>
              </m:ctrlPr>
            </m:eqArrPr>
            <m:e>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eastAsia="宋体" w:hAnsi="Cambria Math"/>
                          <w:sz w:val="24"/>
                          <w:szCs w:val="24"/>
                        </w:rPr>
                        <m:t>R</m:t>
                      </m:r>
                    </m:e>
                  </m:acc>
                </m:e>
                <m:sub>
                  <m:r>
                    <m:rPr>
                      <m:sty m:val="p"/>
                    </m:rPr>
                    <w:rPr>
                      <w:rFonts w:ascii="Cambria Math" w:eastAsia="宋体" w:hAnsi="Cambria Math"/>
                      <w:sz w:val="24"/>
                      <w:szCs w:val="24"/>
                    </w:rPr>
                    <m:t>SCL</m:t>
                  </m:r>
                </m:sub>
              </m:sSub>
              <m:r>
                <w:rPr>
                  <w:rFonts w:ascii="Cambria Math" w:eastAsia="宋体"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SCL</m:t>
                      </m:r>
                    </m:sub>
                    <m:sup>
                      <m:r>
                        <m:rPr>
                          <m:sty m:val="p"/>
                        </m:rPr>
                        <w:rPr>
                          <w:rFonts w:ascii="Cambria Math" w:eastAsia="宋体" w:hAnsi="Cambria Math"/>
                          <w:sz w:val="24"/>
                          <w:szCs w:val="24"/>
                        </w:rPr>
                        <m:t>Cathode (or coating)/SSE</m:t>
                      </m:r>
                    </m:sup>
                  </m:sSubSup>
                </m:num>
                <m:den>
                  <m:sSubSup>
                    <m:sSubSupPr>
                      <m:ctrlPr>
                        <w:rPr>
                          <w:rFonts w:ascii="Cambria Math" w:hAnsi="Cambria Math"/>
                          <w:i/>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SCL</m:t>
                      </m:r>
                    </m:sub>
                    <m:sup>
                      <m:r>
                        <m:rPr>
                          <m:sty m:val="p"/>
                        </m:rPr>
                        <w:rPr>
                          <w:rFonts w:ascii="Cambria Math" w:eastAsia="宋体" w:hAnsi="Cambria Math"/>
                          <w:sz w:val="24"/>
                          <w:szCs w:val="24"/>
                        </w:rPr>
                        <m:t>LCO/LGPS</m:t>
                      </m:r>
                    </m:sup>
                  </m:sSubSup>
                </m:den>
              </m:f>
              <m:r>
                <w:rPr>
                  <w:rFonts w:ascii="Cambria Math" w:eastAsia="宋体" w:hAnsi="Cambria Math"/>
                  <w:sz w:val="24"/>
                  <w:szCs w:val="24"/>
                </w:rPr>
                <m:t>#</m:t>
              </m:r>
              <m:d>
                <m:dPr>
                  <m:ctrlPr>
                    <w:rPr>
                      <w:rFonts w:ascii="Cambria Math" w:hAnsi="Cambria Math"/>
                      <w:sz w:val="24"/>
                      <w:szCs w:val="24"/>
                    </w:rPr>
                  </m:ctrlPr>
                </m:dPr>
                <m:e>
                  <m:r>
                    <m:rPr>
                      <m:sty m:val="p"/>
                    </m:rPr>
                    <w:rPr>
                      <w:rFonts w:ascii="Cambria Math" w:eastAsia="宋体" w:hAnsi="Cambria Math"/>
                      <w:sz w:val="24"/>
                      <w:szCs w:val="24"/>
                    </w:rPr>
                    <m:t>23</m:t>
                  </m:r>
                </m:e>
              </m:d>
              <m:ctrlPr>
                <w:rPr>
                  <w:rFonts w:ascii="Cambria Math" w:hAnsi="Cambria Math"/>
                  <w:i/>
                  <w:sz w:val="24"/>
                  <w:szCs w:val="24"/>
                </w:rPr>
              </m:ctrlPr>
            </m:e>
          </m:eqArr>
        </m:oMath>
      </m:oMathPara>
    </w:p>
    <w:p w14:paraId="181BCD42" w14:textId="391BB058" w:rsidR="00C87216" w:rsidRDefault="00C87216" w:rsidP="00C87216">
      <w:pPr>
        <w:spacing w:after="0"/>
        <w:ind w:firstLine="480"/>
      </w:pPr>
      <w:r w:rsidRPr="00ED4688">
        <w:rPr>
          <w:rFonts w:ascii="Times New Roman" w:eastAsia="宋体" w:hAnsi="Times New Roman" w:cs="Times New Roman"/>
          <w:color w:val="2A2B2E"/>
          <w:sz w:val="24"/>
          <w:szCs w:val="24"/>
        </w:rPr>
        <w:t xml:space="preserve">where </w:t>
      </w:r>
      <m:oMath>
        <m:r>
          <w:rPr>
            <w:rFonts w:ascii="Cambria Math" w:eastAsia="宋体" w:hAnsi="Cambria Math" w:cs="Times New Roman"/>
            <w:color w:val="2A2B2E"/>
            <w:sz w:val="24"/>
            <w:szCs w:val="24"/>
          </w:rPr>
          <m:t>σ</m:t>
        </m:r>
      </m:oMath>
      <w:r w:rsidRPr="00ED4688">
        <w:rPr>
          <w:rFonts w:ascii="Times New Roman" w:eastAsia="宋体" w:hAnsi="Times New Roman" w:cs="Times New Roman"/>
          <w:color w:val="2A2B2E"/>
          <w:sz w:val="24"/>
          <w:szCs w:val="24"/>
        </w:rPr>
        <w:t xml:space="preserve"> is the lithium-ion conductivity, </w:t>
      </w:r>
      <m:oMath>
        <m:r>
          <w:rPr>
            <w:rFonts w:ascii="Cambria Math" w:eastAsia="宋体" w:hAnsi="Cambria Math" w:cs="Times New Roman"/>
            <w:color w:val="2A2B2E"/>
            <w:sz w:val="24"/>
            <w:szCs w:val="24"/>
          </w:rPr>
          <m:t>D</m:t>
        </m:r>
      </m:oMath>
      <w:r w:rsidRPr="00ED4688">
        <w:rPr>
          <w:rFonts w:ascii="Times New Roman" w:eastAsia="宋体" w:hAnsi="Times New Roman" w:cs="Times New Roman"/>
          <w:color w:val="2A2B2E"/>
          <w:sz w:val="24"/>
          <w:szCs w:val="24"/>
        </w:rPr>
        <w:t xml:space="preserve"> is the diffusivity and </w:t>
      </w:r>
      <w:r w:rsidRPr="00ED4688">
        <w:rPr>
          <w:rFonts w:ascii="Times New Roman" w:eastAsia="宋体" w:hAnsi="Times New Roman" w:cs="Times New Roman"/>
          <w:i/>
          <w:color w:val="2A2B2E"/>
          <w:sz w:val="24"/>
          <w:szCs w:val="24"/>
        </w:rPr>
        <w:t>A</w:t>
      </w:r>
      <w:r w:rsidRPr="00ED4688">
        <w:rPr>
          <w:rFonts w:ascii="Times New Roman" w:eastAsia="宋体" w:hAnsi="Times New Roman" w:cs="Times New Roman"/>
          <w:color w:val="2A2B2E"/>
          <w:sz w:val="24"/>
          <w:szCs w:val="24"/>
        </w:rPr>
        <w:t xml:space="preserve"> is the surface </w:t>
      </w:r>
      <w:proofErr w:type="gramStart"/>
      <w:r w:rsidRPr="00ED4688">
        <w:rPr>
          <w:rFonts w:ascii="Times New Roman" w:eastAsia="宋体" w:hAnsi="Times New Roman" w:cs="Times New Roman"/>
          <w:color w:val="2A2B2E"/>
          <w:sz w:val="24"/>
          <w:szCs w:val="24"/>
        </w:rPr>
        <w:t>area.</w:t>
      </w:r>
      <w:proofErr w:type="gramEnd"/>
      <w:r w:rsidRPr="00ED4688">
        <w:rPr>
          <w:rFonts w:ascii="Times New Roman" w:eastAsia="宋体" w:hAnsi="Times New Roman" w:cs="Times New Roman"/>
          <w:color w:val="2A2B2E"/>
          <w:sz w:val="24"/>
          <w:szCs w:val="24"/>
        </w:rPr>
        <w:t xml:space="preserve"> Otherwise, the first step is returned and the lithium-ion concentration at the next position (</w:t>
      </w:r>
      <m:oMath>
        <m:sSubSup>
          <m:sSubSupPr>
            <m:ctrlPr>
              <w:rPr>
                <w:rFonts w:ascii="Cambria Math" w:eastAsia="宋体" w:hAnsi="Cambria Math" w:cs="Times New Roman"/>
                <w:color w:val="2A2B2E"/>
                <w:sz w:val="24"/>
                <w:szCs w:val="24"/>
              </w:rPr>
            </m:ctrlPr>
          </m:sSubSupPr>
          <m:e>
            <m:r>
              <w:rPr>
                <w:rFonts w:ascii="Cambria Math" w:eastAsia="宋体" w:hAnsi="Cambria Math" w:cs="Times New Roman"/>
                <w:color w:val="2A2B2E"/>
                <w:sz w:val="24"/>
                <w:szCs w:val="24"/>
              </w:rPr>
              <m:t>c</m:t>
            </m:r>
          </m:e>
          <m:sub>
            <m:sSup>
              <m:sSupPr>
                <m:ctrlPr>
                  <w:rPr>
                    <w:rFonts w:ascii="Cambria Math" w:eastAsia="宋体" w:hAnsi="Cambria Math" w:cs="Times New Roman"/>
                    <w:color w:val="2A2B2E"/>
                    <w:sz w:val="24"/>
                    <w:szCs w:val="24"/>
                  </w:rPr>
                </m:ctrlPr>
              </m:sSupPr>
              <m:e>
                <m:r>
                  <m:rPr>
                    <m:sty m:val="p"/>
                  </m:rPr>
                  <w:rPr>
                    <w:rFonts w:ascii="Cambria Math" w:eastAsia="宋体" w:hAnsi="Cambria Math" w:cs="Times New Roman"/>
                    <w:color w:val="2A2B2E"/>
                    <w:sz w:val="24"/>
                    <w:szCs w:val="24"/>
                  </w:rPr>
                  <m:t>Li</m:t>
                </m:r>
              </m:e>
              <m:sup>
                <m:r>
                  <m:rPr>
                    <m:sty m:val="p"/>
                  </m:rPr>
                  <w:rPr>
                    <w:rFonts w:ascii="Cambria Math" w:eastAsia="宋体" w:hAnsi="Cambria Math" w:cs="Times New Roman"/>
                    <w:color w:val="2A2B2E"/>
                    <w:sz w:val="24"/>
                    <w:szCs w:val="24"/>
                  </w:rPr>
                  <m:t>+</m:t>
                </m:r>
              </m:sup>
            </m:sSup>
          </m:sub>
          <m:sup>
            <m:r>
              <w:rPr>
                <w:rFonts w:ascii="Cambria Math" w:eastAsia="宋体" w:hAnsi="Cambria Math" w:cs="Times New Roman"/>
                <w:color w:val="2A2B2E"/>
                <w:sz w:val="24"/>
                <w:szCs w:val="24"/>
              </w:rPr>
              <m:t>k</m:t>
            </m:r>
            <m:r>
              <m:rPr>
                <m:sty m:val="p"/>
              </m:rPr>
              <w:rPr>
                <w:rFonts w:ascii="Cambria Math" w:eastAsia="宋体" w:hAnsi="Cambria Math" w:cs="Times New Roman"/>
                <w:color w:val="2A2B2E"/>
                <w:sz w:val="24"/>
                <w:szCs w:val="24"/>
              </w:rPr>
              <m:t>+1</m:t>
            </m:r>
          </m:sup>
        </m:sSubSup>
      </m:oMath>
      <w:r w:rsidRPr="00ED4688">
        <w:rPr>
          <w:rFonts w:ascii="Times New Roman" w:eastAsia="宋体" w:hAnsi="Times New Roman" w:cs="Times New Roman"/>
          <w:color w:val="2A2B2E"/>
          <w:sz w:val="24"/>
          <w:szCs w:val="24"/>
        </w:rPr>
        <w:t xml:space="preserve">) is solved. The numerical calculation process of </w:t>
      </w:r>
      <m:oMath>
        <m:sSub>
          <m:sSubPr>
            <m:ctrlPr>
              <w:rPr>
                <w:rFonts w:ascii="Cambria Math" w:eastAsia="宋体" w:hAnsi="Cambria Math" w:cs="Times New Roman"/>
                <w:color w:val="2A2B2E"/>
                <w:sz w:val="24"/>
                <w:szCs w:val="24"/>
              </w:rPr>
            </m:ctrlPr>
          </m:sSubPr>
          <m:e>
            <m:acc>
              <m:accPr>
                <m:chr m:val="̃"/>
                <m:ctrlPr>
                  <w:rPr>
                    <w:rFonts w:ascii="Cambria Math" w:eastAsia="宋体" w:hAnsi="Cambria Math" w:cs="Times New Roman"/>
                    <w:color w:val="2A2B2E"/>
                    <w:sz w:val="24"/>
                    <w:szCs w:val="24"/>
                  </w:rPr>
                </m:ctrlPr>
              </m:accPr>
              <m:e>
                <m:r>
                  <w:rPr>
                    <w:rFonts w:ascii="Cambria Math" w:eastAsia="宋体" w:hAnsi="Cambria Math" w:cs="Times New Roman"/>
                    <w:color w:val="2A2B2E"/>
                    <w:sz w:val="24"/>
                    <w:szCs w:val="24"/>
                  </w:rPr>
                  <m:t>R</m:t>
                </m:r>
              </m:e>
            </m:acc>
          </m:e>
          <m:sub>
            <m:r>
              <m:rPr>
                <m:sty m:val="p"/>
              </m:rPr>
              <w:rPr>
                <w:rFonts w:ascii="Cambria Math" w:eastAsia="宋体" w:hAnsi="Cambria Math" w:cs="Times New Roman"/>
                <w:color w:val="2A2B2E"/>
                <w:sz w:val="24"/>
                <w:szCs w:val="24"/>
              </w:rPr>
              <m:t>SCL</m:t>
            </m:r>
          </m:sub>
        </m:sSub>
      </m:oMath>
      <w:r w:rsidRPr="00ED4688">
        <w:rPr>
          <w:rFonts w:ascii="Times New Roman" w:eastAsia="宋体" w:hAnsi="Times New Roman" w:cs="Times New Roman"/>
          <w:color w:val="2A2B2E"/>
          <w:sz w:val="24"/>
          <w:szCs w:val="24"/>
        </w:rPr>
        <w:t xml:space="preserve"> is shown in </w:t>
      </w:r>
      <w:r w:rsidRPr="00ED4688">
        <w:rPr>
          <w:rFonts w:ascii="Times New Roman" w:eastAsia="宋体" w:hAnsi="Times New Roman" w:cs="Times New Roman"/>
          <w:color w:val="0000FF"/>
          <w:sz w:val="24"/>
          <w:szCs w:val="24"/>
        </w:rPr>
        <w:t xml:space="preserve">Fig. </w:t>
      </w:r>
      <w:proofErr w:type="spellStart"/>
      <w:r w:rsidRPr="00ED4688">
        <w:rPr>
          <w:rFonts w:ascii="Times New Roman" w:eastAsia="宋体" w:hAnsi="Times New Roman" w:cs="Times New Roman"/>
          <w:color w:val="0000FF"/>
          <w:sz w:val="24"/>
          <w:szCs w:val="24"/>
        </w:rPr>
        <w:t>1c</w:t>
      </w:r>
      <w:proofErr w:type="spellEnd"/>
      <w:r w:rsidRPr="00ED4688">
        <w:rPr>
          <w:rFonts w:ascii="Times New Roman" w:eastAsia="宋体" w:hAnsi="Times New Roman" w:cs="Times New Roman"/>
          <w:color w:val="2A2B2E"/>
          <w:sz w:val="24"/>
          <w:szCs w:val="24"/>
        </w:rPr>
        <w:t>.</w:t>
      </w:r>
      <w:r>
        <w:rPr>
          <w:rFonts w:ascii="Times New Roman" w:eastAsia="宋体" w:hAnsi="Times New Roman" w:cs="Times New Roman"/>
          <w:color w:val="2A2B2E"/>
          <w:sz w:val="24"/>
          <w:szCs w:val="24"/>
        </w:rPr>
        <w:t xml:space="preserve"> </w:t>
      </w:r>
      <w:r w:rsidRPr="00DF28A5">
        <w:rPr>
          <w:rFonts w:ascii="Times New Roman" w:eastAsia="宋体" w:hAnsi="Times New Roman" w:cs="Times New Roman"/>
          <w:color w:val="2A2B2E"/>
          <w:sz w:val="24"/>
          <w:szCs w:val="24"/>
        </w:rPr>
        <w:t xml:space="preserve">Procedures of </w:t>
      </w:r>
      <w:r w:rsidRPr="000B5E5B">
        <w:rPr>
          <w:rFonts w:ascii="Times New Roman" w:eastAsia="宋体" w:hAnsi="Times New Roman"/>
          <w:bCs/>
          <w:sz w:val="24"/>
          <w:szCs w:val="24"/>
        </w:rPr>
        <w:t xml:space="preserve">numerical calculation method of integrated </w:t>
      </w:r>
      <w:r>
        <w:rPr>
          <w:rFonts w:ascii="Times New Roman" w:eastAsia="宋体" w:hAnsi="Times New Roman"/>
          <w:bCs/>
          <w:sz w:val="24"/>
          <w:szCs w:val="24"/>
        </w:rPr>
        <w:t>ligand-</w:t>
      </w:r>
      <w:r w:rsidRPr="000B5E5B">
        <w:rPr>
          <w:rFonts w:ascii="Times New Roman" w:eastAsia="宋体" w:hAnsi="Times New Roman"/>
          <w:bCs/>
          <w:sz w:val="24"/>
          <w:szCs w:val="24"/>
        </w:rPr>
        <w:t>field and space</w:t>
      </w:r>
      <w:r>
        <w:rPr>
          <w:rFonts w:ascii="Times New Roman" w:eastAsia="宋体" w:hAnsi="Times New Roman"/>
          <w:bCs/>
          <w:sz w:val="24"/>
          <w:szCs w:val="24"/>
        </w:rPr>
        <w:t>-</w:t>
      </w:r>
      <w:r w:rsidRPr="000B5E5B">
        <w:rPr>
          <w:rFonts w:ascii="Times New Roman" w:eastAsia="宋体" w:hAnsi="Times New Roman"/>
          <w:bCs/>
          <w:sz w:val="24"/>
          <w:szCs w:val="24"/>
        </w:rPr>
        <w:t>charge</w:t>
      </w:r>
      <w:r>
        <w:rPr>
          <w:rFonts w:ascii="Times New Roman" w:eastAsia="宋体" w:hAnsi="Times New Roman"/>
          <w:bCs/>
          <w:sz w:val="24"/>
          <w:szCs w:val="24"/>
        </w:rPr>
        <w:t>-</w:t>
      </w:r>
      <w:r w:rsidRPr="000B5E5B">
        <w:rPr>
          <w:rFonts w:ascii="Times New Roman" w:eastAsia="宋体" w:hAnsi="Times New Roman"/>
          <w:bCs/>
          <w:sz w:val="24"/>
          <w:szCs w:val="24"/>
        </w:rPr>
        <w:t>layer model</w:t>
      </w:r>
      <w:r>
        <w:rPr>
          <w:rFonts w:ascii="Times New Roman" w:eastAsia="宋体" w:hAnsi="Times New Roman" w:cs="Times New Roman"/>
          <w:color w:val="2A2B2E"/>
          <w:sz w:val="24"/>
          <w:szCs w:val="24"/>
        </w:rPr>
        <w:t xml:space="preserve"> were</w:t>
      </w:r>
      <w:r w:rsidRPr="00DF28A5">
        <w:rPr>
          <w:rFonts w:ascii="Times New Roman" w:eastAsia="宋体" w:hAnsi="Times New Roman" w:cs="Times New Roman"/>
          <w:color w:val="2A2B2E"/>
          <w:sz w:val="24"/>
          <w:szCs w:val="24"/>
        </w:rPr>
        <w:t xml:space="preserve"> implemented in the computational platform for battery </w:t>
      </w:r>
      <w:proofErr w:type="spellStart"/>
      <w:r w:rsidRPr="00DF28A5">
        <w:rPr>
          <w:rFonts w:ascii="Times New Roman" w:eastAsia="宋体" w:hAnsi="Times New Roman" w:cs="Times New Roman"/>
          <w:color w:val="2A2B2E"/>
          <w:sz w:val="24"/>
          <w:szCs w:val="24"/>
        </w:rPr>
        <w:t>materials</w:t>
      </w:r>
      <w:r>
        <w:rPr>
          <w:rFonts w:ascii="Times New Roman" w:eastAsia="宋体" w:hAnsi="Times New Roman" w:cs="Times New Roman"/>
          <w:color w:val="2A2B2E"/>
          <w:sz w:val="24"/>
          <w:szCs w:val="24"/>
        </w:rPr>
        <w:fldChar w:fldCharType="begin"/>
      </w:r>
      <w:r w:rsidR="003C054F">
        <w:rPr>
          <w:rFonts w:ascii="Times New Roman" w:eastAsia="宋体" w:hAnsi="Times New Roman" w:cs="Times New Roman"/>
          <w:color w:val="2A2B2E"/>
          <w:sz w:val="24"/>
          <w:szCs w:val="24"/>
        </w:rPr>
        <w:instrText xml:space="preserve"> ADDIN ZOTERO_ITEM CSL_CITATION {"citationID":"a24ni38ie32","properties":{"formattedCitation":"\\super 8\\nosupersub{}","plainCitation":"8","noteIndex":0},"citationItems":[{"id":100,"uris":["http://zotero.org/users/local/ajlFgfOS/items/TEK2IWIF"],"itemData":{"id":100,"type":"article-journal","abstract":"Abstract\n            The combination of a materials database with high-throughput ion-transport calculations is an effective approach to screen for promising solid electrolytes. However, automating the complicated preprocessing involved in currently widely used ion-transport characterization algorithms, such as the first-principles nudged elastic band (FP-NEB) method, remains challenging. Here, we report on high-throughput screening platform for solid electrolytes (SPSE) that integrates a materials database with hierarchical ion-transport calculations realized by implementing empirical algorithms to assist in FP-NEB completing automatic calculation. We first preliminarily screen candidates and determine the approximate ion-transport paths using empirical both geometric analysis and the bond valence site energy method. A chain of images are then automatically generated along these paths for accurate FP-NEB calculation. In addition, an open web interface is actualized to enable access to the SPSE database, thereby facilitating machine learning. This interactive platform provides a workflow toward high-throughput screening for future discovery and design of promising solid electrolytes and the SPSE database is based on the FAIR principles for the benefit of the broad research community.","container-title":"Scientific Data","DOI":"10.1038/s41597-020-0474-y","ISSN":"2052-4463","issue":"1","journalAbbreviation":"Sci. Data","language":"en","page":"151","source":"DOI.org (Crossref)","title":"High-throughput screening platform for solid electrolytes combining hierarchical ion-transport prediction algorithms","volume":"7","author":[{"family":"He","given":"Bing"},{"family":"Chi","given":"Shuting"},{"family":"Ye","given":"Anjiang"},{"family":"Mi","given":"Penghui"},{"family":"Zhang","given":"Liwen"},{"family":"Pu","given":"Bowei"},{"family":"Zou","given":"Zheyi"},{"family":"Ran","given":"Yunbing"},{"family":"Zhao","given":"Qian"},{"family":"Wang","given":"Da"},{"family":"Zhang","given":"Wenqing"},{"family":"Zhao","given":"Jingtai"},{"family":"Adams","given":"Stefan"},{"family":"Avdeev","given":"Maxim"},{"family":"Shi","given":"Siqi"}],"issued":{"date-parts":[["2020",5,21]]}}}],"schema":"https://github.com/citation-style-language/schema/raw/master/csl-citation.json"} </w:instrText>
      </w:r>
      <w:r>
        <w:rPr>
          <w:rFonts w:ascii="Times New Roman" w:eastAsia="宋体" w:hAnsi="Times New Roman" w:cs="Times New Roman"/>
          <w:color w:val="2A2B2E"/>
          <w:sz w:val="24"/>
          <w:szCs w:val="24"/>
        </w:rPr>
        <w:fldChar w:fldCharType="separate"/>
      </w:r>
      <w:r w:rsidR="003C054F" w:rsidRPr="003C054F">
        <w:rPr>
          <w:rFonts w:ascii="Times New Roman" w:hAnsi="Times New Roman" w:cs="Times New Roman"/>
          <w:sz w:val="24"/>
          <w:szCs w:val="24"/>
          <w:vertAlign w:val="superscript"/>
        </w:rPr>
        <w:t>8</w:t>
      </w:r>
      <w:proofErr w:type="spellEnd"/>
      <w:r>
        <w:rPr>
          <w:rFonts w:ascii="Times New Roman" w:eastAsia="宋体" w:hAnsi="Times New Roman" w:cs="Times New Roman"/>
          <w:color w:val="2A2B2E"/>
          <w:sz w:val="24"/>
          <w:szCs w:val="24"/>
        </w:rPr>
        <w:fldChar w:fldCharType="end"/>
      </w:r>
      <w:r>
        <w:rPr>
          <w:rFonts w:ascii="Times New Roman" w:eastAsia="宋体" w:hAnsi="Times New Roman" w:cs="Times New Roman"/>
          <w:color w:val="2A2B2E"/>
          <w:sz w:val="24"/>
          <w:szCs w:val="24"/>
        </w:rPr>
        <w:t>.</w:t>
      </w:r>
    </w:p>
    <w:p w14:paraId="7D9E0908" w14:textId="77777777" w:rsidR="00C87216" w:rsidRDefault="00C87216" w:rsidP="00C87216">
      <w:pPr>
        <w:ind w:firstLineChars="0" w:firstLine="0"/>
      </w:pPr>
      <w:r>
        <w:rPr>
          <w:noProof/>
        </w:rPr>
        <w:lastRenderedPageBreak/>
        <w:drawing>
          <wp:inline distT="0" distB="0" distL="0" distR="0" wp14:anchorId="0E6628DB" wp14:editId="003A09AB">
            <wp:extent cx="5292000" cy="47106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29" t="630" r="1150"/>
                    <a:stretch/>
                  </pic:blipFill>
                  <pic:spPr bwMode="auto">
                    <a:xfrm>
                      <a:off x="0" y="0"/>
                      <a:ext cx="5292000" cy="4710641"/>
                    </a:xfrm>
                    <a:prstGeom prst="rect">
                      <a:avLst/>
                    </a:prstGeom>
                    <a:noFill/>
                    <a:ln>
                      <a:noFill/>
                    </a:ln>
                    <a:extLst>
                      <a:ext uri="{53640926-AAD7-44D8-BBD7-CCE9431645EC}">
                        <a14:shadowObscured xmlns:a14="http://schemas.microsoft.com/office/drawing/2010/main"/>
                      </a:ext>
                    </a:extLst>
                  </pic:spPr>
                </pic:pic>
              </a:graphicData>
            </a:graphic>
          </wp:inline>
        </w:drawing>
      </w:r>
    </w:p>
    <w:p w14:paraId="6723E19A" w14:textId="3AC0341B" w:rsidR="00651C11" w:rsidRPr="00651C11" w:rsidRDefault="00C87216" w:rsidP="00C87216">
      <w:pPr>
        <w:ind w:firstLineChars="0" w:firstLine="0"/>
        <w:jc w:val="both"/>
        <w:rPr>
          <w:rFonts w:ascii="Times New Roman" w:eastAsia="宋体" w:hAnsi="Times New Roman" w:cs="Times New Roman"/>
          <w:color w:val="2A2B2E"/>
        </w:rPr>
      </w:pPr>
      <w:r w:rsidRPr="00ED4688">
        <w:rPr>
          <w:rFonts w:ascii="Times New Roman" w:hAnsi="Times New Roman" w:cs="Times New Roman"/>
          <w:b/>
        </w:rPr>
        <w:t xml:space="preserve">Figure </w:t>
      </w:r>
      <w:r>
        <w:rPr>
          <w:rFonts w:ascii="Times New Roman" w:hAnsi="Times New Roman" w:cs="Times New Roman"/>
          <w:b/>
        </w:rPr>
        <w:t>1</w:t>
      </w:r>
      <w:r w:rsidRPr="00ED4688">
        <w:rPr>
          <w:rFonts w:ascii="Times New Roman" w:hAnsi="Times New Roman" w:cs="Times New Roman"/>
        </w:rPr>
        <w:t xml:space="preserve">. (a) </w:t>
      </w:r>
      <w:r>
        <w:rPr>
          <w:rFonts w:ascii="Times New Roman" w:hAnsi="Times New Roman" w:cs="Times New Roman"/>
        </w:rPr>
        <w:t>Electric</w:t>
      </w:r>
      <w:r w:rsidRPr="00ED4688">
        <w:rPr>
          <w:rFonts w:ascii="Times New Roman" w:hAnsi="Times New Roman" w:cs="Times New Roman"/>
        </w:rPr>
        <w:t xml:space="preserve"> (</w:t>
      </w:r>
      <m:oMath>
        <m:r>
          <w:rPr>
            <w:rFonts w:ascii="Cambria Math" w:hAnsi="Cambria Math" w:cs="Times New Roman"/>
          </w:rPr>
          <m:t>ϕ</m:t>
        </m:r>
      </m:oMath>
      <w:r w:rsidRPr="00ED4688">
        <w:rPr>
          <w:rFonts w:ascii="Times New Roman" w:hAnsi="Times New Roman" w:cs="Times New Roman"/>
        </w:rPr>
        <w:t>), chemical (</w:t>
      </w:r>
      <m:oMath>
        <m:r>
          <w:rPr>
            <w:rFonts w:ascii="Cambria Math" w:hAnsi="Cambria Math" w:cs="Times New Roman"/>
          </w:rPr>
          <m:t>μ</m:t>
        </m:r>
      </m:oMath>
      <w:r w:rsidRPr="00ED4688">
        <w:rPr>
          <w:rFonts w:ascii="Times New Roman" w:hAnsi="Times New Roman" w:cs="Times New Roman"/>
        </w:rPr>
        <w:t>), and electrochemical</w:t>
      </w:r>
      <w:r>
        <w:rPr>
          <w:rFonts w:ascii="Times New Roman" w:hAnsi="Times New Roman" w:cs="Times New Roman"/>
        </w:rPr>
        <w:t xml:space="preserve"> </w:t>
      </w:r>
      <w:r w:rsidRPr="00ED4688">
        <w:rPr>
          <w:rFonts w:ascii="Times New Roman" w:hAnsi="Times New Roman" w:cs="Times New Roman"/>
        </w:rPr>
        <w:t>(</w:t>
      </w:r>
      <m:oMath>
        <m:acc>
          <m:accPr>
            <m:chr m:val="̃"/>
            <m:ctrlPr>
              <w:rPr>
                <w:rFonts w:ascii="Cambria Math" w:hAnsi="Cambria Math" w:cs="Times New Roman"/>
                <w:i/>
              </w:rPr>
            </m:ctrlPr>
          </m:accPr>
          <m:e>
            <m:r>
              <w:rPr>
                <w:rFonts w:ascii="Cambria Math" w:hAnsi="Cambria Math" w:cs="Times New Roman"/>
              </w:rPr>
              <m:t>μ</m:t>
            </m:r>
          </m:e>
        </m:acc>
      </m:oMath>
      <w:r w:rsidRPr="00ED4688">
        <w:rPr>
          <w:rFonts w:ascii="Times New Roman" w:hAnsi="Times New Roman" w:cs="Times New Roman"/>
        </w:rPr>
        <w:t>)</w:t>
      </w:r>
      <w:r>
        <w:rPr>
          <w:rFonts w:ascii="Times New Roman" w:hAnsi="Times New Roman" w:cs="Times New Roman"/>
        </w:rPr>
        <w:t xml:space="preserve"> </w:t>
      </w:r>
      <w:r w:rsidRPr="00ED4688">
        <w:rPr>
          <w:rFonts w:ascii="Times New Roman" w:hAnsi="Times New Roman" w:cs="Times New Roman"/>
        </w:rPr>
        <w:t>potential</w:t>
      </w:r>
      <w:r>
        <w:rPr>
          <w:rFonts w:ascii="Times New Roman" w:hAnsi="Times New Roman" w:cs="Times New Roman"/>
        </w:rPr>
        <w:t xml:space="preserve"> </w:t>
      </w:r>
      <w:r w:rsidRPr="00ED4688">
        <w:rPr>
          <w:rFonts w:ascii="Times New Roman" w:hAnsi="Times New Roman" w:cs="Times New Roman"/>
        </w:rPr>
        <w:t>profiles for Li</w:t>
      </w:r>
      <w:r w:rsidRPr="00ED4688">
        <w:rPr>
          <w:rFonts w:ascii="Times New Roman" w:hAnsi="Times New Roman" w:cs="Times New Roman"/>
          <w:vertAlign w:val="superscript"/>
        </w:rPr>
        <w:t>+</w:t>
      </w:r>
      <w:r w:rsidRPr="00ED4688">
        <w:rPr>
          <w:rFonts w:ascii="Times New Roman" w:hAnsi="Times New Roman" w:cs="Times New Roman"/>
        </w:rPr>
        <w:t>, e</w:t>
      </w:r>
      <w:r w:rsidRPr="00ED4688">
        <w:rPr>
          <w:rFonts w:ascii="Times New Roman" w:hAnsi="Times New Roman" w:cs="Times New Roman"/>
          <w:vertAlign w:val="superscript"/>
        </w:rPr>
        <w:t>–</w:t>
      </w:r>
      <w:r w:rsidRPr="00ED4688">
        <w:rPr>
          <w:rFonts w:ascii="Times New Roman" w:hAnsi="Times New Roman" w:cs="Times New Roman"/>
        </w:rPr>
        <w:t xml:space="preserve">, and neutral Li in </w:t>
      </w:r>
      <w:proofErr w:type="spellStart"/>
      <w:r>
        <w:rPr>
          <w:rFonts w:ascii="Times New Roman" w:hAnsi="Times New Roman" w:cs="Times New Roman"/>
        </w:rPr>
        <w:t>ASSLMB</w:t>
      </w:r>
      <w:proofErr w:type="spellEnd"/>
      <w:r w:rsidRPr="00ED4688">
        <w:rPr>
          <w:rFonts w:ascii="Times New Roman" w:hAnsi="Times New Roman" w:cs="Times New Roman"/>
        </w:rPr>
        <w:t xml:space="preserve"> under open circuit voltage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OC</m:t>
            </m:r>
          </m:sub>
        </m:sSub>
      </m:oMath>
      <w:r w:rsidRPr="00ED4688">
        <w:rPr>
          <w:rFonts w:ascii="Times New Roman" w:hAnsi="Times New Roman" w:cs="Times New Roman"/>
        </w:rPr>
        <w:t xml:space="preserve">). </w:t>
      </w:r>
      <m:oMath>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μ</m:t>
                </m:r>
              </m:e>
            </m:acc>
          </m:e>
          <m:sub>
            <m:sSup>
              <m:sSupPr>
                <m:ctrlPr>
                  <w:rPr>
                    <w:rFonts w:ascii="Cambria Math" w:hAnsi="Cambria Math" w:cs="Times New Roman"/>
                    <w:i/>
                  </w:rPr>
                </m:ctrlPr>
              </m:sSupPr>
              <m:e>
                <m:r>
                  <m:rPr>
                    <m:sty m:val="p"/>
                  </m:rPr>
                  <w:rPr>
                    <w:rFonts w:ascii="Cambria Math" w:hAnsi="Cambria Math" w:cs="Times New Roman"/>
                  </w:rPr>
                  <m:t>e</m:t>
                </m:r>
              </m:e>
              <m:sup>
                <m:r>
                  <w:rPr>
                    <w:rFonts w:ascii="Cambria Math" w:hAnsi="Cambria Math" w:cs="Times New Roman"/>
                  </w:rPr>
                  <m:t>-</m:t>
                </m:r>
              </m:sup>
            </m:sSup>
          </m:sub>
        </m:sSub>
      </m:oMath>
      <w:r w:rsidRPr="00ED4688">
        <w:rPr>
          <w:rFonts w:ascii="Times New Roman" w:hAnsi="Times New Roman" w:cs="Times New Roman"/>
        </w:rPr>
        <w:t xml:space="preserve"> is</w:t>
      </w:r>
      <w:r w:rsidRPr="00ED4688">
        <w:t xml:space="preserve"> </w:t>
      </w:r>
      <w:r w:rsidRPr="00ED4688">
        <w:rPr>
          <w:rFonts w:ascii="Times New Roman" w:hAnsi="Times New Roman" w:cs="Times New Roman"/>
        </w:rPr>
        <w:t xml:space="preserve">dominated </w:t>
      </w:r>
      <w:r w:rsidRPr="00ED4688">
        <w:rPr>
          <w:rFonts w:ascii="Times New Roman" w:hAnsi="Times New Roman" w:cs="Times New Roman" w:hint="eastAsia"/>
        </w:rPr>
        <w:t>by</w:t>
      </w:r>
      <w:r w:rsidRPr="00ED4688">
        <w:rPr>
          <w:rFonts w:ascii="Times New Roman" w:hAnsi="Times New Roman" w:cs="Times New Roman"/>
        </w:rPr>
        <w:t xml:space="preserve"> the electronic Fermi level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F</m:t>
            </m:r>
          </m:sub>
        </m:sSub>
      </m:oMath>
      <w:r w:rsidRPr="00ED4688">
        <w:rPr>
          <w:rFonts w:ascii="Times New Roman" w:hAnsi="Times New Roman" w:cs="Times New Roman"/>
        </w:rPr>
        <w:t>)</w:t>
      </w:r>
      <w:r>
        <w:rPr>
          <w:rFonts w:ascii="Times New Roman" w:hAnsi="Times New Roman" w:cs="Times New Roman"/>
        </w:rPr>
        <w:fldChar w:fldCharType="begin"/>
      </w:r>
      <w:r w:rsidR="003C054F">
        <w:rPr>
          <w:rFonts w:ascii="Times New Roman" w:hAnsi="Times New Roman" w:cs="Times New Roman"/>
        </w:rPr>
        <w:instrText xml:space="preserve"> ADDIN ZOTERO_ITEM CSL_CITATION {"citationID":"fnTxVf9B","properties":{"formattedCitation":"\\super 4\\nosupersub{}","plainCitation":"4","noteIndex":0},"citationItems":[{"id":40,"uris":["http://zotero.org/users/local/ajlFgfOS/items/ULILKUKU"],"itemData":{"id":40,"type":"article-journal","container-title":"ACS Energy Letters","DOI":"10.1021/acsenergylett.0c02443","ISSN":"2380-8195, 2380-8195","issue":"1","journalAbbreviation":"ACS Energy Lett.","language":"en","page":"261-266","source":"DOI.org (Crossref)","title":"Potentially Confusing: Potentials in Electrochemistry","title-short":"Potentially Confusing","volume":"6","author":[{"family":"Boettcher","given":"Shannon W."},{"family":"Oener","given":"Sebastian Z."},{"family":"Lonergan","given":"Mark C."},{"family":"Surendranath","given":"Yogesh"},{"family":"Ardo","given":"Shane"},{"family":"Brozek","given":"Carl"},{"family":"Kempler","given":"Paul A."}],"issued":{"date-parts":[["2021",1,8]]}}}],"schema":"https://github.com/citation-style-language/schema/raw/master/csl-citation.json"} </w:instrText>
      </w:r>
      <w:r>
        <w:rPr>
          <w:rFonts w:ascii="Times New Roman" w:hAnsi="Times New Roman" w:cs="Times New Roman"/>
        </w:rPr>
        <w:fldChar w:fldCharType="separate"/>
      </w:r>
      <w:r w:rsidR="003C054F" w:rsidRPr="003C054F">
        <w:rPr>
          <w:rFonts w:ascii="Times New Roman" w:hAnsi="Times New Roman" w:cs="Times New Roman"/>
          <w:szCs w:val="24"/>
          <w:vertAlign w:val="superscript"/>
        </w:rPr>
        <w:t>4</w:t>
      </w:r>
      <w:r>
        <w:rPr>
          <w:rFonts w:ascii="Times New Roman" w:hAnsi="Times New Roman" w:cs="Times New Roman"/>
        </w:rPr>
        <w:fldChar w:fldCharType="end"/>
      </w:r>
      <w:r w:rsidRPr="00ED4688">
        <w:rPr>
          <w:rFonts w:ascii="Times New Roman" w:hAnsi="Times New Roman" w:cs="Times New Roman"/>
        </w:rPr>
        <w:t xml:space="preserve">. The superscript C and </w:t>
      </w:r>
      <w:r w:rsidRPr="00D75C9F">
        <w:rPr>
          <w:rFonts w:ascii="Times New Roman" w:hAnsi="Times New Roman" w:cs="Times New Roman"/>
        </w:rPr>
        <w:t>A represent the cathode and anode, respectively. The upper limit of the interfacial electric-potential difference between cathode and SSE (</w:t>
      </w:r>
      <m:oMath>
        <m:r>
          <m:rPr>
            <m:sty m:val="p"/>
          </m:rPr>
          <w:rPr>
            <w:rFonts w:ascii="Cambria Math" w:hAnsi="Cambria Math" w:cs="Times New Roman"/>
          </w:rPr>
          <m:t>Δ</m:t>
        </m:r>
        <m:r>
          <w:rPr>
            <w:rFonts w:ascii="Cambria Math" w:hAnsi="Cambria Math" w:cs="Times New Roman"/>
          </w:rPr>
          <m:t>ϕ</m:t>
        </m:r>
      </m:oMath>
      <w:r w:rsidRPr="00D75C9F">
        <w:rPr>
          <w:rFonts w:ascii="Times New Roman" w:hAnsi="Times New Roman" w:cs="Times New Roman"/>
        </w:rPr>
        <w:t xml:space="preserve">) is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OC</m:t>
            </m:r>
          </m:sub>
        </m:sSub>
      </m:oMath>
      <w:r w:rsidRPr="00D75C9F">
        <w:rPr>
          <w:rFonts w:ascii="Times New Roman" w:hAnsi="Times New Roman" w:cs="Times New Roman"/>
        </w:rPr>
        <w:t xml:space="preserve">. </w:t>
      </w:r>
      <w:r w:rsidRPr="007E1688">
        <w:rPr>
          <w:rFonts w:ascii="Times New Roman" w:hAnsi="Times New Roman" w:cs="Times New Roman"/>
        </w:rPr>
        <w:t xml:space="preserve">(b) </w:t>
      </w:r>
      <w:bookmarkStart w:id="18" w:name="_Hlk137997859"/>
      <w:r w:rsidRPr="00237C51">
        <w:rPr>
          <w:rFonts w:ascii="Times New Roman" w:hAnsi="Times New Roman" w:cs="Times New Roman"/>
        </w:rPr>
        <w:t xml:space="preserve">Schematic diagram </w:t>
      </w:r>
      <w:r w:rsidRPr="007E1688">
        <w:rPr>
          <w:rFonts w:ascii="Times New Roman" w:hAnsi="Times New Roman" w:cs="Times New Roman"/>
        </w:rPr>
        <w:t>of</w:t>
      </w:r>
      <w:r w:rsidRPr="00237C51">
        <w:t xml:space="preserve"> </w:t>
      </w:r>
      <w:r w:rsidRPr="00237C51">
        <w:rPr>
          <w:rFonts w:ascii="Times New Roman" w:hAnsi="Times New Roman" w:cs="Times New Roman"/>
        </w:rPr>
        <w:t>the variation of</w:t>
      </w:r>
      <w:r w:rsidRPr="007E1688">
        <w:rPr>
          <w:rFonts w:ascii="Times New Roman" w:hAnsi="Times New Roman" w:cs="Times New Roman"/>
        </w:rPr>
        <w:t xml:space="preserve"> </w:t>
      </w:r>
      <w:r w:rsidRPr="00D377F2">
        <w:rPr>
          <w:rFonts w:ascii="Times New Roman" w:hAnsi="Times New Roman" w:cs="Times New Roman"/>
        </w:rPr>
        <w:t>electric-potential (</w:t>
      </w:r>
      <m:oMath>
        <m:r>
          <w:rPr>
            <w:rFonts w:ascii="Cambria Math" w:hAnsi="Cambria Math" w:cs="Times New Roman"/>
          </w:rPr>
          <m:t>ϕ</m:t>
        </m:r>
      </m:oMath>
      <w:r w:rsidRPr="00D377F2">
        <w:rPr>
          <w:rFonts w:ascii="Times New Roman" w:hAnsi="Times New Roman" w:cs="Times New Roman"/>
        </w:rPr>
        <w:t>) and lithium-ion concentration (</w:t>
      </w:r>
      <m:oMath>
        <m:sSub>
          <m:sSubPr>
            <m:ctrlPr>
              <w:rPr>
                <w:rFonts w:ascii="Cambria Math" w:hAnsi="Cambria Math" w:cs="Times New Roman"/>
              </w:rPr>
            </m:ctrlPr>
          </m:sSubPr>
          <m:e>
            <m:r>
              <w:rPr>
                <w:rFonts w:ascii="Cambria Math" w:hAnsi="Cambria Math" w:cs="Times New Roman"/>
              </w:rPr>
              <m:t>c</m:t>
            </m:r>
          </m:e>
          <m:sub>
            <m:sSup>
              <m:sSupPr>
                <m:ctrlPr>
                  <w:rPr>
                    <w:rFonts w:ascii="Cambria Math" w:hAnsi="Cambria Math" w:cs="Times New Roman"/>
                    <w:i/>
                  </w:rPr>
                </m:ctrlPr>
              </m:sSupPr>
              <m:e>
                <m:r>
                  <m:rPr>
                    <m:sty m:val="p"/>
                  </m:rPr>
                  <w:rPr>
                    <w:rFonts w:ascii="Cambria Math" w:hAnsi="Cambria Math" w:cs="Times New Roman"/>
                  </w:rPr>
                  <m:t>Li</m:t>
                </m:r>
              </m:e>
              <m:sup>
                <m:r>
                  <w:rPr>
                    <w:rFonts w:ascii="Cambria Math" w:hAnsi="Cambria Math" w:cs="Times New Roman"/>
                  </w:rPr>
                  <m:t>+</m:t>
                </m:r>
              </m:sup>
            </m:sSup>
          </m:sub>
        </m:sSub>
      </m:oMath>
      <w:r w:rsidRPr="00D377F2">
        <w:rPr>
          <w:rFonts w:ascii="Times New Roman" w:hAnsi="Times New Roman" w:cs="Times New Roman"/>
        </w:rPr>
        <w:t>)</w:t>
      </w:r>
      <w:r w:rsidRPr="007E1688">
        <w:rPr>
          <w:rFonts w:ascii="Times New Roman" w:hAnsi="Times New Roman" w:cs="Times New Roman"/>
        </w:rPr>
        <w:t xml:space="preserve"> with distance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Pr="007E1688">
        <w:rPr>
          <w:rFonts w:ascii="Times New Roman" w:hAnsi="Times New Roman" w:cs="Times New Roman"/>
        </w:rPr>
        <w:t>) in SCL.</w:t>
      </w:r>
      <w:r w:rsidRPr="00D377F2">
        <w:rPr>
          <w:rFonts w:ascii="Times New Roman" w:hAnsi="Times New Roman" w:cs="Times New Roman"/>
        </w:rPr>
        <w:t xml:space="preserve"> </w:t>
      </w:r>
      <w:r>
        <w:rPr>
          <w:rFonts w:ascii="Times New Roman" w:hAnsi="Times New Roman" w:cs="Times New Roman"/>
        </w:rPr>
        <w:t>T</w:t>
      </w:r>
      <w:r w:rsidRPr="00D377F2">
        <w:rPr>
          <w:rFonts w:ascii="Times New Roman" w:hAnsi="Times New Roman" w:cs="Times New Roman"/>
        </w:rPr>
        <w:t xml:space="preserve">he convergence condition is </w:t>
      </w:r>
      <w:r w:rsidRPr="00BA139D">
        <w:rPr>
          <w:rFonts w:ascii="Times New Roman" w:hAnsi="Times New Roman" w:cs="Times New Roman"/>
        </w:rPr>
        <w:t>satisfied</w:t>
      </w:r>
      <w:r>
        <w:rPr>
          <w:rFonts w:ascii="Times New Roman" w:hAnsi="Times New Roman" w:cs="Times New Roman"/>
        </w:rPr>
        <w:t xml:space="preserve"> w</w:t>
      </w:r>
      <w:r w:rsidRPr="001F7B8A">
        <w:rPr>
          <w:rFonts w:ascii="Times New Roman" w:hAnsi="Times New Roman" w:cs="Times New Roman"/>
        </w:rPr>
        <w:t xml:space="preserve">hen </w:t>
      </w:r>
      <m:oMath>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k+1</m:t>
            </m:r>
          </m:sup>
        </m:sSup>
      </m:oMath>
      <w:r w:rsidRPr="007E1688">
        <w:rPr>
          <w:rFonts w:ascii="Times New Roman" w:hAnsi="Times New Roman" w:cs="Times New Roman"/>
        </w:rPr>
        <w:t xml:space="preserve"> </w:t>
      </w:r>
      <w:r w:rsidRPr="001F7B8A">
        <w:rPr>
          <w:rFonts w:ascii="Times New Roman" w:hAnsi="Times New Roman" w:cs="Times New Roman"/>
        </w:rPr>
        <w:t>approaches 0</w:t>
      </w:r>
      <w:r w:rsidRPr="00D377F2">
        <w:rPr>
          <w:rFonts w:ascii="Times New Roman" w:hAnsi="Times New Roman" w:cs="Times New Roman"/>
        </w:rPr>
        <w:t>.</w:t>
      </w:r>
      <w:bookmarkEnd w:id="18"/>
      <w:r w:rsidRPr="00D75C9F">
        <w:rPr>
          <w:rFonts w:ascii="Times New Roman" w:hAnsi="Times New Roman" w:cs="Times New Roman"/>
        </w:rPr>
        <w:t xml:space="preserve"> </w:t>
      </w:r>
      <w:r w:rsidRPr="00D75C9F">
        <w:rPr>
          <w:rFonts w:ascii="Times New Roman" w:hAnsi="Times New Roman" w:cs="Times New Roman" w:hint="eastAsia"/>
        </w:rPr>
        <w:t>(</w:t>
      </w:r>
      <w:r w:rsidRPr="00D75C9F">
        <w:rPr>
          <w:rFonts w:ascii="Times New Roman" w:hAnsi="Times New Roman" w:cs="Times New Roman"/>
        </w:rPr>
        <w:t xml:space="preserve">c) </w:t>
      </w:r>
      <w:r w:rsidRPr="00D75C9F">
        <w:rPr>
          <w:rFonts w:ascii="Times New Roman" w:eastAsia="宋体" w:hAnsi="Times New Roman" w:cs="Times New Roman"/>
          <w:color w:val="2A2B2E"/>
        </w:rPr>
        <w:t xml:space="preserve">The workflow for calculating the </w:t>
      </w:r>
      <w:bookmarkStart w:id="19" w:name="OLE_LINK18"/>
      <m:oMath>
        <m:sSub>
          <m:sSubPr>
            <m:ctrlPr>
              <w:rPr>
                <w:rFonts w:ascii="Cambria Math" w:eastAsia="宋体" w:hAnsi="Cambria Math" w:cs="Times New Roman"/>
                <w:color w:val="2A2B2E"/>
              </w:rPr>
            </m:ctrlPr>
          </m:sSubPr>
          <m:e>
            <m:acc>
              <m:accPr>
                <m:chr m:val="̃"/>
                <m:ctrlPr>
                  <w:rPr>
                    <w:rFonts w:ascii="Cambria Math" w:eastAsia="宋体" w:hAnsi="Cambria Math" w:cs="Times New Roman"/>
                    <w:i/>
                    <w:color w:val="2A2B2E"/>
                  </w:rPr>
                </m:ctrlPr>
              </m:accPr>
              <m:e>
                <m:r>
                  <w:rPr>
                    <w:rFonts w:ascii="Cambria Math" w:eastAsia="宋体" w:hAnsi="Cambria Math" w:cs="Times New Roman"/>
                    <w:color w:val="2A2B2E"/>
                  </w:rPr>
                  <m:t>R</m:t>
                </m:r>
              </m:e>
            </m:acc>
          </m:e>
          <m:sub>
            <m:r>
              <m:rPr>
                <m:sty m:val="p"/>
              </m:rPr>
              <w:rPr>
                <w:rFonts w:ascii="Cambria Math" w:eastAsia="宋体" w:hAnsi="Cambria Math" w:cs="Times New Roman"/>
                <w:color w:val="2A2B2E"/>
              </w:rPr>
              <m:t>SCL</m:t>
            </m:r>
          </m:sub>
        </m:sSub>
      </m:oMath>
      <w:bookmarkEnd w:id="19"/>
      <w:r w:rsidRPr="00D75C9F">
        <w:rPr>
          <w:rFonts w:ascii="Times New Roman" w:eastAsia="宋体" w:hAnsi="Times New Roman" w:cs="Times New Roman"/>
          <w:color w:val="2A2B2E"/>
        </w:rPr>
        <w:t xml:space="preserve"> between cathodes/coatings and SSEs by combining </w:t>
      </w:r>
      <w:r w:rsidRPr="00D75C9F">
        <w:rPr>
          <w:rFonts w:ascii="Times New Roman" w:hAnsi="Times New Roman" w:cs="Times New Roman"/>
        </w:rPr>
        <w:t>ligand-field</w:t>
      </w:r>
      <w:r w:rsidRPr="00D75C9F" w:rsidDel="007A2942">
        <w:rPr>
          <w:rFonts w:ascii="Times New Roman" w:eastAsia="宋体" w:hAnsi="Times New Roman" w:cs="Times New Roman"/>
          <w:color w:val="2A2B2E"/>
        </w:rPr>
        <w:t xml:space="preserve"> </w:t>
      </w:r>
      <w:r w:rsidRPr="00D75C9F">
        <w:rPr>
          <w:rFonts w:ascii="Times New Roman" w:eastAsia="宋体" w:hAnsi="Times New Roman" w:cs="Times New Roman"/>
          <w:color w:val="2A2B2E"/>
        </w:rPr>
        <w:t xml:space="preserve">and </w:t>
      </w:r>
      <w:proofErr w:type="spellStart"/>
      <w:r w:rsidRPr="00D75C9F">
        <w:rPr>
          <w:rFonts w:ascii="Times New Roman" w:eastAsia="宋体" w:hAnsi="Times New Roman" w:cs="Times New Roman"/>
          <w:color w:val="2A2B2E"/>
        </w:rPr>
        <w:t>SCL</w:t>
      </w:r>
      <w:proofErr w:type="spellEnd"/>
      <w:r w:rsidRPr="00D75C9F" w:rsidDel="00AC2EEE">
        <w:rPr>
          <w:rFonts w:ascii="Times New Roman" w:eastAsia="宋体" w:hAnsi="Times New Roman" w:cs="Times New Roman"/>
          <w:color w:val="2A2B2E"/>
        </w:rPr>
        <w:t xml:space="preserve"> </w:t>
      </w:r>
      <w:r w:rsidRPr="00D75C9F">
        <w:rPr>
          <w:rFonts w:ascii="Times New Roman" w:eastAsia="宋体" w:hAnsi="Times New Roman" w:cs="Times New Roman"/>
          <w:color w:val="2A2B2E"/>
        </w:rPr>
        <w:t xml:space="preserve">models. </w:t>
      </w:r>
      <m:oMath>
        <m:r>
          <m:rPr>
            <m:sty m:val="p"/>
          </m:rPr>
          <w:rPr>
            <w:rFonts w:ascii="Cambria Math" w:eastAsia="宋体" w:hAnsi="Cambria Math" w:cs="Times New Roman"/>
            <w:color w:val="2A2B2E"/>
          </w:rPr>
          <m:t>∆</m:t>
        </m:r>
        <m:sSup>
          <m:sSupPr>
            <m:ctrlPr>
              <w:rPr>
                <w:rFonts w:ascii="Cambria Math" w:eastAsia="宋体" w:hAnsi="Cambria Math" w:cs="Times New Roman"/>
                <w:color w:val="2A2B2E"/>
              </w:rPr>
            </m:ctrlPr>
          </m:sSupPr>
          <m:e>
            <m:r>
              <w:rPr>
                <w:rFonts w:ascii="Cambria Math" w:eastAsia="宋体" w:hAnsi="Cambria Math" w:cs="Times New Roman"/>
                <w:color w:val="2A2B2E"/>
              </w:rPr>
              <m:t>ϕ</m:t>
            </m:r>
          </m:e>
          <m:sup>
            <m:r>
              <w:rPr>
                <w:rFonts w:ascii="Cambria Math" w:eastAsia="宋体" w:hAnsi="Cambria Math" w:cs="Times New Roman"/>
                <w:color w:val="2A2B2E"/>
              </w:rPr>
              <m:t>0</m:t>
            </m:r>
          </m:sup>
        </m:sSup>
      </m:oMath>
      <w:r w:rsidRPr="00D75C9F">
        <w:rPr>
          <w:rFonts w:ascii="Times New Roman" w:eastAsia="宋体" w:hAnsi="Times New Roman" w:cs="Times New Roman"/>
          <w:color w:val="2A2B2E"/>
        </w:rPr>
        <w:t xml:space="preserve"> is dominated by the electron electrochemical potential (</w:t>
      </w:r>
      <m:oMath>
        <m:sSub>
          <m:sSubPr>
            <m:ctrlPr>
              <w:rPr>
                <w:rFonts w:ascii="Cambria Math" w:eastAsia="宋体" w:hAnsi="Cambria Math" w:cs="Times New Roman"/>
                <w:i/>
                <w:color w:val="2A2B2E"/>
              </w:rPr>
            </m:ctrlPr>
          </m:sSubPr>
          <m:e>
            <m:r>
              <m:rPr>
                <m:sty m:val="p"/>
              </m:rPr>
              <w:rPr>
                <w:rFonts w:ascii="Cambria Math" w:eastAsia="宋体" w:hAnsi="Cambria Math" w:cs="Times New Roman"/>
                <w:color w:val="2A2B2E"/>
              </w:rPr>
              <m:t>Δ</m:t>
            </m:r>
            <m:acc>
              <m:accPr>
                <m:chr m:val="̃"/>
                <m:ctrlPr>
                  <w:rPr>
                    <w:rFonts w:ascii="Cambria Math" w:eastAsia="宋体" w:hAnsi="Cambria Math" w:cs="Times New Roman"/>
                    <w:color w:val="2A2B2E"/>
                  </w:rPr>
                </m:ctrlPr>
              </m:accPr>
              <m:e>
                <m:r>
                  <w:rPr>
                    <w:rFonts w:ascii="Cambria Math" w:eastAsia="宋体" w:hAnsi="Cambria Math" w:cs="Times New Roman"/>
                    <w:color w:val="2A2B2E"/>
                  </w:rPr>
                  <m:t>μ</m:t>
                </m:r>
              </m:e>
            </m:acc>
          </m:e>
          <m:sub>
            <m:sSup>
              <m:sSupPr>
                <m:ctrlPr>
                  <w:rPr>
                    <w:rFonts w:ascii="Cambria Math" w:eastAsia="宋体" w:hAnsi="Cambria Math" w:cs="Times New Roman"/>
                    <w:i/>
                    <w:color w:val="2A2B2E"/>
                  </w:rPr>
                </m:ctrlPr>
              </m:sSupPr>
              <m:e>
                <m:r>
                  <m:rPr>
                    <m:sty m:val="p"/>
                  </m:rPr>
                  <w:rPr>
                    <w:rFonts w:ascii="Cambria Math" w:eastAsia="宋体" w:hAnsi="Cambria Math" w:cs="Times New Roman"/>
                    <w:color w:val="2A2B2E"/>
                  </w:rPr>
                  <m:t>e</m:t>
                </m:r>
              </m:e>
              <m:sup>
                <m:r>
                  <w:rPr>
                    <w:rFonts w:ascii="Cambria Math" w:eastAsia="宋体" w:hAnsi="Cambria Math" w:cs="Times New Roman"/>
                    <w:color w:val="2A2B2E"/>
                  </w:rPr>
                  <m:t>-</m:t>
                </m:r>
              </m:sup>
            </m:sSup>
          </m:sub>
        </m:sSub>
      </m:oMath>
      <w:r w:rsidRPr="00D75C9F">
        <w:rPr>
          <w:rFonts w:ascii="Times New Roman" w:eastAsia="宋体" w:hAnsi="Times New Roman" w:cs="Times New Roman" w:hint="eastAsia"/>
          <w:color w:val="2A2B2E"/>
        </w:rPr>
        <w:t>,</w:t>
      </w:r>
      <w:r w:rsidRPr="00D75C9F">
        <w:rPr>
          <w:rFonts w:ascii="Times New Roman" w:eastAsia="宋体" w:hAnsi="Times New Roman" w:cs="Times New Roman"/>
          <w:color w:val="2A2B2E"/>
        </w:rPr>
        <w:t xml:space="preserve"> </w:t>
      </w:r>
      <w:r w:rsidRPr="00D75C9F">
        <w:rPr>
          <w:rFonts w:ascii="Times New Roman" w:eastAsia="宋体" w:hAnsi="Times New Roman" w:cs="Times New Roman"/>
          <w:i/>
          <w:color w:val="2A2B2E"/>
        </w:rPr>
        <w:t>viz</w:t>
      </w:r>
      <w:r w:rsidRPr="00D75C9F">
        <w:rPr>
          <w:rFonts w:ascii="Times New Roman" w:eastAsia="宋体" w:hAnsi="Times New Roman" w:cs="Times New Roman"/>
          <w:color w:val="2A2B2E"/>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F</m:t>
            </m:r>
          </m:sub>
        </m:sSub>
      </m:oMath>
      <w:r w:rsidRPr="00D75C9F">
        <w:rPr>
          <w:rFonts w:ascii="Times New Roman" w:eastAsia="宋体" w:hAnsi="Times New Roman" w:cs="Times New Roman"/>
          <w:color w:val="2A2B2E"/>
        </w:rPr>
        <w:t>). The splitting parameter (</w:t>
      </w:r>
      <w:proofErr w:type="spellStart"/>
      <w:r w:rsidRPr="00D75C9F">
        <w:rPr>
          <w:rFonts w:ascii="Times New Roman" w:eastAsia="宋体" w:hAnsi="Times New Roman" w:cs="Times New Roman"/>
          <w:i/>
          <w:iCs/>
          <w:color w:val="2A2B2E"/>
        </w:rPr>
        <w:t>Dq</w:t>
      </w:r>
      <w:proofErr w:type="spellEnd"/>
      <w:r w:rsidRPr="00D75C9F">
        <w:rPr>
          <w:rFonts w:ascii="Times New Roman" w:eastAsia="宋体" w:hAnsi="Times New Roman" w:cs="Times New Roman"/>
          <w:iCs/>
          <w:color w:val="2A2B2E"/>
        </w:rPr>
        <w:t>)</w:t>
      </w:r>
      <w:r w:rsidRPr="00D75C9F">
        <w:rPr>
          <w:rFonts w:ascii="Times New Roman" w:eastAsia="宋体" w:hAnsi="Times New Roman" w:cs="Times New Roman"/>
          <w:color w:val="2A2B2E"/>
        </w:rPr>
        <w:t xml:space="preserve"> and splitting coefficient (</w:t>
      </w:r>
      <w:r w:rsidRPr="00D75C9F">
        <w:rPr>
          <w:rFonts w:ascii="Times New Roman" w:eastAsia="宋体" w:hAnsi="Times New Roman" w:cs="Times New Roman"/>
          <w:i/>
          <w:iCs/>
          <w:color w:val="2A2B2E"/>
        </w:rPr>
        <w:t>n</w:t>
      </w:r>
      <w:r w:rsidRPr="00D75C9F">
        <w:rPr>
          <w:rFonts w:ascii="Times New Roman" w:eastAsia="宋体" w:hAnsi="Times New Roman" w:cs="Times New Roman"/>
          <w:color w:val="2A2B2E"/>
        </w:rPr>
        <w:t>) are obtained by our ligand-field model</w:t>
      </w:r>
      <w:r>
        <w:rPr>
          <w:rFonts w:ascii="Times New Roman" w:eastAsia="宋体" w:hAnsi="Times New Roman" w:cs="Times New Roman"/>
          <w:color w:val="2A2B2E"/>
        </w:rPr>
        <w:t xml:space="preserve"> (as </w:t>
      </w:r>
      <w:r w:rsidRPr="00ED5ACF">
        <w:rPr>
          <w:rFonts w:ascii="Times New Roman" w:eastAsia="宋体" w:hAnsi="Times New Roman" w:cs="Times New Roman"/>
          <w:color w:val="2A2B2E"/>
        </w:rPr>
        <w:t>available at</w:t>
      </w:r>
      <w:r w:rsidRPr="002B7035">
        <w:rPr>
          <w:rFonts w:ascii="Times New Roman" w:eastAsia="宋体" w:hAnsi="Times New Roman" w:cs="Times New Roman"/>
          <w:bCs/>
          <w:color w:val="2A2B2E"/>
        </w:rPr>
        <w:t xml:space="preserve"> </w:t>
      </w:r>
      <w:r w:rsidRPr="00D377F2">
        <w:rPr>
          <w:rFonts w:ascii="Times New Roman" w:eastAsia="宋体" w:hAnsi="Times New Roman" w:cs="Times New Roman"/>
          <w:bCs/>
          <w:color w:val="2A2B2E"/>
        </w:rPr>
        <w:t>Code Availability</w:t>
      </w:r>
      <w:r>
        <w:rPr>
          <w:rFonts w:ascii="Times New Roman" w:eastAsia="宋体" w:hAnsi="Times New Roman" w:cs="Times New Roman"/>
          <w:color w:val="2A2B2E"/>
        </w:rPr>
        <w:t>)</w:t>
      </w:r>
      <w:r w:rsidRPr="00D75C9F">
        <w:rPr>
          <w:rFonts w:ascii="Times New Roman" w:eastAsia="宋体" w:hAnsi="Times New Roman" w:cs="Times New Roman"/>
          <w:color w:val="2A2B2E"/>
        </w:rPr>
        <w:t>. Then, the lithium-ion concentration (</w:t>
      </w:r>
      <m:oMath>
        <m:sSubSup>
          <m:sSubSupPr>
            <m:ctrlPr>
              <w:rPr>
                <w:rFonts w:ascii="Cambria Math" w:eastAsia="宋体" w:hAnsi="Cambria Math" w:cs="Times New Roman"/>
                <w:i/>
                <w:iCs/>
                <w:color w:val="2A2B2E"/>
              </w:rPr>
            </m:ctrlPr>
          </m:sSubSupPr>
          <m:e>
            <m:r>
              <w:rPr>
                <w:rFonts w:ascii="Cambria Math" w:eastAsia="宋体" w:hAnsi="Cambria Math" w:cs="Times New Roman"/>
                <w:color w:val="2A2B2E"/>
              </w:rPr>
              <m:t>c</m:t>
            </m:r>
          </m:e>
          <m:sub>
            <m:sSup>
              <m:sSupPr>
                <m:ctrlPr>
                  <w:rPr>
                    <w:rFonts w:ascii="Cambria Math" w:eastAsia="宋体" w:hAnsi="Cambria Math" w:cs="Times New Roman"/>
                    <w:color w:val="2A2B2E"/>
                  </w:rPr>
                </m:ctrlPr>
              </m:sSupPr>
              <m:e>
                <m:r>
                  <m:rPr>
                    <m:sty m:val="p"/>
                  </m:rPr>
                  <w:rPr>
                    <w:rFonts w:ascii="Cambria Math" w:eastAsia="宋体" w:hAnsi="Cambria Math" w:cs="Times New Roman"/>
                    <w:color w:val="2A2B2E"/>
                  </w:rPr>
                  <m:t>Li</m:t>
                </m:r>
              </m:e>
              <m:sup>
                <m:r>
                  <m:rPr>
                    <m:sty m:val="p"/>
                  </m:rPr>
                  <w:rPr>
                    <w:rFonts w:ascii="Cambria Math" w:eastAsia="宋体" w:hAnsi="Cambria Math" w:cs="Times New Roman"/>
                    <w:color w:val="2A2B2E"/>
                  </w:rPr>
                  <m:t>+</m:t>
                </m:r>
              </m:sup>
            </m:sSup>
          </m:sub>
          <m:sup>
            <m:r>
              <w:rPr>
                <w:rFonts w:ascii="Cambria Math" w:eastAsia="宋体" w:hAnsi="Cambria Math" w:cs="Times New Roman"/>
                <w:color w:val="2A2B2E"/>
              </w:rPr>
              <m:t>k</m:t>
            </m:r>
          </m:sup>
        </m:sSubSup>
      </m:oMath>
      <w:r w:rsidRPr="00D75C9F">
        <w:rPr>
          <w:rFonts w:ascii="Times New Roman" w:eastAsia="宋体" w:hAnsi="Times New Roman" w:cs="Times New Roman"/>
          <w:color w:val="2A2B2E"/>
        </w:rPr>
        <w:t>), electric field intensity (</w:t>
      </w:r>
      <m:oMath>
        <m:sSup>
          <m:sSupPr>
            <m:ctrlPr>
              <w:rPr>
                <w:rFonts w:ascii="Cambria Math" w:eastAsia="宋体" w:hAnsi="Cambria Math" w:cs="Times New Roman"/>
                <w:i/>
                <w:iCs/>
                <w:color w:val="2A2B2E"/>
              </w:rPr>
            </m:ctrlPr>
          </m:sSupPr>
          <m:e>
            <m:r>
              <w:rPr>
                <w:rFonts w:ascii="Cambria Math" w:eastAsia="宋体" w:hAnsi="Cambria Math" w:cs="Times New Roman"/>
                <w:color w:val="2A2B2E"/>
              </w:rPr>
              <m:t>E</m:t>
            </m:r>
          </m:e>
          <m:sup>
            <m:r>
              <w:rPr>
                <w:rFonts w:ascii="Cambria Math" w:eastAsia="宋体" w:hAnsi="Cambria Math" w:cs="Times New Roman"/>
                <w:color w:val="2A2B2E"/>
              </w:rPr>
              <m:t>k</m:t>
            </m:r>
          </m:sup>
        </m:sSup>
      </m:oMath>
      <w:r w:rsidRPr="00D75C9F">
        <w:rPr>
          <w:rFonts w:ascii="Times New Roman" w:eastAsia="宋体" w:hAnsi="Times New Roman" w:cs="Times New Roman"/>
          <w:color w:val="2A2B2E"/>
        </w:rPr>
        <w:t>), calculation step (</w:t>
      </w:r>
      <m:oMath>
        <m:r>
          <m:rPr>
            <m:sty m:val="p"/>
          </m:rPr>
          <w:rPr>
            <w:rFonts w:ascii="Cambria Math" w:eastAsia="宋体" w:hAnsi="Cambria Math" w:cs="Times New Roman"/>
            <w:color w:val="2A2B2E"/>
            <w:lang w:val="el-GR"/>
          </w:rPr>
          <m:t>Δ</m:t>
        </m:r>
        <m:sSup>
          <m:sSupPr>
            <m:ctrlPr>
              <w:rPr>
                <w:rFonts w:ascii="Cambria Math" w:eastAsia="宋体" w:hAnsi="Cambria Math" w:cs="Times New Roman"/>
                <w:i/>
                <w:iCs/>
                <w:color w:val="2A2B2E"/>
                <w:lang w:val="el-GR"/>
              </w:rPr>
            </m:ctrlPr>
          </m:sSupPr>
          <m:e>
            <m:r>
              <w:rPr>
                <w:rFonts w:ascii="Cambria Math" w:eastAsia="宋体" w:hAnsi="Cambria Math" w:cs="Times New Roman"/>
                <w:color w:val="2A2B2E"/>
              </w:rPr>
              <m:t>x</m:t>
            </m:r>
          </m:e>
          <m:sup>
            <m:r>
              <w:rPr>
                <w:rFonts w:ascii="Cambria Math" w:eastAsia="宋体" w:hAnsi="Cambria Math" w:cs="Times New Roman"/>
                <w:color w:val="2A2B2E"/>
              </w:rPr>
              <m:t>k+1</m:t>
            </m:r>
          </m:sup>
        </m:sSup>
      </m:oMath>
      <w:r w:rsidRPr="00D75C9F">
        <w:rPr>
          <w:rFonts w:ascii="Times New Roman" w:eastAsia="宋体" w:hAnsi="Times New Roman" w:cs="Times New Roman"/>
          <w:color w:val="2A2B2E"/>
        </w:rPr>
        <w:t xml:space="preserve">) and </w:t>
      </w:r>
      <w:r>
        <w:rPr>
          <w:rFonts w:ascii="Times New Roman" w:eastAsia="宋体" w:hAnsi="Times New Roman" w:cs="Times New Roman"/>
          <w:color w:val="2A2B2E"/>
        </w:rPr>
        <w:t>electric-potential</w:t>
      </w:r>
      <w:r w:rsidRPr="00D75C9F">
        <w:rPr>
          <w:rFonts w:ascii="Times New Roman" w:eastAsia="宋体" w:hAnsi="Times New Roman" w:cs="Times New Roman"/>
          <w:color w:val="2A2B2E"/>
        </w:rPr>
        <w:t xml:space="preserve"> (</w:t>
      </w:r>
      <m:oMath>
        <m:sSup>
          <m:sSupPr>
            <m:ctrlPr>
              <w:rPr>
                <w:rFonts w:ascii="Cambria Math" w:eastAsia="宋体" w:hAnsi="Cambria Math" w:cs="Times New Roman"/>
                <w:i/>
                <w:iCs/>
                <w:color w:val="2A2B2E"/>
              </w:rPr>
            </m:ctrlPr>
          </m:sSupPr>
          <m:e>
            <m:r>
              <w:rPr>
                <w:rFonts w:ascii="Cambria Math" w:eastAsia="宋体" w:hAnsi="Cambria Math" w:cs="Times New Roman"/>
                <w:color w:val="2A2B2E"/>
              </w:rPr>
              <m:t>ϕ</m:t>
            </m:r>
          </m:e>
          <m:sup>
            <m:r>
              <w:rPr>
                <w:rFonts w:ascii="Cambria Math" w:eastAsia="宋体" w:hAnsi="Cambria Math" w:cs="Times New Roman"/>
                <w:color w:val="2A2B2E"/>
              </w:rPr>
              <m:t>k+1</m:t>
            </m:r>
          </m:sup>
        </m:sSup>
      </m:oMath>
      <w:r w:rsidRPr="00D75C9F">
        <w:rPr>
          <w:rFonts w:ascii="Times New Roman" w:eastAsia="宋体" w:hAnsi="Times New Roman" w:cs="Times New Roman"/>
          <w:color w:val="2A2B2E"/>
        </w:rPr>
        <w:t xml:space="preserve">) </w:t>
      </w:r>
      <w:r>
        <w:rPr>
          <w:rFonts w:ascii="Times New Roman" w:eastAsia="宋体" w:hAnsi="Times New Roman" w:cs="Times New Roman"/>
          <w:color w:val="2A2B2E"/>
        </w:rPr>
        <w:t xml:space="preserve">at the </w:t>
      </w:r>
      <w:r w:rsidRPr="00D75C9F">
        <w:rPr>
          <w:rFonts w:ascii="Times New Roman" w:eastAsia="宋体" w:hAnsi="Times New Roman" w:cs="Times New Roman"/>
          <w:color w:val="2A2B2E"/>
        </w:rPr>
        <w:t>interfac</w:t>
      </w:r>
      <w:r>
        <w:rPr>
          <w:rFonts w:ascii="Times New Roman" w:eastAsia="宋体" w:hAnsi="Times New Roman" w:cs="Times New Roman"/>
          <w:color w:val="2A2B2E"/>
        </w:rPr>
        <w:t>e</w:t>
      </w:r>
      <w:r w:rsidRPr="00D75C9F">
        <w:rPr>
          <w:rFonts w:ascii="Times New Roman" w:eastAsia="宋体" w:hAnsi="Times New Roman" w:cs="Times New Roman"/>
          <w:color w:val="2A2B2E"/>
        </w:rPr>
        <w:t xml:space="preserve"> are iterated. If convergence criteria </w:t>
      </w:r>
      <w:r>
        <w:rPr>
          <w:rFonts w:ascii="Times New Roman" w:eastAsia="宋体" w:hAnsi="Times New Roman" w:cs="Times New Roman"/>
          <w:color w:val="2A2B2E"/>
        </w:rPr>
        <w:t>(</w:t>
      </w:r>
      <m:oMath>
        <m:r>
          <m:rPr>
            <m:sty m:val="p"/>
          </m:rPr>
          <w:rPr>
            <w:rFonts w:ascii="Cambria Math" w:eastAsia="宋体" w:hAnsi="Cambria Math" w:cs="Times New Roman"/>
            <w:color w:val="2A2B2E"/>
          </w:rPr>
          <m:t>∆</m:t>
        </m:r>
        <m:sSup>
          <m:sSupPr>
            <m:ctrlPr>
              <w:rPr>
                <w:rFonts w:ascii="Cambria Math" w:eastAsia="宋体" w:hAnsi="Cambria Math" w:cs="Times New Roman"/>
                <w:color w:val="2A2B2E"/>
              </w:rPr>
            </m:ctrlPr>
          </m:sSupPr>
          <m:e>
            <m:r>
              <w:rPr>
                <w:rFonts w:ascii="Cambria Math" w:eastAsia="宋体" w:hAnsi="Cambria Math" w:cs="Times New Roman"/>
                <w:color w:val="2A2B2E"/>
              </w:rPr>
              <m:t>ϕ</m:t>
            </m:r>
          </m:e>
          <m:sup>
            <m:r>
              <w:rPr>
                <w:rFonts w:ascii="Cambria Math" w:eastAsia="宋体" w:hAnsi="Cambria Math" w:cs="Times New Roman"/>
                <w:color w:val="2A2B2E"/>
              </w:rPr>
              <m:t>k+1</m:t>
            </m:r>
          </m:sup>
        </m:sSup>
        <m:r>
          <w:rPr>
            <w:rFonts w:ascii="Cambria Math" w:eastAsia="宋体" w:hAnsi="Cambria Math" w:cs="Times New Roman"/>
            <w:color w:val="2A2B2E"/>
          </w:rPr>
          <m:t>→0</m:t>
        </m:r>
      </m:oMath>
      <w:r>
        <w:rPr>
          <w:rFonts w:ascii="Times New Roman" w:eastAsia="宋体" w:hAnsi="Times New Roman" w:cs="Times New Roman"/>
          <w:color w:val="2A2B2E"/>
        </w:rPr>
        <w:t>) is</w:t>
      </w:r>
      <w:r w:rsidRPr="00D75C9F">
        <w:rPr>
          <w:rFonts w:ascii="Times New Roman" w:eastAsia="宋体" w:hAnsi="Times New Roman" w:cs="Times New Roman"/>
          <w:color w:val="2A2B2E"/>
        </w:rPr>
        <w:t xml:space="preserve"> met, the </w:t>
      </w:r>
      <m:oMath>
        <m:sSub>
          <m:sSubPr>
            <m:ctrlPr>
              <w:rPr>
                <w:rFonts w:ascii="Cambria Math" w:eastAsia="宋体" w:hAnsi="Cambria Math" w:cs="Times New Roman"/>
                <w:color w:val="2A2B2E"/>
              </w:rPr>
            </m:ctrlPr>
          </m:sSubPr>
          <m:e>
            <m:acc>
              <m:accPr>
                <m:chr m:val="̃"/>
                <m:ctrlPr>
                  <w:rPr>
                    <w:rFonts w:ascii="Cambria Math" w:eastAsia="宋体" w:hAnsi="Cambria Math" w:cs="Times New Roman"/>
                    <w:i/>
                    <w:color w:val="2A2B2E"/>
                  </w:rPr>
                </m:ctrlPr>
              </m:accPr>
              <m:e>
                <m:r>
                  <w:rPr>
                    <w:rFonts w:ascii="Cambria Math" w:eastAsia="宋体" w:hAnsi="Cambria Math" w:cs="Times New Roman"/>
                    <w:color w:val="2A2B2E"/>
                  </w:rPr>
                  <m:t>R</m:t>
                </m:r>
              </m:e>
            </m:acc>
          </m:e>
          <m:sub>
            <m:r>
              <m:rPr>
                <m:sty m:val="p"/>
              </m:rPr>
              <w:rPr>
                <w:rFonts w:ascii="Cambria Math" w:eastAsia="宋体" w:hAnsi="Cambria Math" w:cs="Times New Roman"/>
                <w:color w:val="2A2B2E"/>
              </w:rPr>
              <m:t>SCL</m:t>
            </m:r>
          </m:sub>
        </m:sSub>
      </m:oMath>
      <w:r w:rsidRPr="00D75C9F">
        <w:rPr>
          <w:rFonts w:ascii="Times New Roman" w:eastAsia="宋体" w:hAnsi="Times New Roman" w:cs="Times New Roman"/>
          <w:color w:val="2A2B2E"/>
        </w:rPr>
        <w:t xml:space="preserve"> is further calculated.</w:t>
      </w:r>
    </w:p>
    <w:p w14:paraId="0664B221" w14:textId="60124B0B"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0" w:name="_Toc137588240"/>
      <w:r w:rsidRPr="00842FF9">
        <w:rPr>
          <w:rFonts w:ascii="Times New Roman" w:eastAsia="宋体" w:hAnsi="Times New Roman"/>
          <w:b/>
          <w:sz w:val="24"/>
          <w:szCs w:val="24"/>
        </w:rPr>
        <w:t>2.2 Hardware and software requirements:</w:t>
      </w:r>
      <w:bookmarkEnd w:id="20"/>
    </w:p>
    <w:p w14:paraId="5490582A" w14:textId="77777777" w:rsidR="00F676DB" w:rsidRPr="00D8592B" w:rsidRDefault="00F676DB" w:rsidP="00D8592B">
      <w:pPr>
        <w:spacing w:after="0"/>
        <w:ind w:firstLineChars="0" w:firstLine="0"/>
        <w:jc w:val="both"/>
        <w:rPr>
          <w:rFonts w:ascii="Times New Roman" w:eastAsia="宋体" w:hAnsi="Times New Roman" w:cs="Times New Roman"/>
          <w:color w:val="000000"/>
          <w:szCs w:val="21"/>
        </w:rPr>
      </w:pPr>
      <w:r w:rsidRPr="00D8592B">
        <w:rPr>
          <w:rFonts w:ascii="Times New Roman" w:eastAsia="宋体" w:hAnsi="Times New Roman" w:cs="Times New Roman"/>
          <w:color w:val="000000"/>
          <w:szCs w:val="21"/>
        </w:rPr>
        <w:t>Hardware requirements:</w:t>
      </w:r>
    </w:p>
    <w:p w14:paraId="409332D4" w14:textId="77777777" w:rsidR="00F676DB" w:rsidRPr="00D8592B" w:rsidRDefault="00F676DB" w:rsidP="00D8592B">
      <w:pPr>
        <w:pStyle w:val="aa"/>
        <w:widowControl w:val="0"/>
        <w:numPr>
          <w:ilvl w:val="0"/>
          <w:numId w:val="21"/>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 xml:space="preserve">Processor: Intel or AMD dual-core, main frequency above </w:t>
      </w:r>
      <w:proofErr w:type="spellStart"/>
      <w:r w:rsidRPr="00D8592B">
        <w:rPr>
          <w:rFonts w:ascii="Times New Roman" w:eastAsia="宋体" w:hAnsi="Times New Roman" w:cs="Times New Roman"/>
          <w:color w:val="000000"/>
          <w:kern w:val="2"/>
          <w:szCs w:val="21"/>
        </w:rPr>
        <w:t>1GHz</w:t>
      </w:r>
      <w:proofErr w:type="spellEnd"/>
    </w:p>
    <w:p w14:paraId="6A11B43F" w14:textId="77777777" w:rsidR="00F676DB" w:rsidRPr="00D8592B" w:rsidRDefault="00F676DB" w:rsidP="00D8592B">
      <w:pPr>
        <w:pStyle w:val="aa"/>
        <w:widowControl w:val="0"/>
        <w:numPr>
          <w:ilvl w:val="0"/>
          <w:numId w:val="21"/>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lastRenderedPageBreak/>
        <w:t xml:space="preserve">Memory: </w:t>
      </w:r>
      <w:proofErr w:type="spellStart"/>
      <w:r w:rsidRPr="00D8592B">
        <w:rPr>
          <w:rFonts w:ascii="Times New Roman" w:eastAsia="宋体" w:hAnsi="Times New Roman" w:cs="Times New Roman"/>
          <w:color w:val="000000"/>
          <w:kern w:val="2"/>
          <w:szCs w:val="21"/>
        </w:rPr>
        <w:t>4G</w:t>
      </w:r>
      <w:proofErr w:type="spellEnd"/>
    </w:p>
    <w:p w14:paraId="443CCECC" w14:textId="77777777" w:rsidR="00F676DB" w:rsidRPr="00D8592B" w:rsidRDefault="00F676DB" w:rsidP="00D8592B">
      <w:pPr>
        <w:spacing w:after="0"/>
        <w:ind w:firstLine="420"/>
        <w:jc w:val="both"/>
        <w:rPr>
          <w:rFonts w:ascii="Times New Roman" w:eastAsia="宋体" w:hAnsi="Times New Roman" w:cs="Times New Roman"/>
          <w:color w:val="000000"/>
          <w:szCs w:val="21"/>
        </w:rPr>
      </w:pPr>
    </w:p>
    <w:p w14:paraId="6BD62FE3" w14:textId="77777777" w:rsidR="00F676DB" w:rsidRPr="00D8592B" w:rsidRDefault="00F676DB" w:rsidP="00D8592B">
      <w:pPr>
        <w:spacing w:after="0"/>
        <w:ind w:firstLineChars="0" w:firstLine="0"/>
        <w:jc w:val="both"/>
        <w:rPr>
          <w:rFonts w:ascii="Times New Roman" w:eastAsia="宋体" w:hAnsi="Times New Roman" w:cs="Times New Roman"/>
          <w:color w:val="000000"/>
          <w:szCs w:val="21"/>
        </w:rPr>
      </w:pPr>
      <w:r w:rsidRPr="00D8592B">
        <w:rPr>
          <w:rFonts w:ascii="Times New Roman" w:eastAsia="宋体" w:hAnsi="Times New Roman" w:cs="Times New Roman"/>
          <w:color w:val="000000"/>
          <w:szCs w:val="21"/>
        </w:rPr>
        <w:t>Software requirements:</w:t>
      </w:r>
    </w:p>
    <w:p w14:paraId="12F8181F"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Operating system: Windows 7 and above</w:t>
      </w:r>
    </w:p>
    <w:p w14:paraId="52C20C17"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hint="eastAsia"/>
          <w:color w:val="000000"/>
          <w:kern w:val="2"/>
          <w:szCs w:val="21"/>
        </w:rPr>
        <w:t>Python</w:t>
      </w:r>
      <w:r w:rsidRPr="00D8592B">
        <w:rPr>
          <w:rFonts w:ascii="Times New Roman" w:eastAsia="宋体" w:hAnsi="Times New Roman" w:cs="Times New Roman"/>
          <w:color w:val="000000"/>
          <w:kern w:val="2"/>
          <w:szCs w:val="21"/>
        </w:rPr>
        <w:t xml:space="preserve"> 3.8</w:t>
      </w:r>
    </w:p>
    <w:p w14:paraId="7956BC59"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proofErr w:type="spellStart"/>
      <w:r w:rsidRPr="00D8592B">
        <w:rPr>
          <w:rFonts w:ascii="Times New Roman" w:eastAsia="宋体" w:hAnsi="Times New Roman" w:cs="Times New Roman"/>
          <w:color w:val="000000"/>
          <w:kern w:val="2"/>
          <w:szCs w:val="21"/>
        </w:rPr>
        <w:t>N</w:t>
      </w:r>
      <w:r w:rsidRPr="00D8592B">
        <w:rPr>
          <w:rFonts w:ascii="Times New Roman" w:eastAsia="宋体" w:hAnsi="Times New Roman" w:cs="Times New Roman" w:hint="eastAsia"/>
          <w:color w:val="000000"/>
          <w:kern w:val="2"/>
          <w:szCs w:val="21"/>
        </w:rPr>
        <w:t>umpy</w:t>
      </w:r>
      <w:proofErr w:type="spellEnd"/>
      <w:r w:rsidRPr="00D8592B">
        <w:rPr>
          <w:rFonts w:ascii="Times New Roman" w:eastAsia="宋体" w:hAnsi="Times New Roman" w:cs="Times New Roman"/>
          <w:color w:val="000000"/>
          <w:kern w:val="2"/>
          <w:szCs w:val="21"/>
        </w:rPr>
        <w:t xml:space="preserve"> 1.21.0</w:t>
      </w:r>
    </w:p>
    <w:p w14:paraId="0F84950D"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proofErr w:type="spellStart"/>
      <w:r w:rsidRPr="00D8592B">
        <w:rPr>
          <w:rFonts w:ascii="Times New Roman" w:eastAsia="宋体" w:hAnsi="Times New Roman" w:cs="Times New Roman"/>
          <w:color w:val="000000"/>
          <w:kern w:val="2"/>
          <w:szCs w:val="21"/>
        </w:rPr>
        <w:t>S</w:t>
      </w:r>
      <w:r w:rsidRPr="00D8592B">
        <w:rPr>
          <w:rFonts w:ascii="Times New Roman" w:eastAsia="宋体" w:hAnsi="Times New Roman" w:cs="Times New Roman" w:hint="eastAsia"/>
          <w:color w:val="000000"/>
          <w:kern w:val="2"/>
          <w:szCs w:val="21"/>
        </w:rPr>
        <w:t>cipy</w:t>
      </w:r>
      <w:proofErr w:type="spellEnd"/>
      <w:r w:rsidRPr="00D8592B">
        <w:rPr>
          <w:rFonts w:ascii="Times New Roman" w:eastAsia="宋体" w:hAnsi="Times New Roman" w:cs="Times New Roman"/>
          <w:color w:val="000000"/>
          <w:kern w:val="2"/>
          <w:szCs w:val="21"/>
        </w:rPr>
        <w:t xml:space="preserve"> 1.7.0</w:t>
      </w:r>
    </w:p>
    <w:p w14:paraId="6C56CACB" w14:textId="77777777" w:rsidR="00F676DB" w:rsidRPr="00D8592B" w:rsidRDefault="00F676DB" w:rsidP="00D8592B">
      <w:pPr>
        <w:pStyle w:val="aa"/>
        <w:widowControl w:val="0"/>
        <w:numPr>
          <w:ilvl w:val="0"/>
          <w:numId w:val="20"/>
        </w:numPr>
        <w:adjustRightInd/>
        <w:snapToGrid/>
        <w:spacing w:after="0"/>
        <w:ind w:firstLineChars="0"/>
        <w:jc w:val="both"/>
        <w:rPr>
          <w:rFonts w:ascii="Times New Roman" w:eastAsia="宋体" w:hAnsi="Times New Roman" w:cs="Times New Roman"/>
          <w:color w:val="000000"/>
          <w:kern w:val="2"/>
          <w:szCs w:val="21"/>
        </w:rPr>
      </w:pPr>
      <w:r w:rsidRPr="00D8592B">
        <w:rPr>
          <w:rFonts w:ascii="Times New Roman" w:eastAsia="宋体" w:hAnsi="Times New Roman" w:cs="Times New Roman"/>
          <w:color w:val="000000"/>
          <w:kern w:val="2"/>
          <w:szCs w:val="21"/>
        </w:rPr>
        <w:t>P</w:t>
      </w:r>
      <w:r w:rsidRPr="00D8592B">
        <w:rPr>
          <w:rFonts w:ascii="Times New Roman" w:eastAsia="宋体" w:hAnsi="Times New Roman" w:cs="Times New Roman" w:hint="eastAsia"/>
          <w:color w:val="000000"/>
          <w:kern w:val="2"/>
          <w:szCs w:val="21"/>
        </w:rPr>
        <w:t>andas</w:t>
      </w:r>
      <w:r w:rsidRPr="00D8592B">
        <w:rPr>
          <w:rFonts w:ascii="Times New Roman" w:eastAsia="宋体" w:hAnsi="Times New Roman" w:cs="Times New Roman"/>
          <w:color w:val="000000"/>
          <w:kern w:val="2"/>
          <w:szCs w:val="21"/>
        </w:rPr>
        <w:t xml:space="preserve"> 1.3.0</w:t>
      </w:r>
    </w:p>
    <w:p w14:paraId="58AEBAFE" w14:textId="77777777" w:rsidR="00F676DB" w:rsidRPr="00D8592B" w:rsidRDefault="00F676DB" w:rsidP="00D8592B">
      <w:pPr>
        <w:spacing w:after="0"/>
        <w:ind w:firstLine="420"/>
        <w:jc w:val="both"/>
        <w:rPr>
          <w:rFonts w:ascii="Times New Roman" w:hAnsi="Times New Roman" w:cs="Times New Roman"/>
          <w:szCs w:val="21"/>
        </w:rPr>
      </w:pPr>
    </w:p>
    <w:p w14:paraId="424875D2" w14:textId="69AB28D6"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1" w:name="_Toc137588241"/>
      <w:r w:rsidRPr="00842FF9">
        <w:rPr>
          <w:rFonts w:ascii="Times New Roman" w:eastAsia="宋体" w:hAnsi="Times New Roman"/>
          <w:b/>
          <w:sz w:val="24"/>
          <w:szCs w:val="24"/>
        </w:rPr>
        <w:t xml:space="preserve">2.3 </w:t>
      </w:r>
      <w:r w:rsidR="00A6079A">
        <w:rPr>
          <w:rFonts w:ascii="Times New Roman" w:eastAsia="宋体" w:hAnsi="Times New Roman"/>
          <w:b/>
          <w:sz w:val="24"/>
          <w:szCs w:val="24"/>
        </w:rPr>
        <w:t>I</w:t>
      </w:r>
      <w:r w:rsidRPr="00842FF9">
        <w:rPr>
          <w:rFonts w:ascii="Times New Roman" w:eastAsia="宋体" w:hAnsi="Times New Roman"/>
          <w:b/>
          <w:sz w:val="24"/>
          <w:szCs w:val="24"/>
        </w:rPr>
        <w:t>nput file</w:t>
      </w:r>
      <w:bookmarkEnd w:id="21"/>
    </w:p>
    <w:p w14:paraId="200600EE" w14:textId="4941F4D3" w:rsidR="00EB76A9"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input files that need to be prepared include “</w:t>
      </w:r>
      <w:proofErr w:type="spellStart"/>
      <w:r w:rsidRPr="00D8592B">
        <w:rPr>
          <w:rFonts w:ascii="Times New Roman" w:eastAsia="宋体" w:hAnsi="Times New Roman" w:hint="eastAsia"/>
          <w:szCs w:val="21"/>
        </w:rPr>
        <w:t>i</w:t>
      </w:r>
      <w:r w:rsidRPr="00D8592B">
        <w:rPr>
          <w:rFonts w:ascii="Times New Roman" w:eastAsia="宋体" w:hAnsi="Times New Roman"/>
          <w:szCs w:val="21"/>
        </w:rPr>
        <w:t>nput_parameter.py</w:t>
      </w:r>
      <w:proofErr w:type="spellEnd"/>
      <w:r w:rsidRPr="00D8592B">
        <w:rPr>
          <w:rFonts w:ascii="Times New Roman" w:hAnsi="Times New Roman" w:cs="Times New Roman"/>
          <w:szCs w:val="21"/>
        </w:rPr>
        <w:t>” and “</w:t>
      </w:r>
      <w:proofErr w:type="spellStart"/>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proofErr w:type="spellEnd"/>
      <w:r w:rsidRPr="00D8592B">
        <w:rPr>
          <w:rFonts w:ascii="Times New Roman" w:hAnsi="Times New Roman" w:cs="Times New Roman"/>
          <w:szCs w:val="21"/>
        </w:rPr>
        <w:t>”.</w:t>
      </w:r>
    </w:p>
    <w:p w14:paraId="3C0474D6" w14:textId="43D7487D" w:rsidR="00EB76A9" w:rsidRPr="00EB76A9" w:rsidRDefault="00EB76A9" w:rsidP="00216895">
      <w:pPr>
        <w:spacing w:after="0"/>
        <w:ind w:firstLineChars="0" w:firstLine="0"/>
        <w:jc w:val="both"/>
        <w:rPr>
          <w:rFonts w:ascii="Times New Roman" w:hAnsi="Times New Roman" w:cs="Times New Roman"/>
          <w:b/>
          <w:szCs w:val="21"/>
        </w:rPr>
      </w:pPr>
      <w:r w:rsidRPr="00EB76A9">
        <w:rPr>
          <w:rFonts w:ascii="Times New Roman" w:hAnsi="Times New Roman" w:cs="Times New Roman"/>
          <w:b/>
          <w:szCs w:val="21"/>
        </w:rPr>
        <w:t xml:space="preserve">Cathode or coating setting in </w:t>
      </w:r>
      <w:r w:rsidR="004D7393">
        <w:rPr>
          <w:rFonts w:ascii="Times New Roman" w:hAnsi="Times New Roman" w:cs="Times New Roman"/>
          <w:b/>
          <w:szCs w:val="21"/>
        </w:rPr>
        <w:t>“</w:t>
      </w:r>
      <w:proofErr w:type="spellStart"/>
      <w:r w:rsidRPr="00EB76A9">
        <w:rPr>
          <w:rFonts w:ascii="Times New Roman" w:hAnsi="Times New Roman" w:cs="Times New Roman"/>
          <w:b/>
          <w:szCs w:val="21"/>
        </w:rPr>
        <w:t>input_parameter.py</w:t>
      </w:r>
      <w:proofErr w:type="spellEnd"/>
      <w:r w:rsidR="004D7393">
        <w:rPr>
          <w:rFonts w:ascii="Times New Roman" w:hAnsi="Times New Roman" w:cs="Times New Roman"/>
          <w:b/>
          <w:szCs w:val="21"/>
        </w:rPr>
        <w:t>”</w:t>
      </w:r>
    </w:p>
    <w:p w14:paraId="3FF69CAD" w14:textId="215E5C37" w:rsidR="00414163"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The “</w:t>
      </w:r>
      <w:proofErr w:type="spellStart"/>
      <w:r w:rsidRPr="00D8592B">
        <w:rPr>
          <w:rFonts w:ascii="Times New Roman" w:eastAsia="宋体" w:hAnsi="Times New Roman" w:hint="eastAsia"/>
          <w:szCs w:val="21"/>
        </w:rPr>
        <w:t>i</w:t>
      </w:r>
      <w:r w:rsidRPr="00D8592B">
        <w:rPr>
          <w:rFonts w:ascii="Times New Roman" w:eastAsia="宋体" w:hAnsi="Times New Roman"/>
          <w:szCs w:val="21"/>
        </w:rPr>
        <w:t>nput_parameter.py</w:t>
      </w:r>
      <w:proofErr w:type="spellEnd"/>
      <w:r w:rsidRPr="00D8592B">
        <w:rPr>
          <w:rFonts w:ascii="Times New Roman" w:hAnsi="Times New Roman" w:cs="Times New Roman"/>
          <w:szCs w:val="21"/>
        </w:rPr>
        <w:t>” already includes the existing oxide cathode (</w:t>
      </w:r>
      <w:proofErr w:type="spellStart"/>
      <w:r w:rsidRPr="00D8592B">
        <w:rPr>
          <w:rFonts w:ascii="Times New Roman" w:hAnsi="Times New Roman" w:cs="Times New Roman"/>
          <w:szCs w:val="21"/>
        </w:rPr>
        <w:t>oca</w:t>
      </w:r>
      <w:proofErr w:type="spellEnd"/>
      <w:r w:rsidRPr="00D8592B">
        <w:rPr>
          <w:rFonts w:ascii="Times New Roman" w:hAnsi="Times New Roman" w:cs="Times New Roman"/>
          <w:szCs w:val="21"/>
        </w:rPr>
        <w:t>), oxide coating (</w:t>
      </w:r>
      <w:proofErr w:type="spellStart"/>
      <w:r w:rsidRPr="00D8592B">
        <w:rPr>
          <w:rFonts w:ascii="Times New Roman" w:hAnsi="Times New Roman" w:cs="Times New Roman"/>
          <w:szCs w:val="21"/>
        </w:rPr>
        <w:t>oco</w:t>
      </w:r>
      <w:proofErr w:type="spellEnd"/>
      <w:r w:rsidRPr="00D8592B">
        <w:rPr>
          <w:rFonts w:ascii="Times New Roman" w:hAnsi="Times New Roman" w:cs="Times New Roman"/>
          <w:szCs w:val="21"/>
        </w:rPr>
        <w:t>), and sulfide cathode (</w:t>
      </w:r>
      <w:proofErr w:type="spellStart"/>
      <w:r w:rsidRPr="00D8592B">
        <w:rPr>
          <w:rFonts w:ascii="Times New Roman" w:hAnsi="Times New Roman" w:cs="Times New Roman"/>
          <w:szCs w:val="21"/>
        </w:rPr>
        <w:t>sca</w:t>
      </w:r>
      <w:proofErr w:type="spellEnd"/>
      <w:r w:rsidRPr="00D8592B">
        <w:rPr>
          <w:rFonts w:ascii="Times New Roman" w:hAnsi="Times New Roman" w:cs="Times New Roman"/>
          <w:szCs w:val="21"/>
        </w:rPr>
        <w:t xml:space="preserve">). If additional cathode or coating types need to be added, a new function can be generated by copying the existing functions (def </w:t>
      </w:r>
      <w:proofErr w:type="spellStart"/>
      <w:proofErr w:type="gramStart"/>
      <w:r w:rsidRPr="00D8592B">
        <w:rPr>
          <w:rFonts w:ascii="Times New Roman" w:hAnsi="Times New Roman" w:cs="Times New Roman"/>
          <w:szCs w:val="21"/>
        </w:rPr>
        <w:t>oca</w:t>
      </w:r>
      <w:proofErr w:type="spellEnd"/>
      <w:r w:rsidRPr="00D8592B">
        <w:rPr>
          <w:rFonts w:ascii="Times New Roman" w:hAnsi="Times New Roman" w:cs="Times New Roman"/>
          <w:szCs w:val="21"/>
        </w:rPr>
        <w:t>(</w:t>
      </w:r>
      <w:proofErr w:type="gramEnd"/>
      <w:r w:rsidRPr="00D8592B">
        <w:rPr>
          <w:rFonts w:ascii="Times New Roman" w:hAnsi="Times New Roman" w:cs="Times New Roman"/>
          <w:szCs w:val="21"/>
        </w:rPr>
        <w:t xml:space="preserve">), def </w:t>
      </w:r>
      <w:proofErr w:type="spellStart"/>
      <w:r w:rsidRPr="00D8592B">
        <w:rPr>
          <w:rFonts w:ascii="Times New Roman" w:hAnsi="Times New Roman" w:cs="Times New Roman"/>
          <w:szCs w:val="21"/>
        </w:rPr>
        <w:t>oco</w:t>
      </w:r>
      <w:proofErr w:type="spellEnd"/>
      <w:r w:rsidRPr="00D8592B">
        <w:rPr>
          <w:rFonts w:ascii="Times New Roman" w:hAnsi="Times New Roman" w:cs="Times New Roman"/>
          <w:szCs w:val="21"/>
        </w:rPr>
        <w:t xml:space="preserve">(), and def </w:t>
      </w:r>
      <w:proofErr w:type="spellStart"/>
      <w:r w:rsidRPr="00D8592B">
        <w:rPr>
          <w:rFonts w:ascii="Times New Roman" w:hAnsi="Times New Roman" w:cs="Times New Roman"/>
          <w:szCs w:val="21"/>
        </w:rPr>
        <w:t>oca</w:t>
      </w:r>
      <w:proofErr w:type="spellEnd"/>
      <w:r w:rsidRPr="00D8592B">
        <w:rPr>
          <w:rFonts w:ascii="Times New Roman" w:hAnsi="Times New Roman" w:cs="Times New Roman"/>
          <w:szCs w:val="21"/>
        </w:rPr>
        <w:t>()) in this module (</w:t>
      </w:r>
      <w:r w:rsidRPr="00EA45C4">
        <w:rPr>
          <w:rFonts w:ascii="Times New Roman" w:hAnsi="Times New Roman" w:cs="Times New Roman"/>
          <w:szCs w:val="21"/>
        </w:rPr>
        <w:t>the name after def needs to be assigned by users, and</w:t>
      </w:r>
      <w:r w:rsidRPr="00074855">
        <w:rPr>
          <w:rFonts w:ascii="Times New Roman" w:hAnsi="Times New Roman" w:cs="Times New Roman"/>
          <w:b/>
          <w:szCs w:val="21"/>
        </w:rPr>
        <w:t xml:space="preserve"> the values in the function do not need to be assigned separately, they can be fully assigned 1</w:t>
      </w:r>
      <w:r w:rsidRPr="00D8592B">
        <w:rPr>
          <w:rFonts w:ascii="Times New Roman" w:hAnsi="Times New Roman" w:cs="Times New Roman"/>
          <w:szCs w:val="21"/>
        </w:rPr>
        <w:t>).</w:t>
      </w:r>
    </w:p>
    <w:p w14:paraId="76F2FDBA" w14:textId="75BDBC16" w:rsidR="0038723D" w:rsidRDefault="00494D85" w:rsidP="00216895">
      <w:pPr>
        <w:spacing w:after="0"/>
        <w:ind w:firstLineChars="0" w:firstLine="0"/>
        <w:jc w:val="both"/>
        <w:rPr>
          <w:rFonts w:ascii="Times New Roman" w:hAnsi="Times New Roman" w:cs="Times New Roman"/>
          <w:b/>
          <w:szCs w:val="21"/>
        </w:rPr>
      </w:pPr>
      <w:r w:rsidRPr="00EB76A9">
        <w:rPr>
          <w:rFonts w:ascii="Times New Roman" w:hAnsi="Times New Roman" w:cs="Times New Roman"/>
          <w:b/>
          <w:szCs w:val="21"/>
        </w:rPr>
        <w:t xml:space="preserve">SSE setting in </w:t>
      </w:r>
      <w:proofErr w:type="spellStart"/>
      <w:r w:rsidRPr="00EB76A9">
        <w:rPr>
          <w:rFonts w:ascii="Times New Roman" w:hAnsi="Times New Roman" w:cs="Times New Roman"/>
          <w:b/>
          <w:szCs w:val="21"/>
        </w:rPr>
        <w:t>input_parameter.py</w:t>
      </w:r>
      <w:proofErr w:type="spellEnd"/>
    </w:p>
    <w:p w14:paraId="67D62151" w14:textId="242A1A8C" w:rsidR="00E263D8" w:rsidRPr="00D9523D" w:rsidRDefault="00E263D8" w:rsidP="00D9523D">
      <w:pPr>
        <w:spacing w:after="0"/>
        <w:ind w:firstLineChars="100" w:firstLine="211"/>
        <w:jc w:val="both"/>
        <w:rPr>
          <w:rFonts w:ascii="Times New Roman" w:hAnsi="Times New Roman" w:cs="Times New Roman"/>
          <w:szCs w:val="21"/>
        </w:rPr>
      </w:pPr>
      <w:r w:rsidRPr="00D9523D">
        <w:rPr>
          <w:rFonts w:ascii="Times New Roman" w:hAnsi="Times New Roman" w:cs="Times New Roman"/>
          <w:b/>
          <w:szCs w:val="21"/>
        </w:rPr>
        <w:t xml:space="preserve">Table </w:t>
      </w:r>
      <w:r w:rsidR="003C054F">
        <w:rPr>
          <w:rFonts w:ascii="Times New Roman" w:hAnsi="Times New Roman" w:cs="Times New Roman"/>
          <w:b/>
          <w:szCs w:val="21"/>
        </w:rPr>
        <w:t>2</w:t>
      </w:r>
      <w:r w:rsidRPr="00D9523D">
        <w:rPr>
          <w:rFonts w:ascii="Times New Roman" w:hAnsi="Times New Roman" w:cs="Times New Roman"/>
          <w:b/>
          <w:szCs w:val="21"/>
        </w:rPr>
        <w:t>.</w:t>
      </w:r>
      <w:r>
        <w:rPr>
          <w:rFonts w:ascii="Times New Roman" w:hAnsi="Times New Roman" w:cs="Times New Roman"/>
          <w:szCs w:val="21"/>
        </w:rPr>
        <w:t xml:space="preserve"> </w:t>
      </w:r>
      <w:r w:rsidRPr="00F312D8">
        <w:rPr>
          <w:rFonts w:ascii="Times New Roman" w:hAnsi="Times New Roman" w:cs="Times New Roman"/>
          <w:szCs w:val="21"/>
        </w:rPr>
        <w:t>Properties of SSE that require user definition</w:t>
      </w:r>
      <w:r>
        <w:rPr>
          <w:rFonts w:ascii="Times New Roman" w:hAnsi="Times New Roman" w:cs="Times New Roman"/>
          <w:szCs w:val="21"/>
        </w:rPr>
        <w:t xml:space="preserve"> (t</w:t>
      </w:r>
      <w:r w:rsidRPr="00BB25D1">
        <w:rPr>
          <w:rFonts w:ascii="Times New Roman" w:hAnsi="Times New Roman" w:cs="Times New Roman"/>
          <w:szCs w:val="21"/>
        </w:rPr>
        <w:t xml:space="preserve">ake </w:t>
      </w:r>
      <w:proofErr w:type="spellStart"/>
      <w:r w:rsidRPr="00BB25D1">
        <w:rPr>
          <w:rFonts w:ascii="Times New Roman" w:hAnsi="Times New Roman" w:cs="Times New Roman"/>
          <w:szCs w:val="21"/>
        </w:rPr>
        <w:t>L</w:t>
      </w:r>
      <w:r>
        <w:rPr>
          <w:rFonts w:ascii="Times New Roman" w:hAnsi="Times New Roman" w:cs="Times New Roman"/>
          <w:szCs w:val="21"/>
        </w:rPr>
        <w:t>i</w:t>
      </w:r>
      <w:r w:rsidRPr="00D9523D">
        <w:rPr>
          <w:rFonts w:ascii="Times New Roman" w:hAnsi="Times New Roman" w:cs="Times New Roman"/>
          <w:szCs w:val="21"/>
        </w:rPr>
        <w:t>7</w:t>
      </w:r>
      <w:r w:rsidRPr="00BB25D1">
        <w:rPr>
          <w:rFonts w:ascii="Times New Roman" w:hAnsi="Times New Roman" w:cs="Times New Roman"/>
          <w:szCs w:val="21"/>
        </w:rPr>
        <w:t>L</w:t>
      </w:r>
      <w:r>
        <w:rPr>
          <w:rFonts w:ascii="Times New Roman" w:hAnsi="Times New Roman" w:cs="Times New Roman"/>
          <w:szCs w:val="21"/>
        </w:rPr>
        <w:t>a</w:t>
      </w:r>
      <w:r w:rsidRPr="00D9523D">
        <w:rPr>
          <w:rFonts w:ascii="Times New Roman" w:hAnsi="Times New Roman" w:cs="Times New Roman"/>
          <w:szCs w:val="21"/>
        </w:rPr>
        <w:t>3</w:t>
      </w:r>
      <w:r w:rsidRPr="00BB25D1">
        <w:rPr>
          <w:rFonts w:ascii="Times New Roman" w:hAnsi="Times New Roman" w:cs="Times New Roman"/>
          <w:szCs w:val="21"/>
        </w:rPr>
        <w:t>Z</w:t>
      </w:r>
      <w:r>
        <w:rPr>
          <w:rFonts w:ascii="Times New Roman" w:hAnsi="Times New Roman" w:cs="Times New Roman"/>
          <w:szCs w:val="21"/>
        </w:rPr>
        <w:t>r</w:t>
      </w:r>
      <w:r w:rsidRPr="00D9523D">
        <w:rPr>
          <w:rFonts w:ascii="Times New Roman" w:hAnsi="Times New Roman" w:cs="Times New Roman"/>
          <w:szCs w:val="21"/>
        </w:rPr>
        <w:t>2</w:t>
      </w:r>
      <w:r w:rsidRPr="00BB25D1">
        <w:rPr>
          <w:rFonts w:ascii="Times New Roman" w:hAnsi="Times New Roman" w:cs="Times New Roman"/>
          <w:szCs w:val="21"/>
        </w:rPr>
        <w:t>O</w:t>
      </w:r>
      <w:r w:rsidRPr="00D9523D">
        <w:rPr>
          <w:rFonts w:ascii="Times New Roman" w:hAnsi="Times New Roman" w:cs="Times New Roman"/>
          <w:szCs w:val="21"/>
        </w:rPr>
        <w:t>12</w:t>
      </w:r>
      <w:proofErr w:type="spellEnd"/>
      <w:r w:rsidRPr="00BB25D1">
        <w:rPr>
          <w:rFonts w:ascii="Times New Roman" w:hAnsi="Times New Roman" w:cs="Times New Roman"/>
          <w:szCs w:val="21"/>
        </w:rPr>
        <w:t>, for example</w:t>
      </w:r>
      <w:r>
        <w:rPr>
          <w:rFonts w:ascii="Times New Roman" w:hAnsi="Times New Roman" w:cs="Times New Roman"/>
          <w:szCs w:val="21"/>
        </w:rPr>
        <w:t>)</w:t>
      </w:r>
      <w:r w:rsidRPr="00F312D8">
        <w:rPr>
          <w:rFonts w:ascii="Times New Roman" w:hAnsi="Times New Roman" w:cs="Times New Roman"/>
          <w:szCs w:val="21"/>
        </w:rPr>
        <w:t>.</w:t>
      </w:r>
    </w:p>
    <w:tbl>
      <w:tblPr>
        <w:tblStyle w:val="af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4332"/>
      </w:tblGrid>
      <w:tr w:rsidR="00D9523D" w14:paraId="2C8F76FD" w14:textId="77777777" w:rsidTr="00D041D4">
        <w:trPr>
          <w:jc w:val="center"/>
        </w:trPr>
        <w:tc>
          <w:tcPr>
            <w:tcW w:w="2122" w:type="dxa"/>
            <w:tcBorders>
              <w:top w:val="single" w:sz="12" w:space="0" w:color="auto"/>
              <w:bottom w:val="single" w:sz="4" w:space="0" w:color="auto"/>
            </w:tcBorders>
            <w:vAlign w:val="center"/>
          </w:tcPr>
          <w:p w14:paraId="5D80C81B" w14:textId="707459F9"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P</w:t>
            </w:r>
            <w:r w:rsidRPr="00D041D4">
              <w:rPr>
                <w:rFonts w:ascii="Times New Roman" w:hAnsi="Times New Roman" w:cs="Times New Roman"/>
                <w:b/>
                <w:szCs w:val="21"/>
              </w:rPr>
              <w:t>arameter</w:t>
            </w:r>
          </w:p>
        </w:tc>
        <w:tc>
          <w:tcPr>
            <w:tcW w:w="1842" w:type="dxa"/>
            <w:tcBorders>
              <w:top w:val="single" w:sz="12" w:space="0" w:color="auto"/>
              <w:bottom w:val="single" w:sz="4" w:space="0" w:color="auto"/>
            </w:tcBorders>
          </w:tcPr>
          <w:p w14:paraId="36111942" w14:textId="00E64F07"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V</w:t>
            </w:r>
            <w:r w:rsidRPr="00D041D4">
              <w:rPr>
                <w:rFonts w:ascii="Times New Roman" w:hAnsi="Times New Roman" w:cs="Times New Roman"/>
                <w:b/>
                <w:szCs w:val="21"/>
              </w:rPr>
              <w:t>alue</w:t>
            </w:r>
          </w:p>
        </w:tc>
        <w:tc>
          <w:tcPr>
            <w:tcW w:w="4332" w:type="dxa"/>
            <w:tcBorders>
              <w:top w:val="single" w:sz="12" w:space="0" w:color="auto"/>
              <w:bottom w:val="single" w:sz="4" w:space="0" w:color="auto"/>
            </w:tcBorders>
            <w:vAlign w:val="center"/>
          </w:tcPr>
          <w:p w14:paraId="3089ABC5" w14:textId="4467EED7" w:rsidR="00D9523D" w:rsidRPr="00D041D4" w:rsidRDefault="00D9523D" w:rsidP="00AB1CCF">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D</w:t>
            </w:r>
            <w:r w:rsidRPr="00D041D4">
              <w:rPr>
                <w:rFonts w:ascii="Times New Roman" w:hAnsi="Times New Roman" w:cs="Times New Roman"/>
                <w:b/>
                <w:szCs w:val="21"/>
              </w:rPr>
              <w:t>escription</w:t>
            </w:r>
          </w:p>
        </w:tc>
      </w:tr>
      <w:tr w:rsidR="00D9523D" w:rsidRPr="00E263D8" w14:paraId="18F0EF8F" w14:textId="77777777" w:rsidTr="00D041D4">
        <w:trPr>
          <w:jc w:val="center"/>
        </w:trPr>
        <w:tc>
          <w:tcPr>
            <w:tcW w:w="2122" w:type="dxa"/>
            <w:tcBorders>
              <w:top w:val="single" w:sz="4" w:space="0" w:color="auto"/>
            </w:tcBorders>
            <w:vAlign w:val="center"/>
          </w:tcPr>
          <w:p w14:paraId="16D49A42" w14:textId="3762FA18" w:rsidR="00D9523D" w:rsidRPr="00D9523D" w:rsidRDefault="00D9523D" w:rsidP="00AB1CCF">
            <w:pPr>
              <w:spacing w:after="0"/>
              <w:ind w:firstLineChars="0" w:firstLine="0"/>
              <w:jc w:val="center"/>
              <w:rPr>
                <w:rFonts w:ascii="Times New Roman" w:hAnsi="Times New Roman" w:cs="Times New Roman"/>
                <w:szCs w:val="21"/>
              </w:rPr>
            </w:pPr>
            <w:proofErr w:type="spellStart"/>
            <w:r w:rsidRPr="00D9523D">
              <w:rPr>
                <w:rFonts w:ascii="Times New Roman" w:hAnsi="Times New Roman" w:cs="Times New Roman" w:hint="eastAsia"/>
                <w:szCs w:val="21"/>
              </w:rPr>
              <w:t>z</w:t>
            </w:r>
            <w:r w:rsidRPr="00D9523D">
              <w:rPr>
                <w:rFonts w:ascii="Times New Roman" w:hAnsi="Times New Roman" w:cs="Times New Roman"/>
                <w:szCs w:val="21"/>
              </w:rPr>
              <w:t>_i</w:t>
            </w:r>
            <w:proofErr w:type="spellEnd"/>
          </w:p>
        </w:tc>
        <w:tc>
          <w:tcPr>
            <w:tcW w:w="1842" w:type="dxa"/>
            <w:tcBorders>
              <w:top w:val="single" w:sz="4" w:space="0" w:color="auto"/>
            </w:tcBorders>
          </w:tcPr>
          <w:p w14:paraId="08F494EB" w14:textId="6E0C0860" w:rsidR="00D9523D" w:rsidRPr="00D9523D" w:rsidRDefault="00D9523D"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4332" w:type="dxa"/>
            <w:tcBorders>
              <w:top w:val="single" w:sz="4" w:space="0" w:color="auto"/>
            </w:tcBorders>
            <w:vAlign w:val="center"/>
          </w:tcPr>
          <w:p w14:paraId="752EA15A" w14:textId="20E09A9C"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charge number of </w:t>
            </w:r>
            <w:proofErr w:type="gramStart"/>
            <w:r>
              <w:rPr>
                <w:rFonts w:ascii="Times New Roman" w:hAnsi="Times New Roman" w:cs="Times New Roman"/>
                <w:szCs w:val="21"/>
              </w:rPr>
              <w:t>carrier</w:t>
            </w:r>
            <w:proofErr w:type="gramEnd"/>
          </w:p>
        </w:tc>
      </w:tr>
      <w:tr w:rsidR="00D9523D" w:rsidRPr="00E263D8" w14:paraId="7DD2FAFF" w14:textId="77777777" w:rsidTr="00544D0A">
        <w:trPr>
          <w:jc w:val="center"/>
        </w:trPr>
        <w:tc>
          <w:tcPr>
            <w:tcW w:w="2122" w:type="dxa"/>
            <w:vAlign w:val="center"/>
          </w:tcPr>
          <w:p w14:paraId="6E231025" w14:textId="5F9A683A" w:rsidR="00D9523D" w:rsidRPr="00D9523D" w:rsidRDefault="00D9523D" w:rsidP="00AB1CCF">
            <w:pPr>
              <w:spacing w:after="0"/>
              <w:ind w:firstLineChars="0" w:firstLine="0"/>
              <w:jc w:val="center"/>
              <w:rPr>
                <w:rFonts w:ascii="Times New Roman" w:hAnsi="Times New Roman" w:cs="Times New Roman"/>
                <w:szCs w:val="21"/>
              </w:rPr>
            </w:pPr>
            <w:proofErr w:type="spellStart"/>
            <w:r w:rsidRPr="00D9523D">
              <w:rPr>
                <w:rFonts w:ascii="Times New Roman" w:hAnsi="Times New Roman" w:cs="Times New Roman" w:hint="eastAsia"/>
                <w:szCs w:val="21"/>
              </w:rPr>
              <w:t>c</w:t>
            </w:r>
            <w:r w:rsidRPr="00D9523D">
              <w:rPr>
                <w:rFonts w:ascii="Times New Roman" w:hAnsi="Times New Roman" w:cs="Times New Roman"/>
                <w:szCs w:val="21"/>
              </w:rPr>
              <w:t>_bulk</w:t>
            </w:r>
            <w:proofErr w:type="spellEnd"/>
          </w:p>
        </w:tc>
        <w:tc>
          <w:tcPr>
            <w:tcW w:w="1842" w:type="dxa"/>
          </w:tcPr>
          <w:p w14:paraId="1B92640B" w14:textId="5F48A159" w:rsidR="00D9523D" w:rsidRPr="00D9523D" w:rsidRDefault="00D9523D"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0.085</w:t>
            </w:r>
          </w:p>
        </w:tc>
        <w:tc>
          <w:tcPr>
            <w:tcW w:w="4332" w:type="dxa"/>
            <w:vAlign w:val="center"/>
          </w:tcPr>
          <w:p w14:paraId="522F5B6B" w14:textId="24071650"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carrier concentration (nm</w:t>
            </w:r>
            <w:r w:rsidRPr="00270C78">
              <w:rPr>
                <w:rFonts w:ascii="Times New Roman" w:hAnsi="Times New Roman" w:cs="Times New Roman"/>
                <w:szCs w:val="21"/>
                <w:vertAlign w:val="superscript"/>
              </w:rPr>
              <w:t>‒3</w:t>
            </w:r>
            <w:r>
              <w:rPr>
                <w:rFonts w:ascii="Times New Roman" w:hAnsi="Times New Roman" w:cs="Times New Roman"/>
                <w:szCs w:val="21"/>
              </w:rPr>
              <w:t>)</w:t>
            </w:r>
          </w:p>
        </w:tc>
      </w:tr>
      <w:tr w:rsidR="00D9523D" w:rsidRPr="00E263D8" w14:paraId="7220BD09" w14:textId="77777777" w:rsidTr="00544D0A">
        <w:trPr>
          <w:jc w:val="center"/>
        </w:trPr>
        <w:tc>
          <w:tcPr>
            <w:tcW w:w="2122" w:type="dxa"/>
            <w:vAlign w:val="center"/>
          </w:tcPr>
          <w:p w14:paraId="21F414C1" w14:textId="4045D863"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s</w:t>
            </w:r>
            <w:r w:rsidRPr="00D9523D">
              <w:rPr>
                <w:rFonts w:ascii="Times New Roman" w:hAnsi="Times New Roman" w:cs="Times New Roman"/>
                <w:szCs w:val="21"/>
              </w:rPr>
              <w:t>urface</w:t>
            </w:r>
          </w:p>
        </w:tc>
        <w:tc>
          <w:tcPr>
            <w:tcW w:w="1842" w:type="dxa"/>
          </w:tcPr>
          <w:p w14:paraId="696928EF" w14:textId="7E6CA51F"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4332" w:type="dxa"/>
            <w:vAlign w:val="center"/>
          </w:tcPr>
          <w:p w14:paraId="2BCCFD5E" w14:textId="2C9520B7" w:rsidR="00D9523D" w:rsidRPr="00D9523D" w:rsidRDefault="00270C78"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cross-sectional area of interface (</w:t>
            </w:r>
            <w:proofErr w:type="spellStart"/>
            <w:r>
              <w:rPr>
                <w:rFonts w:ascii="Times New Roman" w:hAnsi="Times New Roman" w:cs="Times New Roman"/>
                <w:szCs w:val="21"/>
              </w:rPr>
              <w:t>nm</w:t>
            </w:r>
            <w:r w:rsidRPr="00270C78">
              <w:rPr>
                <w:rFonts w:ascii="Times New Roman" w:hAnsi="Times New Roman" w:cs="Times New Roman"/>
                <w:szCs w:val="21"/>
                <w:vertAlign w:val="superscript"/>
              </w:rPr>
              <w:t>2</w:t>
            </w:r>
            <w:proofErr w:type="spellEnd"/>
            <w:r>
              <w:rPr>
                <w:rFonts w:ascii="Times New Roman" w:hAnsi="Times New Roman" w:cs="Times New Roman"/>
                <w:szCs w:val="21"/>
              </w:rPr>
              <w:t>)</w:t>
            </w:r>
          </w:p>
        </w:tc>
      </w:tr>
      <w:tr w:rsidR="00D9523D" w:rsidRPr="00E263D8" w14:paraId="20B024DC" w14:textId="77777777" w:rsidTr="00544D0A">
        <w:trPr>
          <w:jc w:val="center"/>
        </w:trPr>
        <w:tc>
          <w:tcPr>
            <w:tcW w:w="2122" w:type="dxa"/>
            <w:vAlign w:val="center"/>
          </w:tcPr>
          <w:p w14:paraId="6D0103D1" w14:textId="6BBF8516"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p</w:t>
            </w:r>
            <w:r w:rsidRPr="00D9523D">
              <w:rPr>
                <w:rFonts w:ascii="Times New Roman" w:hAnsi="Times New Roman" w:cs="Times New Roman"/>
                <w:szCs w:val="21"/>
              </w:rPr>
              <w:t>ermittivity</w:t>
            </w:r>
          </w:p>
        </w:tc>
        <w:tc>
          <w:tcPr>
            <w:tcW w:w="1842" w:type="dxa"/>
          </w:tcPr>
          <w:p w14:paraId="751C9EED" w14:textId="6BDDFDE3"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.743</w:t>
            </w:r>
          </w:p>
        </w:tc>
        <w:tc>
          <w:tcPr>
            <w:tcW w:w="4332" w:type="dxa"/>
            <w:vAlign w:val="center"/>
          </w:tcPr>
          <w:p w14:paraId="5AFC6B60" w14:textId="29373F74"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Th</w:t>
            </w:r>
            <w:r>
              <w:rPr>
                <w:rFonts w:ascii="Times New Roman" w:hAnsi="Times New Roman" w:cs="Times New Roman"/>
                <w:szCs w:val="21"/>
              </w:rPr>
              <w:t xml:space="preserve">e relative </w:t>
            </w:r>
            <w:r w:rsidR="00270C78">
              <w:rPr>
                <w:rFonts w:ascii="Times New Roman" w:hAnsi="Times New Roman" w:cs="Times New Roman"/>
                <w:szCs w:val="21"/>
              </w:rPr>
              <w:t>permittivity of SSE</w:t>
            </w:r>
          </w:p>
        </w:tc>
      </w:tr>
      <w:tr w:rsidR="00D9523D" w:rsidRPr="00E263D8" w14:paraId="0D77F6EA" w14:textId="77777777" w:rsidTr="00D041D4">
        <w:trPr>
          <w:jc w:val="center"/>
        </w:trPr>
        <w:tc>
          <w:tcPr>
            <w:tcW w:w="2122" w:type="dxa"/>
            <w:vAlign w:val="center"/>
          </w:tcPr>
          <w:p w14:paraId="2082BD60" w14:textId="3D0EFA70"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d</w:t>
            </w:r>
            <w:r w:rsidRPr="00D9523D">
              <w:rPr>
                <w:rFonts w:ascii="Times New Roman" w:hAnsi="Times New Roman" w:cs="Times New Roman"/>
                <w:szCs w:val="21"/>
              </w:rPr>
              <w:t>iffusivity</w:t>
            </w:r>
          </w:p>
        </w:tc>
        <w:tc>
          <w:tcPr>
            <w:tcW w:w="1842" w:type="dxa"/>
          </w:tcPr>
          <w:p w14:paraId="2163A335" w14:textId="7B583977" w:rsidR="00D9523D" w:rsidRPr="00D9523D" w:rsidRDefault="00213E50" w:rsidP="00AB1CCF">
            <w:pPr>
              <w:spacing w:after="0"/>
              <w:ind w:firstLineChars="0" w:firstLine="0"/>
              <w:jc w:val="center"/>
              <w:rPr>
                <w:rFonts w:ascii="Times New Roman" w:hAnsi="Times New Roman" w:cs="Times New Roman"/>
                <w:szCs w:val="21"/>
              </w:rPr>
            </w:pPr>
            <w:proofErr w:type="spellStart"/>
            <w:r>
              <w:rPr>
                <w:rFonts w:ascii="Times New Roman" w:hAnsi="Times New Roman" w:cs="Times New Roman" w:hint="eastAsia"/>
                <w:szCs w:val="21"/>
              </w:rPr>
              <w:t>4</w:t>
            </w:r>
            <w:r>
              <w:rPr>
                <w:rFonts w:ascii="Times New Roman" w:hAnsi="Times New Roman" w:cs="Times New Roman"/>
                <w:szCs w:val="21"/>
              </w:rPr>
              <w:t>E</w:t>
            </w:r>
            <w:proofErr w:type="spellEnd"/>
            <w:r>
              <w:rPr>
                <w:rFonts w:ascii="Times New Roman" w:hAnsi="Times New Roman" w:cs="Times New Roman"/>
                <w:szCs w:val="21"/>
              </w:rPr>
              <w:t>-9</w:t>
            </w:r>
          </w:p>
        </w:tc>
        <w:tc>
          <w:tcPr>
            <w:tcW w:w="4332" w:type="dxa"/>
            <w:vAlign w:val="center"/>
          </w:tcPr>
          <w:p w14:paraId="52A7E138" w14:textId="699D09F8"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diffusivity of SSE (</w:t>
            </w:r>
            <w:proofErr w:type="spellStart"/>
            <w:r>
              <w:rPr>
                <w:rFonts w:ascii="Times New Roman" w:hAnsi="Times New Roman" w:cs="Times New Roman"/>
                <w:szCs w:val="21"/>
              </w:rPr>
              <w:t>cm</w:t>
            </w:r>
            <w:r w:rsidRPr="00213E50">
              <w:rPr>
                <w:rFonts w:ascii="Times New Roman" w:hAnsi="Times New Roman" w:cs="Times New Roman"/>
                <w:szCs w:val="21"/>
                <w:vertAlign w:val="superscript"/>
              </w:rPr>
              <w:t>2</w:t>
            </w:r>
            <w:proofErr w:type="spellEnd"/>
            <w:r>
              <w:rPr>
                <w:rFonts w:ascii="Times New Roman" w:hAnsi="Times New Roman" w:cs="Times New Roman"/>
                <w:szCs w:val="21"/>
              </w:rPr>
              <w:t xml:space="preserve"> s</w:t>
            </w:r>
            <w:r w:rsidRPr="00213E50">
              <w:rPr>
                <w:rFonts w:ascii="Times New Roman" w:hAnsi="Times New Roman" w:cs="Times New Roman"/>
                <w:szCs w:val="21"/>
                <w:vertAlign w:val="superscript"/>
              </w:rPr>
              <w:t>‒1</w:t>
            </w:r>
            <w:r>
              <w:rPr>
                <w:rFonts w:ascii="Times New Roman" w:hAnsi="Times New Roman" w:cs="Times New Roman"/>
                <w:szCs w:val="21"/>
              </w:rPr>
              <w:t>)</w:t>
            </w:r>
          </w:p>
        </w:tc>
      </w:tr>
      <w:tr w:rsidR="00D9523D" w:rsidRPr="00E263D8" w14:paraId="5580FFF6" w14:textId="77777777" w:rsidTr="00D041D4">
        <w:trPr>
          <w:jc w:val="center"/>
        </w:trPr>
        <w:tc>
          <w:tcPr>
            <w:tcW w:w="2122" w:type="dxa"/>
            <w:tcBorders>
              <w:bottom w:val="single" w:sz="12" w:space="0" w:color="auto"/>
            </w:tcBorders>
            <w:vAlign w:val="center"/>
          </w:tcPr>
          <w:p w14:paraId="4E48331E" w14:textId="598A920F" w:rsidR="00D9523D" w:rsidRPr="00D9523D" w:rsidRDefault="00D9523D" w:rsidP="00AB1CCF">
            <w:pPr>
              <w:spacing w:after="0"/>
              <w:ind w:firstLineChars="0" w:firstLine="0"/>
              <w:jc w:val="center"/>
              <w:rPr>
                <w:rFonts w:ascii="Times New Roman" w:hAnsi="Times New Roman" w:cs="Times New Roman"/>
                <w:szCs w:val="21"/>
              </w:rPr>
            </w:pPr>
            <w:r w:rsidRPr="00D9523D">
              <w:rPr>
                <w:rFonts w:ascii="Times New Roman" w:hAnsi="Times New Roman" w:cs="Times New Roman" w:hint="eastAsia"/>
                <w:szCs w:val="21"/>
              </w:rPr>
              <w:t>v</w:t>
            </w:r>
            <w:r w:rsidRPr="00D9523D">
              <w:rPr>
                <w:rFonts w:ascii="Times New Roman" w:hAnsi="Times New Roman" w:cs="Times New Roman"/>
                <w:szCs w:val="21"/>
              </w:rPr>
              <w:t>oltage</w:t>
            </w:r>
          </w:p>
        </w:tc>
        <w:tc>
          <w:tcPr>
            <w:tcW w:w="1842" w:type="dxa"/>
            <w:tcBorders>
              <w:bottom w:val="single" w:sz="12" w:space="0" w:color="auto"/>
            </w:tcBorders>
          </w:tcPr>
          <w:p w14:paraId="68022A8A" w14:textId="02A19082"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4332" w:type="dxa"/>
            <w:tcBorders>
              <w:bottom w:val="single" w:sz="12" w:space="0" w:color="auto"/>
            </w:tcBorders>
            <w:vAlign w:val="center"/>
          </w:tcPr>
          <w:p w14:paraId="42DDE402" w14:textId="427B8477" w:rsidR="00D9523D" w:rsidRPr="00D9523D" w:rsidRDefault="00213E50" w:rsidP="00AB1CCF">
            <w:pPr>
              <w:spacing w:after="0"/>
              <w:ind w:firstLineChars="0" w:firstLine="0"/>
              <w:jc w:val="cente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bulk electric-potential (V)</w:t>
            </w:r>
          </w:p>
        </w:tc>
      </w:tr>
    </w:tbl>
    <w:p w14:paraId="0AE57F66" w14:textId="77777777" w:rsidR="00AB1CCF" w:rsidRPr="00E263D8" w:rsidRDefault="00AB1CCF" w:rsidP="00216895">
      <w:pPr>
        <w:spacing w:after="0"/>
        <w:ind w:firstLineChars="0" w:firstLine="0"/>
        <w:jc w:val="both"/>
        <w:rPr>
          <w:rFonts w:ascii="Times New Roman" w:hAnsi="Times New Roman" w:cs="Times New Roman"/>
          <w:szCs w:val="21"/>
        </w:rPr>
      </w:pPr>
    </w:p>
    <w:p w14:paraId="658769E9" w14:textId="58D1793D" w:rsidR="00C849C5" w:rsidRDefault="00F676DB" w:rsidP="009C46D9">
      <w:pPr>
        <w:spacing w:after="0"/>
        <w:ind w:firstLineChars="100" w:firstLine="210"/>
        <w:jc w:val="both"/>
        <w:rPr>
          <w:rFonts w:ascii="Times New Roman" w:hAnsi="Times New Roman" w:cs="Times New Roman"/>
          <w:szCs w:val="21"/>
        </w:rPr>
      </w:pPr>
      <w:r w:rsidRPr="009C46D9">
        <w:rPr>
          <w:rFonts w:ascii="Times New Roman" w:hAnsi="Times New Roman" w:cs="Times New Roman"/>
          <w:szCs w:val="21"/>
        </w:rPr>
        <w:t xml:space="preserve">If </w:t>
      </w:r>
      <w:r w:rsidR="000030D4">
        <w:rPr>
          <w:rFonts w:ascii="Times New Roman" w:hAnsi="Times New Roman" w:cs="Times New Roman"/>
          <w:szCs w:val="21"/>
        </w:rPr>
        <w:t>user</w:t>
      </w:r>
      <w:r w:rsidRPr="009C46D9">
        <w:rPr>
          <w:rFonts w:ascii="Times New Roman" w:hAnsi="Times New Roman" w:cs="Times New Roman"/>
          <w:szCs w:val="21"/>
        </w:rPr>
        <w:t xml:space="preserve"> want</w:t>
      </w:r>
      <w:r w:rsidR="000030D4">
        <w:rPr>
          <w:rFonts w:ascii="Times New Roman" w:hAnsi="Times New Roman" w:cs="Times New Roman"/>
          <w:szCs w:val="21"/>
        </w:rPr>
        <w:t>s</w:t>
      </w:r>
      <w:r w:rsidRPr="009C46D9">
        <w:rPr>
          <w:rFonts w:ascii="Times New Roman" w:hAnsi="Times New Roman" w:cs="Times New Roman"/>
          <w:szCs w:val="21"/>
        </w:rPr>
        <w:t xml:space="preserve"> to add a new </w:t>
      </w:r>
      <w:r w:rsidR="00CE6EEA" w:rsidRPr="009C46D9">
        <w:rPr>
          <w:rFonts w:ascii="Times New Roman" w:hAnsi="Times New Roman" w:cs="Times New Roman"/>
          <w:szCs w:val="21"/>
        </w:rPr>
        <w:t>SSE</w:t>
      </w:r>
      <w:r w:rsidRPr="009C46D9">
        <w:rPr>
          <w:rFonts w:ascii="Times New Roman" w:hAnsi="Times New Roman" w:cs="Times New Roman"/>
          <w:szCs w:val="21"/>
        </w:rPr>
        <w:t>, which also copy and generate a new function according to the existing functions</w:t>
      </w:r>
      <w:r w:rsidR="00731BFA">
        <w:rPr>
          <w:rFonts w:ascii="Times New Roman" w:hAnsi="Times New Roman" w:cs="Times New Roman"/>
          <w:szCs w:val="21"/>
        </w:rPr>
        <w:t>, such as def</w:t>
      </w:r>
      <w:r w:rsidRPr="009C46D9">
        <w:rPr>
          <w:rFonts w:ascii="Times New Roman" w:eastAsia="宋体" w:hAnsi="Times New Roman"/>
          <w:szCs w:val="21"/>
        </w:rPr>
        <w:t xml:space="preserve"> </w:t>
      </w:r>
      <w:proofErr w:type="spellStart"/>
      <w:r w:rsidRPr="009C46D9">
        <w:rPr>
          <w:rFonts w:ascii="Times New Roman" w:eastAsia="宋体" w:hAnsi="Times New Roman"/>
          <w:szCs w:val="21"/>
        </w:rPr>
        <w:t>li7la3zr2o12</w:t>
      </w:r>
      <w:proofErr w:type="spellEnd"/>
      <w:r w:rsidRPr="009C46D9">
        <w:rPr>
          <w:rFonts w:ascii="Times New Roman" w:eastAsia="宋体" w:hAnsi="Times New Roman"/>
          <w:szCs w:val="21"/>
        </w:rPr>
        <w:t>()</w:t>
      </w:r>
      <w:r w:rsidRPr="009C46D9">
        <w:rPr>
          <w:rFonts w:ascii="Times New Roman" w:hAnsi="Times New Roman" w:cs="Times New Roman"/>
          <w:szCs w:val="21"/>
        </w:rPr>
        <w:t>.</w:t>
      </w:r>
      <w:r w:rsidR="009C46D9" w:rsidRPr="009C46D9">
        <w:rPr>
          <w:rFonts w:ascii="Times New Roman" w:hAnsi="Times New Roman" w:cs="Times New Roman"/>
          <w:szCs w:val="21"/>
        </w:rPr>
        <w:t xml:space="preserve"> </w:t>
      </w:r>
      <w:r w:rsidR="00C25A04" w:rsidRPr="00C25A04">
        <w:rPr>
          <w:rFonts w:ascii="Times New Roman" w:hAnsi="Times New Roman" w:cs="Times New Roman"/>
          <w:szCs w:val="21"/>
        </w:rPr>
        <w:t>User need</w:t>
      </w:r>
      <w:r w:rsidR="00C909C9">
        <w:rPr>
          <w:rFonts w:ascii="Times New Roman" w:hAnsi="Times New Roman" w:cs="Times New Roman"/>
          <w:szCs w:val="21"/>
        </w:rPr>
        <w:t>s</w:t>
      </w:r>
      <w:r w:rsidR="00C25A04" w:rsidRPr="00C25A04">
        <w:rPr>
          <w:rFonts w:ascii="Times New Roman" w:hAnsi="Times New Roman" w:cs="Times New Roman"/>
          <w:szCs w:val="21"/>
        </w:rPr>
        <w:t xml:space="preserve"> to define the properties of </w:t>
      </w:r>
      <w:r w:rsidR="00E04964">
        <w:rPr>
          <w:rFonts w:ascii="Times New Roman" w:hAnsi="Times New Roman" w:cs="Times New Roman"/>
          <w:szCs w:val="21"/>
        </w:rPr>
        <w:t>SSE</w:t>
      </w:r>
      <w:r w:rsidR="00C25A04">
        <w:rPr>
          <w:rFonts w:ascii="Times New Roman" w:hAnsi="Times New Roman" w:cs="Times New Roman"/>
          <w:szCs w:val="21"/>
        </w:rPr>
        <w:t xml:space="preserve">, as shown in </w:t>
      </w:r>
      <w:r w:rsidR="00EC2598">
        <w:rPr>
          <w:rFonts w:ascii="Times New Roman" w:eastAsia="宋体" w:hAnsi="Times New Roman" w:cs="Times New Roman"/>
          <w:color w:val="0000FF"/>
          <w:szCs w:val="21"/>
        </w:rPr>
        <w:t>Table</w:t>
      </w:r>
      <w:r w:rsidR="00C25A04" w:rsidRPr="00C25A04">
        <w:rPr>
          <w:rFonts w:ascii="Times New Roman" w:eastAsia="宋体" w:hAnsi="Times New Roman" w:cs="Times New Roman"/>
          <w:color w:val="0000FF"/>
          <w:szCs w:val="21"/>
        </w:rPr>
        <w:t xml:space="preserve"> </w:t>
      </w:r>
      <w:r w:rsidR="003C054F">
        <w:rPr>
          <w:rFonts w:ascii="Times New Roman" w:eastAsia="宋体" w:hAnsi="Times New Roman" w:cs="Times New Roman"/>
          <w:color w:val="0000FF"/>
          <w:szCs w:val="21"/>
        </w:rPr>
        <w:t>2</w:t>
      </w:r>
      <w:r w:rsidR="00C25A04" w:rsidRPr="002368C7">
        <w:rPr>
          <w:rFonts w:ascii="Times New Roman" w:eastAsia="宋体" w:hAnsi="Times New Roman" w:cs="Times New Roman"/>
          <w:szCs w:val="21"/>
        </w:rPr>
        <w:t>.</w:t>
      </w:r>
    </w:p>
    <w:p w14:paraId="560FD823" w14:textId="31E133B8" w:rsidR="00954D47" w:rsidRDefault="00F676DB" w:rsidP="00954D47">
      <w:pPr>
        <w:pStyle w:val="aa"/>
        <w:numPr>
          <w:ilvl w:val="0"/>
          <w:numId w:val="43"/>
        </w:numPr>
        <w:spacing w:after="0"/>
        <w:ind w:firstLineChars="0"/>
        <w:jc w:val="both"/>
        <w:rPr>
          <w:rFonts w:ascii="Times New Roman" w:hAnsi="Times New Roman" w:cs="Times New Roman"/>
          <w:szCs w:val="21"/>
        </w:rPr>
      </w:pPr>
      <w:proofErr w:type="spellStart"/>
      <w:r w:rsidRPr="00714FB1">
        <w:rPr>
          <w:rFonts w:ascii="Times New Roman" w:eastAsia="宋体" w:hAnsi="Times New Roman"/>
          <w:b/>
          <w:szCs w:val="21"/>
        </w:rPr>
        <w:t>z_i</w:t>
      </w:r>
      <w:proofErr w:type="spellEnd"/>
      <w:r w:rsidR="00714FB1">
        <w:rPr>
          <w:rFonts w:ascii="Times New Roman" w:eastAsia="宋体" w:hAnsi="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Pr="00954D47">
        <w:rPr>
          <w:rFonts w:ascii="Times New Roman" w:hAnsi="Times New Roman" w:cs="Times New Roman"/>
          <w:szCs w:val="21"/>
        </w:rPr>
        <w:t xml:space="preserve">he </w:t>
      </w:r>
      <w:r w:rsidR="00714FB1" w:rsidRPr="00954D47">
        <w:rPr>
          <w:rFonts w:ascii="Times New Roman" w:hAnsi="Times New Roman" w:cs="Times New Roman"/>
          <w:szCs w:val="21"/>
        </w:rPr>
        <w:t xml:space="preserve">charge </w:t>
      </w:r>
      <w:r w:rsidRPr="00954D47">
        <w:rPr>
          <w:rFonts w:ascii="Times New Roman" w:hAnsi="Times New Roman" w:cs="Times New Roman"/>
          <w:szCs w:val="21"/>
        </w:rPr>
        <w:t xml:space="preserve">number of </w:t>
      </w:r>
      <w:r w:rsidR="00714FB1">
        <w:rPr>
          <w:rFonts w:ascii="Times New Roman" w:hAnsi="Times New Roman" w:cs="Times New Roman"/>
          <w:szCs w:val="21"/>
        </w:rPr>
        <w:t xml:space="preserve">the </w:t>
      </w:r>
      <w:r w:rsidRPr="00954D47">
        <w:rPr>
          <w:rFonts w:ascii="Times New Roman" w:hAnsi="Times New Roman" w:cs="Times New Roman"/>
          <w:szCs w:val="21"/>
        </w:rPr>
        <w:t>carrier,</w:t>
      </w:r>
      <w:r w:rsidRPr="00954D47">
        <w:rPr>
          <w:szCs w:val="21"/>
        </w:rPr>
        <w:t xml:space="preserve"> </w:t>
      </w:r>
      <w:r w:rsidRPr="00954D47">
        <w:rPr>
          <w:rFonts w:ascii="Times New Roman" w:hAnsi="Times New Roman" w:cs="Times New Roman"/>
          <w:szCs w:val="21"/>
        </w:rPr>
        <w:t>such as +1 for lithium-ion and −1 for electron</w:t>
      </w:r>
      <w:r w:rsidR="00714FB1">
        <w:rPr>
          <w:rFonts w:ascii="Times New Roman" w:hAnsi="Times New Roman" w:cs="Times New Roman"/>
          <w:szCs w:val="21"/>
        </w:rPr>
        <w:t>.</w:t>
      </w:r>
    </w:p>
    <w:p w14:paraId="0D80C583" w14:textId="70D80372" w:rsidR="00954D47" w:rsidRPr="00954D47" w:rsidRDefault="00F676DB" w:rsidP="00954D47">
      <w:pPr>
        <w:pStyle w:val="aa"/>
        <w:numPr>
          <w:ilvl w:val="0"/>
          <w:numId w:val="43"/>
        </w:numPr>
        <w:spacing w:after="0"/>
        <w:ind w:firstLineChars="0"/>
        <w:jc w:val="both"/>
        <w:rPr>
          <w:rFonts w:ascii="Times New Roman" w:hAnsi="Times New Roman" w:cs="Times New Roman"/>
          <w:szCs w:val="21"/>
        </w:rPr>
      </w:pPr>
      <w:bookmarkStart w:id="22" w:name="OLE_LINK1"/>
      <w:bookmarkStart w:id="23" w:name="OLE_LINK2"/>
      <w:proofErr w:type="spellStart"/>
      <w:r w:rsidRPr="00BB43DF">
        <w:rPr>
          <w:rFonts w:ascii="Times New Roman" w:eastAsia="宋体" w:hAnsi="Times New Roman"/>
          <w:b/>
          <w:szCs w:val="21"/>
        </w:rPr>
        <w:t>c_bulk</w:t>
      </w:r>
      <w:bookmarkEnd w:id="22"/>
      <w:bookmarkEnd w:id="23"/>
      <w:proofErr w:type="spellEnd"/>
      <w:r w:rsidR="00BB43DF" w:rsidRPr="00BB43DF">
        <w:rPr>
          <w:rFonts w:ascii="Times New Roman" w:eastAsia="宋体" w:hAnsi="Times New Roman"/>
          <w:b/>
          <w:szCs w:val="21"/>
        </w:rPr>
        <w:t>:</w:t>
      </w:r>
      <w:r w:rsidR="00916106" w:rsidRPr="00954D47">
        <w:rPr>
          <w:rFonts w:ascii="Times New Roman" w:eastAsia="宋体" w:hAnsi="Times New Roman"/>
          <w:szCs w:val="21"/>
        </w:rPr>
        <w:t xml:space="preserve"> </w:t>
      </w:r>
      <w:r w:rsidR="00DB1E47">
        <w:rPr>
          <w:rFonts w:ascii="Times New Roman" w:eastAsia="宋体" w:hAnsi="Times New Roman"/>
          <w:szCs w:val="21"/>
        </w:rPr>
        <w:t>T</w:t>
      </w:r>
      <w:r w:rsidR="00916106" w:rsidRPr="00954D47">
        <w:rPr>
          <w:rFonts w:ascii="Times New Roman" w:eastAsia="宋体" w:hAnsi="Times New Roman"/>
          <w:szCs w:val="21"/>
        </w:rPr>
        <w:t>he</w:t>
      </w:r>
      <w:r w:rsidR="00BD1D20" w:rsidRPr="00954D47">
        <w:rPr>
          <w:rFonts w:ascii="Times New Roman" w:eastAsia="宋体" w:hAnsi="Times New Roman"/>
          <w:szCs w:val="21"/>
        </w:rPr>
        <w:t xml:space="preserve"> </w:t>
      </w:r>
      <w:r w:rsidR="0038723D">
        <w:rPr>
          <w:rFonts w:ascii="Times New Roman" w:eastAsia="宋体" w:hAnsi="Times New Roman"/>
          <w:szCs w:val="21"/>
        </w:rPr>
        <w:t>carrier</w:t>
      </w:r>
      <w:r w:rsidR="00434110" w:rsidRPr="00954D47">
        <w:rPr>
          <w:rFonts w:ascii="Times New Roman" w:eastAsia="宋体" w:hAnsi="Times New Roman"/>
          <w:szCs w:val="21"/>
        </w:rPr>
        <w:t xml:space="preserve"> concent</w:t>
      </w:r>
      <w:r w:rsidR="00BD1D20" w:rsidRPr="00954D47">
        <w:rPr>
          <w:rFonts w:ascii="Times New Roman" w:eastAsia="宋体" w:hAnsi="Times New Roman"/>
          <w:szCs w:val="21"/>
        </w:rPr>
        <w:t>r</w:t>
      </w:r>
      <w:r w:rsidR="00434110" w:rsidRPr="00954D47">
        <w:rPr>
          <w:rFonts w:ascii="Times New Roman" w:eastAsia="宋体" w:hAnsi="Times New Roman"/>
          <w:szCs w:val="21"/>
        </w:rPr>
        <w:t>ation</w:t>
      </w:r>
      <w:r w:rsidR="00BB43DF">
        <w:rPr>
          <w:rFonts w:ascii="Times New Roman" w:eastAsia="宋体" w:hAnsi="Times New Roman"/>
          <w:szCs w:val="21"/>
        </w:rPr>
        <w:t xml:space="preserve">, which </w:t>
      </w:r>
      <w:r w:rsidR="00BD1D20" w:rsidRPr="00954D47">
        <w:rPr>
          <w:rFonts w:ascii="Times New Roman" w:eastAsia="宋体" w:hAnsi="Times New Roman"/>
          <w:szCs w:val="21"/>
        </w:rPr>
        <w:t>can be obtained through the Nernst-Einstein equation</w:t>
      </w:r>
      <w:r w:rsidR="00BB43DF">
        <w:rPr>
          <w:rFonts w:ascii="Times New Roman" w:eastAsia="宋体" w:hAnsi="Times New Roman"/>
          <w:szCs w:val="21"/>
        </w:rPr>
        <w:t xml:space="preserve"> (</w:t>
      </w:r>
      <w:bookmarkStart w:id="24" w:name="_Hlk136204715"/>
      <m:oMath>
        <m:sSubSup>
          <m:sSubSupPr>
            <m:ctrlPr>
              <w:rPr>
                <w:rFonts w:ascii="Cambria Math" w:eastAsia="宋体" w:hAnsi="Cambria Math"/>
                <w:color w:val="000000" w:themeColor="text1"/>
              </w:rPr>
            </m:ctrlPr>
          </m:sSubSupPr>
          <m:e>
            <m:r>
              <w:rPr>
                <w:rFonts w:ascii="Cambria Math" w:eastAsia="宋体" w:hAnsi="Cambria Math"/>
                <w:color w:val="000000" w:themeColor="text1"/>
              </w:rPr>
              <m:t>c</m:t>
            </m:r>
          </m:e>
          <m:sub>
            <m:sSup>
              <m:sSupPr>
                <m:ctrlPr>
                  <w:rPr>
                    <w:rFonts w:ascii="Cambria Math" w:eastAsia="宋体" w:hAnsi="Cambria Math"/>
                    <w:i/>
                    <w:color w:val="000000" w:themeColor="text1"/>
                  </w:rPr>
                </m:ctrlPr>
              </m:sSupPr>
              <m:e>
                <m:r>
                  <m:rPr>
                    <m:sty m:val="p"/>
                  </m:rPr>
                  <w:rPr>
                    <w:rFonts w:ascii="Cambria Math" w:eastAsia="宋体" w:hAnsi="Cambria Math"/>
                    <w:color w:val="000000" w:themeColor="text1"/>
                  </w:rPr>
                  <m:t>Li</m:t>
                </m:r>
              </m:e>
              <m:sup>
                <m:r>
                  <w:rPr>
                    <w:rFonts w:ascii="Cambria Math" w:eastAsia="宋体" w:hAnsi="Cambria Math"/>
                    <w:color w:val="000000" w:themeColor="text1"/>
                  </w:rPr>
                  <m:t>+</m:t>
                </m:r>
              </m:sup>
            </m:sSup>
          </m:sub>
          <m:sup>
            <m:r>
              <m:rPr>
                <m:sty m:val="p"/>
              </m:rPr>
              <w:rPr>
                <w:rFonts w:ascii="Cambria Math" w:eastAsia="宋体" w:hAnsi="Cambria Math"/>
                <w:color w:val="000000" w:themeColor="text1"/>
              </w:rPr>
              <m:t>bulk</m:t>
            </m:r>
          </m:sup>
        </m:sSubSup>
        <m:r>
          <w:rPr>
            <w:rFonts w:ascii="Cambria Math" w:eastAsia="宋体" w:hAnsi="Cambria Math"/>
            <w:color w:val="000000" w:themeColor="text1"/>
          </w:rPr>
          <m:t>=</m:t>
        </m:r>
        <m:f>
          <m:fPr>
            <m:ctrlPr>
              <w:rPr>
                <w:rFonts w:ascii="Cambria Math" w:eastAsia="宋体" w:hAnsi="Cambria Math"/>
                <w:i/>
                <w:color w:val="000000" w:themeColor="text1"/>
              </w:rPr>
            </m:ctrlPr>
          </m:fPr>
          <m:num>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k</m:t>
                </m:r>
              </m:e>
              <m:sub>
                <m:r>
                  <m:rPr>
                    <m:sty m:val="p"/>
                  </m:rPr>
                  <w:rPr>
                    <w:rFonts w:ascii="Cambria Math" w:eastAsia="宋体" w:hAnsi="Cambria Math"/>
                    <w:color w:val="000000" w:themeColor="text1"/>
                  </w:rPr>
                  <m:t>B</m:t>
                </m:r>
              </m:sub>
            </m:sSub>
            <m:r>
              <w:rPr>
                <w:rFonts w:ascii="Cambria Math" w:eastAsia="宋体" w:hAnsi="Cambria Math"/>
                <w:color w:val="000000" w:themeColor="text1"/>
              </w:rPr>
              <m:t>Tσ</m:t>
            </m:r>
          </m:num>
          <m:den>
            <m:sSup>
              <m:sSupPr>
                <m:ctrlPr>
                  <w:rPr>
                    <w:rFonts w:ascii="Cambria Math" w:eastAsia="宋体" w:hAnsi="Cambria Math"/>
                    <w:i/>
                    <w:color w:val="000000" w:themeColor="text1"/>
                  </w:rPr>
                </m:ctrlPr>
              </m:sSupPr>
              <m:e>
                <m:r>
                  <m:rPr>
                    <m:sty m:val="p"/>
                  </m:rPr>
                  <w:rPr>
                    <w:rFonts w:ascii="Cambria Math" w:eastAsia="宋体" w:hAnsi="Cambria Math"/>
                    <w:color w:val="000000" w:themeColor="text1"/>
                  </w:rPr>
                  <m:t>e</m:t>
                </m:r>
              </m:e>
              <m:sup>
                <m:r>
                  <w:rPr>
                    <w:rFonts w:ascii="Cambria Math" w:eastAsia="宋体" w:hAnsi="Cambria Math"/>
                    <w:color w:val="000000" w:themeColor="text1"/>
                  </w:rPr>
                  <m:t>2</m:t>
                </m:r>
              </m:sup>
            </m:sSup>
            <m:r>
              <w:rPr>
                <w:rFonts w:ascii="Cambria Math" w:eastAsia="宋体" w:hAnsi="Cambria Math"/>
                <w:color w:val="000000" w:themeColor="text1"/>
              </w:rPr>
              <m:t>D</m:t>
            </m:r>
          </m:den>
        </m:f>
      </m:oMath>
      <w:bookmarkEnd w:id="24"/>
      <w:r w:rsidR="00BB43DF">
        <w:rPr>
          <w:rFonts w:ascii="Times New Roman" w:eastAsia="宋体" w:hAnsi="Times New Roman"/>
          <w:szCs w:val="21"/>
        </w:rPr>
        <w:t>)</w:t>
      </w:r>
      <w:r w:rsidR="009D3447" w:rsidRPr="00954D47">
        <w:rPr>
          <w:rFonts w:ascii="Times New Roman" w:eastAsia="宋体" w:hAnsi="Times New Roman"/>
          <w:szCs w:val="21"/>
        </w:rPr>
        <w:t>.</w:t>
      </w:r>
      <w:r w:rsidR="00F657AF">
        <w:rPr>
          <w:rFonts w:ascii="Times New Roman" w:eastAsia="宋体" w:hAnsi="Times New Roman"/>
          <w:szCs w:val="21"/>
        </w:rPr>
        <w:t xml:space="preserve"> </w:t>
      </w:r>
      <w:r w:rsidR="00F657AF" w:rsidRPr="00F657AF">
        <w:rPr>
          <w:rFonts w:ascii="Times New Roman" w:eastAsia="宋体" w:hAnsi="Times New Roman"/>
          <w:szCs w:val="21"/>
        </w:rPr>
        <w:t>It is necessary to obtain the diffusi</w:t>
      </w:r>
      <w:r w:rsidR="00456243">
        <w:rPr>
          <w:rFonts w:ascii="Times New Roman" w:eastAsia="宋体" w:hAnsi="Times New Roman" w:hint="eastAsia"/>
          <w:szCs w:val="21"/>
        </w:rPr>
        <w:t>vity</w:t>
      </w:r>
      <w:r w:rsidR="00F657AF" w:rsidRPr="00F657AF">
        <w:rPr>
          <w:rFonts w:ascii="Times New Roman" w:eastAsia="宋体" w:hAnsi="Times New Roman"/>
          <w:szCs w:val="21"/>
        </w:rPr>
        <w:t xml:space="preserve"> and conductivity </w:t>
      </w:r>
      <w:r w:rsidR="00456243">
        <w:rPr>
          <w:rFonts w:ascii="Times New Roman" w:eastAsia="宋体" w:hAnsi="Times New Roman"/>
          <w:szCs w:val="21"/>
        </w:rPr>
        <w:t xml:space="preserve">of carrier </w:t>
      </w:r>
      <w:r w:rsidR="00F657AF" w:rsidRPr="00F657AF">
        <w:rPr>
          <w:rFonts w:ascii="Times New Roman" w:eastAsia="宋体" w:hAnsi="Times New Roman"/>
          <w:szCs w:val="21"/>
        </w:rPr>
        <w:t xml:space="preserve">by experiment or </w:t>
      </w:r>
      <w:proofErr w:type="spellStart"/>
      <w:r w:rsidR="00F657AF" w:rsidRPr="00F657AF">
        <w:rPr>
          <w:rFonts w:ascii="Times New Roman" w:eastAsia="宋体" w:hAnsi="Times New Roman"/>
          <w:szCs w:val="21"/>
        </w:rPr>
        <w:t>DFT</w:t>
      </w:r>
      <w:proofErr w:type="spellEnd"/>
      <w:r w:rsidR="00F657AF" w:rsidRPr="00F657AF">
        <w:rPr>
          <w:rFonts w:ascii="Times New Roman" w:eastAsia="宋体" w:hAnsi="Times New Roman"/>
          <w:szCs w:val="21"/>
        </w:rPr>
        <w:t xml:space="preserve"> calculation.</w:t>
      </w:r>
    </w:p>
    <w:p w14:paraId="683D1440" w14:textId="38D70B0D" w:rsidR="00954D47" w:rsidRPr="00954D47" w:rsidRDefault="00F676DB" w:rsidP="00954D47">
      <w:pPr>
        <w:pStyle w:val="aa"/>
        <w:numPr>
          <w:ilvl w:val="0"/>
          <w:numId w:val="43"/>
        </w:numPr>
        <w:spacing w:after="0"/>
        <w:ind w:firstLineChars="0"/>
        <w:jc w:val="both"/>
        <w:rPr>
          <w:rFonts w:ascii="Times New Roman" w:hAnsi="Times New Roman" w:cs="Times New Roman"/>
          <w:szCs w:val="21"/>
        </w:rPr>
      </w:pPr>
      <w:r w:rsidRPr="00456243">
        <w:rPr>
          <w:rFonts w:ascii="Times New Roman" w:eastAsia="宋体" w:hAnsi="Times New Roman"/>
          <w:b/>
          <w:szCs w:val="21"/>
        </w:rPr>
        <w:t>permittivity</w:t>
      </w:r>
      <w:r w:rsidR="00456243">
        <w:rPr>
          <w:rFonts w:ascii="Times New Roman" w:eastAsia="宋体" w:hAnsi="Times New Roman"/>
          <w:b/>
          <w:szCs w:val="21"/>
        </w:rPr>
        <w:t>:</w:t>
      </w:r>
      <w:r w:rsidRPr="00954D47">
        <w:rPr>
          <w:rFonts w:ascii="Times New Roman" w:eastAsia="宋体" w:hAnsi="Times New Roman"/>
          <w:szCs w:val="21"/>
        </w:rPr>
        <w:t xml:space="preserve"> </w:t>
      </w:r>
      <w:bookmarkStart w:id="25" w:name="OLE_LINK3"/>
      <w:r w:rsidR="00DB1E47">
        <w:rPr>
          <w:rFonts w:ascii="Times New Roman" w:eastAsia="宋体" w:hAnsi="Times New Roman"/>
          <w:szCs w:val="21"/>
        </w:rPr>
        <w:t>T</w:t>
      </w:r>
      <w:r w:rsidR="009D3447" w:rsidRPr="00954D47">
        <w:rPr>
          <w:rFonts w:ascii="Times New Roman" w:eastAsia="宋体" w:hAnsi="Times New Roman"/>
          <w:szCs w:val="21"/>
        </w:rPr>
        <w:t>he</w:t>
      </w:r>
      <w:r w:rsidR="00E62CB5" w:rsidRPr="00954D47">
        <w:rPr>
          <w:rFonts w:ascii="Times New Roman" w:eastAsia="宋体" w:hAnsi="Times New Roman"/>
          <w:szCs w:val="21"/>
        </w:rPr>
        <w:t xml:space="preserve"> relative</w:t>
      </w:r>
      <w:r w:rsidR="009D3447" w:rsidRPr="00954D47">
        <w:rPr>
          <w:rFonts w:ascii="Times New Roman" w:eastAsia="宋体" w:hAnsi="Times New Roman"/>
          <w:szCs w:val="21"/>
        </w:rPr>
        <w:t xml:space="preserve"> permittivity of the SSE, which is calculated by DFT</w:t>
      </w:r>
      <w:bookmarkEnd w:id="25"/>
      <w:r w:rsidR="009D3447" w:rsidRPr="00954D47">
        <w:rPr>
          <w:rFonts w:ascii="Times New Roman" w:eastAsia="宋体" w:hAnsi="Times New Roman"/>
          <w:szCs w:val="21"/>
        </w:rPr>
        <w:t xml:space="preserve">. </w:t>
      </w:r>
    </w:p>
    <w:p w14:paraId="284AA4C1" w14:textId="39D84F76" w:rsidR="00954D47" w:rsidRDefault="00F676DB" w:rsidP="00954D47">
      <w:pPr>
        <w:pStyle w:val="aa"/>
        <w:numPr>
          <w:ilvl w:val="0"/>
          <w:numId w:val="43"/>
        </w:numPr>
        <w:spacing w:after="0"/>
        <w:ind w:firstLineChars="0"/>
        <w:jc w:val="both"/>
        <w:rPr>
          <w:rFonts w:ascii="Times New Roman" w:hAnsi="Times New Roman" w:cs="Times New Roman"/>
          <w:szCs w:val="21"/>
        </w:rPr>
      </w:pPr>
      <w:r w:rsidRPr="00CE2664">
        <w:rPr>
          <w:rFonts w:ascii="Times New Roman" w:eastAsia="宋体" w:hAnsi="Times New Roman"/>
          <w:b/>
          <w:szCs w:val="21"/>
        </w:rPr>
        <w:lastRenderedPageBreak/>
        <w:t>diffusivity</w:t>
      </w:r>
      <w:r w:rsidR="00CE2664" w:rsidRPr="00CE2664">
        <w:rPr>
          <w:rFonts w:ascii="Times New Roman" w:eastAsia="宋体" w:hAnsi="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008E752C" w:rsidRPr="00954D47">
        <w:rPr>
          <w:rFonts w:ascii="Times New Roman" w:hAnsi="Times New Roman" w:cs="Times New Roman"/>
          <w:szCs w:val="21"/>
        </w:rPr>
        <w:t>he diffusi</w:t>
      </w:r>
      <w:r w:rsidR="0034613E" w:rsidRPr="00954D47">
        <w:rPr>
          <w:rFonts w:ascii="Times New Roman" w:hAnsi="Times New Roman" w:cs="Times New Roman"/>
          <w:szCs w:val="21"/>
        </w:rPr>
        <w:t>vity</w:t>
      </w:r>
      <w:r w:rsidR="008E752C" w:rsidRPr="00954D47">
        <w:rPr>
          <w:rFonts w:ascii="Times New Roman" w:hAnsi="Times New Roman" w:cs="Times New Roman"/>
          <w:szCs w:val="21"/>
        </w:rPr>
        <w:t xml:space="preserve"> of lithium</w:t>
      </w:r>
      <w:r w:rsidR="0034613E" w:rsidRPr="00954D47">
        <w:rPr>
          <w:rFonts w:ascii="Times New Roman" w:hAnsi="Times New Roman" w:cs="Times New Roman"/>
          <w:szCs w:val="21"/>
        </w:rPr>
        <w:t>-</w:t>
      </w:r>
      <w:r w:rsidR="008E752C" w:rsidRPr="00954D47">
        <w:rPr>
          <w:rFonts w:ascii="Times New Roman" w:hAnsi="Times New Roman" w:cs="Times New Roman"/>
          <w:szCs w:val="21"/>
        </w:rPr>
        <w:t xml:space="preserve">ion in </w:t>
      </w:r>
      <w:r w:rsidR="0034613E" w:rsidRPr="00954D47">
        <w:rPr>
          <w:rFonts w:ascii="Times New Roman" w:hAnsi="Times New Roman" w:cs="Times New Roman"/>
          <w:szCs w:val="21"/>
        </w:rPr>
        <w:t>SSE</w:t>
      </w:r>
      <w:r w:rsidR="008E752C" w:rsidRPr="00954D47">
        <w:rPr>
          <w:rFonts w:ascii="Times New Roman" w:hAnsi="Times New Roman" w:cs="Times New Roman"/>
          <w:szCs w:val="21"/>
        </w:rPr>
        <w:t xml:space="preserve">, which can be obtained by </w:t>
      </w:r>
      <w:proofErr w:type="spellStart"/>
      <w:r w:rsidR="008E752C" w:rsidRPr="00954D47">
        <w:rPr>
          <w:rFonts w:ascii="Times New Roman" w:hAnsi="Times New Roman" w:cs="Times New Roman"/>
          <w:szCs w:val="21"/>
        </w:rPr>
        <w:t>DFT</w:t>
      </w:r>
      <w:proofErr w:type="spellEnd"/>
      <w:r w:rsidR="008E752C" w:rsidRPr="00954D47">
        <w:rPr>
          <w:rFonts w:ascii="Times New Roman" w:hAnsi="Times New Roman" w:cs="Times New Roman"/>
          <w:szCs w:val="21"/>
        </w:rPr>
        <w:t xml:space="preserve"> calculation or directly from experiments.</w:t>
      </w:r>
    </w:p>
    <w:p w14:paraId="43FD71D3" w14:textId="09CF54FE" w:rsidR="00954D47" w:rsidRDefault="00434110" w:rsidP="00954D47">
      <w:pPr>
        <w:pStyle w:val="aa"/>
        <w:numPr>
          <w:ilvl w:val="0"/>
          <w:numId w:val="43"/>
        </w:numPr>
        <w:spacing w:after="0"/>
        <w:ind w:firstLineChars="0"/>
        <w:jc w:val="both"/>
        <w:rPr>
          <w:rFonts w:ascii="Times New Roman" w:hAnsi="Times New Roman" w:cs="Times New Roman"/>
          <w:szCs w:val="21"/>
        </w:rPr>
      </w:pPr>
      <w:r w:rsidRPr="001D41FB">
        <w:rPr>
          <w:rFonts w:ascii="Times New Roman" w:hAnsi="Times New Roman" w:cs="Times New Roman"/>
          <w:b/>
          <w:szCs w:val="21"/>
        </w:rPr>
        <w:t>surface</w:t>
      </w:r>
      <w:r w:rsidR="001D41FB">
        <w:rPr>
          <w:rFonts w:ascii="Times New Roman" w:hAnsi="Times New Roman" w:cs="Times New Roman"/>
          <w:b/>
          <w:szCs w:val="21"/>
        </w:rPr>
        <w:t>:</w:t>
      </w:r>
      <w:r w:rsidRPr="00954D47">
        <w:rPr>
          <w:rFonts w:ascii="Times New Roman" w:hAnsi="Times New Roman" w:cs="Times New Roman"/>
          <w:szCs w:val="21"/>
        </w:rPr>
        <w:t xml:space="preserve"> </w:t>
      </w:r>
      <w:r w:rsidR="00DB1E47">
        <w:rPr>
          <w:rFonts w:ascii="Times New Roman" w:hAnsi="Times New Roman" w:cs="Times New Roman"/>
          <w:szCs w:val="21"/>
        </w:rPr>
        <w:t>T</w:t>
      </w:r>
      <w:r w:rsidR="007A5110" w:rsidRPr="00954D47">
        <w:rPr>
          <w:rFonts w:ascii="Times New Roman" w:hAnsi="Times New Roman" w:cs="Times New Roman"/>
          <w:szCs w:val="21"/>
        </w:rPr>
        <w:t>he cross-sectional area of the interface</w:t>
      </w:r>
      <w:r w:rsidR="001D41FB">
        <w:rPr>
          <w:rFonts w:ascii="Times New Roman" w:hAnsi="Times New Roman" w:cs="Times New Roman"/>
          <w:szCs w:val="21"/>
        </w:rPr>
        <w:t>, which</w:t>
      </w:r>
      <w:r w:rsidR="007A5110" w:rsidRPr="00954D47">
        <w:rPr>
          <w:rFonts w:ascii="Times New Roman" w:hAnsi="Times New Roman" w:cs="Times New Roman"/>
          <w:szCs w:val="21"/>
        </w:rPr>
        <w:t xml:space="preserve"> is set to 1 </w:t>
      </w:r>
      <w:proofErr w:type="spellStart"/>
      <w:r w:rsidR="007A5110" w:rsidRPr="00954D47">
        <w:rPr>
          <w:rFonts w:ascii="Times New Roman" w:hAnsi="Times New Roman" w:cs="Times New Roman"/>
          <w:szCs w:val="21"/>
        </w:rPr>
        <w:t>nm</w:t>
      </w:r>
      <w:r w:rsidR="007A5110" w:rsidRPr="00954D47">
        <w:rPr>
          <w:rFonts w:ascii="Times New Roman" w:hAnsi="Times New Roman" w:cs="Times New Roman"/>
          <w:szCs w:val="21"/>
          <w:vertAlign w:val="superscript"/>
        </w:rPr>
        <w:t>2</w:t>
      </w:r>
      <w:proofErr w:type="spellEnd"/>
      <w:r w:rsidR="007A5110" w:rsidRPr="00954D47">
        <w:rPr>
          <w:rFonts w:ascii="Times New Roman" w:hAnsi="Times New Roman" w:cs="Times New Roman"/>
          <w:szCs w:val="21"/>
        </w:rPr>
        <w:t xml:space="preserve"> by default.</w:t>
      </w:r>
    </w:p>
    <w:p w14:paraId="37961805" w14:textId="76BDFDE4" w:rsidR="00CE2664" w:rsidRDefault="00CE2664" w:rsidP="00954D47">
      <w:pPr>
        <w:pStyle w:val="aa"/>
        <w:numPr>
          <w:ilvl w:val="0"/>
          <w:numId w:val="43"/>
        </w:numPr>
        <w:spacing w:after="0"/>
        <w:ind w:firstLineChars="0"/>
        <w:jc w:val="both"/>
        <w:rPr>
          <w:rFonts w:ascii="Times New Roman" w:hAnsi="Times New Roman" w:cs="Times New Roman"/>
          <w:szCs w:val="21"/>
        </w:rPr>
      </w:pPr>
      <w:r w:rsidRPr="00F86F02">
        <w:rPr>
          <w:rFonts w:ascii="Times New Roman" w:hAnsi="Times New Roman" w:cs="Times New Roman" w:hint="eastAsia"/>
          <w:b/>
          <w:szCs w:val="21"/>
        </w:rPr>
        <w:t>v</w:t>
      </w:r>
      <w:r w:rsidRPr="00F86F02">
        <w:rPr>
          <w:rFonts w:ascii="Times New Roman" w:hAnsi="Times New Roman" w:cs="Times New Roman"/>
          <w:b/>
          <w:szCs w:val="21"/>
        </w:rPr>
        <w:t>oltage:</w:t>
      </w:r>
      <w:r>
        <w:rPr>
          <w:rFonts w:ascii="Times New Roman" w:hAnsi="Times New Roman" w:cs="Times New Roman"/>
          <w:szCs w:val="21"/>
        </w:rPr>
        <w:t xml:space="preserve"> </w:t>
      </w:r>
      <w:r w:rsidR="00DB1E47">
        <w:rPr>
          <w:rFonts w:ascii="Times New Roman" w:hAnsi="Times New Roman" w:cs="Times New Roman"/>
          <w:szCs w:val="21"/>
        </w:rPr>
        <w:t>T</w:t>
      </w:r>
      <w:r>
        <w:rPr>
          <w:rFonts w:ascii="Times New Roman" w:hAnsi="Times New Roman" w:cs="Times New Roman"/>
          <w:szCs w:val="21"/>
        </w:rPr>
        <w:t xml:space="preserve">he </w:t>
      </w:r>
      <w:r w:rsidR="00074855">
        <w:rPr>
          <w:rFonts w:ascii="Times New Roman" w:hAnsi="Times New Roman" w:cs="Times New Roman"/>
          <w:szCs w:val="21"/>
        </w:rPr>
        <w:t>electric</w:t>
      </w:r>
      <w:r w:rsidR="00EA146F">
        <w:rPr>
          <w:rFonts w:ascii="Times New Roman" w:hAnsi="Times New Roman" w:cs="Times New Roman"/>
          <w:szCs w:val="21"/>
        </w:rPr>
        <w:t>-potential</w:t>
      </w:r>
      <w:r>
        <w:rPr>
          <w:rFonts w:ascii="Times New Roman" w:hAnsi="Times New Roman" w:cs="Times New Roman"/>
          <w:szCs w:val="21"/>
        </w:rPr>
        <w:t xml:space="preserve"> of SSE</w:t>
      </w:r>
      <w:r w:rsidR="00F86F02">
        <w:rPr>
          <w:rFonts w:ascii="Times New Roman" w:hAnsi="Times New Roman" w:cs="Times New Roman"/>
          <w:szCs w:val="21"/>
        </w:rPr>
        <w:t xml:space="preserve">, which </w:t>
      </w:r>
      <w:r w:rsidR="00F86F02" w:rsidRPr="00954D47">
        <w:rPr>
          <w:rFonts w:ascii="Times New Roman" w:hAnsi="Times New Roman" w:cs="Times New Roman"/>
          <w:szCs w:val="21"/>
        </w:rPr>
        <w:t xml:space="preserve">is set to </w:t>
      </w:r>
      <w:r w:rsidR="00F86F02">
        <w:rPr>
          <w:rFonts w:ascii="Times New Roman" w:hAnsi="Times New Roman" w:cs="Times New Roman"/>
          <w:szCs w:val="21"/>
        </w:rPr>
        <w:t>0 V</w:t>
      </w:r>
      <w:r w:rsidR="00F86F02" w:rsidRPr="00954D47">
        <w:rPr>
          <w:rFonts w:ascii="Times New Roman" w:hAnsi="Times New Roman" w:cs="Times New Roman"/>
          <w:szCs w:val="21"/>
        </w:rPr>
        <w:t xml:space="preserve"> by default.</w:t>
      </w:r>
    </w:p>
    <w:p w14:paraId="70DCC111" w14:textId="33E4EC07" w:rsidR="00F676DB" w:rsidRDefault="00F676DB" w:rsidP="001B5728">
      <w:pPr>
        <w:spacing w:after="0"/>
        <w:ind w:firstLineChars="0"/>
        <w:jc w:val="both"/>
        <w:rPr>
          <w:rFonts w:ascii="Times New Roman" w:hAnsi="Times New Roman" w:cs="Times New Roman"/>
          <w:szCs w:val="21"/>
        </w:rPr>
      </w:pPr>
      <w:r w:rsidRPr="00954D47">
        <w:rPr>
          <w:rFonts w:ascii="Times New Roman" w:hAnsi="Times New Roman" w:cs="Times New Roman"/>
          <w:szCs w:val="21"/>
        </w:rPr>
        <w:t xml:space="preserve">Finally, enter the cathode (or coating) type (e.g. </w:t>
      </w:r>
      <w:r w:rsidR="004B75F2" w:rsidRPr="00954D47">
        <w:rPr>
          <w:rFonts w:ascii="Times New Roman" w:hAnsi="Times New Roman" w:cs="Times New Roman"/>
          <w:szCs w:val="21"/>
        </w:rPr>
        <w:t>“</w:t>
      </w:r>
      <w:proofErr w:type="spellStart"/>
      <w:r w:rsidRPr="00954D47">
        <w:rPr>
          <w:rFonts w:ascii="Times New Roman" w:hAnsi="Times New Roman" w:cs="Times New Roman"/>
          <w:szCs w:val="21"/>
        </w:rPr>
        <w:t>oca</w:t>
      </w:r>
      <w:proofErr w:type="spellEnd"/>
      <w:r w:rsidR="004B75F2" w:rsidRPr="00954D47">
        <w:rPr>
          <w:rFonts w:ascii="Times New Roman" w:hAnsi="Times New Roman" w:cs="Times New Roman"/>
          <w:szCs w:val="21"/>
        </w:rPr>
        <w:t>”</w:t>
      </w:r>
      <w:r w:rsidRPr="00954D47">
        <w:rPr>
          <w:rFonts w:ascii="Times New Roman" w:hAnsi="Times New Roman" w:cs="Times New Roman"/>
          <w:szCs w:val="21"/>
        </w:rPr>
        <w:t xml:space="preserve">), the name of the </w:t>
      </w:r>
      <w:r w:rsidR="00CE6EEA" w:rsidRPr="00954D47">
        <w:rPr>
          <w:rFonts w:ascii="Times New Roman" w:hAnsi="Times New Roman" w:cs="Times New Roman"/>
          <w:szCs w:val="21"/>
        </w:rPr>
        <w:t>SSE</w:t>
      </w:r>
      <w:r w:rsidRPr="00954D47">
        <w:rPr>
          <w:rFonts w:ascii="Times New Roman" w:hAnsi="Times New Roman" w:cs="Times New Roman"/>
          <w:szCs w:val="21"/>
        </w:rPr>
        <w:t xml:space="preserve"> (e.g. "</w:t>
      </w:r>
      <w:proofErr w:type="spellStart"/>
      <w:r w:rsidRPr="00954D47">
        <w:rPr>
          <w:rFonts w:ascii="Times New Roman" w:hAnsi="Times New Roman" w:cs="Times New Roman"/>
          <w:szCs w:val="21"/>
        </w:rPr>
        <w:t>li7la3zr2o12</w:t>
      </w:r>
      <w:proofErr w:type="spellEnd"/>
      <w:r w:rsidRPr="00954D47">
        <w:rPr>
          <w:rFonts w:ascii="Times New Roman" w:hAnsi="Times New Roman" w:cs="Times New Roman"/>
          <w:szCs w:val="21"/>
        </w:rPr>
        <w:t xml:space="preserve">"), and the type of </w:t>
      </w:r>
      <w:r w:rsidR="00CE6EEA" w:rsidRPr="00954D47">
        <w:rPr>
          <w:rFonts w:ascii="Times New Roman" w:hAnsi="Times New Roman" w:cs="Times New Roman"/>
          <w:szCs w:val="21"/>
        </w:rPr>
        <w:t>SSE</w:t>
      </w:r>
      <w:r w:rsidRPr="00954D47">
        <w:rPr>
          <w:rFonts w:ascii="Times New Roman" w:hAnsi="Times New Roman" w:cs="Times New Roman"/>
          <w:szCs w:val="21"/>
        </w:rPr>
        <w:t xml:space="preserve"> (e.g. </w:t>
      </w:r>
      <w:r w:rsidR="004B75F2" w:rsidRPr="00954D47">
        <w:rPr>
          <w:rFonts w:ascii="Times New Roman" w:hAnsi="Times New Roman" w:cs="Times New Roman"/>
          <w:szCs w:val="21"/>
        </w:rPr>
        <w:t>“</w:t>
      </w:r>
      <w:r w:rsidRPr="00954D47">
        <w:rPr>
          <w:rFonts w:ascii="Times New Roman" w:hAnsi="Times New Roman" w:cs="Times New Roman"/>
          <w:szCs w:val="21"/>
        </w:rPr>
        <w:t>oxide</w:t>
      </w:r>
      <w:r w:rsidR="004B75F2" w:rsidRPr="00954D47">
        <w:rPr>
          <w:rFonts w:ascii="Times New Roman" w:hAnsi="Times New Roman" w:cs="Times New Roman"/>
          <w:szCs w:val="21"/>
        </w:rPr>
        <w:t>”</w:t>
      </w:r>
      <w:r w:rsidRPr="00954D47">
        <w:rPr>
          <w:rFonts w:ascii="Times New Roman" w:hAnsi="Times New Roman" w:cs="Times New Roman"/>
          <w:szCs w:val="21"/>
        </w:rPr>
        <w:t xml:space="preserve">) at the top of the module into “cathode”, </w:t>
      </w:r>
      <w:r w:rsidR="00777795" w:rsidRPr="00954D47">
        <w:rPr>
          <w:rFonts w:ascii="Times New Roman" w:hAnsi="Times New Roman" w:cs="Times New Roman"/>
          <w:szCs w:val="21"/>
        </w:rPr>
        <w:t>“</w:t>
      </w:r>
      <w:r w:rsidRPr="00954D47">
        <w:rPr>
          <w:rFonts w:ascii="Times New Roman" w:hAnsi="Times New Roman" w:cs="Times New Roman"/>
          <w:szCs w:val="21"/>
        </w:rPr>
        <w:t>se</w:t>
      </w:r>
      <w:r w:rsidR="00777795" w:rsidRPr="00954D47">
        <w:rPr>
          <w:rFonts w:ascii="Times New Roman" w:hAnsi="Times New Roman" w:cs="Times New Roman"/>
          <w:szCs w:val="21"/>
        </w:rPr>
        <w:t>”</w:t>
      </w:r>
      <w:r w:rsidRPr="00954D47">
        <w:rPr>
          <w:rFonts w:ascii="Times New Roman" w:hAnsi="Times New Roman" w:cs="Times New Roman"/>
          <w:szCs w:val="21"/>
        </w:rPr>
        <w:t xml:space="preserve">, and </w:t>
      </w:r>
      <w:r w:rsidR="00777795" w:rsidRPr="00954D47">
        <w:rPr>
          <w:rFonts w:ascii="Times New Roman" w:hAnsi="Times New Roman" w:cs="Times New Roman"/>
          <w:szCs w:val="21"/>
        </w:rPr>
        <w:t>“</w:t>
      </w:r>
      <w:proofErr w:type="spellStart"/>
      <w:r w:rsidRPr="00954D47">
        <w:rPr>
          <w:rFonts w:ascii="Times New Roman" w:hAnsi="Times New Roman" w:cs="Times New Roman"/>
          <w:szCs w:val="21"/>
        </w:rPr>
        <w:t>se_type</w:t>
      </w:r>
      <w:proofErr w:type="spellEnd"/>
      <w:r w:rsidR="00777795" w:rsidRPr="00954D47">
        <w:rPr>
          <w:rFonts w:ascii="Times New Roman" w:hAnsi="Times New Roman" w:cs="Times New Roman"/>
          <w:szCs w:val="21"/>
        </w:rPr>
        <w:t>”</w:t>
      </w:r>
      <w:r w:rsidRPr="00954D47">
        <w:rPr>
          <w:rFonts w:ascii="Times New Roman" w:hAnsi="Times New Roman" w:cs="Times New Roman"/>
          <w:szCs w:val="21"/>
        </w:rPr>
        <w:t xml:space="preserve"> respectively.</w:t>
      </w:r>
    </w:p>
    <w:p w14:paraId="1E56C22C" w14:textId="77777777" w:rsidR="00E252C9" w:rsidRDefault="00143E6A" w:rsidP="00E252C9">
      <w:pPr>
        <w:keepNext/>
        <w:spacing w:after="0"/>
        <w:ind w:firstLineChars="0" w:firstLine="0"/>
        <w:jc w:val="both"/>
      </w:pPr>
      <w:r>
        <w:rPr>
          <w:rFonts w:ascii="Times New Roman" w:hAnsi="Times New Roman" w:cs="Times New Roman" w:hint="eastAsia"/>
          <w:noProof/>
          <w:szCs w:val="21"/>
        </w:rPr>
        <w:drawing>
          <wp:inline distT="0" distB="0" distL="0" distR="0" wp14:anchorId="49AA720F" wp14:editId="40905993">
            <wp:extent cx="5274310" cy="1093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3.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93470"/>
                    </a:xfrm>
                    <a:prstGeom prst="rect">
                      <a:avLst/>
                    </a:prstGeom>
                  </pic:spPr>
                </pic:pic>
              </a:graphicData>
            </a:graphic>
          </wp:inline>
        </w:drawing>
      </w:r>
    </w:p>
    <w:p w14:paraId="703F8EAC" w14:textId="0BC65F81" w:rsidR="00143E6A" w:rsidRPr="003244F8" w:rsidRDefault="00E252C9" w:rsidP="00E252C9">
      <w:pPr>
        <w:pStyle w:val="ae"/>
        <w:ind w:firstLineChars="0" w:firstLine="0"/>
        <w:jc w:val="center"/>
        <w:rPr>
          <w:rFonts w:ascii="Times New Roman" w:hAnsi="Times New Roman" w:cs="Times New Roman"/>
          <w:sz w:val="21"/>
          <w:szCs w:val="21"/>
        </w:rPr>
      </w:pPr>
      <w:r w:rsidRPr="003244F8">
        <w:rPr>
          <w:rFonts w:ascii="Times New Roman" w:hAnsi="Times New Roman" w:cs="Times New Roman"/>
          <w:b/>
          <w:sz w:val="21"/>
          <w:szCs w:val="21"/>
        </w:rPr>
        <w:t xml:space="preserve">Figure </w:t>
      </w:r>
      <w:r w:rsidR="00C87216">
        <w:rPr>
          <w:rFonts w:ascii="Times New Roman" w:hAnsi="Times New Roman" w:cs="Times New Roman"/>
          <w:b/>
          <w:sz w:val="21"/>
          <w:szCs w:val="21"/>
        </w:rPr>
        <w:t>2</w:t>
      </w:r>
      <w:r w:rsidR="003244F8" w:rsidRPr="003244F8">
        <w:rPr>
          <w:rFonts w:ascii="Times New Roman" w:hAnsi="Times New Roman" w:cs="Times New Roman"/>
          <w:b/>
          <w:sz w:val="21"/>
          <w:szCs w:val="21"/>
        </w:rPr>
        <w:t>.</w:t>
      </w:r>
      <w:r w:rsidR="003244F8" w:rsidRPr="003244F8">
        <w:rPr>
          <w:rFonts w:ascii="Times New Roman" w:hAnsi="Times New Roman" w:cs="Times New Roman"/>
          <w:sz w:val="21"/>
          <w:szCs w:val="21"/>
        </w:rPr>
        <w:t xml:space="preserve"> </w:t>
      </w:r>
      <w:r w:rsidR="00445072" w:rsidRPr="00445072">
        <w:rPr>
          <w:rFonts w:ascii="Times New Roman" w:hAnsi="Times New Roman" w:cs="Times New Roman"/>
          <w:sz w:val="21"/>
          <w:szCs w:val="21"/>
        </w:rPr>
        <w:t xml:space="preserve">The </w:t>
      </w:r>
      <w:proofErr w:type="spellStart"/>
      <w:r w:rsidR="00445072" w:rsidRPr="00445072">
        <w:rPr>
          <w:rFonts w:ascii="Times New Roman" w:hAnsi="Times New Roman" w:cs="Times New Roman"/>
          <w:sz w:val="21"/>
          <w:szCs w:val="21"/>
        </w:rPr>
        <w:t>MCFSS</w:t>
      </w:r>
      <w:proofErr w:type="spellEnd"/>
      <w:r w:rsidR="00445072" w:rsidRPr="00445072">
        <w:rPr>
          <w:rFonts w:ascii="Times New Roman" w:hAnsi="Times New Roman" w:cs="Times New Roman"/>
          <w:sz w:val="21"/>
          <w:szCs w:val="21"/>
        </w:rPr>
        <w:t xml:space="preserve"> value of the</w:t>
      </w:r>
      <w:r w:rsidR="00445072">
        <w:rPr>
          <w:rFonts w:ascii="Times New Roman" w:hAnsi="Times New Roman" w:cs="Times New Roman"/>
          <w:sz w:val="21"/>
          <w:szCs w:val="21"/>
        </w:rPr>
        <w:t xml:space="preserve"> cathode</w:t>
      </w:r>
      <w:r w:rsidR="00445072" w:rsidRPr="00445072">
        <w:rPr>
          <w:rFonts w:ascii="Times New Roman" w:hAnsi="Times New Roman" w:cs="Times New Roman"/>
          <w:sz w:val="21"/>
          <w:szCs w:val="21"/>
        </w:rPr>
        <w:t xml:space="preserve"> or coating that needs to be calculated by the user</w:t>
      </w:r>
      <w:r w:rsidR="003244F8">
        <w:rPr>
          <w:rFonts w:ascii="Times New Roman" w:hAnsi="Times New Roman" w:cs="Times New Roman"/>
          <w:sz w:val="21"/>
          <w:szCs w:val="21"/>
        </w:rPr>
        <w:t>.</w:t>
      </w:r>
    </w:p>
    <w:p w14:paraId="3139E27C" w14:textId="15B486BB" w:rsidR="00EA146F" w:rsidRPr="00EA146F" w:rsidRDefault="00EA146F" w:rsidP="00216895">
      <w:pPr>
        <w:spacing w:after="0"/>
        <w:ind w:firstLineChars="0" w:firstLine="0"/>
        <w:jc w:val="both"/>
        <w:rPr>
          <w:rFonts w:ascii="Times New Roman" w:hAnsi="Times New Roman" w:cs="Times New Roman"/>
          <w:b/>
          <w:szCs w:val="21"/>
        </w:rPr>
      </w:pPr>
      <w:r w:rsidRPr="00EA146F">
        <w:rPr>
          <w:rFonts w:ascii="Times New Roman" w:hAnsi="Times New Roman" w:cs="Times New Roman" w:hint="eastAsia"/>
          <w:b/>
          <w:szCs w:val="21"/>
        </w:rPr>
        <w:t>E</w:t>
      </w:r>
      <w:r w:rsidRPr="00EA146F">
        <w:rPr>
          <w:rFonts w:ascii="Times New Roman" w:hAnsi="Times New Roman" w:cs="Times New Roman"/>
          <w:b/>
          <w:szCs w:val="21"/>
        </w:rPr>
        <w:t xml:space="preserve">lectric-potential setting in </w:t>
      </w:r>
      <w:r w:rsidR="004D7393">
        <w:rPr>
          <w:rFonts w:ascii="Times New Roman" w:hAnsi="Times New Roman" w:cs="Times New Roman"/>
          <w:b/>
          <w:szCs w:val="21"/>
        </w:rPr>
        <w:t>“</w:t>
      </w:r>
      <w:proofErr w:type="spellStart"/>
      <w:r w:rsidRPr="00EA146F">
        <w:rPr>
          <w:rFonts w:ascii="Times New Roman" w:hAnsi="Times New Roman" w:cs="Times New Roman"/>
          <w:b/>
          <w:szCs w:val="21"/>
        </w:rPr>
        <w:t>input_mcfss.py</w:t>
      </w:r>
      <w:proofErr w:type="spellEnd"/>
      <w:r w:rsidR="004D7393">
        <w:rPr>
          <w:rFonts w:ascii="Times New Roman" w:hAnsi="Times New Roman" w:cs="Times New Roman"/>
          <w:b/>
          <w:szCs w:val="21"/>
        </w:rPr>
        <w:t>”</w:t>
      </w:r>
    </w:p>
    <w:p w14:paraId="5FE7A9D3" w14:textId="465C5E43" w:rsidR="00F676DB" w:rsidRPr="00FE1FEC" w:rsidRDefault="00F676DB" w:rsidP="00EA0BAF">
      <w:pPr>
        <w:spacing w:after="0"/>
        <w:ind w:firstLineChars="100" w:firstLine="210"/>
        <w:jc w:val="both"/>
        <w:rPr>
          <w:rFonts w:ascii="Times New Roman" w:hAnsi="Times New Roman" w:cs="Times New Roman"/>
          <w:szCs w:val="21"/>
        </w:rPr>
      </w:pPr>
      <w:r w:rsidRPr="009C46D9">
        <w:rPr>
          <w:rFonts w:ascii="Times New Roman" w:hAnsi="Times New Roman" w:cs="Times New Roman"/>
          <w:szCs w:val="21"/>
        </w:rPr>
        <w:t>The “</w:t>
      </w:r>
      <w:proofErr w:type="spellStart"/>
      <w:r w:rsidRPr="009C46D9">
        <w:rPr>
          <w:rFonts w:ascii="Times New Roman" w:eastAsia="宋体" w:hAnsi="Times New Roman"/>
          <w:szCs w:val="21"/>
        </w:rPr>
        <w:t>input_mcfss.py</w:t>
      </w:r>
      <w:proofErr w:type="spellEnd"/>
      <w:r w:rsidRPr="009C46D9">
        <w:rPr>
          <w:rFonts w:ascii="Times New Roman" w:hAnsi="Times New Roman" w:cs="Times New Roman"/>
          <w:szCs w:val="21"/>
        </w:rPr>
        <w:t xml:space="preserve">” file already contains 31 types of </w:t>
      </w:r>
      <w:proofErr w:type="spellStart"/>
      <w:r w:rsidRPr="009C46D9">
        <w:rPr>
          <w:rFonts w:ascii="Times New Roman" w:hAnsi="Times New Roman" w:cs="Times New Roman"/>
          <w:szCs w:val="21"/>
        </w:rPr>
        <w:t>MCFSS</w:t>
      </w:r>
      <w:proofErr w:type="spellEnd"/>
      <w:r w:rsidRPr="009C46D9">
        <w:rPr>
          <w:rFonts w:ascii="Times New Roman" w:hAnsi="Times New Roman" w:cs="Times New Roman"/>
          <w:szCs w:val="21"/>
        </w:rPr>
        <w:t xml:space="preserve"> for cathodes or coatings.</w:t>
      </w:r>
      <w:r w:rsidR="00BF4943">
        <w:rPr>
          <w:rFonts w:ascii="Times New Roman" w:hAnsi="Times New Roman" w:cs="Times New Roman"/>
          <w:szCs w:val="21"/>
        </w:rPr>
        <w:t xml:space="preserve"> </w:t>
      </w:r>
      <w:r w:rsidRPr="009C46D9">
        <w:rPr>
          <w:rFonts w:ascii="Times New Roman" w:hAnsi="Times New Roman" w:cs="Times New Roman"/>
          <w:szCs w:val="21"/>
        </w:rPr>
        <w:t xml:space="preserve">If the user wants to </w:t>
      </w:r>
      <w:r w:rsidRPr="00463A46">
        <w:rPr>
          <w:rFonts w:ascii="Times New Roman" w:hAnsi="Times New Roman" w:cs="Times New Roman"/>
          <w:b/>
          <w:szCs w:val="21"/>
        </w:rPr>
        <w:t xml:space="preserve">calculate the </w:t>
      </w:r>
      <w:proofErr w:type="spellStart"/>
      <w:r w:rsidRPr="00463A46">
        <w:rPr>
          <w:rFonts w:ascii="Times New Roman" w:hAnsi="Times New Roman" w:cs="Times New Roman"/>
          <w:b/>
          <w:szCs w:val="21"/>
        </w:rPr>
        <w:t>MCFSS</w:t>
      </w:r>
      <w:proofErr w:type="spellEnd"/>
      <w:r w:rsidRPr="00463A46">
        <w:rPr>
          <w:rFonts w:ascii="Times New Roman" w:hAnsi="Times New Roman" w:cs="Times New Roman"/>
          <w:b/>
          <w:szCs w:val="21"/>
        </w:rPr>
        <w:t xml:space="preserve"> of other cathodes or coatings</w:t>
      </w:r>
      <w:r w:rsidRPr="009C46D9">
        <w:rPr>
          <w:rFonts w:ascii="Times New Roman" w:hAnsi="Times New Roman" w:cs="Times New Roman"/>
          <w:szCs w:val="21"/>
        </w:rPr>
        <w:t xml:space="preserve">, </w:t>
      </w:r>
      <w:r w:rsidR="00B64B2F">
        <w:rPr>
          <w:rFonts w:ascii="Times New Roman" w:hAnsi="Times New Roman" w:cs="Times New Roman"/>
          <w:szCs w:val="21"/>
        </w:rPr>
        <w:t>he</w:t>
      </w:r>
      <w:r w:rsidRPr="009C46D9">
        <w:rPr>
          <w:rFonts w:ascii="Times New Roman" w:hAnsi="Times New Roman" w:cs="Times New Roman"/>
          <w:szCs w:val="21"/>
        </w:rPr>
        <w:t xml:space="preserve"> need</w:t>
      </w:r>
      <w:r w:rsidR="00B64B2F">
        <w:rPr>
          <w:rFonts w:ascii="Times New Roman" w:hAnsi="Times New Roman" w:cs="Times New Roman"/>
          <w:szCs w:val="21"/>
        </w:rPr>
        <w:t>s</w:t>
      </w:r>
      <w:r w:rsidRPr="009C46D9">
        <w:rPr>
          <w:rFonts w:ascii="Times New Roman" w:hAnsi="Times New Roman" w:cs="Times New Roman"/>
          <w:szCs w:val="21"/>
        </w:rPr>
        <w:t xml:space="preserve"> to enter the “</w:t>
      </w:r>
      <w:proofErr w:type="spellStart"/>
      <w:r w:rsidRPr="00463A46">
        <w:rPr>
          <w:rFonts w:ascii="Times New Roman" w:eastAsia="宋体" w:hAnsi="Times New Roman"/>
          <w:b/>
          <w:szCs w:val="21"/>
        </w:rPr>
        <w:t>MOELD-LLF</w:t>
      </w:r>
      <w:proofErr w:type="spellEnd"/>
      <w:r w:rsidRPr="009C46D9">
        <w:rPr>
          <w:rFonts w:ascii="Times New Roman" w:hAnsi="Times New Roman" w:cs="Times New Roman"/>
          <w:szCs w:val="21"/>
        </w:rPr>
        <w:t xml:space="preserve">” file under the previous file. </w:t>
      </w:r>
      <w:r w:rsidRPr="00BF4943">
        <w:rPr>
          <w:rFonts w:ascii="Times New Roman" w:hAnsi="Times New Roman" w:cs="Times New Roman"/>
          <w:b/>
          <w:szCs w:val="21"/>
        </w:rPr>
        <w:t xml:space="preserve">Use the </w:t>
      </w:r>
      <w:proofErr w:type="spellStart"/>
      <w:r w:rsidRPr="00BF4943">
        <w:rPr>
          <w:rFonts w:ascii="Times New Roman" w:hAnsi="Times New Roman" w:cs="Times New Roman"/>
          <w:b/>
          <w:szCs w:val="21"/>
        </w:rPr>
        <w:t>MOELD-LLF</w:t>
      </w:r>
      <w:proofErr w:type="spellEnd"/>
      <w:r w:rsidRPr="00BF4943">
        <w:rPr>
          <w:rFonts w:ascii="Times New Roman" w:hAnsi="Times New Roman" w:cs="Times New Roman"/>
          <w:b/>
          <w:szCs w:val="21"/>
        </w:rPr>
        <w:t xml:space="preserve"> procedure to parse the </w:t>
      </w:r>
      <w:proofErr w:type="spellStart"/>
      <w:r w:rsidRPr="00BF4943">
        <w:rPr>
          <w:rFonts w:ascii="Times New Roman" w:hAnsi="Times New Roman" w:cs="Times New Roman"/>
          <w:b/>
          <w:szCs w:val="21"/>
        </w:rPr>
        <w:t>POSCAR</w:t>
      </w:r>
      <w:proofErr w:type="spellEnd"/>
      <w:r w:rsidRPr="00BF4943">
        <w:rPr>
          <w:rFonts w:ascii="Times New Roman" w:hAnsi="Times New Roman" w:cs="Times New Roman"/>
          <w:b/>
          <w:szCs w:val="21"/>
        </w:rPr>
        <w:t xml:space="preserve"> file and output the corresponding ligand-field splitting coefficient (</w:t>
      </w:r>
      <w:r w:rsidRPr="00BF4943">
        <w:rPr>
          <w:rFonts w:ascii="Times New Roman" w:hAnsi="Times New Roman" w:cs="Times New Roman"/>
          <w:b/>
          <w:i/>
          <w:szCs w:val="21"/>
        </w:rPr>
        <w:t>n</w:t>
      </w:r>
      <w:r w:rsidRPr="00BF4943">
        <w:rPr>
          <w:rFonts w:ascii="Times New Roman" w:hAnsi="Times New Roman" w:cs="Times New Roman"/>
          <w:b/>
          <w:szCs w:val="21"/>
        </w:rPr>
        <w:t>)</w:t>
      </w:r>
      <w:r w:rsidRPr="009C46D9">
        <w:rPr>
          <w:rFonts w:ascii="Times New Roman" w:hAnsi="Times New Roman" w:cs="Times New Roman"/>
          <w:szCs w:val="21"/>
        </w:rPr>
        <w:t xml:space="preserve">. The specific principle and usage details are also included in this folder. After obtaining the </w:t>
      </w:r>
      <w:r w:rsidR="001857A6" w:rsidRPr="009C46D9">
        <w:rPr>
          <w:rFonts w:ascii="Times New Roman" w:hAnsi="Times New Roman" w:cs="Times New Roman"/>
          <w:szCs w:val="21"/>
        </w:rPr>
        <w:t xml:space="preserve">ligand-field </w:t>
      </w:r>
      <w:r w:rsidRPr="009C46D9">
        <w:rPr>
          <w:rFonts w:ascii="Times New Roman" w:hAnsi="Times New Roman" w:cs="Times New Roman"/>
          <w:szCs w:val="21"/>
        </w:rPr>
        <w:t xml:space="preserve">splitting coefficient, the </w:t>
      </w:r>
      <w:proofErr w:type="spellStart"/>
      <w:r w:rsidRPr="009C46D9">
        <w:rPr>
          <w:rFonts w:ascii="Times New Roman" w:hAnsi="Times New Roman" w:cs="Times New Roman"/>
          <w:szCs w:val="21"/>
        </w:rPr>
        <w:t>MCFSS</w:t>
      </w:r>
      <w:proofErr w:type="spellEnd"/>
      <w:r w:rsidRPr="009C46D9">
        <w:rPr>
          <w:rFonts w:ascii="Times New Roman" w:hAnsi="Times New Roman" w:cs="Times New Roman"/>
          <w:szCs w:val="21"/>
        </w:rPr>
        <w:t xml:space="preserve"> of the corresponding material </w:t>
      </w:r>
      <w:r w:rsidR="00910530" w:rsidRPr="009C46D9">
        <w:rPr>
          <w:rFonts w:ascii="Times New Roman" w:hAnsi="Times New Roman" w:cs="Times New Roman"/>
          <w:szCs w:val="21"/>
        </w:rPr>
        <w:t>is</w:t>
      </w:r>
      <w:r w:rsidRPr="009C46D9">
        <w:rPr>
          <w:rFonts w:ascii="Times New Roman" w:hAnsi="Times New Roman" w:cs="Times New Roman"/>
          <w:szCs w:val="21"/>
        </w:rPr>
        <w:t xml:space="preserve"> calculated combined with the required ionic radius and the bond length in the </w:t>
      </w:r>
      <w:proofErr w:type="spellStart"/>
      <w:r w:rsidRPr="009C46D9">
        <w:rPr>
          <w:rFonts w:ascii="Times New Roman" w:hAnsi="Times New Roman" w:cs="Times New Roman"/>
          <w:szCs w:val="21"/>
        </w:rPr>
        <w:t>POSCAR</w:t>
      </w:r>
      <w:proofErr w:type="spellEnd"/>
      <w:r w:rsidRPr="009C46D9">
        <w:rPr>
          <w:rFonts w:ascii="Times New Roman" w:hAnsi="Times New Roman" w:cs="Times New Roman"/>
          <w:szCs w:val="21"/>
        </w:rPr>
        <w:t xml:space="preserve"> file according to the </w:t>
      </w:r>
      <w:r w:rsidRPr="009C46D9">
        <w:rPr>
          <w:rFonts w:ascii="Times New Roman" w:eastAsia="宋体" w:hAnsi="Times New Roman" w:cs="Times New Roman"/>
          <w:color w:val="0000FF"/>
          <w:szCs w:val="21"/>
        </w:rPr>
        <w:t xml:space="preserve">Eq. </w:t>
      </w:r>
      <w:r w:rsidR="00042CBB" w:rsidRPr="009C46D9">
        <w:rPr>
          <w:rFonts w:ascii="Times New Roman" w:eastAsia="宋体" w:hAnsi="Times New Roman" w:cs="Times New Roman"/>
          <w:color w:val="0000FF"/>
          <w:szCs w:val="21"/>
        </w:rPr>
        <w:t>7-8</w:t>
      </w:r>
      <w:r w:rsidRPr="009C46D9">
        <w:rPr>
          <w:rFonts w:ascii="Times New Roman" w:hAnsi="Times New Roman" w:cs="Times New Roman"/>
          <w:szCs w:val="21"/>
        </w:rPr>
        <w:t xml:space="preserve">. </w:t>
      </w:r>
      <w:r w:rsidRPr="00463A46">
        <w:rPr>
          <w:rFonts w:ascii="Times New Roman" w:hAnsi="Times New Roman" w:cs="Times New Roman"/>
          <w:b/>
          <w:szCs w:val="21"/>
        </w:rPr>
        <w:t>Enter the</w:t>
      </w:r>
      <w:r w:rsidR="00E96952" w:rsidRPr="00463A46">
        <w:rPr>
          <w:rFonts w:ascii="Times New Roman" w:hAnsi="Times New Roman" w:cs="Times New Roman"/>
          <w:b/>
          <w:szCs w:val="21"/>
        </w:rPr>
        <w:t xml:space="preserve"> </w:t>
      </w:r>
      <w:proofErr w:type="spellStart"/>
      <w:r w:rsidR="00E96952" w:rsidRPr="00463A46">
        <w:rPr>
          <w:rFonts w:ascii="Times New Roman" w:hAnsi="Times New Roman" w:cs="Times New Roman"/>
          <w:b/>
          <w:szCs w:val="21"/>
        </w:rPr>
        <w:t>MCFSS</w:t>
      </w:r>
      <w:proofErr w:type="spellEnd"/>
      <w:r w:rsidR="00E96952">
        <w:rPr>
          <w:rFonts w:ascii="Times New Roman" w:hAnsi="Times New Roman" w:cs="Times New Roman"/>
          <w:szCs w:val="21"/>
        </w:rPr>
        <w:t xml:space="preserve"> of</w:t>
      </w:r>
      <w:r w:rsidRPr="009C46D9">
        <w:rPr>
          <w:rFonts w:ascii="Times New Roman" w:hAnsi="Times New Roman" w:cs="Times New Roman"/>
          <w:szCs w:val="21"/>
        </w:rPr>
        <w:t xml:space="preserve"> corresponding material type (such as “</w:t>
      </w:r>
      <w:r w:rsidRPr="009C46D9">
        <w:rPr>
          <w:rFonts w:ascii="Times New Roman" w:eastAsia="宋体" w:hAnsi="Times New Roman"/>
          <w:szCs w:val="21"/>
        </w:rPr>
        <w:t>oxide cathode</w:t>
      </w:r>
      <w:r w:rsidRPr="009C46D9">
        <w:rPr>
          <w:rFonts w:ascii="Times New Roman" w:hAnsi="Times New Roman" w:cs="Times New Roman"/>
          <w:szCs w:val="21"/>
        </w:rPr>
        <w:t>”, “</w:t>
      </w:r>
      <w:r w:rsidRPr="009C46D9">
        <w:rPr>
          <w:rFonts w:ascii="Times New Roman" w:eastAsia="宋体" w:hAnsi="Times New Roman"/>
          <w:szCs w:val="21"/>
        </w:rPr>
        <w:t>oxide coating</w:t>
      </w:r>
      <w:r w:rsidRPr="009C46D9">
        <w:rPr>
          <w:rFonts w:ascii="Times New Roman" w:hAnsi="Times New Roman" w:cs="Times New Roman"/>
          <w:szCs w:val="21"/>
        </w:rPr>
        <w:t>”, “</w:t>
      </w:r>
      <w:r w:rsidRPr="009C46D9">
        <w:rPr>
          <w:rFonts w:ascii="Times New Roman" w:eastAsia="宋体" w:hAnsi="Times New Roman"/>
          <w:szCs w:val="21"/>
        </w:rPr>
        <w:t>sulfide cathode</w:t>
      </w:r>
      <w:r w:rsidRPr="009C46D9">
        <w:rPr>
          <w:rFonts w:ascii="Times New Roman" w:hAnsi="Times New Roman" w:cs="Times New Roman"/>
          <w:szCs w:val="21"/>
        </w:rPr>
        <w:t>”, or user-defined type, with the similar defined method referring to the method of defining the function in “</w:t>
      </w:r>
      <w:proofErr w:type="spellStart"/>
      <w:r w:rsidRPr="009C46D9">
        <w:rPr>
          <w:rFonts w:ascii="Times New Roman" w:eastAsia="宋体" w:hAnsi="Times New Roman"/>
          <w:szCs w:val="21"/>
        </w:rPr>
        <w:t>input_parameter.py</w:t>
      </w:r>
      <w:proofErr w:type="spellEnd"/>
      <w:r w:rsidRPr="009C46D9">
        <w:rPr>
          <w:rFonts w:ascii="Times New Roman" w:hAnsi="Times New Roman" w:cs="Times New Roman"/>
          <w:szCs w:val="21"/>
        </w:rPr>
        <w:t>”) in the “</w:t>
      </w:r>
      <w:proofErr w:type="spellStart"/>
      <w:r w:rsidRPr="00463A46">
        <w:rPr>
          <w:rFonts w:ascii="Times New Roman" w:eastAsia="宋体" w:hAnsi="Times New Roman"/>
          <w:b/>
          <w:szCs w:val="21"/>
        </w:rPr>
        <w:t>potential_list</w:t>
      </w:r>
      <w:proofErr w:type="spellEnd"/>
      <w:r w:rsidRPr="009C46D9">
        <w:rPr>
          <w:rFonts w:ascii="Times New Roman" w:hAnsi="Times New Roman" w:cs="Times New Roman"/>
          <w:szCs w:val="21"/>
        </w:rPr>
        <w:t>”.</w:t>
      </w:r>
    </w:p>
    <w:p w14:paraId="04CD8241" w14:textId="2976959B"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6" w:name="_Toc137588242"/>
      <w:r w:rsidRPr="00842FF9">
        <w:rPr>
          <w:rFonts w:ascii="Times New Roman" w:eastAsia="宋体" w:hAnsi="Times New Roman"/>
          <w:b/>
          <w:sz w:val="24"/>
          <w:szCs w:val="24"/>
        </w:rPr>
        <w:t>2.4 run</w:t>
      </w:r>
      <w:r w:rsidR="00CC2CC6">
        <w:rPr>
          <w:rFonts w:ascii="Times New Roman" w:eastAsia="宋体" w:hAnsi="Times New Roman"/>
          <w:b/>
          <w:sz w:val="24"/>
          <w:szCs w:val="24"/>
        </w:rPr>
        <w:t>ning</w:t>
      </w:r>
      <w:r w:rsidRPr="00842FF9">
        <w:rPr>
          <w:rFonts w:ascii="Times New Roman" w:eastAsia="宋体" w:hAnsi="Times New Roman"/>
          <w:b/>
          <w:sz w:val="24"/>
          <w:szCs w:val="24"/>
        </w:rPr>
        <w:t xml:space="preserve"> the code</w:t>
      </w:r>
      <w:bookmarkEnd w:id="26"/>
    </w:p>
    <w:p w14:paraId="414CFA4E" w14:textId="77777777" w:rsidR="00F676DB" w:rsidRPr="00D8592B" w:rsidRDefault="00F676DB" w:rsidP="00EA0BAF">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This procedure was written on the PyCharm interpreter. It is recommended to use this interpreter to run the procedure.</w:t>
      </w:r>
    </w:p>
    <w:p w14:paraId="412B689D" w14:textId="77777777" w:rsidR="00F676DB" w:rsidRPr="00D8592B" w:rsidRDefault="00F676DB" w:rsidP="00D8592B">
      <w:pPr>
        <w:spacing w:after="0"/>
        <w:ind w:firstLine="420"/>
        <w:jc w:val="both"/>
        <w:rPr>
          <w:rFonts w:ascii="Times New Roman" w:hAnsi="Times New Roman" w:cs="Times New Roman"/>
          <w:szCs w:val="21"/>
        </w:rPr>
      </w:pPr>
    </w:p>
    <w:p w14:paraId="3959268D" w14:textId="77777777"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(a) Prepare “</w:t>
      </w:r>
      <w:proofErr w:type="spellStart"/>
      <w:r w:rsidRPr="00D8592B">
        <w:rPr>
          <w:rFonts w:ascii="Times New Roman" w:eastAsia="宋体" w:hAnsi="Times New Roman" w:hint="eastAsia"/>
          <w:szCs w:val="21"/>
        </w:rPr>
        <w:t>i</w:t>
      </w:r>
      <w:r w:rsidRPr="00D8592B">
        <w:rPr>
          <w:rFonts w:ascii="Times New Roman" w:eastAsia="宋体" w:hAnsi="Times New Roman"/>
          <w:szCs w:val="21"/>
        </w:rPr>
        <w:t>nput_parameter.py</w:t>
      </w:r>
      <w:proofErr w:type="spellEnd"/>
      <w:r w:rsidRPr="00D8592B">
        <w:rPr>
          <w:rFonts w:ascii="Times New Roman" w:hAnsi="Times New Roman" w:cs="Times New Roman"/>
          <w:szCs w:val="21"/>
        </w:rPr>
        <w:t>” and “</w:t>
      </w:r>
      <w:proofErr w:type="spellStart"/>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proofErr w:type="spellEnd"/>
      <w:r w:rsidRPr="00D8592B">
        <w:rPr>
          <w:rFonts w:ascii="Times New Roman" w:hAnsi="Times New Roman" w:cs="Times New Roman"/>
          <w:szCs w:val="21"/>
        </w:rPr>
        <w:t>”.</w:t>
      </w:r>
    </w:p>
    <w:p w14:paraId="2C28CF0F" w14:textId="77777777" w:rsidR="00F676DB" w:rsidRPr="00D8592B" w:rsidRDefault="00F676DB" w:rsidP="00D8592B">
      <w:pPr>
        <w:spacing w:after="0"/>
        <w:ind w:firstLine="420"/>
        <w:jc w:val="both"/>
        <w:rPr>
          <w:rFonts w:ascii="Times New Roman" w:hAnsi="Times New Roman" w:cs="Times New Roman"/>
          <w:szCs w:val="21"/>
        </w:rPr>
      </w:pPr>
    </w:p>
    <w:p w14:paraId="349C3224" w14:textId="77777777"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(b) Click on the “</w:t>
      </w:r>
      <w:r w:rsidRPr="00D8592B">
        <w:rPr>
          <w:rFonts w:ascii="Times New Roman" w:eastAsia="宋体" w:hAnsi="Times New Roman"/>
          <w:szCs w:val="21"/>
        </w:rPr>
        <w:t>__</w:t>
      </w:r>
      <w:proofErr w:type="spellStart"/>
      <w:r w:rsidRPr="00D8592B">
        <w:rPr>
          <w:rFonts w:ascii="Times New Roman" w:eastAsia="宋体" w:hAnsi="Times New Roman"/>
          <w:szCs w:val="21"/>
        </w:rPr>
        <w:t>init</w:t>
      </w:r>
      <w:proofErr w:type="spellEnd"/>
      <w:r w:rsidRPr="00D8592B">
        <w:rPr>
          <w:rFonts w:ascii="Times New Roman" w:eastAsia="宋体" w:hAnsi="Times New Roman"/>
          <w:szCs w:val="21"/>
        </w:rPr>
        <w:t>__.</w:t>
      </w:r>
      <w:proofErr w:type="spellStart"/>
      <w:r w:rsidRPr="00D8592B">
        <w:rPr>
          <w:rFonts w:ascii="Times New Roman" w:eastAsia="宋体" w:hAnsi="Times New Roman"/>
          <w:szCs w:val="21"/>
        </w:rPr>
        <w:t>py</w:t>
      </w:r>
      <w:proofErr w:type="spellEnd"/>
      <w:r w:rsidRPr="00D8592B">
        <w:rPr>
          <w:rFonts w:ascii="Times New Roman" w:hAnsi="Times New Roman" w:cs="Times New Roman"/>
          <w:szCs w:val="21"/>
        </w:rPr>
        <w:t>” module and click on the “Run” button under it or use the shortcut keys “</w:t>
      </w:r>
      <w:proofErr w:type="spellStart"/>
      <w:r w:rsidRPr="00D8592B">
        <w:rPr>
          <w:rFonts w:ascii="Times New Roman" w:hAnsi="Times New Roman" w:cs="Times New Roman"/>
          <w:szCs w:val="21"/>
        </w:rPr>
        <w:t>Ctrl+F5</w:t>
      </w:r>
      <w:proofErr w:type="spellEnd"/>
      <w:r w:rsidRPr="00D8592B">
        <w:rPr>
          <w:rFonts w:ascii="Times New Roman" w:hAnsi="Times New Roman" w:cs="Times New Roman"/>
          <w:szCs w:val="21"/>
        </w:rPr>
        <w:t>”.</w:t>
      </w:r>
    </w:p>
    <w:p w14:paraId="673C51B0" w14:textId="77777777" w:rsidR="00F676DB" w:rsidRPr="00D8592B" w:rsidRDefault="00F676DB" w:rsidP="00D8592B">
      <w:pPr>
        <w:spacing w:after="0"/>
        <w:ind w:firstLine="420"/>
        <w:jc w:val="both"/>
        <w:rPr>
          <w:rFonts w:ascii="Times New Roman" w:hAnsi="Times New Roman" w:cs="Times New Roman"/>
          <w:szCs w:val="21"/>
        </w:rPr>
      </w:pPr>
    </w:p>
    <w:p w14:paraId="1016B923" w14:textId="2A4EBE8C"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7" w:name="_Toc137588243"/>
      <w:r w:rsidRPr="00842FF9">
        <w:rPr>
          <w:rFonts w:ascii="Times New Roman" w:eastAsia="宋体" w:hAnsi="Times New Roman"/>
          <w:b/>
          <w:sz w:val="24"/>
          <w:szCs w:val="24"/>
        </w:rPr>
        <w:t>2.5 Output File</w:t>
      </w:r>
      <w:bookmarkEnd w:id="27"/>
      <w:r w:rsidRPr="00842FF9">
        <w:rPr>
          <w:rFonts w:ascii="Times New Roman" w:eastAsia="宋体" w:hAnsi="Times New Roman"/>
          <w:b/>
          <w:sz w:val="24"/>
          <w:szCs w:val="24"/>
        </w:rPr>
        <w:t xml:space="preserve"> </w:t>
      </w:r>
    </w:p>
    <w:p w14:paraId="53C88C66" w14:textId="5F8B18AC" w:rsidR="00A042C2" w:rsidRPr="00A042C2" w:rsidRDefault="00A042C2" w:rsidP="00A042C2">
      <w:pPr>
        <w:pStyle w:val="ae"/>
        <w:keepNext/>
        <w:spacing w:after="0"/>
        <w:ind w:firstLineChars="0" w:firstLine="0"/>
        <w:jc w:val="center"/>
        <w:rPr>
          <w:rFonts w:ascii="Times New Roman" w:hAnsi="Times New Roman" w:cs="Times New Roman"/>
          <w:sz w:val="21"/>
          <w:szCs w:val="21"/>
        </w:rPr>
      </w:pPr>
      <w:r w:rsidRPr="004916C6">
        <w:rPr>
          <w:rFonts w:ascii="Times New Roman" w:hAnsi="Times New Roman" w:cs="Times New Roman"/>
          <w:b/>
          <w:sz w:val="21"/>
          <w:szCs w:val="21"/>
        </w:rPr>
        <w:lastRenderedPageBreak/>
        <w:t xml:space="preserve">Table </w:t>
      </w:r>
      <w:r w:rsidR="003C054F">
        <w:rPr>
          <w:rFonts w:ascii="Times New Roman" w:hAnsi="Times New Roman" w:cs="Times New Roman"/>
          <w:b/>
          <w:sz w:val="21"/>
          <w:szCs w:val="21"/>
        </w:rPr>
        <w:t>3</w:t>
      </w:r>
      <w:r w:rsidR="001F0740" w:rsidRPr="004916C6">
        <w:rPr>
          <w:rFonts w:ascii="Times New Roman" w:hAnsi="Times New Roman" w:cs="Times New Roman"/>
          <w:b/>
          <w:sz w:val="21"/>
          <w:szCs w:val="21"/>
        </w:rPr>
        <w:t>.</w:t>
      </w:r>
      <w:r w:rsidR="001F0740">
        <w:rPr>
          <w:rFonts w:ascii="Times New Roman" w:hAnsi="Times New Roman" w:cs="Times New Roman"/>
          <w:sz w:val="21"/>
          <w:szCs w:val="21"/>
        </w:rPr>
        <w:t xml:space="preserve"> </w:t>
      </w:r>
      <w:r w:rsidR="00701EC3" w:rsidRPr="002F651E">
        <w:rPr>
          <w:rFonts w:ascii="Times New Roman" w:hAnsi="Times New Roman" w:cs="Times New Roman"/>
          <w:sz w:val="21"/>
          <w:szCs w:val="21"/>
        </w:rPr>
        <w:t>The number of interface</w:t>
      </w:r>
      <w:r w:rsidR="00701EC3">
        <w:rPr>
          <w:rFonts w:ascii="Times New Roman" w:hAnsi="Times New Roman" w:cs="Times New Roman"/>
          <w:sz w:val="21"/>
          <w:szCs w:val="21"/>
        </w:rPr>
        <w:t>s</w:t>
      </w:r>
      <w:r w:rsidR="00701EC3" w:rsidRPr="002F651E">
        <w:rPr>
          <w:rFonts w:ascii="Times New Roman" w:hAnsi="Times New Roman" w:cs="Times New Roman"/>
          <w:sz w:val="21"/>
          <w:szCs w:val="21"/>
        </w:rPr>
        <w:t xml:space="preserve"> calculat</w:t>
      </w:r>
      <w:r w:rsidR="00701EC3">
        <w:rPr>
          <w:rFonts w:ascii="Times New Roman" w:hAnsi="Times New Roman" w:cs="Times New Roman"/>
          <w:sz w:val="21"/>
          <w:szCs w:val="21"/>
        </w:rPr>
        <w:t>ed</w:t>
      </w:r>
      <w:r w:rsidR="00701EC3" w:rsidRPr="002F651E">
        <w:rPr>
          <w:rFonts w:ascii="Times New Roman" w:hAnsi="Times New Roman" w:cs="Times New Roman"/>
          <w:sz w:val="21"/>
          <w:szCs w:val="21"/>
        </w:rPr>
        <w:t xml:space="preserve">, the initial </w:t>
      </w:r>
      <w:r w:rsidR="00701EC3">
        <w:rPr>
          <w:rFonts w:ascii="Times New Roman" w:hAnsi="Times New Roman" w:cs="Times New Roman"/>
          <w:sz w:val="21"/>
          <w:szCs w:val="21"/>
        </w:rPr>
        <w:t>electric-</w:t>
      </w:r>
      <w:r w:rsidR="00701EC3" w:rsidRPr="002F651E">
        <w:rPr>
          <w:rFonts w:ascii="Times New Roman" w:hAnsi="Times New Roman" w:cs="Times New Roman"/>
          <w:sz w:val="21"/>
          <w:szCs w:val="21"/>
        </w:rPr>
        <w:t>potential, and the</w:t>
      </w:r>
      <w:r w:rsidR="00701EC3">
        <w:rPr>
          <w:rFonts w:ascii="Times New Roman" w:hAnsi="Times New Roman" w:cs="Times New Roman"/>
          <w:sz w:val="21"/>
          <w:szCs w:val="21"/>
        </w:rPr>
        <w:t xml:space="preserve"> </w:t>
      </w:r>
      <w:r w:rsidR="00701EC3" w:rsidRPr="002F651E">
        <w:rPr>
          <w:rFonts w:ascii="Times New Roman" w:hAnsi="Times New Roman" w:cs="Times New Roman"/>
          <w:sz w:val="21"/>
          <w:szCs w:val="21"/>
        </w:rPr>
        <w:t>space</w:t>
      </w:r>
      <w:r w:rsidR="00701EC3">
        <w:rPr>
          <w:rFonts w:ascii="Times New Roman" w:hAnsi="Times New Roman" w:cs="Times New Roman"/>
          <w:sz w:val="21"/>
          <w:szCs w:val="21"/>
        </w:rPr>
        <w:t>-</w:t>
      </w:r>
      <w:r w:rsidR="00701EC3" w:rsidRPr="002F651E">
        <w:rPr>
          <w:rFonts w:ascii="Times New Roman" w:hAnsi="Times New Roman" w:cs="Times New Roman"/>
          <w:sz w:val="21"/>
          <w:szCs w:val="21"/>
        </w:rPr>
        <w:t>charge</w:t>
      </w:r>
      <w:r w:rsidR="00701EC3">
        <w:rPr>
          <w:rFonts w:ascii="Times New Roman" w:hAnsi="Times New Roman" w:cs="Times New Roman"/>
          <w:sz w:val="21"/>
          <w:szCs w:val="21"/>
        </w:rPr>
        <w:t>-</w:t>
      </w:r>
      <w:r w:rsidR="00701EC3" w:rsidRPr="002F651E">
        <w:rPr>
          <w:rFonts w:ascii="Times New Roman" w:hAnsi="Times New Roman" w:cs="Times New Roman"/>
          <w:sz w:val="21"/>
          <w:szCs w:val="21"/>
        </w:rPr>
        <w:t>layer</w:t>
      </w:r>
      <w:r w:rsidR="00701EC3">
        <w:rPr>
          <w:rFonts w:ascii="Times New Roman" w:hAnsi="Times New Roman" w:cs="Times New Roman"/>
          <w:sz w:val="21"/>
          <w:szCs w:val="21"/>
        </w:rPr>
        <w:t>-</w:t>
      </w:r>
      <w:r w:rsidR="00701EC3" w:rsidRPr="002F651E">
        <w:rPr>
          <w:rFonts w:ascii="Times New Roman" w:hAnsi="Times New Roman" w:cs="Times New Roman"/>
          <w:sz w:val="21"/>
          <w:szCs w:val="21"/>
        </w:rPr>
        <w:t xml:space="preserve">resistance. The </w:t>
      </w:r>
      <w:r w:rsidR="00701EC3">
        <w:rPr>
          <w:rFonts w:ascii="Times New Roman" w:hAnsi="Times New Roman" w:cs="Times New Roman"/>
          <w:sz w:val="21"/>
          <w:szCs w:val="21"/>
        </w:rPr>
        <w:t>SSE</w:t>
      </w:r>
      <w:r w:rsidR="00701EC3" w:rsidRPr="002F651E">
        <w:rPr>
          <w:rFonts w:ascii="Times New Roman" w:hAnsi="Times New Roman" w:cs="Times New Roman"/>
          <w:sz w:val="21"/>
          <w:szCs w:val="21"/>
        </w:rPr>
        <w:t xml:space="preserve"> is </w:t>
      </w:r>
      <w:proofErr w:type="spellStart"/>
      <w:r w:rsidR="00701EC3" w:rsidRPr="001D3A69">
        <w:rPr>
          <w:rFonts w:ascii="Times New Roman" w:hAnsi="Times New Roman" w:cs="Times New Roman"/>
          <w:szCs w:val="21"/>
        </w:rPr>
        <w:t>Li</w:t>
      </w:r>
      <w:r w:rsidR="00701EC3">
        <w:rPr>
          <w:rFonts w:ascii="Times New Roman" w:hAnsi="Times New Roman" w:cs="Times New Roman"/>
          <w:szCs w:val="21"/>
          <w:vertAlign w:val="subscript"/>
        </w:rPr>
        <w:t>7</w:t>
      </w:r>
      <w:r w:rsidR="00701EC3">
        <w:rPr>
          <w:rFonts w:ascii="Times New Roman" w:hAnsi="Times New Roman" w:cs="Times New Roman"/>
          <w:szCs w:val="21"/>
        </w:rPr>
        <w:t>La</w:t>
      </w:r>
      <w:r w:rsidR="00701EC3" w:rsidRPr="009514BA">
        <w:rPr>
          <w:rFonts w:ascii="Times New Roman" w:hAnsi="Times New Roman" w:cs="Times New Roman"/>
          <w:szCs w:val="21"/>
          <w:vertAlign w:val="subscript"/>
        </w:rPr>
        <w:t>3</w:t>
      </w:r>
      <w:r w:rsidR="00701EC3">
        <w:rPr>
          <w:rFonts w:ascii="Times New Roman" w:hAnsi="Times New Roman" w:cs="Times New Roman"/>
          <w:szCs w:val="21"/>
        </w:rPr>
        <w:t>Zr</w:t>
      </w:r>
      <w:r w:rsidR="00701EC3" w:rsidRPr="009514BA">
        <w:rPr>
          <w:rFonts w:ascii="Times New Roman" w:hAnsi="Times New Roman" w:cs="Times New Roman"/>
          <w:szCs w:val="21"/>
          <w:vertAlign w:val="subscript"/>
        </w:rPr>
        <w:t>2</w:t>
      </w:r>
      <w:r w:rsidR="00701EC3">
        <w:rPr>
          <w:rFonts w:ascii="Times New Roman" w:hAnsi="Times New Roman" w:cs="Times New Roman"/>
          <w:szCs w:val="21"/>
        </w:rPr>
        <w:t>O</w:t>
      </w:r>
      <w:r w:rsidR="00701EC3" w:rsidRPr="009514BA">
        <w:rPr>
          <w:rFonts w:ascii="Times New Roman" w:hAnsi="Times New Roman" w:cs="Times New Roman"/>
          <w:szCs w:val="21"/>
          <w:vertAlign w:val="subscript"/>
        </w:rPr>
        <w:t>12</w:t>
      </w:r>
      <w:proofErr w:type="spellEnd"/>
      <w:r w:rsidR="00701EC3" w:rsidRPr="002F651E">
        <w:rPr>
          <w:rFonts w:ascii="Times New Roman" w:hAnsi="Times New Roman" w:cs="Times New Roman"/>
          <w:sz w:val="21"/>
          <w:szCs w:val="21"/>
        </w:rPr>
        <w:t xml:space="preserve"> and the cathode is oxide cathode</w:t>
      </w:r>
      <w:r w:rsidR="00701EC3">
        <w:rPr>
          <w:rFonts w:ascii="Times New Roman" w:hAnsi="Times New Roman" w:cs="Times New Roman"/>
          <w:sz w:val="21"/>
          <w:szCs w:val="21"/>
        </w:rPr>
        <w:t>.</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042C2" w14:paraId="4D21110D" w14:textId="77777777" w:rsidTr="00684B0E">
        <w:tc>
          <w:tcPr>
            <w:tcW w:w="2765" w:type="dxa"/>
            <w:tcBorders>
              <w:top w:val="single" w:sz="12" w:space="0" w:color="auto"/>
              <w:bottom w:val="single" w:sz="4" w:space="0" w:color="auto"/>
            </w:tcBorders>
            <w:vAlign w:val="center"/>
          </w:tcPr>
          <w:p w14:paraId="03177813" w14:textId="216A7D74" w:rsidR="00A042C2" w:rsidRPr="00D041D4" w:rsidRDefault="00684B0E" w:rsidP="00684B0E">
            <w:pPr>
              <w:spacing w:after="0"/>
              <w:ind w:firstLineChars="0" w:firstLine="0"/>
              <w:jc w:val="center"/>
              <w:rPr>
                <w:rFonts w:ascii="Times New Roman" w:hAnsi="Times New Roman" w:cs="Times New Roman"/>
                <w:b/>
                <w:szCs w:val="21"/>
              </w:rPr>
            </w:pPr>
            <w:r w:rsidRPr="00D041D4">
              <w:rPr>
                <w:rFonts w:ascii="Times New Roman" w:hAnsi="Times New Roman" w:cs="Times New Roman" w:hint="eastAsia"/>
                <w:b/>
                <w:szCs w:val="21"/>
              </w:rPr>
              <w:t>i</w:t>
            </w:r>
            <w:r w:rsidRPr="00D041D4">
              <w:rPr>
                <w:rFonts w:ascii="Times New Roman" w:hAnsi="Times New Roman" w:cs="Times New Roman"/>
                <w:b/>
                <w:szCs w:val="21"/>
              </w:rPr>
              <w:t>ndex</w:t>
            </w:r>
          </w:p>
        </w:tc>
        <w:tc>
          <w:tcPr>
            <w:tcW w:w="2765" w:type="dxa"/>
            <w:tcBorders>
              <w:top w:val="single" w:sz="12" w:space="0" w:color="auto"/>
              <w:bottom w:val="single" w:sz="4" w:space="0" w:color="auto"/>
            </w:tcBorders>
            <w:vAlign w:val="center"/>
          </w:tcPr>
          <w:p w14:paraId="36662042" w14:textId="0D8CC3EA" w:rsidR="00A042C2" w:rsidRPr="00D041D4" w:rsidRDefault="0076590A" w:rsidP="00684B0E">
            <w:pPr>
              <w:spacing w:after="0"/>
              <w:ind w:firstLineChars="0" w:firstLine="0"/>
              <w:jc w:val="center"/>
              <w:rPr>
                <w:rFonts w:ascii="Times New Roman" w:hAnsi="Times New Roman" w:cs="Times New Roman"/>
                <w:b/>
                <w:szCs w:val="21"/>
              </w:rPr>
            </w:pPr>
            <w:proofErr w:type="spellStart"/>
            <w:r w:rsidRPr="00D041D4">
              <w:rPr>
                <w:rFonts w:ascii="Times New Roman" w:hAnsi="Times New Roman" w:cs="Times New Roman" w:hint="eastAsia"/>
                <w:b/>
                <w:szCs w:val="21"/>
              </w:rPr>
              <w:t>p</w:t>
            </w:r>
            <w:r w:rsidRPr="00D041D4">
              <w:rPr>
                <w:rFonts w:ascii="Times New Roman" w:hAnsi="Times New Roman" w:cs="Times New Roman"/>
                <w:b/>
                <w:szCs w:val="21"/>
              </w:rPr>
              <w:t>hi_0</w:t>
            </w:r>
            <w:proofErr w:type="spellEnd"/>
            <w:r w:rsidR="00213E50" w:rsidRPr="00D041D4">
              <w:rPr>
                <w:rFonts w:ascii="Times New Roman" w:hAnsi="Times New Roman" w:cs="Times New Roman"/>
                <w:b/>
                <w:szCs w:val="21"/>
              </w:rPr>
              <w:t xml:space="preserve"> (V)</w:t>
            </w:r>
          </w:p>
        </w:tc>
        <w:tc>
          <w:tcPr>
            <w:tcW w:w="2766" w:type="dxa"/>
            <w:tcBorders>
              <w:top w:val="single" w:sz="12" w:space="0" w:color="auto"/>
              <w:bottom w:val="single" w:sz="4" w:space="0" w:color="auto"/>
            </w:tcBorders>
            <w:vAlign w:val="center"/>
          </w:tcPr>
          <w:p w14:paraId="06F05607" w14:textId="5B2E781C" w:rsidR="00A042C2" w:rsidRPr="00D041D4" w:rsidRDefault="0076590A" w:rsidP="00684B0E">
            <w:pPr>
              <w:spacing w:after="0"/>
              <w:ind w:firstLineChars="0" w:firstLine="0"/>
              <w:jc w:val="center"/>
              <w:rPr>
                <w:rFonts w:ascii="Times New Roman" w:hAnsi="Times New Roman" w:cs="Times New Roman"/>
                <w:b/>
                <w:szCs w:val="21"/>
              </w:rPr>
            </w:pPr>
            <w:proofErr w:type="spellStart"/>
            <w:r w:rsidRPr="00D041D4">
              <w:rPr>
                <w:rFonts w:ascii="Times New Roman" w:hAnsi="Times New Roman" w:cs="Times New Roman" w:hint="eastAsia"/>
                <w:b/>
                <w:szCs w:val="21"/>
              </w:rPr>
              <w:t>r</w:t>
            </w:r>
            <w:r w:rsidRPr="00D041D4">
              <w:rPr>
                <w:rFonts w:ascii="Times New Roman" w:hAnsi="Times New Roman" w:cs="Times New Roman"/>
                <w:b/>
                <w:szCs w:val="21"/>
              </w:rPr>
              <w:t>esistance_scl</w:t>
            </w:r>
            <w:proofErr w:type="spellEnd"/>
            <w:r w:rsidR="00213E50" w:rsidRPr="00D041D4">
              <w:rPr>
                <w:rFonts w:ascii="Times New Roman" w:hAnsi="Times New Roman" w:cs="Times New Roman"/>
                <w:b/>
                <w:szCs w:val="21"/>
              </w:rPr>
              <w:t xml:space="preserve"> (Ω)</w:t>
            </w:r>
          </w:p>
        </w:tc>
      </w:tr>
      <w:tr w:rsidR="003D60BE" w14:paraId="2D2D6382" w14:textId="77777777" w:rsidTr="00A67F2D">
        <w:tc>
          <w:tcPr>
            <w:tcW w:w="2765" w:type="dxa"/>
            <w:tcBorders>
              <w:top w:val="single" w:sz="4" w:space="0" w:color="auto"/>
            </w:tcBorders>
            <w:vAlign w:val="center"/>
          </w:tcPr>
          <w:p w14:paraId="0897F6A5" w14:textId="04085BFB"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w:t>
            </w:r>
          </w:p>
        </w:tc>
        <w:tc>
          <w:tcPr>
            <w:tcW w:w="2765" w:type="dxa"/>
            <w:tcBorders>
              <w:top w:val="single" w:sz="4" w:space="0" w:color="auto"/>
            </w:tcBorders>
          </w:tcPr>
          <w:p w14:paraId="48DDC007" w14:textId="1D1B2F5E"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0.551</w:t>
            </w:r>
          </w:p>
        </w:tc>
        <w:tc>
          <w:tcPr>
            <w:tcW w:w="2766" w:type="dxa"/>
            <w:tcBorders>
              <w:top w:val="single" w:sz="4" w:space="0" w:color="auto"/>
            </w:tcBorders>
          </w:tcPr>
          <w:p w14:paraId="7E1CAD32" w14:textId="66E140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1.178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60540E6B" w14:textId="77777777" w:rsidTr="00A67F2D">
        <w:tc>
          <w:tcPr>
            <w:tcW w:w="2765" w:type="dxa"/>
            <w:vAlign w:val="center"/>
          </w:tcPr>
          <w:p w14:paraId="414F2DF2" w14:textId="4FBD632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2</w:t>
            </w:r>
          </w:p>
        </w:tc>
        <w:tc>
          <w:tcPr>
            <w:tcW w:w="2765" w:type="dxa"/>
          </w:tcPr>
          <w:p w14:paraId="15A26DD7" w14:textId="16C10A02"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0.57</w:t>
            </w:r>
          </w:p>
        </w:tc>
        <w:tc>
          <w:tcPr>
            <w:tcW w:w="2766" w:type="dxa"/>
          </w:tcPr>
          <w:p w14:paraId="135C8B2E" w14:textId="48AE4A5A"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1.270</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10CD1EB7" w14:textId="77777777" w:rsidTr="00A67F2D">
        <w:tc>
          <w:tcPr>
            <w:tcW w:w="2765" w:type="dxa"/>
            <w:vAlign w:val="center"/>
          </w:tcPr>
          <w:p w14:paraId="13BA0D3E" w14:textId="2F92C1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3</w:t>
            </w:r>
          </w:p>
        </w:tc>
        <w:tc>
          <w:tcPr>
            <w:tcW w:w="2765" w:type="dxa"/>
          </w:tcPr>
          <w:p w14:paraId="639ACC5A" w14:textId="3904C56B"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0.487</w:t>
            </w:r>
          </w:p>
        </w:tc>
        <w:tc>
          <w:tcPr>
            <w:tcW w:w="2766" w:type="dxa"/>
          </w:tcPr>
          <w:p w14:paraId="449E87D0" w14:textId="4E4A2474"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1.045</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33B8D358" w14:textId="77777777" w:rsidTr="00A67F2D">
        <w:tc>
          <w:tcPr>
            <w:tcW w:w="2765" w:type="dxa"/>
            <w:vAlign w:val="center"/>
          </w:tcPr>
          <w:p w14:paraId="28201864" w14:textId="2C28DE6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4</w:t>
            </w:r>
          </w:p>
        </w:tc>
        <w:tc>
          <w:tcPr>
            <w:tcW w:w="2765" w:type="dxa"/>
          </w:tcPr>
          <w:p w14:paraId="725479DC" w14:textId="045913AC"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0.498</w:t>
            </w:r>
          </w:p>
        </w:tc>
        <w:tc>
          <w:tcPr>
            <w:tcW w:w="2766" w:type="dxa"/>
          </w:tcPr>
          <w:p w14:paraId="2DD3DC57" w14:textId="01755079"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1.037</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659847F4" w14:textId="77777777" w:rsidTr="00A67F2D">
        <w:tc>
          <w:tcPr>
            <w:tcW w:w="2765" w:type="dxa"/>
            <w:vAlign w:val="center"/>
          </w:tcPr>
          <w:p w14:paraId="5490935C" w14:textId="36E9DB6F"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5</w:t>
            </w:r>
          </w:p>
        </w:tc>
        <w:tc>
          <w:tcPr>
            <w:tcW w:w="2765" w:type="dxa"/>
          </w:tcPr>
          <w:p w14:paraId="497219B2" w14:textId="06A89F99"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0.678</w:t>
            </w:r>
          </w:p>
        </w:tc>
        <w:tc>
          <w:tcPr>
            <w:tcW w:w="2766" w:type="dxa"/>
          </w:tcPr>
          <w:p w14:paraId="3950A35F" w14:textId="7AD57C96"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1.416</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43CE189B" w14:textId="77777777" w:rsidTr="00A67F2D">
        <w:tc>
          <w:tcPr>
            <w:tcW w:w="2765" w:type="dxa"/>
            <w:vAlign w:val="center"/>
          </w:tcPr>
          <w:p w14:paraId="1E0D50AE" w14:textId="4AA6F70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6</w:t>
            </w:r>
          </w:p>
        </w:tc>
        <w:tc>
          <w:tcPr>
            <w:tcW w:w="2765" w:type="dxa"/>
          </w:tcPr>
          <w:p w14:paraId="7FDCF268" w14:textId="182D3674"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0.718</w:t>
            </w:r>
          </w:p>
        </w:tc>
        <w:tc>
          <w:tcPr>
            <w:tcW w:w="2766" w:type="dxa"/>
          </w:tcPr>
          <w:p w14:paraId="5A4C7FC2" w14:textId="4F13082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1.508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4440B895" w14:textId="77777777" w:rsidTr="00A67F2D">
        <w:tc>
          <w:tcPr>
            <w:tcW w:w="2765" w:type="dxa"/>
            <w:vAlign w:val="center"/>
          </w:tcPr>
          <w:p w14:paraId="5492D80F" w14:textId="025EECA9"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7</w:t>
            </w:r>
          </w:p>
        </w:tc>
        <w:tc>
          <w:tcPr>
            <w:tcW w:w="2765" w:type="dxa"/>
          </w:tcPr>
          <w:p w14:paraId="2077AAEA" w14:textId="14C0ECBA"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0.775</w:t>
            </w:r>
          </w:p>
        </w:tc>
        <w:tc>
          <w:tcPr>
            <w:tcW w:w="2766" w:type="dxa"/>
          </w:tcPr>
          <w:p w14:paraId="29E4A954" w14:textId="56949020"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1.629</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5EB7244C" w14:textId="77777777" w:rsidTr="00A67F2D">
        <w:tc>
          <w:tcPr>
            <w:tcW w:w="2765" w:type="dxa"/>
            <w:vAlign w:val="center"/>
          </w:tcPr>
          <w:p w14:paraId="01F60765" w14:textId="0EA9B636"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8</w:t>
            </w:r>
          </w:p>
        </w:tc>
        <w:tc>
          <w:tcPr>
            <w:tcW w:w="2765" w:type="dxa"/>
          </w:tcPr>
          <w:p w14:paraId="56866A4F" w14:textId="4BF1956E"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0.814</w:t>
            </w:r>
          </w:p>
        </w:tc>
        <w:tc>
          <w:tcPr>
            <w:tcW w:w="2766" w:type="dxa"/>
          </w:tcPr>
          <w:p w14:paraId="7DA93084" w14:textId="2B16E415"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1.738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2E9AEF0D" w14:textId="77777777" w:rsidTr="00A67F2D">
        <w:tc>
          <w:tcPr>
            <w:tcW w:w="2765" w:type="dxa"/>
            <w:vAlign w:val="center"/>
          </w:tcPr>
          <w:p w14:paraId="32F86AA0" w14:textId="1FBFEC8B"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9</w:t>
            </w:r>
          </w:p>
        </w:tc>
        <w:tc>
          <w:tcPr>
            <w:tcW w:w="2765" w:type="dxa"/>
          </w:tcPr>
          <w:p w14:paraId="7F1F4EFE" w14:textId="740F7FF0"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w:t>
            </w:r>
          </w:p>
        </w:tc>
        <w:tc>
          <w:tcPr>
            <w:tcW w:w="2766" w:type="dxa"/>
          </w:tcPr>
          <w:p w14:paraId="6F26626D" w14:textId="1A3F40C7"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8.437</w:t>
            </w:r>
            <w:r w:rsidR="00EC2598">
              <w:rPr>
                <w:rFonts w:ascii="Times New Roman" w:hAnsi="Times New Roman" w:cs="Times New Roman"/>
              </w:rPr>
              <w:t>×10</w:t>
            </w:r>
            <w:r w:rsidR="00EC2598">
              <w:rPr>
                <w:rFonts w:ascii="Times New Roman" w:hAnsi="Times New Roman" w:cs="Times New Roman"/>
                <w:vertAlign w:val="superscript"/>
              </w:rPr>
              <w:t>9</w:t>
            </w:r>
          </w:p>
        </w:tc>
      </w:tr>
      <w:tr w:rsidR="003D60BE" w14:paraId="5C7176A6" w14:textId="77777777" w:rsidTr="00A67F2D">
        <w:tc>
          <w:tcPr>
            <w:tcW w:w="2765" w:type="dxa"/>
            <w:vAlign w:val="center"/>
          </w:tcPr>
          <w:p w14:paraId="08D19E84" w14:textId="279AC7FD"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10</w:t>
            </w:r>
          </w:p>
        </w:tc>
        <w:tc>
          <w:tcPr>
            <w:tcW w:w="2765" w:type="dxa"/>
          </w:tcPr>
          <w:p w14:paraId="6CBAEACB" w14:textId="11131060"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0.489</w:t>
            </w:r>
          </w:p>
        </w:tc>
        <w:tc>
          <w:tcPr>
            <w:tcW w:w="2766" w:type="dxa"/>
          </w:tcPr>
          <w:p w14:paraId="59CE5A77" w14:textId="22ABC718"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1.496</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072516AB" w14:textId="77777777" w:rsidTr="00A67F2D">
        <w:tc>
          <w:tcPr>
            <w:tcW w:w="2765" w:type="dxa"/>
            <w:vAlign w:val="center"/>
          </w:tcPr>
          <w:p w14:paraId="07E19BF8" w14:textId="26ABE1EA"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11</w:t>
            </w:r>
          </w:p>
        </w:tc>
        <w:tc>
          <w:tcPr>
            <w:tcW w:w="2765" w:type="dxa"/>
          </w:tcPr>
          <w:p w14:paraId="75292E84" w14:textId="624ACFE5"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0.551</w:t>
            </w:r>
          </w:p>
        </w:tc>
        <w:tc>
          <w:tcPr>
            <w:tcW w:w="2766" w:type="dxa"/>
          </w:tcPr>
          <w:p w14:paraId="47EA6B59" w14:textId="603FFD41"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1.178</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r w:rsidR="003D60BE" w14:paraId="11048686" w14:textId="77777777" w:rsidTr="00A67F2D">
        <w:tc>
          <w:tcPr>
            <w:tcW w:w="2765" w:type="dxa"/>
            <w:tcBorders>
              <w:bottom w:val="single" w:sz="12" w:space="0" w:color="auto"/>
            </w:tcBorders>
            <w:vAlign w:val="center"/>
          </w:tcPr>
          <w:p w14:paraId="34E34FBA" w14:textId="7827B732"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szCs w:val="21"/>
              </w:rPr>
              <w:t>12</w:t>
            </w:r>
          </w:p>
        </w:tc>
        <w:tc>
          <w:tcPr>
            <w:tcW w:w="2765" w:type="dxa"/>
            <w:tcBorders>
              <w:bottom w:val="single" w:sz="12" w:space="0" w:color="auto"/>
            </w:tcBorders>
          </w:tcPr>
          <w:p w14:paraId="0F764F7E" w14:textId="5555BCBD" w:rsidR="003D60BE" w:rsidRPr="003D60BE" w:rsidRDefault="00C87216" w:rsidP="003D60BE">
            <w:pPr>
              <w:spacing w:after="0"/>
              <w:ind w:firstLineChars="0" w:firstLine="0"/>
              <w:jc w:val="center"/>
              <w:rPr>
                <w:rFonts w:ascii="Times New Roman" w:hAnsi="Times New Roman" w:cs="Times New Roman"/>
                <w:szCs w:val="21"/>
              </w:rPr>
            </w:pPr>
            <w:r>
              <w:rPr>
                <w:rFonts w:ascii="Times New Roman" w:hAnsi="Times New Roman" w:cs="Times New Roman"/>
              </w:rPr>
              <w:t>‒</w:t>
            </w:r>
            <w:r w:rsidR="003D60BE" w:rsidRPr="003D60BE">
              <w:rPr>
                <w:rFonts w:ascii="Times New Roman" w:hAnsi="Times New Roman" w:cs="Times New Roman"/>
              </w:rPr>
              <w:t>0.57</w:t>
            </w:r>
          </w:p>
        </w:tc>
        <w:tc>
          <w:tcPr>
            <w:tcW w:w="2766" w:type="dxa"/>
            <w:tcBorders>
              <w:bottom w:val="single" w:sz="12" w:space="0" w:color="auto"/>
            </w:tcBorders>
          </w:tcPr>
          <w:p w14:paraId="48D43BBC" w14:textId="63D724DE" w:rsidR="003D60BE" w:rsidRPr="003D60BE" w:rsidRDefault="003D60BE" w:rsidP="003D60BE">
            <w:pPr>
              <w:spacing w:after="0"/>
              <w:ind w:firstLineChars="0" w:firstLine="0"/>
              <w:jc w:val="center"/>
              <w:rPr>
                <w:rFonts w:ascii="Times New Roman" w:hAnsi="Times New Roman" w:cs="Times New Roman"/>
                <w:szCs w:val="21"/>
              </w:rPr>
            </w:pPr>
            <w:r w:rsidRPr="003D60BE">
              <w:rPr>
                <w:rFonts w:ascii="Times New Roman" w:hAnsi="Times New Roman" w:cs="Times New Roman"/>
              </w:rPr>
              <w:t>1.270</w:t>
            </w:r>
            <w:r w:rsidR="00EC2598">
              <w:rPr>
                <w:rFonts w:ascii="Times New Roman" w:hAnsi="Times New Roman" w:cs="Times New Roman"/>
              </w:rPr>
              <w:t>×10</w:t>
            </w:r>
            <w:r w:rsidR="00EC2598" w:rsidRPr="00EC2598">
              <w:rPr>
                <w:rFonts w:ascii="Times New Roman" w:hAnsi="Times New Roman" w:cs="Times New Roman"/>
                <w:vertAlign w:val="superscript"/>
              </w:rPr>
              <w:t>10</w:t>
            </w:r>
          </w:p>
        </w:tc>
      </w:tr>
    </w:tbl>
    <w:p w14:paraId="470A352D" w14:textId="4ECC6FFD" w:rsidR="009514BA" w:rsidRDefault="009514BA" w:rsidP="009514BA">
      <w:pPr>
        <w:keepNext/>
        <w:spacing w:after="0"/>
        <w:ind w:firstLineChars="0" w:firstLine="0"/>
        <w:jc w:val="both"/>
      </w:pPr>
    </w:p>
    <w:p w14:paraId="680A3F40" w14:textId="50C3BA57" w:rsidR="000864FC" w:rsidRPr="000864FC" w:rsidRDefault="00F676DB" w:rsidP="000864FC">
      <w:pPr>
        <w:spacing w:after="0"/>
        <w:ind w:firstLineChars="0" w:firstLine="0"/>
        <w:jc w:val="both"/>
        <w:rPr>
          <w:rFonts w:ascii="Times New Roman" w:hAnsi="Times New Roman" w:cs="Times New Roman"/>
          <w:szCs w:val="21"/>
        </w:rPr>
      </w:pPr>
      <w:commentRangeStart w:id="28"/>
      <w:r w:rsidRPr="00D8592B">
        <w:rPr>
          <w:rFonts w:ascii="Times New Roman" w:hAnsi="Times New Roman" w:cs="Times New Roman"/>
          <w:szCs w:val="21"/>
        </w:rPr>
        <w:t>The “</w:t>
      </w:r>
      <w:proofErr w:type="spellStart"/>
      <w:r w:rsidRPr="00087E1A">
        <w:rPr>
          <w:rFonts w:ascii="Times New Roman" w:eastAsia="宋体" w:hAnsi="Times New Roman"/>
          <w:b/>
          <w:szCs w:val="21"/>
        </w:rPr>
        <w:t>scl_</w:t>
      </w:r>
      <w:r w:rsidRPr="00087E1A">
        <w:rPr>
          <w:rFonts w:ascii="Times New Roman" w:eastAsia="宋体" w:hAnsi="Times New Roman" w:hint="eastAsia"/>
          <w:b/>
          <w:szCs w:val="21"/>
        </w:rPr>
        <w:t>re</w:t>
      </w:r>
      <w:r w:rsidRPr="00087E1A">
        <w:rPr>
          <w:rFonts w:ascii="Times New Roman" w:eastAsia="宋体" w:hAnsi="Times New Roman"/>
          <w:b/>
          <w:szCs w:val="21"/>
        </w:rPr>
        <w:t>sistance.</w:t>
      </w:r>
      <w:r w:rsidR="00B2555F" w:rsidRPr="00087E1A">
        <w:rPr>
          <w:rFonts w:ascii="Times New Roman" w:eastAsia="宋体" w:hAnsi="Times New Roman"/>
          <w:b/>
          <w:szCs w:val="21"/>
        </w:rPr>
        <w:t>csv</w:t>
      </w:r>
      <w:proofErr w:type="spellEnd"/>
      <w:r w:rsidRPr="00D8592B">
        <w:rPr>
          <w:rFonts w:ascii="Times New Roman" w:hAnsi="Times New Roman" w:cs="Times New Roman"/>
          <w:szCs w:val="21"/>
        </w:rPr>
        <w:t xml:space="preserve">” file </w:t>
      </w:r>
      <w:r w:rsidR="00100A32">
        <w:rPr>
          <w:rFonts w:ascii="Times New Roman" w:hAnsi="Times New Roman" w:cs="Times New Roman"/>
          <w:szCs w:val="21"/>
        </w:rPr>
        <w:t>i</w:t>
      </w:r>
      <w:r w:rsidRPr="00D8592B">
        <w:rPr>
          <w:rFonts w:ascii="Times New Roman" w:hAnsi="Times New Roman" w:cs="Times New Roman"/>
          <w:szCs w:val="21"/>
        </w:rPr>
        <w:t xml:space="preserve">s generated in the current folder, which includes the number of interfaces calculated, the initial interfacial electric-potential, and the interfacial resistance between the cathode (or coating) and the </w:t>
      </w:r>
      <w:r w:rsidR="00CE6EEA" w:rsidRPr="00D8592B">
        <w:rPr>
          <w:rFonts w:ascii="Times New Roman" w:hAnsi="Times New Roman" w:cs="Times New Roman"/>
          <w:szCs w:val="21"/>
        </w:rPr>
        <w:t>SSE</w:t>
      </w:r>
      <w:r w:rsidRPr="00D8592B">
        <w:rPr>
          <w:rFonts w:ascii="Times New Roman" w:hAnsi="Times New Roman" w:cs="Times New Roman"/>
          <w:szCs w:val="21"/>
        </w:rPr>
        <w:t>.</w:t>
      </w:r>
      <w:commentRangeEnd w:id="28"/>
      <w:r w:rsidR="00FE1FEC">
        <w:rPr>
          <w:rStyle w:val="af"/>
        </w:rPr>
        <w:commentReference w:id="28"/>
      </w:r>
      <w:r w:rsidR="00226396">
        <w:rPr>
          <w:rFonts w:ascii="Times New Roman" w:hAnsi="Times New Roman" w:cs="Times New Roman"/>
          <w:szCs w:val="21"/>
        </w:rPr>
        <w:t xml:space="preserve"> </w:t>
      </w:r>
      <w:r w:rsidR="001D3A69" w:rsidRPr="001D3A69">
        <w:rPr>
          <w:rFonts w:ascii="Times New Roman" w:hAnsi="Times New Roman" w:cs="Times New Roman"/>
          <w:szCs w:val="21"/>
        </w:rPr>
        <w:t>For example, the</w:t>
      </w:r>
      <w:r w:rsidR="00C87216">
        <w:rPr>
          <w:rFonts w:ascii="Times New Roman" w:hAnsi="Times New Roman" w:cs="Times New Roman"/>
          <w:szCs w:val="21"/>
        </w:rPr>
        <w:t xml:space="preserve"> </w:t>
      </w:r>
      <w:r w:rsidR="00C87216">
        <w:rPr>
          <w:rFonts w:ascii="Times New Roman" w:eastAsia="宋体" w:hAnsi="Times New Roman" w:cs="Times New Roman"/>
          <w:color w:val="0000FF"/>
          <w:szCs w:val="21"/>
        </w:rPr>
        <w:t xml:space="preserve">Table </w:t>
      </w:r>
      <w:r w:rsidR="003C054F">
        <w:rPr>
          <w:rFonts w:ascii="Times New Roman" w:eastAsia="宋体" w:hAnsi="Times New Roman" w:cs="Times New Roman"/>
          <w:color w:val="0000FF"/>
          <w:szCs w:val="21"/>
        </w:rPr>
        <w:t>3</w:t>
      </w:r>
      <w:r w:rsidR="001D3A69" w:rsidRPr="001D3A69">
        <w:rPr>
          <w:rFonts w:ascii="Times New Roman" w:hAnsi="Times New Roman" w:cs="Times New Roman"/>
          <w:szCs w:val="21"/>
        </w:rPr>
        <w:t xml:space="preserve"> shows the output values of the oxide cathode/</w:t>
      </w:r>
      <w:proofErr w:type="spellStart"/>
      <w:r w:rsidR="001D3A69" w:rsidRPr="001D3A69">
        <w:rPr>
          <w:rFonts w:ascii="Times New Roman" w:hAnsi="Times New Roman" w:cs="Times New Roman"/>
          <w:szCs w:val="21"/>
        </w:rPr>
        <w:t>Li</w:t>
      </w:r>
      <w:r w:rsidR="009514BA">
        <w:rPr>
          <w:rFonts w:ascii="Times New Roman" w:hAnsi="Times New Roman" w:cs="Times New Roman"/>
          <w:szCs w:val="21"/>
          <w:vertAlign w:val="subscript"/>
        </w:rPr>
        <w:t>7</w:t>
      </w:r>
      <w:r w:rsidR="009514BA">
        <w:rPr>
          <w:rFonts w:ascii="Times New Roman" w:hAnsi="Times New Roman" w:cs="Times New Roman"/>
          <w:szCs w:val="21"/>
        </w:rPr>
        <w:t>La</w:t>
      </w:r>
      <w:r w:rsidR="009514BA" w:rsidRPr="009514BA">
        <w:rPr>
          <w:rFonts w:ascii="Times New Roman" w:hAnsi="Times New Roman" w:cs="Times New Roman"/>
          <w:szCs w:val="21"/>
          <w:vertAlign w:val="subscript"/>
        </w:rPr>
        <w:t>3</w:t>
      </w:r>
      <w:r w:rsidR="009514BA">
        <w:rPr>
          <w:rFonts w:ascii="Times New Roman" w:hAnsi="Times New Roman" w:cs="Times New Roman"/>
          <w:szCs w:val="21"/>
        </w:rPr>
        <w:t>Zr</w:t>
      </w:r>
      <w:r w:rsidR="009514BA" w:rsidRPr="009514BA">
        <w:rPr>
          <w:rFonts w:ascii="Times New Roman" w:hAnsi="Times New Roman" w:cs="Times New Roman"/>
          <w:szCs w:val="21"/>
          <w:vertAlign w:val="subscript"/>
        </w:rPr>
        <w:t>2</w:t>
      </w:r>
      <w:r w:rsidR="009514BA">
        <w:rPr>
          <w:rFonts w:ascii="Times New Roman" w:hAnsi="Times New Roman" w:cs="Times New Roman"/>
          <w:szCs w:val="21"/>
        </w:rPr>
        <w:t>O</w:t>
      </w:r>
      <w:r w:rsidR="009514BA" w:rsidRPr="009514BA">
        <w:rPr>
          <w:rFonts w:ascii="Times New Roman" w:hAnsi="Times New Roman" w:cs="Times New Roman"/>
          <w:szCs w:val="21"/>
          <w:vertAlign w:val="subscript"/>
        </w:rPr>
        <w:t>12</w:t>
      </w:r>
      <w:proofErr w:type="spellEnd"/>
      <w:r w:rsidR="009514BA">
        <w:rPr>
          <w:rFonts w:ascii="Times New Roman" w:hAnsi="Times New Roman" w:cs="Times New Roman"/>
          <w:szCs w:val="21"/>
        </w:rPr>
        <w:t>.</w:t>
      </w:r>
    </w:p>
    <w:p w14:paraId="6A76B765" w14:textId="7481E5DB" w:rsidR="00370993" w:rsidRPr="00210DFA" w:rsidRDefault="00370993" w:rsidP="00210DFA">
      <w:pPr>
        <w:pStyle w:val="aa"/>
        <w:numPr>
          <w:ilvl w:val="0"/>
          <w:numId w:val="44"/>
        </w:numPr>
        <w:spacing w:after="0"/>
        <w:ind w:firstLineChars="0"/>
        <w:jc w:val="both"/>
        <w:rPr>
          <w:rFonts w:ascii="Times New Roman" w:hAnsi="Times New Roman" w:cs="Times New Roman"/>
          <w:szCs w:val="21"/>
        </w:rPr>
      </w:pPr>
      <w:r w:rsidRPr="00210DFA">
        <w:rPr>
          <w:rFonts w:ascii="Times New Roman" w:hAnsi="Times New Roman" w:cs="Times New Roman" w:hint="eastAsia"/>
          <w:b/>
          <w:szCs w:val="21"/>
        </w:rPr>
        <w:t>index</w:t>
      </w:r>
      <w:r w:rsidRPr="00210DFA">
        <w:rPr>
          <w:rFonts w:ascii="Times New Roman" w:hAnsi="Times New Roman" w:cs="Times New Roman" w:hint="eastAsia"/>
          <w:szCs w:val="21"/>
        </w:rPr>
        <w:t>:</w:t>
      </w:r>
      <w:r w:rsidRPr="00210DFA">
        <w:rPr>
          <w:rFonts w:ascii="Times New Roman" w:hAnsi="Times New Roman" w:cs="Times New Roman"/>
          <w:szCs w:val="21"/>
        </w:rPr>
        <w:t xml:space="preserve"> </w:t>
      </w:r>
      <w:r w:rsidR="00E04964">
        <w:rPr>
          <w:rFonts w:ascii="Times New Roman" w:hAnsi="Times New Roman" w:cs="Times New Roman"/>
          <w:szCs w:val="21"/>
        </w:rPr>
        <w:t>T</w:t>
      </w:r>
      <w:r w:rsidR="00E04964" w:rsidRPr="00D8592B">
        <w:rPr>
          <w:rFonts w:ascii="Times New Roman" w:hAnsi="Times New Roman" w:cs="Times New Roman"/>
          <w:szCs w:val="21"/>
        </w:rPr>
        <w:t>he number of interfaces calculated</w:t>
      </w:r>
      <w:r w:rsidR="00E04964">
        <w:rPr>
          <w:rFonts w:ascii="Times New Roman" w:hAnsi="Times New Roman" w:cs="Times New Roman"/>
          <w:szCs w:val="21"/>
        </w:rPr>
        <w:t>.</w:t>
      </w:r>
    </w:p>
    <w:p w14:paraId="52C93247" w14:textId="63A5BD96" w:rsidR="00F676DB" w:rsidRPr="00210DFA" w:rsidRDefault="00370993" w:rsidP="00210DFA">
      <w:pPr>
        <w:pStyle w:val="aa"/>
        <w:numPr>
          <w:ilvl w:val="0"/>
          <w:numId w:val="44"/>
        </w:numPr>
        <w:spacing w:after="0"/>
        <w:ind w:firstLineChars="0"/>
        <w:jc w:val="both"/>
        <w:rPr>
          <w:rFonts w:ascii="Times New Roman" w:hAnsi="Times New Roman" w:cs="Times New Roman"/>
          <w:szCs w:val="21"/>
        </w:rPr>
      </w:pPr>
      <w:proofErr w:type="spellStart"/>
      <w:r w:rsidRPr="00210DFA">
        <w:rPr>
          <w:rFonts w:ascii="Times New Roman" w:hAnsi="Times New Roman" w:cs="Times New Roman" w:hint="eastAsia"/>
          <w:b/>
          <w:szCs w:val="21"/>
        </w:rPr>
        <w:t>p</w:t>
      </w:r>
      <w:r w:rsidRPr="00210DFA">
        <w:rPr>
          <w:rFonts w:ascii="Times New Roman" w:hAnsi="Times New Roman" w:cs="Times New Roman"/>
          <w:b/>
          <w:szCs w:val="21"/>
        </w:rPr>
        <w:t>hi_0</w:t>
      </w:r>
      <w:proofErr w:type="spellEnd"/>
      <w:r w:rsidRPr="00210DFA">
        <w:rPr>
          <w:rFonts w:ascii="Times New Roman" w:hAnsi="Times New Roman" w:cs="Times New Roman"/>
          <w:szCs w:val="21"/>
        </w:rPr>
        <w:t xml:space="preserve">: </w:t>
      </w:r>
      <w:r w:rsidR="0080736A">
        <w:rPr>
          <w:rFonts w:ascii="Times New Roman" w:hAnsi="Times New Roman" w:cs="Times New Roman"/>
          <w:szCs w:val="21"/>
        </w:rPr>
        <w:t>T</w:t>
      </w:r>
      <w:r w:rsidR="00210DFA" w:rsidRPr="00D8592B">
        <w:rPr>
          <w:rFonts w:ascii="Times New Roman" w:hAnsi="Times New Roman" w:cs="Times New Roman"/>
          <w:szCs w:val="21"/>
        </w:rPr>
        <w:t>he initial interfacial electric-potential</w:t>
      </w:r>
      <w:r w:rsidR="00210DFA">
        <w:rPr>
          <w:rFonts w:ascii="Times New Roman" w:hAnsi="Times New Roman" w:cs="Times New Roman"/>
          <w:szCs w:val="21"/>
        </w:rPr>
        <w:t xml:space="preserve">, which is replaced by </w:t>
      </w:r>
      <w:proofErr w:type="spellStart"/>
      <w:r w:rsidR="00210DFA">
        <w:rPr>
          <w:rFonts w:ascii="Times New Roman" w:hAnsi="Times New Roman" w:cs="Times New Roman"/>
          <w:szCs w:val="21"/>
        </w:rPr>
        <w:t>MCFSS</w:t>
      </w:r>
      <w:proofErr w:type="spellEnd"/>
      <w:r w:rsidR="00210DFA">
        <w:rPr>
          <w:rFonts w:ascii="Times New Roman" w:hAnsi="Times New Roman" w:cs="Times New Roman"/>
          <w:szCs w:val="21"/>
        </w:rPr>
        <w:t xml:space="preserve"> in “</w:t>
      </w:r>
      <w:proofErr w:type="spellStart"/>
      <w:r w:rsidR="00210DFA">
        <w:rPr>
          <w:rFonts w:ascii="Times New Roman" w:hAnsi="Times New Roman" w:cs="Times New Roman"/>
          <w:szCs w:val="21"/>
        </w:rPr>
        <w:t>input_mcfss</w:t>
      </w:r>
      <w:proofErr w:type="spellEnd"/>
      <w:r w:rsidR="00210DFA">
        <w:rPr>
          <w:rFonts w:ascii="Times New Roman" w:hAnsi="Times New Roman" w:cs="Times New Roman"/>
          <w:szCs w:val="21"/>
        </w:rPr>
        <w:t>”</w:t>
      </w:r>
      <w:r w:rsidR="0080736A">
        <w:rPr>
          <w:rFonts w:ascii="Times New Roman" w:hAnsi="Times New Roman" w:cs="Times New Roman"/>
          <w:szCs w:val="21"/>
        </w:rPr>
        <w:t>.</w:t>
      </w:r>
    </w:p>
    <w:p w14:paraId="527C395B" w14:textId="2F0FB837" w:rsidR="00370993" w:rsidRPr="00210DFA" w:rsidRDefault="00370993" w:rsidP="00210DFA">
      <w:pPr>
        <w:pStyle w:val="aa"/>
        <w:numPr>
          <w:ilvl w:val="0"/>
          <w:numId w:val="44"/>
        </w:numPr>
        <w:spacing w:after="0"/>
        <w:ind w:firstLineChars="0"/>
        <w:jc w:val="both"/>
        <w:rPr>
          <w:rFonts w:ascii="Times New Roman" w:hAnsi="Times New Roman" w:cs="Times New Roman"/>
          <w:szCs w:val="21"/>
        </w:rPr>
      </w:pPr>
      <w:proofErr w:type="spellStart"/>
      <w:r w:rsidRPr="00210DFA">
        <w:rPr>
          <w:rFonts w:ascii="Times New Roman" w:hAnsi="Times New Roman" w:cs="Times New Roman" w:hint="eastAsia"/>
          <w:b/>
          <w:szCs w:val="21"/>
        </w:rPr>
        <w:t>s</w:t>
      </w:r>
      <w:r w:rsidRPr="00210DFA">
        <w:rPr>
          <w:rFonts w:ascii="Times New Roman" w:hAnsi="Times New Roman" w:cs="Times New Roman"/>
          <w:b/>
          <w:szCs w:val="21"/>
        </w:rPr>
        <w:t>cl_resistance</w:t>
      </w:r>
      <w:proofErr w:type="spellEnd"/>
      <w:r w:rsidRPr="00210DFA">
        <w:rPr>
          <w:rFonts w:ascii="Times New Roman" w:hAnsi="Times New Roman" w:cs="Times New Roman"/>
          <w:szCs w:val="21"/>
        </w:rPr>
        <w:t xml:space="preserve">: </w:t>
      </w:r>
      <w:r w:rsidR="0080736A" w:rsidRPr="0080736A">
        <w:rPr>
          <w:rFonts w:ascii="Times New Roman" w:hAnsi="Times New Roman" w:cs="Times New Roman"/>
          <w:szCs w:val="21"/>
        </w:rPr>
        <w:t xml:space="preserve">The </w:t>
      </w:r>
      <w:r w:rsidR="00FA7473">
        <w:rPr>
          <w:rFonts w:ascii="Times New Roman" w:hAnsi="Times New Roman" w:cs="Times New Roman"/>
          <w:szCs w:val="21"/>
        </w:rPr>
        <w:t>space-charge-layer</w:t>
      </w:r>
      <w:r w:rsidR="0080736A" w:rsidRPr="0080736A">
        <w:rPr>
          <w:rFonts w:ascii="Times New Roman" w:hAnsi="Times New Roman" w:cs="Times New Roman"/>
          <w:szCs w:val="21"/>
        </w:rPr>
        <w:t xml:space="preserve"> resistance</w:t>
      </w:r>
      <w:r w:rsidR="001C796A">
        <w:rPr>
          <w:rFonts w:ascii="Times New Roman" w:hAnsi="Times New Roman" w:cs="Times New Roman"/>
          <w:szCs w:val="21"/>
        </w:rPr>
        <w:t xml:space="preserve"> (</w:t>
      </w:r>
      <m:oMath>
        <m:sSub>
          <m:sSubPr>
            <m:ctrlPr>
              <w:rPr>
                <w:rFonts w:ascii="Cambria Math" w:hAnsi="Cambria Math" w:cs="Times New Roman"/>
                <w:szCs w:val="21"/>
              </w:rPr>
            </m:ctrlPr>
          </m:sSubPr>
          <m:e>
            <m:r>
              <w:rPr>
                <w:rFonts w:ascii="Cambria Math" w:hAnsi="Cambria Math" w:cs="Times New Roman"/>
                <w:szCs w:val="21"/>
              </w:rPr>
              <m:t>R</m:t>
            </m:r>
          </m:e>
          <m:sub>
            <m:r>
              <m:rPr>
                <m:sty m:val="p"/>
              </m:rPr>
              <w:rPr>
                <w:rFonts w:ascii="Cambria Math" w:hAnsi="Cambria Math" w:cs="Times New Roman"/>
                <w:szCs w:val="21"/>
              </w:rPr>
              <m:t>SCL</m:t>
            </m:r>
          </m:sub>
        </m:sSub>
      </m:oMath>
      <w:r w:rsidR="001C796A">
        <w:rPr>
          <w:rFonts w:ascii="Times New Roman" w:hAnsi="Times New Roman" w:cs="Times New Roman"/>
          <w:szCs w:val="21"/>
        </w:rPr>
        <w:t>)</w:t>
      </w:r>
      <w:r w:rsidR="0080736A" w:rsidRPr="0080736A">
        <w:rPr>
          <w:rFonts w:ascii="Times New Roman" w:hAnsi="Times New Roman" w:cs="Times New Roman"/>
          <w:szCs w:val="21"/>
        </w:rPr>
        <w:t>. To further calculate the normalized space</w:t>
      </w:r>
      <w:r w:rsidR="00FA7473">
        <w:rPr>
          <w:rFonts w:ascii="Times New Roman" w:hAnsi="Times New Roman" w:cs="Times New Roman"/>
          <w:szCs w:val="21"/>
        </w:rPr>
        <w:t>-</w:t>
      </w:r>
      <w:r w:rsidR="0080736A" w:rsidRPr="0080736A">
        <w:rPr>
          <w:rFonts w:ascii="Times New Roman" w:hAnsi="Times New Roman" w:cs="Times New Roman"/>
          <w:szCs w:val="21"/>
        </w:rPr>
        <w:t>charge</w:t>
      </w:r>
      <w:r w:rsidR="00FA7473">
        <w:rPr>
          <w:rFonts w:ascii="Times New Roman" w:hAnsi="Times New Roman" w:cs="Times New Roman"/>
          <w:szCs w:val="21"/>
        </w:rPr>
        <w:t>-</w:t>
      </w:r>
      <w:r w:rsidR="0080736A" w:rsidRPr="0080736A">
        <w:rPr>
          <w:rFonts w:ascii="Times New Roman" w:hAnsi="Times New Roman" w:cs="Times New Roman"/>
          <w:szCs w:val="21"/>
        </w:rPr>
        <w:t>layer resistance</w:t>
      </w:r>
      <w:r w:rsidR="00FA7473">
        <w:rPr>
          <w:rFonts w:ascii="Times New Roman" w:hAnsi="Times New Roman" w:cs="Times New Roman"/>
          <w:szCs w:val="21"/>
        </w:rPr>
        <w:t xml:space="preserve"> (</w:t>
      </w:r>
      <m:oMath>
        <m:sSub>
          <m:sSubPr>
            <m:ctrlPr>
              <w:rPr>
                <w:rFonts w:ascii="Cambria Math" w:hAnsi="Cambria Math" w:cs="Times New Roman"/>
                <w:szCs w:val="21"/>
              </w:rPr>
            </m:ctrlPr>
          </m:sSubPr>
          <m:e>
            <m:acc>
              <m:accPr>
                <m:chr m:val="̃"/>
                <m:ctrlPr>
                  <w:rPr>
                    <w:rFonts w:ascii="Cambria Math" w:hAnsi="Cambria Math" w:cs="Times New Roman"/>
                    <w:i/>
                    <w:szCs w:val="21"/>
                  </w:rPr>
                </m:ctrlPr>
              </m:accPr>
              <m:e>
                <m:r>
                  <w:rPr>
                    <w:rFonts w:ascii="Cambria Math" w:hAnsi="Cambria Math" w:cs="Times New Roman"/>
                    <w:szCs w:val="21"/>
                  </w:rPr>
                  <m:t>R</m:t>
                </m:r>
              </m:e>
            </m:acc>
          </m:e>
          <m:sub>
            <m:r>
              <m:rPr>
                <m:sty m:val="p"/>
              </m:rPr>
              <w:rPr>
                <w:rFonts w:ascii="Cambria Math" w:hAnsi="Cambria Math" w:cs="Times New Roman"/>
                <w:szCs w:val="21"/>
              </w:rPr>
              <m:t>SCL</m:t>
            </m:r>
          </m:sub>
        </m:sSub>
      </m:oMath>
      <w:r w:rsidR="00FA7473">
        <w:rPr>
          <w:rFonts w:ascii="Times New Roman" w:hAnsi="Times New Roman" w:cs="Times New Roman"/>
          <w:szCs w:val="21"/>
        </w:rPr>
        <w:t>)</w:t>
      </w:r>
      <w:r w:rsidR="0080736A" w:rsidRPr="0080736A">
        <w:rPr>
          <w:rFonts w:ascii="Times New Roman" w:hAnsi="Times New Roman" w:cs="Times New Roman"/>
          <w:szCs w:val="21"/>
        </w:rPr>
        <w:t>, divide the space</w:t>
      </w:r>
      <w:r w:rsidR="00006153">
        <w:rPr>
          <w:rFonts w:ascii="Times New Roman" w:hAnsi="Times New Roman" w:cs="Times New Roman"/>
          <w:szCs w:val="21"/>
        </w:rPr>
        <w:t>-</w:t>
      </w:r>
      <w:r w:rsidR="0080736A" w:rsidRPr="0080736A">
        <w:rPr>
          <w:rFonts w:ascii="Times New Roman" w:hAnsi="Times New Roman" w:cs="Times New Roman"/>
          <w:szCs w:val="21"/>
        </w:rPr>
        <w:t>charge</w:t>
      </w:r>
      <w:r w:rsidR="00006153">
        <w:rPr>
          <w:rFonts w:ascii="Times New Roman" w:hAnsi="Times New Roman" w:cs="Times New Roman"/>
          <w:szCs w:val="21"/>
        </w:rPr>
        <w:t>-</w:t>
      </w:r>
      <w:r w:rsidR="0080736A" w:rsidRPr="0080736A">
        <w:rPr>
          <w:rFonts w:ascii="Times New Roman" w:hAnsi="Times New Roman" w:cs="Times New Roman"/>
          <w:szCs w:val="21"/>
        </w:rPr>
        <w:t xml:space="preserve">layer resistance of </w:t>
      </w:r>
      <w:proofErr w:type="spellStart"/>
      <w:r w:rsidR="0080736A" w:rsidRPr="0080736A">
        <w:rPr>
          <w:rFonts w:ascii="Times New Roman" w:hAnsi="Times New Roman" w:cs="Times New Roman"/>
          <w:szCs w:val="21"/>
        </w:rPr>
        <w:t>LiCoO</w:t>
      </w:r>
      <w:r w:rsidR="0080736A" w:rsidRPr="00C64123">
        <w:rPr>
          <w:rFonts w:ascii="Times New Roman" w:hAnsi="Times New Roman" w:cs="Times New Roman"/>
          <w:szCs w:val="21"/>
          <w:vertAlign w:val="subscript"/>
        </w:rPr>
        <w:t>2</w:t>
      </w:r>
      <w:proofErr w:type="spellEnd"/>
      <w:r w:rsidR="0080736A" w:rsidRPr="0080736A">
        <w:rPr>
          <w:rFonts w:ascii="Times New Roman" w:hAnsi="Times New Roman" w:cs="Times New Roman"/>
          <w:szCs w:val="21"/>
        </w:rPr>
        <w:t>/</w:t>
      </w:r>
      <w:proofErr w:type="spellStart"/>
      <w:r w:rsidR="0080736A" w:rsidRPr="0080736A">
        <w:rPr>
          <w:rFonts w:ascii="Times New Roman" w:hAnsi="Times New Roman" w:cs="Times New Roman"/>
          <w:szCs w:val="21"/>
        </w:rPr>
        <w:t>L</w:t>
      </w:r>
      <w:r w:rsidR="00DF3A15">
        <w:rPr>
          <w:rFonts w:ascii="Times New Roman" w:hAnsi="Times New Roman" w:cs="Times New Roman"/>
          <w:szCs w:val="21"/>
        </w:rPr>
        <w:t>i</w:t>
      </w:r>
      <w:r w:rsidR="00DF3A15" w:rsidRPr="001C796A">
        <w:rPr>
          <w:rFonts w:ascii="Times New Roman" w:hAnsi="Times New Roman" w:cs="Times New Roman"/>
          <w:szCs w:val="21"/>
          <w:vertAlign w:val="subscript"/>
        </w:rPr>
        <w:t>10</w:t>
      </w:r>
      <w:r w:rsidR="0080736A" w:rsidRPr="0080736A">
        <w:rPr>
          <w:rFonts w:ascii="Times New Roman" w:hAnsi="Times New Roman" w:cs="Times New Roman"/>
          <w:szCs w:val="21"/>
        </w:rPr>
        <w:t>G</w:t>
      </w:r>
      <w:r w:rsidR="00DF3A15">
        <w:rPr>
          <w:rFonts w:ascii="Times New Roman" w:hAnsi="Times New Roman" w:cs="Times New Roman"/>
          <w:szCs w:val="21"/>
        </w:rPr>
        <w:t>e</w:t>
      </w:r>
      <w:r w:rsidR="0080736A" w:rsidRPr="0080736A">
        <w:rPr>
          <w:rFonts w:ascii="Times New Roman" w:hAnsi="Times New Roman" w:cs="Times New Roman"/>
          <w:szCs w:val="21"/>
        </w:rPr>
        <w:t>P</w:t>
      </w:r>
      <w:r w:rsidR="00DF3A15" w:rsidRPr="001C796A">
        <w:rPr>
          <w:rFonts w:ascii="Times New Roman" w:hAnsi="Times New Roman" w:cs="Times New Roman"/>
          <w:szCs w:val="21"/>
          <w:vertAlign w:val="subscript"/>
        </w:rPr>
        <w:t>2</w:t>
      </w:r>
      <w:r w:rsidR="0080736A" w:rsidRPr="0080736A">
        <w:rPr>
          <w:rFonts w:ascii="Times New Roman" w:hAnsi="Times New Roman" w:cs="Times New Roman"/>
          <w:szCs w:val="21"/>
        </w:rPr>
        <w:t>S</w:t>
      </w:r>
      <w:r w:rsidR="00DF3A15" w:rsidRPr="001C796A">
        <w:rPr>
          <w:rFonts w:ascii="Times New Roman" w:hAnsi="Times New Roman" w:cs="Times New Roman"/>
          <w:szCs w:val="21"/>
          <w:vertAlign w:val="subscript"/>
        </w:rPr>
        <w:t>12</w:t>
      </w:r>
      <w:proofErr w:type="spellEnd"/>
      <w:r w:rsidR="00C64123">
        <w:rPr>
          <w:rFonts w:ascii="Times New Roman" w:hAnsi="Times New Roman" w:cs="Times New Roman"/>
          <w:szCs w:val="21"/>
        </w:rPr>
        <w:t xml:space="preserve"> (</w:t>
      </w:r>
      <m:oMath>
        <m:sSubSup>
          <m:sSubSupPr>
            <m:ctrlPr>
              <w:rPr>
                <w:rFonts w:ascii="Cambria Math" w:hAnsi="Cambria Math"/>
                <w:i/>
                <w:szCs w:val="21"/>
              </w:rPr>
            </m:ctrlPr>
          </m:sSubSupPr>
          <m:e>
            <m:r>
              <w:rPr>
                <w:rFonts w:ascii="Cambria Math" w:eastAsia="宋体" w:hAnsi="Cambria Math"/>
                <w:szCs w:val="21"/>
              </w:rPr>
              <m:t>R</m:t>
            </m:r>
          </m:e>
          <m:sub>
            <m:r>
              <m:rPr>
                <m:sty m:val="p"/>
              </m:rPr>
              <w:rPr>
                <w:rFonts w:ascii="Cambria Math" w:eastAsia="宋体" w:hAnsi="Cambria Math"/>
                <w:szCs w:val="21"/>
              </w:rPr>
              <m:t>SCL</m:t>
            </m:r>
          </m:sub>
          <m:sup>
            <m:r>
              <m:rPr>
                <m:sty m:val="p"/>
              </m:rPr>
              <w:rPr>
                <w:rFonts w:ascii="Cambria Math" w:eastAsia="宋体" w:hAnsi="Cambria Math"/>
                <w:szCs w:val="21"/>
              </w:rPr>
              <m:t>LiCo</m:t>
            </m:r>
            <m:sSub>
              <m:sSubPr>
                <m:ctrlPr>
                  <w:rPr>
                    <w:rFonts w:ascii="Cambria Math" w:hAnsi="Cambria Math"/>
                    <w:szCs w:val="21"/>
                  </w:rPr>
                </m:ctrlPr>
              </m:sSubPr>
              <m:e>
                <m:r>
                  <m:rPr>
                    <m:sty m:val="p"/>
                  </m:rPr>
                  <w:rPr>
                    <w:rFonts w:ascii="Cambria Math" w:eastAsia="宋体" w:hAnsi="Cambria Math"/>
                    <w:szCs w:val="21"/>
                  </w:rPr>
                  <m:t>O</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Li</m:t>
                </m:r>
              </m:e>
              <m:sub>
                <m:r>
                  <w:rPr>
                    <w:rFonts w:ascii="Cambria Math" w:eastAsia="宋体" w:hAnsi="Cambria Math"/>
                    <w:szCs w:val="21"/>
                  </w:rPr>
                  <m:t>10</m:t>
                </m:r>
              </m:sub>
            </m:sSub>
            <m:r>
              <m:rPr>
                <m:sty m:val="p"/>
              </m:rPr>
              <w:rPr>
                <w:rFonts w:ascii="Cambria Math" w:eastAsia="宋体" w:hAnsi="Cambria Math"/>
                <w:szCs w:val="21"/>
              </w:rPr>
              <m:t>Ge</m:t>
            </m:r>
            <m:sSub>
              <m:sSubPr>
                <m:ctrlPr>
                  <w:rPr>
                    <w:rFonts w:ascii="Cambria Math" w:eastAsia="宋体" w:hAnsi="Cambria Math"/>
                    <w:szCs w:val="21"/>
                  </w:rPr>
                </m:ctrlPr>
              </m:sSubPr>
              <m:e>
                <m:r>
                  <m:rPr>
                    <m:sty m:val="p"/>
                  </m:rPr>
                  <w:rPr>
                    <w:rFonts w:ascii="Cambria Math" w:eastAsia="宋体" w:hAnsi="Cambria Math"/>
                    <w:szCs w:val="21"/>
                  </w:rPr>
                  <m:t>P</m:t>
                </m:r>
              </m:e>
              <m:sub>
                <m:r>
                  <w:rPr>
                    <w:rFonts w:ascii="Cambria Math" w:eastAsia="宋体" w:hAnsi="Cambria Math"/>
                    <w:szCs w:val="21"/>
                  </w:rPr>
                  <m:t>2</m:t>
                </m:r>
              </m:sub>
            </m:sSub>
            <m:sSub>
              <m:sSubPr>
                <m:ctrlPr>
                  <w:rPr>
                    <w:rFonts w:ascii="Cambria Math" w:eastAsia="宋体" w:hAnsi="Cambria Math"/>
                    <w:szCs w:val="21"/>
                  </w:rPr>
                </m:ctrlPr>
              </m:sSubPr>
              <m:e>
                <m:r>
                  <m:rPr>
                    <m:sty m:val="p"/>
                  </m:rPr>
                  <w:rPr>
                    <w:rFonts w:ascii="Cambria Math" w:eastAsia="宋体" w:hAnsi="Cambria Math"/>
                    <w:szCs w:val="21"/>
                  </w:rPr>
                  <m:t>S</m:t>
                </m:r>
              </m:e>
              <m:sub>
                <m:r>
                  <w:rPr>
                    <w:rFonts w:ascii="Cambria Math" w:eastAsia="宋体" w:hAnsi="Cambria Math"/>
                    <w:szCs w:val="21"/>
                  </w:rPr>
                  <m:t>12</m:t>
                </m:r>
              </m:sub>
            </m:sSub>
          </m:sup>
        </m:sSubSup>
      </m:oMath>
      <w:r w:rsidR="00C64123">
        <w:rPr>
          <w:rFonts w:ascii="Times New Roman" w:hAnsi="Times New Roman" w:cs="Times New Roman"/>
          <w:szCs w:val="21"/>
        </w:rPr>
        <w:t>)</w:t>
      </w:r>
      <w:r w:rsidR="0080736A" w:rsidRPr="0080736A">
        <w:rPr>
          <w:rFonts w:ascii="Times New Roman" w:hAnsi="Times New Roman" w:cs="Times New Roman"/>
          <w:szCs w:val="21"/>
        </w:rPr>
        <w:t>.</w:t>
      </w:r>
    </w:p>
    <w:p w14:paraId="0B9AC156" w14:textId="77777777" w:rsidR="00F676DB" w:rsidRPr="00D8592B" w:rsidRDefault="00F676DB" w:rsidP="00263357">
      <w:pPr>
        <w:spacing w:after="0"/>
        <w:ind w:firstLineChars="0" w:firstLine="0"/>
        <w:jc w:val="both"/>
        <w:rPr>
          <w:rFonts w:ascii="Times New Roman" w:hAnsi="Times New Roman" w:cs="Times New Roman"/>
          <w:szCs w:val="21"/>
        </w:rPr>
      </w:pPr>
    </w:p>
    <w:p w14:paraId="4AF7B72A" w14:textId="77777777" w:rsidR="00F676DB" w:rsidRPr="00842FF9" w:rsidRDefault="00F676DB" w:rsidP="00D8592B">
      <w:pPr>
        <w:spacing w:before="120" w:after="120"/>
        <w:ind w:firstLineChars="0" w:firstLine="0"/>
        <w:jc w:val="both"/>
        <w:outlineLvl w:val="1"/>
        <w:rPr>
          <w:rFonts w:ascii="Times New Roman" w:eastAsia="宋体" w:hAnsi="Times New Roman"/>
          <w:b/>
          <w:sz w:val="24"/>
          <w:szCs w:val="24"/>
        </w:rPr>
      </w:pPr>
      <w:bookmarkStart w:id="29" w:name="_Toc137588244"/>
      <w:r w:rsidRPr="00842FF9">
        <w:rPr>
          <w:rFonts w:ascii="Times New Roman" w:eastAsia="宋体" w:hAnsi="Times New Roman"/>
          <w:b/>
          <w:sz w:val="24"/>
          <w:szCs w:val="24"/>
        </w:rPr>
        <w:t>2.6 Example</w:t>
      </w:r>
      <w:bookmarkEnd w:id="29"/>
    </w:p>
    <w:p w14:paraId="1C3AA592" w14:textId="77777777" w:rsidR="00F676DB" w:rsidRPr="00D8592B" w:rsidRDefault="00F676DB" w:rsidP="00042CBB">
      <w:pPr>
        <w:spacing w:after="0"/>
        <w:ind w:firstLineChars="100" w:firstLine="210"/>
        <w:jc w:val="both"/>
        <w:rPr>
          <w:rFonts w:ascii="Times New Roman" w:eastAsia="宋体" w:hAnsi="Times New Roman"/>
          <w:szCs w:val="21"/>
        </w:rPr>
      </w:pPr>
      <w:r w:rsidRPr="00D8592B">
        <w:rPr>
          <w:rFonts w:ascii="Times New Roman" w:eastAsia="宋体" w:hAnsi="Times New Roman"/>
          <w:szCs w:val="21"/>
        </w:rPr>
        <w:t xml:space="preserve">If you want to make further use of the </w:t>
      </w:r>
      <w:r w:rsidRPr="00D8592B">
        <w:rPr>
          <w:rFonts w:ascii="Times New Roman" w:eastAsia="宋体" w:hAnsi="Times New Roman" w:hint="eastAsia"/>
          <w:szCs w:val="21"/>
        </w:rPr>
        <w:t>I</w:t>
      </w:r>
      <w:r w:rsidRPr="00D8592B">
        <w:rPr>
          <w:rFonts w:ascii="Times New Roman" w:eastAsia="宋体" w:hAnsi="Times New Roman"/>
          <w:szCs w:val="21"/>
        </w:rPr>
        <w:t>LFSCL-IRNCP code, please follow:</w:t>
      </w:r>
    </w:p>
    <w:p w14:paraId="10EE8751" w14:textId="77777777" w:rsidR="00F676DB" w:rsidRPr="00D8592B" w:rsidRDefault="00F676DB" w:rsidP="00D8592B">
      <w:pPr>
        <w:spacing w:after="0"/>
        <w:ind w:firstLine="420"/>
        <w:jc w:val="both"/>
        <w:rPr>
          <w:rFonts w:ascii="Times New Roman" w:hAnsi="Times New Roman" w:cs="Times New Roman"/>
          <w:szCs w:val="21"/>
        </w:rPr>
      </w:pPr>
    </w:p>
    <w:p w14:paraId="29C9E786" w14:textId="4FE9A8A7"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 xml:space="preserve">(a) Preparing the properties of the required cathode, coating, and </w:t>
      </w:r>
      <w:r w:rsidR="00CE6EEA" w:rsidRPr="00D8592B">
        <w:rPr>
          <w:rFonts w:ascii="Times New Roman" w:hAnsi="Times New Roman" w:cs="Times New Roman"/>
          <w:szCs w:val="21"/>
        </w:rPr>
        <w:t>SSE</w:t>
      </w:r>
      <w:r w:rsidRPr="00D8592B">
        <w:rPr>
          <w:rFonts w:ascii="Times New Roman" w:hAnsi="Times New Roman" w:cs="Times New Roman"/>
          <w:szCs w:val="21"/>
        </w:rPr>
        <w:t xml:space="preserve"> materials in “</w:t>
      </w:r>
      <w:r w:rsidRPr="00D8592B">
        <w:rPr>
          <w:rFonts w:ascii="Times New Roman" w:eastAsia="宋体" w:hAnsi="Times New Roman" w:hint="eastAsia"/>
          <w:szCs w:val="21"/>
        </w:rPr>
        <w:t>i</w:t>
      </w:r>
      <w:r w:rsidRPr="00D8592B">
        <w:rPr>
          <w:rFonts w:ascii="Times New Roman" w:eastAsia="宋体" w:hAnsi="Times New Roman"/>
          <w:szCs w:val="21"/>
        </w:rPr>
        <w:t>nput_parameter.py</w:t>
      </w:r>
      <w:r w:rsidRPr="00D8592B">
        <w:rPr>
          <w:rFonts w:ascii="Times New Roman" w:hAnsi="Times New Roman" w:cs="Times New Roman"/>
          <w:szCs w:val="21"/>
        </w:rPr>
        <w:t>” and “</w:t>
      </w:r>
      <w:r w:rsidRPr="00D8592B">
        <w:rPr>
          <w:rFonts w:ascii="Times New Roman" w:eastAsia="宋体" w:hAnsi="Times New Roman" w:hint="eastAsia"/>
          <w:szCs w:val="21"/>
        </w:rPr>
        <w:t>input</w:t>
      </w:r>
      <w:r w:rsidRPr="00D8592B">
        <w:rPr>
          <w:rFonts w:ascii="Times New Roman" w:eastAsia="宋体" w:hAnsi="Times New Roman"/>
          <w:szCs w:val="21"/>
        </w:rPr>
        <w:t>_mcfss</w:t>
      </w:r>
      <w:r w:rsidRPr="00D8592B">
        <w:rPr>
          <w:rFonts w:ascii="Times New Roman" w:eastAsia="宋体" w:hAnsi="Times New Roman" w:hint="eastAsia"/>
          <w:szCs w:val="21"/>
        </w:rPr>
        <w:t>.py</w:t>
      </w:r>
      <w:r w:rsidRPr="00D8592B">
        <w:rPr>
          <w:rFonts w:ascii="Times New Roman" w:hAnsi="Times New Roman" w:cs="Times New Roman"/>
          <w:szCs w:val="21"/>
        </w:rPr>
        <w:t>”.</w:t>
      </w:r>
    </w:p>
    <w:p w14:paraId="41C3C2E4" w14:textId="77777777" w:rsidR="00F676DB" w:rsidRPr="00D8592B" w:rsidRDefault="00F676DB" w:rsidP="00D8592B">
      <w:pPr>
        <w:spacing w:after="0"/>
        <w:ind w:firstLine="420"/>
        <w:jc w:val="both"/>
        <w:rPr>
          <w:rFonts w:ascii="Times New Roman" w:hAnsi="Times New Roman" w:cs="Times New Roman"/>
          <w:szCs w:val="21"/>
        </w:rPr>
      </w:pPr>
    </w:p>
    <w:p w14:paraId="0E187C0C" w14:textId="30406226" w:rsidR="00F676DB" w:rsidRPr="00D8592B" w:rsidRDefault="00F676DB" w:rsidP="00042CBB">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(b) Running the “</w:t>
      </w:r>
      <w:r w:rsidRPr="00D8592B">
        <w:rPr>
          <w:rFonts w:ascii="Times New Roman" w:eastAsia="宋体" w:hAnsi="Times New Roman"/>
          <w:szCs w:val="21"/>
        </w:rPr>
        <w:t>__init__.py</w:t>
      </w:r>
      <w:r w:rsidRPr="00D8592B">
        <w:rPr>
          <w:rFonts w:ascii="Times New Roman" w:hAnsi="Times New Roman" w:cs="Times New Roman"/>
          <w:szCs w:val="21"/>
        </w:rPr>
        <w:t xml:space="preserve">” module and obtain the required interfacial resistance between the cathode (or coating) and the </w:t>
      </w:r>
      <w:r w:rsidR="00CE6EEA" w:rsidRPr="00D8592B">
        <w:rPr>
          <w:rFonts w:ascii="Times New Roman" w:hAnsi="Times New Roman" w:cs="Times New Roman"/>
          <w:szCs w:val="21"/>
        </w:rPr>
        <w:t>SSE</w:t>
      </w:r>
      <w:r w:rsidRPr="00D8592B">
        <w:rPr>
          <w:rFonts w:ascii="Times New Roman" w:hAnsi="Times New Roman" w:cs="Times New Roman"/>
          <w:szCs w:val="21"/>
        </w:rPr>
        <w:t>.</w:t>
      </w:r>
    </w:p>
    <w:p w14:paraId="5C5B9C51" w14:textId="77777777" w:rsidR="00F676DB" w:rsidRPr="00D8592B" w:rsidRDefault="00F676DB" w:rsidP="00D8592B">
      <w:pPr>
        <w:spacing w:after="0"/>
        <w:ind w:firstLine="420"/>
        <w:jc w:val="both"/>
        <w:rPr>
          <w:rFonts w:ascii="Times New Roman" w:hAnsi="Times New Roman" w:cs="Times New Roman"/>
          <w:szCs w:val="21"/>
        </w:rPr>
      </w:pPr>
    </w:p>
    <w:p w14:paraId="666B77E9" w14:textId="368B8E23" w:rsidR="001D7052" w:rsidRDefault="00F676DB" w:rsidP="001D7052">
      <w:pPr>
        <w:spacing w:after="0"/>
        <w:ind w:firstLineChars="100" w:firstLine="210"/>
        <w:jc w:val="both"/>
        <w:rPr>
          <w:rFonts w:ascii="Times New Roman" w:hAnsi="Times New Roman" w:cs="Times New Roman"/>
          <w:szCs w:val="21"/>
        </w:rPr>
      </w:pPr>
      <w:r w:rsidRPr="00D8592B">
        <w:rPr>
          <w:rFonts w:ascii="Times New Roman" w:hAnsi="Times New Roman" w:cs="Times New Roman"/>
          <w:szCs w:val="21"/>
        </w:rPr>
        <w:t>You will retain the results containing the raw data.</w:t>
      </w:r>
    </w:p>
    <w:p w14:paraId="3741CD8B" w14:textId="34E178AC" w:rsidR="000B6709" w:rsidRDefault="000B6709" w:rsidP="001D7052">
      <w:pPr>
        <w:spacing w:after="0"/>
        <w:ind w:firstLineChars="100" w:firstLine="210"/>
        <w:jc w:val="both"/>
        <w:rPr>
          <w:rFonts w:ascii="Times New Roman" w:hAnsi="Times New Roman" w:cs="Times New Roman"/>
          <w:szCs w:val="21"/>
        </w:rPr>
      </w:pPr>
    </w:p>
    <w:p w14:paraId="48DF3134" w14:textId="16EEBC58" w:rsidR="000B6709" w:rsidRPr="000B6709" w:rsidRDefault="000B6709" w:rsidP="000B6709">
      <w:pPr>
        <w:pStyle w:val="aa"/>
        <w:numPr>
          <w:ilvl w:val="0"/>
          <w:numId w:val="38"/>
        </w:numPr>
        <w:spacing w:before="120" w:after="120"/>
        <w:ind w:firstLineChars="0"/>
        <w:jc w:val="both"/>
        <w:outlineLvl w:val="0"/>
        <w:rPr>
          <w:rFonts w:ascii="Times New Roman" w:eastAsia="宋体" w:hAnsi="Times New Roman"/>
          <w:b/>
          <w:sz w:val="24"/>
          <w:szCs w:val="24"/>
        </w:rPr>
      </w:pPr>
      <w:bookmarkStart w:id="30" w:name="_Toc137588245"/>
      <w:r w:rsidRPr="000B6709">
        <w:rPr>
          <w:rFonts w:ascii="Times New Roman" w:eastAsia="宋体" w:hAnsi="Times New Roman"/>
          <w:b/>
          <w:sz w:val="24"/>
          <w:szCs w:val="24"/>
        </w:rPr>
        <w:t>Reference</w:t>
      </w:r>
      <w:bookmarkEnd w:id="30"/>
    </w:p>
    <w:p w14:paraId="0556EB1C" w14:textId="77777777" w:rsidR="003C054F" w:rsidRPr="003C054F" w:rsidRDefault="000B6709" w:rsidP="003C054F">
      <w:pPr>
        <w:pStyle w:val="af9"/>
        <w:spacing w:line="360" w:lineRule="auto"/>
        <w:rPr>
          <w:rFonts w:ascii="Times New Roman" w:hAnsi="Times New Roman" w:cs="Times New Roman"/>
        </w:rPr>
      </w:pPr>
      <w:r w:rsidRPr="003C054F">
        <w:rPr>
          <w:rFonts w:ascii="Times New Roman" w:hAnsi="Times New Roman" w:cs="Times New Roman"/>
          <w:szCs w:val="21"/>
        </w:rPr>
        <w:fldChar w:fldCharType="begin"/>
      </w:r>
      <w:r w:rsidR="003C054F" w:rsidRPr="003C054F">
        <w:rPr>
          <w:rFonts w:ascii="Times New Roman" w:hAnsi="Times New Roman" w:cs="Times New Roman"/>
          <w:szCs w:val="21"/>
        </w:rPr>
        <w:instrText xml:space="preserve"> ADDIN ZOTERO_BIBL {"uncited":[],"omitted":[],"custom":[]} CSL_BIBLIOGRAPHY </w:instrText>
      </w:r>
      <w:r w:rsidRPr="003C054F">
        <w:rPr>
          <w:rFonts w:ascii="Times New Roman" w:hAnsi="Times New Roman" w:cs="Times New Roman"/>
          <w:szCs w:val="21"/>
        </w:rPr>
        <w:fldChar w:fldCharType="separate"/>
      </w:r>
      <w:r w:rsidR="003C054F" w:rsidRPr="003C054F">
        <w:rPr>
          <w:rFonts w:ascii="Times New Roman" w:hAnsi="Times New Roman" w:cs="Times New Roman"/>
        </w:rPr>
        <w:t>1.</w:t>
      </w:r>
      <w:r w:rsidR="003C054F" w:rsidRPr="003C054F">
        <w:rPr>
          <w:rFonts w:ascii="Times New Roman" w:hAnsi="Times New Roman" w:cs="Times New Roman"/>
        </w:rPr>
        <w:tab/>
        <w:t xml:space="preserve">Maier, J. Ionic conduction in space charge regions. </w:t>
      </w:r>
      <w:r w:rsidR="003C054F" w:rsidRPr="003C054F">
        <w:rPr>
          <w:rFonts w:ascii="Times New Roman" w:hAnsi="Times New Roman" w:cs="Times New Roman"/>
          <w:i/>
          <w:iCs/>
        </w:rPr>
        <w:t>Prog. Solid State Chem.</w:t>
      </w:r>
      <w:r w:rsidR="003C054F" w:rsidRPr="003C054F">
        <w:rPr>
          <w:rFonts w:ascii="Times New Roman" w:hAnsi="Times New Roman" w:cs="Times New Roman"/>
        </w:rPr>
        <w:t xml:space="preserve"> </w:t>
      </w:r>
      <w:r w:rsidR="003C054F" w:rsidRPr="003C054F">
        <w:rPr>
          <w:rFonts w:ascii="Times New Roman" w:hAnsi="Times New Roman" w:cs="Times New Roman"/>
          <w:b/>
          <w:bCs/>
        </w:rPr>
        <w:t>23</w:t>
      </w:r>
      <w:r w:rsidR="003C054F" w:rsidRPr="003C054F">
        <w:rPr>
          <w:rFonts w:ascii="Times New Roman" w:hAnsi="Times New Roman" w:cs="Times New Roman"/>
        </w:rPr>
        <w:t>, 171–263 (1995).</w:t>
      </w:r>
    </w:p>
    <w:p w14:paraId="72863536"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2.</w:t>
      </w:r>
      <w:r w:rsidRPr="003C054F">
        <w:rPr>
          <w:rFonts w:ascii="Times New Roman" w:hAnsi="Times New Roman" w:cs="Times New Roman"/>
        </w:rPr>
        <w:tab/>
        <w:t xml:space="preserve">Chen, C.-C., Fu, L. &amp; Maier, J. Synergistic, ultrafast mass storage and removal in artificial mixed conductors. </w:t>
      </w:r>
      <w:r w:rsidRPr="003C054F">
        <w:rPr>
          <w:rFonts w:ascii="Times New Roman" w:hAnsi="Times New Roman" w:cs="Times New Roman"/>
          <w:i/>
          <w:iCs/>
        </w:rPr>
        <w:t>Nature</w:t>
      </w:r>
      <w:r w:rsidRPr="003C054F">
        <w:rPr>
          <w:rFonts w:ascii="Times New Roman" w:hAnsi="Times New Roman" w:cs="Times New Roman"/>
        </w:rPr>
        <w:t xml:space="preserve"> </w:t>
      </w:r>
      <w:r w:rsidRPr="003C054F">
        <w:rPr>
          <w:rFonts w:ascii="Times New Roman" w:hAnsi="Times New Roman" w:cs="Times New Roman"/>
          <w:b/>
          <w:bCs/>
        </w:rPr>
        <w:t>536</w:t>
      </w:r>
      <w:r w:rsidRPr="003C054F">
        <w:rPr>
          <w:rFonts w:ascii="Times New Roman" w:hAnsi="Times New Roman" w:cs="Times New Roman"/>
        </w:rPr>
        <w:t>, 159–164 (2016).</w:t>
      </w:r>
    </w:p>
    <w:p w14:paraId="21B4409F"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3.</w:t>
      </w:r>
      <w:r w:rsidRPr="003C054F">
        <w:rPr>
          <w:rFonts w:ascii="Times New Roman" w:hAnsi="Times New Roman" w:cs="Times New Roman"/>
        </w:rPr>
        <w:tab/>
      </w:r>
      <w:proofErr w:type="spellStart"/>
      <w:r w:rsidRPr="003C054F">
        <w:rPr>
          <w:rFonts w:ascii="Times New Roman" w:hAnsi="Times New Roman" w:cs="Times New Roman"/>
        </w:rPr>
        <w:t>Gerischer</w:t>
      </w:r>
      <w:proofErr w:type="spellEnd"/>
      <w:r w:rsidRPr="003C054F">
        <w:rPr>
          <w:rFonts w:ascii="Times New Roman" w:hAnsi="Times New Roman" w:cs="Times New Roman"/>
        </w:rPr>
        <w:t xml:space="preserve">, H., Decker, F. &amp; </w:t>
      </w:r>
      <w:proofErr w:type="spellStart"/>
      <w:r w:rsidRPr="003C054F">
        <w:rPr>
          <w:rFonts w:ascii="Times New Roman" w:hAnsi="Times New Roman" w:cs="Times New Roman"/>
        </w:rPr>
        <w:t>Scrosati</w:t>
      </w:r>
      <w:proofErr w:type="spellEnd"/>
      <w:r w:rsidRPr="003C054F">
        <w:rPr>
          <w:rFonts w:ascii="Times New Roman" w:hAnsi="Times New Roman" w:cs="Times New Roman"/>
        </w:rPr>
        <w:t xml:space="preserve">, B. The Electronic and the Ionic Contribution to the Free Energy of Alkali Metals in Intercalation Compounds. </w:t>
      </w:r>
      <w:r w:rsidRPr="003C054F">
        <w:rPr>
          <w:rFonts w:ascii="Times New Roman" w:hAnsi="Times New Roman" w:cs="Times New Roman"/>
          <w:i/>
          <w:iCs/>
        </w:rPr>
        <w:t xml:space="preserve">J. </w:t>
      </w:r>
      <w:proofErr w:type="spellStart"/>
      <w:r w:rsidRPr="003C054F">
        <w:rPr>
          <w:rFonts w:ascii="Times New Roman" w:hAnsi="Times New Roman" w:cs="Times New Roman"/>
          <w:i/>
          <w:iCs/>
        </w:rPr>
        <w:t>Electrochem</w:t>
      </w:r>
      <w:proofErr w:type="spellEnd"/>
      <w:r w:rsidRPr="003C054F">
        <w:rPr>
          <w:rFonts w:ascii="Times New Roman" w:hAnsi="Times New Roman" w:cs="Times New Roman"/>
          <w:i/>
          <w:iCs/>
        </w:rPr>
        <w:t>. Soc.</w:t>
      </w:r>
      <w:r w:rsidRPr="003C054F">
        <w:rPr>
          <w:rFonts w:ascii="Times New Roman" w:hAnsi="Times New Roman" w:cs="Times New Roman"/>
        </w:rPr>
        <w:t xml:space="preserve"> </w:t>
      </w:r>
      <w:r w:rsidRPr="003C054F">
        <w:rPr>
          <w:rFonts w:ascii="Times New Roman" w:hAnsi="Times New Roman" w:cs="Times New Roman"/>
          <w:b/>
          <w:bCs/>
        </w:rPr>
        <w:t>141</w:t>
      </w:r>
      <w:r w:rsidRPr="003C054F">
        <w:rPr>
          <w:rFonts w:ascii="Times New Roman" w:hAnsi="Times New Roman" w:cs="Times New Roman"/>
        </w:rPr>
        <w:t>, 2297–2300 (1994).</w:t>
      </w:r>
    </w:p>
    <w:p w14:paraId="1B1FCBBC"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4.</w:t>
      </w:r>
      <w:r w:rsidRPr="003C054F">
        <w:rPr>
          <w:rFonts w:ascii="Times New Roman" w:hAnsi="Times New Roman" w:cs="Times New Roman"/>
        </w:rPr>
        <w:tab/>
        <w:t xml:space="preserve">Boettcher, S. W. </w:t>
      </w:r>
      <w:r w:rsidRPr="003C054F">
        <w:rPr>
          <w:rFonts w:ascii="Times New Roman" w:hAnsi="Times New Roman" w:cs="Times New Roman"/>
          <w:i/>
          <w:iCs/>
        </w:rPr>
        <w:t>et al.</w:t>
      </w:r>
      <w:r w:rsidRPr="003C054F">
        <w:rPr>
          <w:rFonts w:ascii="Times New Roman" w:hAnsi="Times New Roman" w:cs="Times New Roman"/>
        </w:rPr>
        <w:t xml:space="preserve"> Potentially Confusing: Potentials in Electrochemistry. </w:t>
      </w:r>
      <w:r w:rsidRPr="003C054F">
        <w:rPr>
          <w:rFonts w:ascii="Times New Roman" w:hAnsi="Times New Roman" w:cs="Times New Roman"/>
          <w:i/>
          <w:iCs/>
        </w:rPr>
        <w:t>ACS Energy Lett.</w:t>
      </w:r>
      <w:r w:rsidRPr="003C054F">
        <w:rPr>
          <w:rFonts w:ascii="Times New Roman" w:hAnsi="Times New Roman" w:cs="Times New Roman"/>
        </w:rPr>
        <w:t xml:space="preserve"> </w:t>
      </w:r>
      <w:r w:rsidRPr="003C054F">
        <w:rPr>
          <w:rFonts w:ascii="Times New Roman" w:hAnsi="Times New Roman" w:cs="Times New Roman"/>
          <w:b/>
          <w:bCs/>
        </w:rPr>
        <w:t>6</w:t>
      </w:r>
      <w:r w:rsidRPr="003C054F">
        <w:rPr>
          <w:rFonts w:ascii="Times New Roman" w:hAnsi="Times New Roman" w:cs="Times New Roman"/>
        </w:rPr>
        <w:t>, 261–266 (2021).</w:t>
      </w:r>
    </w:p>
    <w:p w14:paraId="2DD7B913"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5.</w:t>
      </w:r>
      <w:r w:rsidRPr="003C054F">
        <w:rPr>
          <w:rFonts w:ascii="Times New Roman" w:hAnsi="Times New Roman" w:cs="Times New Roman"/>
        </w:rPr>
        <w:tab/>
        <w:t xml:space="preserve">Wang, D. </w:t>
      </w:r>
      <w:r w:rsidRPr="003C054F">
        <w:rPr>
          <w:rFonts w:ascii="Times New Roman" w:hAnsi="Times New Roman" w:cs="Times New Roman"/>
          <w:i/>
          <w:iCs/>
        </w:rPr>
        <w:t>et al.</w:t>
      </w:r>
      <w:r w:rsidRPr="003C054F">
        <w:rPr>
          <w:rFonts w:ascii="Times New Roman" w:hAnsi="Times New Roman" w:cs="Times New Roman"/>
        </w:rPr>
        <w:t xml:space="preserve"> A customized strategy to design intercalation-type Li-free cathodes for all-solid-state batteries. </w:t>
      </w:r>
      <w:r w:rsidRPr="003C054F">
        <w:rPr>
          <w:rFonts w:ascii="Times New Roman" w:hAnsi="Times New Roman" w:cs="Times New Roman"/>
          <w:i/>
          <w:iCs/>
        </w:rPr>
        <w:t>Natl. Sci. Rev.</w:t>
      </w:r>
      <w:r w:rsidRPr="003C054F">
        <w:rPr>
          <w:rFonts w:ascii="Times New Roman" w:hAnsi="Times New Roman" w:cs="Times New Roman"/>
        </w:rPr>
        <w:t xml:space="preserve"> </w:t>
      </w:r>
      <w:r w:rsidRPr="003C054F">
        <w:rPr>
          <w:rFonts w:ascii="Times New Roman" w:hAnsi="Times New Roman" w:cs="Times New Roman"/>
          <w:b/>
          <w:bCs/>
        </w:rPr>
        <w:t>10</w:t>
      </w:r>
      <w:r w:rsidRPr="003C054F">
        <w:rPr>
          <w:rFonts w:ascii="Times New Roman" w:hAnsi="Times New Roman" w:cs="Times New Roman"/>
        </w:rPr>
        <w:t xml:space="preserve">, </w:t>
      </w:r>
      <w:proofErr w:type="spellStart"/>
      <w:r w:rsidRPr="003C054F">
        <w:rPr>
          <w:rFonts w:ascii="Times New Roman" w:hAnsi="Times New Roman" w:cs="Times New Roman"/>
        </w:rPr>
        <w:t>nwad010</w:t>
      </w:r>
      <w:proofErr w:type="spellEnd"/>
      <w:r w:rsidRPr="003C054F">
        <w:rPr>
          <w:rFonts w:ascii="Times New Roman" w:hAnsi="Times New Roman" w:cs="Times New Roman"/>
        </w:rPr>
        <w:t xml:space="preserve"> (2023).</w:t>
      </w:r>
    </w:p>
    <w:p w14:paraId="47E3D635"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6.</w:t>
      </w:r>
      <w:r w:rsidRPr="003C054F">
        <w:rPr>
          <w:rFonts w:ascii="Times New Roman" w:hAnsi="Times New Roman" w:cs="Times New Roman"/>
        </w:rPr>
        <w:tab/>
        <w:t xml:space="preserve">Wang, D. </w:t>
      </w:r>
      <w:r w:rsidRPr="003C054F">
        <w:rPr>
          <w:rFonts w:ascii="Times New Roman" w:hAnsi="Times New Roman" w:cs="Times New Roman"/>
          <w:i/>
          <w:iCs/>
        </w:rPr>
        <w:t>et al.</w:t>
      </w:r>
      <w:r w:rsidRPr="003C054F">
        <w:rPr>
          <w:rFonts w:ascii="Times New Roman" w:hAnsi="Times New Roman" w:cs="Times New Roman"/>
        </w:rPr>
        <w:t xml:space="preserve"> Fundamentals and advances of ligand field theory in understanding structure-electrochemical property relationship of intercalation-type electrode materials for rechargeable batteries. </w:t>
      </w:r>
      <w:r w:rsidRPr="003C054F">
        <w:rPr>
          <w:rFonts w:ascii="Times New Roman" w:hAnsi="Times New Roman" w:cs="Times New Roman"/>
          <w:i/>
          <w:iCs/>
        </w:rPr>
        <w:t>Prog. Mater. Sci.</w:t>
      </w:r>
      <w:r w:rsidRPr="003C054F">
        <w:rPr>
          <w:rFonts w:ascii="Times New Roman" w:hAnsi="Times New Roman" w:cs="Times New Roman"/>
        </w:rPr>
        <w:t xml:space="preserve"> </w:t>
      </w:r>
      <w:r w:rsidRPr="003C054F">
        <w:rPr>
          <w:rFonts w:ascii="Times New Roman" w:hAnsi="Times New Roman" w:cs="Times New Roman"/>
          <w:b/>
          <w:bCs/>
        </w:rPr>
        <w:t>133</w:t>
      </w:r>
      <w:r w:rsidRPr="003C054F">
        <w:rPr>
          <w:rFonts w:ascii="Times New Roman" w:hAnsi="Times New Roman" w:cs="Times New Roman"/>
        </w:rPr>
        <w:t>, 101055 (2023).</w:t>
      </w:r>
    </w:p>
    <w:p w14:paraId="0A9D93F6"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7.</w:t>
      </w:r>
      <w:r w:rsidRPr="003C054F">
        <w:rPr>
          <w:rFonts w:ascii="Times New Roman" w:hAnsi="Times New Roman" w:cs="Times New Roman"/>
        </w:rPr>
        <w:tab/>
      </w:r>
      <w:proofErr w:type="spellStart"/>
      <w:r w:rsidRPr="003C054F">
        <w:rPr>
          <w:rFonts w:ascii="Times New Roman" w:hAnsi="Times New Roman" w:cs="Times New Roman"/>
        </w:rPr>
        <w:t>Göbel</w:t>
      </w:r>
      <w:proofErr w:type="spellEnd"/>
      <w:r w:rsidRPr="003C054F">
        <w:rPr>
          <w:rFonts w:ascii="Times New Roman" w:hAnsi="Times New Roman" w:cs="Times New Roman"/>
        </w:rPr>
        <w:t xml:space="preserve">, M. C., </w:t>
      </w:r>
      <w:proofErr w:type="spellStart"/>
      <w:r w:rsidRPr="003C054F">
        <w:rPr>
          <w:rFonts w:ascii="Times New Roman" w:hAnsi="Times New Roman" w:cs="Times New Roman"/>
        </w:rPr>
        <w:t>Gregori</w:t>
      </w:r>
      <w:proofErr w:type="spellEnd"/>
      <w:r w:rsidRPr="003C054F">
        <w:rPr>
          <w:rFonts w:ascii="Times New Roman" w:hAnsi="Times New Roman" w:cs="Times New Roman"/>
        </w:rPr>
        <w:t xml:space="preserve">, G. &amp; Maier, J. Numerical calculations of space charge layer effects in nanocrystalline ceria. Part I: comparison with the analytical models and derivation of improved analytical solutions. </w:t>
      </w:r>
      <w:r w:rsidRPr="003C054F">
        <w:rPr>
          <w:rFonts w:ascii="Times New Roman" w:hAnsi="Times New Roman" w:cs="Times New Roman"/>
          <w:i/>
          <w:iCs/>
        </w:rPr>
        <w:t>Phys. Chem. Chem. Phys.</w:t>
      </w:r>
      <w:r w:rsidRPr="003C054F">
        <w:rPr>
          <w:rFonts w:ascii="Times New Roman" w:hAnsi="Times New Roman" w:cs="Times New Roman"/>
        </w:rPr>
        <w:t xml:space="preserve"> </w:t>
      </w:r>
      <w:r w:rsidRPr="003C054F">
        <w:rPr>
          <w:rFonts w:ascii="Times New Roman" w:hAnsi="Times New Roman" w:cs="Times New Roman"/>
          <w:b/>
          <w:bCs/>
        </w:rPr>
        <w:t>16</w:t>
      </w:r>
      <w:r w:rsidRPr="003C054F">
        <w:rPr>
          <w:rFonts w:ascii="Times New Roman" w:hAnsi="Times New Roman" w:cs="Times New Roman"/>
        </w:rPr>
        <w:t>, 10214–10231 (2014).</w:t>
      </w:r>
    </w:p>
    <w:p w14:paraId="5A41FCA3" w14:textId="77777777" w:rsidR="003C054F" w:rsidRPr="003C054F" w:rsidRDefault="003C054F" w:rsidP="003C054F">
      <w:pPr>
        <w:pStyle w:val="af9"/>
        <w:spacing w:line="360" w:lineRule="auto"/>
        <w:rPr>
          <w:rFonts w:ascii="Times New Roman" w:hAnsi="Times New Roman" w:cs="Times New Roman"/>
        </w:rPr>
      </w:pPr>
      <w:r w:rsidRPr="003C054F">
        <w:rPr>
          <w:rFonts w:ascii="Times New Roman" w:hAnsi="Times New Roman" w:cs="Times New Roman"/>
        </w:rPr>
        <w:t>8.</w:t>
      </w:r>
      <w:r w:rsidRPr="003C054F">
        <w:rPr>
          <w:rFonts w:ascii="Times New Roman" w:hAnsi="Times New Roman" w:cs="Times New Roman"/>
        </w:rPr>
        <w:tab/>
        <w:t xml:space="preserve">He, B. </w:t>
      </w:r>
      <w:r w:rsidRPr="003C054F">
        <w:rPr>
          <w:rFonts w:ascii="Times New Roman" w:hAnsi="Times New Roman" w:cs="Times New Roman"/>
          <w:i/>
          <w:iCs/>
        </w:rPr>
        <w:t>et al.</w:t>
      </w:r>
      <w:r w:rsidRPr="003C054F">
        <w:rPr>
          <w:rFonts w:ascii="Times New Roman" w:hAnsi="Times New Roman" w:cs="Times New Roman"/>
        </w:rPr>
        <w:t xml:space="preserve"> High-throughput screening platform for solid electrolytes combining hierarchical ion-transport prediction algorithms. </w:t>
      </w:r>
      <w:r w:rsidRPr="003C054F">
        <w:rPr>
          <w:rFonts w:ascii="Times New Roman" w:hAnsi="Times New Roman" w:cs="Times New Roman"/>
          <w:i/>
          <w:iCs/>
        </w:rPr>
        <w:t>Sci. Data</w:t>
      </w:r>
      <w:r w:rsidRPr="003C054F">
        <w:rPr>
          <w:rFonts w:ascii="Times New Roman" w:hAnsi="Times New Roman" w:cs="Times New Roman"/>
        </w:rPr>
        <w:t xml:space="preserve"> </w:t>
      </w:r>
      <w:r w:rsidRPr="003C054F">
        <w:rPr>
          <w:rFonts w:ascii="Times New Roman" w:hAnsi="Times New Roman" w:cs="Times New Roman"/>
          <w:b/>
          <w:bCs/>
        </w:rPr>
        <w:t>7</w:t>
      </w:r>
      <w:r w:rsidRPr="003C054F">
        <w:rPr>
          <w:rFonts w:ascii="Times New Roman" w:hAnsi="Times New Roman" w:cs="Times New Roman"/>
        </w:rPr>
        <w:t>, 151 (2020).</w:t>
      </w:r>
    </w:p>
    <w:p w14:paraId="6DDD490B" w14:textId="3085E2DD" w:rsidR="001D7052" w:rsidRPr="001D7052" w:rsidRDefault="000B6709" w:rsidP="003C054F">
      <w:pPr>
        <w:spacing w:after="0"/>
        <w:ind w:firstLineChars="0" w:firstLine="0"/>
        <w:jc w:val="both"/>
        <w:rPr>
          <w:rFonts w:ascii="Times New Roman" w:hAnsi="Times New Roman" w:cs="Times New Roman"/>
          <w:szCs w:val="21"/>
        </w:rPr>
      </w:pPr>
      <w:r w:rsidRPr="003C054F">
        <w:rPr>
          <w:rFonts w:ascii="Times New Roman" w:hAnsi="Times New Roman" w:cs="Times New Roman"/>
          <w:szCs w:val="21"/>
        </w:rPr>
        <w:fldChar w:fldCharType="end"/>
      </w:r>
    </w:p>
    <w:sectPr w:rsidR="001D7052" w:rsidRPr="001D7052" w:rsidSect="0017552C">
      <w:pgSz w:w="11906" w:h="16838"/>
      <w:pgMar w:top="1440" w:right="1800" w:bottom="1440" w:left="1800" w:header="851" w:footer="567"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Jie Li" w:date="2023-06-07T09:00:00Z" w:initials="MOU">
    <w:p w14:paraId="71869A14" w14:textId="77777777" w:rsidR="00C87216" w:rsidRDefault="00C87216" w:rsidP="00983DC7">
      <w:pPr>
        <w:ind w:firstLine="420"/>
      </w:pPr>
      <w:r>
        <w:rPr>
          <w:rStyle w:val="af"/>
        </w:rPr>
        <w:annotationRef/>
      </w:r>
      <w:r>
        <w:rPr>
          <w:rFonts w:hint="eastAsia"/>
          <w:color w:val="000000"/>
        </w:rPr>
        <w:t>对应输出文件查一下是否包括这些内容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69A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9103" w16cex:dateUtc="2023-06-06T03:03:00Z"/>
  <w16cex:commentExtensible w16cex:durableId="2829BF6D" w16cex:dateUtc="2023-06-06T06:21:00Z"/>
  <w16cex:commentExtensible w16cex:durableId="2829C070" w16cex:dateUtc="2023-06-06T06:25:00Z"/>
  <w16cex:commentExtensible w16cex:durableId="282AC503" w16cex:dateUtc="2023-06-07T00:57:00Z"/>
  <w16cex:commentExtensible w16cex:durableId="282AC5A3" w16cex:dateUtc="2023-06-07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69A14" w16cid:durableId="282AC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A6264" w14:textId="77777777" w:rsidR="00DF5B1C" w:rsidRDefault="00DF5B1C">
      <w:pPr>
        <w:spacing w:line="240" w:lineRule="auto"/>
        <w:ind w:firstLine="420"/>
      </w:pPr>
      <w:r>
        <w:separator/>
      </w:r>
    </w:p>
  </w:endnote>
  <w:endnote w:type="continuationSeparator" w:id="0">
    <w:p w14:paraId="59948CDB" w14:textId="77777777" w:rsidR="00DF5B1C" w:rsidRDefault="00DF5B1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i-55">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BBF4C" w14:textId="77777777" w:rsidR="00C87216" w:rsidRDefault="00C8721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913809"/>
      <w:docPartObj>
        <w:docPartGallery w:val="Page Numbers (Bottom of Page)"/>
        <w:docPartUnique/>
      </w:docPartObj>
    </w:sdtPr>
    <w:sdtContent>
      <w:p w14:paraId="3450B7AA" w14:textId="58F416C0" w:rsidR="00C87216" w:rsidRDefault="00C87216">
        <w:pPr>
          <w:pStyle w:val="a5"/>
          <w:ind w:firstLine="360"/>
          <w:jc w:val="center"/>
        </w:pPr>
        <w:r>
          <w:fldChar w:fldCharType="begin"/>
        </w:r>
        <w:r>
          <w:instrText>PAGE   \* MERGEFORMAT</w:instrText>
        </w:r>
        <w:r>
          <w:fldChar w:fldCharType="separate"/>
        </w:r>
        <w:r>
          <w:rPr>
            <w:lang w:val="zh-CN"/>
          </w:rPr>
          <w:t>2</w:t>
        </w:r>
        <w:r>
          <w:fldChar w:fldCharType="end"/>
        </w:r>
      </w:p>
    </w:sdtContent>
  </w:sdt>
  <w:p w14:paraId="3BC3E4EA" w14:textId="77777777" w:rsidR="00C87216" w:rsidRDefault="00C8721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967572"/>
      <w:docPartObj>
        <w:docPartGallery w:val="Page Numbers (Bottom of Page)"/>
        <w:docPartUnique/>
      </w:docPartObj>
    </w:sdtPr>
    <w:sdtContent>
      <w:p w14:paraId="01D67504" w14:textId="7A0FC99F" w:rsidR="00C87216" w:rsidRDefault="00C87216">
        <w:pPr>
          <w:pStyle w:val="a5"/>
          <w:ind w:firstLine="360"/>
          <w:jc w:val="center"/>
        </w:pPr>
        <w:r>
          <w:fldChar w:fldCharType="begin"/>
        </w:r>
        <w:r>
          <w:instrText>PAGE   \* MERGEFORMAT</w:instrText>
        </w:r>
        <w:r>
          <w:fldChar w:fldCharType="separate"/>
        </w:r>
        <w:r>
          <w:rPr>
            <w:lang w:val="zh-CN"/>
          </w:rPr>
          <w:t>2</w:t>
        </w:r>
        <w:r>
          <w:fldChar w:fldCharType="end"/>
        </w:r>
      </w:p>
    </w:sdtContent>
  </w:sdt>
  <w:p w14:paraId="3FDDE33B" w14:textId="77777777" w:rsidR="00C87216" w:rsidRDefault="00C8721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1EE52" w14:textId="77777777" w:rsidR="00DF5B1C" w:rsidRDefault="00DF5B1C">
      <w:pPr>
        <w:spacing w:after="0" w:line="240" w:lineRule="auto"/>
        <w:ind w:firstLine="420"/>
      </w:pPr>
      <w:r>
        <w:separator/>
      </w:r>
    </w:p>
  </w:footnote>
  <w:footnote w:type="continuationSeparator" w:id="0">
    <w:p w14:paraId="2E94112E" w14:textId="77777777" w:rsidR="00DF5B1C" w:rsidRDefault="00DF5B1C">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841D" w14:textId="77777777" w:rsidR="00C87216" w:rsidRDefault="00C8721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66CA" w14:textId="0AF081FA" w:rsidR="00C87216" w:rsidRPr="00A57456" w:rsidRDefault="00C87216" w:rsidP="00A5745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B5C1E" w14:textId="3E6317F0" w:rsidR="00C87216" w:rsidRPr="0034538F" w:rsidRDefault="00C87216" w:rsidP="0034538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1E2"/>
    <w:multiLevelType w:val="hybridMultilevel"/>
    <w:tmpl w:val="C7546DC4"/>
    <w:lvl w:ilvl="0" w:tplc="3F703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9363F"/>
    <w:multiLevelType w:val="hybridMultilevel"/>
    <w:tmpl w:val="F904D78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04962DE4"/>
    <w:multiLevelType w:val="hybridMultilevel"/>
    <w:tmpl w:val="334AF232"/>
    <w:lvl w:ilvl="0" w:tplc="19CE5A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12111B"/>
    <w:multiLevelType w:val="multilevel"/>
    <w:tmpl w:val="C31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61FE4"/>
    <w:multiLevelType w:val="multilevel"/>
    <w:tmpl w:val="16461FE4"/>
    <w:lvl w:ilvl="0">
      <w:start w:val="1"/>
      <w:numFmt w:val="decimal"/>
      <w:lvlText w:val="%1）"/>
      <w:lvlJc w:val="left"/>
      <w:pPr>
        <w:ind w:left="1543"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68E7377"/>
    <w:multiLevelType w:val="hybridMultilevel"/>
    <w:tmpl w:val="CE5E999E"/>
    <w:lvl w:ilvl="0" w:tplc="EA6E0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37733"/>
    <w:multiLevelType w:val="hybridMultilevel"/>
    <w:tmpl w:val="7D62A4F6"/>
    <w:lvl w:ilvl="0" w:tplc="A39624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BE6EEF"/>
    <w:multiLevelType w:val="multilevel"/>
    <w:tmpl w:val="1BBE6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1B6288"/>
    <w:multiLevelType w:val="multilevel"/>
    <w:tmpl w:val="201B6288"/>
    <w:lvl w:ilvl="0">
      <w:start w:val="1"/>
      <w:numFmt w:val="decimal"/>
      <w:lvlText w:val="%1)"/>
      <w:lvlJc w:val="left"/>
      <w:pPr>
        <w:ind w:left="1554" w:hanging="420"/>
      </w:pPr>
    </w:lvl>
    <w:lvl w:ilvl="1">
      <w:start w:val="1"/>
      <w:numFmt w:val="decimal"/>
      <w:lvlText w:val="（%2）"/>
      <w:lvlJc w:val="left"/>
      <w:pPr>
        <w:ind w:left="2274" w:hanging="720"/>
      </w:pPr>
      <w:rPr>
        <w:rFonts w:hint="default"/>
      </w:rPr>
    </w:lvl>
    <w:lvl w:ilvl="2">
      <w:start w:val="1"/>
      <w:numFmt w:val="decimal"/>
      <w:lvlText w:val="（%3"/>
      <w:lvlJc w:val="left"/>
      <w:pPr>
        <w:ind w:left="2334" w:hanging="360"/>
      </w:pPr>
      <w:rPr>
        <w:rFonts w:hint="default"/>
      </w:r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9" w15:restartNumberingAfterBreak="0">
    <w:nsid w:val="225251B5"/>
    <w:multiLevelType w:val="multilevel"/>
    <w:tmpl w:val="225251B5"/>
    <w:lvl w:ilvl="0">
      <w:start w:val="1"/>
      <w:numFmt w:val="decimal"/>
      <w:lvlText w:val="（%1）"/>
      <w:lvlJc w:val="left"/>
      <w:pPr>
        <w:ind w:left="2279" w:hanging="720"/>
      </w:pPr>
      <w:rPr>
        <w:rFonts w:hint="default"/>
      </w:rPr>
    </w:lvl>
    <w:lvl w:ilvl="1">
      <w:start w:val="1"/>
      <w:numFmt w:val="lowerLetter"/>
      <w:lvlText w:val="%2)"/>
      <w:lvlJc w:val="left"/>
      <w:pPr>
        <w:ind w:left="2399" w:hanging="420"/>
      </w:pPr>
    </w:lvl>
    <w:lvl w:ilvl="2">
      <w:start w:val="1"/>
      <w:numFmt w:val="lowerRoman"/>
      <w:lvlText w:val="%3."/>
      <w:lvlJc w:val="right"/>
      <w:pPr>
        <w:ind w:left="2819" w:hanging="420"/>
      </w:pPr>
    </w:lvl>
    <w:lvl w:ilvl="3">
      <w:start w:val="1"/>
      <w:numFmt w:val="decimal"/>
      <w:lvlText w:val="%4."/>
      <w:lvlJc w:val="left"/>
      <w:pPr>
        <w:ind w:left="3239" w:hanging="420"/>
      </w:pPr>
    </w:lvl>
    <w:lvl w:ilvl="4">
      <w:start w:val="1"/>
      <w:numFmt w:val="lowerLetter"/>
      <w:lvlText w:val="%5)"/>
      <w:lvlJc w:val="left"/>
      <w:pPr>
        <w:ind w:left="3659" w:hanging="420"/>
      </w:pPr>
    </w:lvl>
    <w:lvl w:ilvl="5">
      <w:start w:val="1"/>
      <w:numFmt w:val="lowerRoman"/>
      <w:lvlText w:val="%6."/>
      <w:lvlJc w:val="right"/>
      <w:pPr>
        <w:ind w:left="4079" w:hanging="420"/>
      </w:pPr>
    </w:lvl>
    <w:lvl w:ilvl="6">
      <w:start w:val="1"/>
      <w:numFmt w:val="decimal"/>
      <w:lvlText w:val="%7."/>
      <w:lvlJc w:val="left"/>
      <w:pPr>
        <w:ind w:left="4499" w:hanging="420"/>
      </w:pPr>
    </w:lvl>
    <w:lvl w:ilvl="7">
      <w:start w:val="1"/>
      <w:numFmt w:val="lowerLetter"/>
      <w:lvlText w:val="%8)"/>
      <w:lvlJc w:val="left"/>
      <w:pPr>
        <w:ind w:left="4919" w:hanging="420"/>
      </w:pPr>
    </w:lvl>
    <w:lvl w:ilvl="8">
      <w:start w:val="1"/>
      <w:numFmt w:val="lowerRoman"/>
      <w:lvlText w:val="%9."/>
      <w:lvlJc w:val="right"/>
      <w:pPr>
        <w:ind w:left="5339" w:hanging="420"/>
      </w:pPr>
    </w:lvl>
  </w:abstractNum>
  <w:abstractNum w:abstractNumId="10" w15:restartNumberingAfterBreak="0">
    <w:nsid w:val="227C1531"/>
    <w:multiLevelType w:val="hybridMultilevel"/>
    <w:tmpl w:val="FF9EF4D2"/>
    <w:lvl w:ilvl="0" w:tplc="E30E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4352F6"/>
    <w:multiLevelType w:val="multilevel"/>
    <w:tmpl w:val="244352F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4B15827"/>
    <w:multiLevelType w:val="hybridMultilevel"/>
    <w:tmpl w:val="2116D0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C40E60"/>
    <w:multiLevelType w:val="multilevel"/>
    <w:tmpl w:val="59301AC4"/>
    <w:lvl w:ilvl="0">
      <w:start w:val="1"/>
      <w:numFmt w:val="decimal"/>
      <w:lvlText w:val="%1"/>
      <w:lvlJc w:val="left"/>
      <w:pPr>
        <w:ind w:left="720" w:hanging="720"/>
      </w:pPr>
      <w:rPr>
        <w:rFonts w:ascii="Times New Roman" w:eastAsia="宋体" w:hAnsi="Times New Roman"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2A147BDC"/>
    <w:multiLevelType w:val="hybridMultilevel"/>
    <w:tmpl w:val="3F002C24"/>
    <w:lvl w:ilvl="0" w:tplc="3ED83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C84D0E"/>
    <w:multiLevelType w:val="multilevel"/>
    <w:tmpl w:val="2FC84D0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0DD3C52"/>
    <w:multiLevelType w:val="multilevel"/>
    <w:tmpl w:val="30DD3C5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353B56F5"/>
    <w:multiLevelType w:val="hybridMultilevel"/>
    <w:tmpl w:val="A01CEF9C"/>
    <w:lvl w:ilvl="0" w:tplc="CD548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C92CC2"/>
    <w:multiLevelType w:val="multilevel"/>
    <w:tmpl w:val="35C92CC2"/>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5FB258F"/>
    <w:multiLevelType w:val="hybridMultilevel"/>
    <w:tmpl w:val="9BA447EC"/>
    <w:lvl w:ilvl="0" w:tplc="4F7EE3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7212F87"/>
    <w:multiLevelType w:val="multilevel"/>
    <w:tmpl w:val="37212F87"/>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rPr>
        <w:rFonts w:ascii="宋体" w:eastAsia="宋体" w:hAnsi="宋体" w:cs="Times New Roman"/>
      </w:r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21" w15:restartNumberingAfterBreak="0">
    <w:nsid w:val="37EA4F0D"/>
    <w:multiLevelType w:val="hybridMultilevel"/>
    <w:tmpl w:val="CB32E778"/>
    <w:lvl w:ilvl="0" w:tplc="3640B2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9A38C3"/>
    <w:multiLevelType w:val="hybridMultilevel"/>
    <w:tmpl w:val="3550B670"/>
    <w:lvl w:ilvl="0" w:tplc="233C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F52AFA"/>
    <w:multiLevelType w:val="hybridMultilevel"/>
    <w:tmpl w:val="1012F7EC"/>
    <w:lvl w:ilvl="0" w:tplc="3EF25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1C1267"/>
    <w:multiLevelType w:val="hybridMultilevel"/>
    <w:tmpl w:val="5928AC76"/>
    <w:lvl w:ilvl="0" w:tplc="3EF48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B01E97"/>
    <w:multiLevelType w:val="multilevel"/>
    <w:tmpl w:val="42B01E9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6" w15:restartNumberingAfterBreak="0">
    <w:nsid w:val="47066D98"/>
    <w:multiLevelType w:val="multilevel"/>
    <w:tmpl w:val="82C68DBC"/>
    <w:lvl w:ilvl="0">
      <w:start w:val="7"/>
      <w:numFmt w:val="decimal"/>
      <w:lvlText w:val="%1"/>
      <w:lvlJc w:val="left"/>
      <w:pPr>
        <w:ind w:left="360" w:hanging="360"/>
      </w:pPr>
      <w:rPr>
        <w:rFonts w:ascii="Tahoma" w:hAnsi="Tahoma" w:hint="default"/>
        <w:color w:val="0000FF" w:themeColor="hyperlink"/>
        <w:u w:val="single"/>
      </w:rPr>
    </w:lvl>
    <w:lvl w:ilvl="1">
      <w:start w:val="3"/>
      <w:numFmt w:val="decimal"/>
      <w:lvlText w:val="%1.%2"/>
      <w:lvlJc w:val="left"/>
      <w:pPr>
        <w:ind w:left="1560" w:hanging="720"/>
      </w:pPr>
      <w:rPr>
        <w:rFonts w:ascii="Tahoma" w:hAnsi="Tahoma" w:hint="default"/>
        <w:color w:val="0000FF" w:themeColor="hyperlink"/>
        <w:u w:val="single"/>
      </w:rPr>
    </w:lvl>
    <w:lvl w:ilvl="2">
      <w:start w:val="1"/>
      <w:numFmt w:val="decimal"/>
      <w:lvlText w:val="%1.%2.%3"/>
      <w:lvlJc w:val="left"/>
      <w:pPr>
        <w:ind w:left="3120" w:hanging="1440"/>
      </w:pPr>
      <w:rPr>
        <w:rFonts w:ascii="Tahoma" w:hAnsi="Tahoma" w:hint="default"/>
        <w:color w:val="0000FF" w:themeColor="hyperlink"/>
        <w:u w:val="single"/>
      </w:rPr>
    </w:lvl>
    <w:lvl w:ilvl="3">
      <w:start w:val="1"/>
      <w:numFmt w:val="decimal"/>
      <w:lvlText w:val="%1.%2.%3.%4"/>
      <w:lvlJc w:val="left"/>
      <w:pPr>
        <w:ind w:left="4320" w:hanging="1800"/>
      </w:pPr>
      <w:rPr>
        <w:rFonts w:ascii="Tahoma" w:hAnsi="Tahoma" w:hint="default"/>
        <w:color w:val="0000FF" w:themeColor="hyperlink"/>
        <w:u w:val="single"/>
      </w:rPr>
    </w:lvl>
    <w:lvl w:ilvl="4">
      <w:start w:val="1"/>
      <w:numFmt w:val="decimal"/>
      <w:lvlText w:val="%1.%2.%3.%4.%5"/>
      <w:lvlJc w:val="left"/>
      <w:pPr>
        <w:ind w:left="5520" w:hanging="2160"/>
      </w:pPr>
      <w:rPr>
        <w:rFonts w:ascii="Tahoma" w:hAnsi="Tahoma" w:hint="default"/>
        <w:color w:val="0000FF" w:themeColor="hyperlink"/>
        <w:u w:val="single"/>
      </w:rPr>
    </w:lvl>
    <w:lvl w:ilvl="5">
      <w:start w:val="1"/>
      <w:numFmt w:val="decimal"/>
      <w:lvlText w:val="%1.%2.%3.%4.%5.%6"/>
      <w:lvlJc w:val="left"/>
      <w:pPr>
        <w:ind w:left="6720" w:hanging="2520"/>
      </w:pPr>
      <w:rPr>
        <w:rFonts w:ascii="Tahoma" w:hAnsi="Tahoma" w:hint="default"/>
        <w:color w:val="0000FF" w:themeColor="hyperlink"/>
        <w:u w:val="single"/>
      </w:rPr>
    </w:lvl>
    <w:lvl w:ilvl="6">
      <w:start w:val="1"/>
      <w:numFmt w:val="decimal"/>
      <w:lvlText w:val="%1.%2.%3.%4.%5.%6.%7"/>
      <w:lvlJc w:val="left"/>
      <w:pPr>
        <w:ind w:left="7920" w:hanging="2880"/>
      </w:pPr>
      <w:rPr>
        <w:rFonts w:ascii="Tahoma" w:hAnsi="Tahoma" w:hint="default"/>
        <w:color w:val="0000FF" w:themeColor="hyperlink"/>
        <w:u w:val="single"/>
      </w:rPr>
    </w:lvl>
    <w:lvl w:ilvl="7">
      <w:start w:val="1"/>
      <w:numFmt w:val="decimal"/>
      <w:lvlText w:val="%1.%2.%3.%4.%5.%6.%7.%8"/>
      <w:lvlJc w:val="left"/>
      <w:pPr>
        <w:ind w:left="9120" w:hanging="3240"/>
      </w:pPr>
      <w:rPr>
        <w:rFonts w:ascii="Tahoma" w:hAnsi="Tahoma" w:hint="default"/>
        <w:color w:val="0000FF" w:themeColor="hyperlink"/>
        <w:u w:val="single"/>
      </w:rPr>
    </w:lvl>
    <w:lvl w:ilvl="8">
      <w:start w:val="1"/>
      <w:numFmt w:val="decimal"/>
      <w:lvlText w:val="%1.%2.%3.%4.%5.%6.%7.%8.%9"/>
      <w:lvlJc w:val="left"/>
      <w:pPr>
        <w:ind w:left="10320" w:hanging="3600"/>
      </w:pPr>
      <w:rPr>
        <w:rFonts w:ascii="Tahoma" w:hAnsi="Tahoma" w:hint="default"/>
        <w:color w:val="0000FF" w:themeColor="hyperlink"/>
        <w:u w:val="single"/>
      </w:rPr>
    </w:lvl>
  </w:abstractNum>
  <w:abstractNum w:abstractNumId="27" w15:restartNumberingAfterBreak="0">
    <w:nsid w:val="47067C1C"/>
    <w:multiLevelType w:val="hybridMultilevel"/>
    <w:tmpl w:val="3FD64A1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491319E1"/>
    <w:multiLevelType w:val="multilevel"/>
    <w:tmpl w:val="491319E1"/>
    <w:lvl w:ilvl="0">
      <w:start w:val="4"/>
      <w:numFmt w:val="decimal"/>
      <w:lvlText w:val="%1"/>
      <w:lvlJc w:val="left"/>
      <w:pPr>
        <w:ind w:left="0" w:firstLine="0"/>
      </w:pPr>
      <w:rPr>
        <w:rFonts w:hint="default"/>
      </w:rPr>
    </w:lvl>
    <w:lvl w:ilvl="1">
      <w:start w:val="1"/>
      <w:numFmt w:val="decimal"/>
      <w:isLgl/>
      <w:lvlText w:val="%1.%2"/>
      <w:lvlJc w:val="left"/>
      <w:pPr>
        <w:ind w:left="1021" w:hanging="737"/>
      </w:pPr>
      <w:rPr>
        <w:rFonts w:hint="default"/>
      </w:rPr>
    </w:lvl>
    <w:lvl w:ilvl="2">
      <w:start w:val="1"/>
      <w:numFmt w:val="decimal"/>
      <w:pStyle w:val="3"/>
      <w:isLgl/>
      <w:lvlText w:val="%1.%2.%3"/>
      <w:lvlJc w:val="left"/>
      <w:pPr>
        <w:ind w:left="794" w:hanging="227"/>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50C84B04"/>
    <w:multiLevelType w:val="multilevel"/>
    <w:tmpl w:val="50C84B04"/>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7936116"/>
    <w:multiLevelType w:val="hybridMultilevel"/>
    <w:tmpl w:val="CC2689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CAC06C6"/>
    <w:multiLevelType w:val="hybridMultilevel"/>
    <w:tmpl w:val="F77C06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2" w15:restartNumberingAfterBreak="0">
    <w:nsid w:val="680A13E3"/>
    <w:multiLevelType w:val="multilevel"/>
    <w:tmpl w:val="680A13E3"/>
    <w:lvl w:ilvl="0">
      <w:start w:val="1"/>
      <w:numFmt w:val="decimal"/>
      <w:lvlText w:val="（%1）"/>
      <w:lvlJc w:val="left"/>
      <w:pPr>
        <w:ind w:left="2279" w:hanging="720"/>
      </w:pPr>
      <w:rPr>
        <w:rFonts w:hint="default"/>
      </w:rPr>
    </w:lvl>
    <w:lvl w:ilvl="1">
      <w:start w:val="1"/>
      <w:numFmt w:val="lowerLetter"/>
      <w:lvlText w:val="%2)"/>
      <w:lvlJc w:val="left"/>
      <w:pPr>
        <w:ind w:left="2399" w:hanging="420"/>
      </w:pPr>
    </w:lvl>
    <w:lvl w:ilvl="2">
      <w:start w:val="1"/>
      <w:numFmt w:val="lowerRoman"/>
      <w:lvlText w:val="%3."/>
      <w:lvlJc w:val="right"/>
      <w:pPr>
        <w:ind w:left="2819" w:hanging="420"/>
      </w:pPr>
    </w:lvl>
    <w:lvl w:ilvl="3">
      <w:start w:val="1"/>
      <w:numFmt w:val="decimal"/>
      <w:lvlText w:val="%4."/>
      <w:lvlJc w:val="left"/>
      <w:pPr>
        <w:ind w:left="3239" w:hanging="420"/>
      </w:pPr>
    </w:lvl>
    <w:lvl w:ilvl="4">
      <w:start w:val="1"/>
      <w:numFmt w:val="lowerLetter"/>
      <w:lvlText w:val="%5)"/>
      <w:lvlJc w:val="left"/>
      <w:pPr>
        <w:ind w:left="3659" w:hanging="420"/>
      </w:pPr>
    </w:lvl>
    <w:lvl w:ilvl="5">
      <w:start w:val="1"/>
      <w:numFmt w:val="lowerRoman"/>
      <w:lvlText w:val="%6."/>
      <w:lvlJc w:val="right"/>
      <w:pPr>
        <w:ind w:left="4079" w:hanging="420"/>
      </w:pPr>
    </w:lvl>
    <w:lvl w:ilvl="6">
      <w:start w:val="1"/>
      <w:numFmt w:val="decimal"/>
      <w:lvlText w:val="%7."/>
      <w:lvlJc w:val="left"/>
      <w:pPr>
        <w:ind w:left="4499" w:hanging="420"/>
      </w:pPr>
    </w:lvl>
    <w:lvl w:ilvl="7">
      <w:start w:val="1"/>
      <w:numFmt w:val="lowerLetter"/>
      <w:lvlText w:val="%8)"/>
      <w:lvlJc w:val="left"/>
      <w:pPr>
        <w:ind w:left="4919" w:hanging="420"/>
      </w:pPr>
    </w:lvl>
    <w:lvl w:ilvl="8">
      <w:start w:val="1"/>
      <w:numFmt w:val="lowerRoman"/>
      <w:lvlText w:val="%9."/>
      <w:lvlJc w:val="right"/>
      <w:pPr>
        <w:ind w:left="5339" w:hanging="420"/>
      </w:pPr>
    </w:lvl>
  </w:abstractNum>
  <w:abstractNum w:abstractNumId="33" w15:restartNumberingAfterBreak="0">
    <w:nsid w:val="68666DB5"/>
    <w:multiLevelType w:val="hybridMultilevel"/>
    <w:tmpl w:val="3D60D87A"/>
    <w:lvl w:ilvl="0" w:tplc="7EAC3062">
      <w:start w:val="1"/>
      <w:numFmt w:val="bullet"/>
      <w:lvlText w:val=""/>
      <w:lvlJc w:val="left"/>
      <w:pPr>
        <w:ind w:left="420" w:hanging="420"/>
      </w:pPr>
      <w:rPr>
        <w:rFonts w:ascii="Wingdings" w:hAnsi="Wingdings" w:hint="default"/>
        <w:b w:val="0"/>
        <w:color w:val="000000" w:themeColor="text1"/>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98D1D9D"/>
    <w:multiLevelType w:val="hybridMultilevel"/>
    <w:tmpl w:val="A1D8780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5" w15:restartNumberingAfterBreak="0">
    <w:nsid w:val="6B0A247F"/>
    <w:multiLevelType w:val="hybridMultilevel"/>
    <w:tmpl w:val="A87AF59E"/>
    <w:lvl w:ilvl="0" w:tplc="F3DCE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6F50EA"/>
    <w:multiLevelType w:val="multilevel"/>
    <w:tmpl w:val="6B6F50EA"/>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rPr>
        <w:rFonts w:ascii="宋体" w:eastAsia="宋体" w:hAnsi="宋体" w:cs="Times New Roman"/>
        <w:lang w:val="en-US"/>
      </w:r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7" w15:restartNumberingAfterBreak="0">
    <w:nsid w:val="6B9038B7"/>
    <w:multiLevelType w:val="multilevel"/>
    <w:tmpl w:val="6B9038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FAA098C"/>
    <w:multiLevelType w:val="multilevel"/>
    <w:tmpl w:val="6FAA098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71F20E9E"/>
    <w:multiLevelType w:val="multilevel"/>
    <w:tmpl w:val="F01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56600"/>
    <w:multiLevelType w:val="hybridMultilevel"/>
    <w:tmpl w:val="4134D27E"/>
    <w:lvl w:ilvl="0" w:tplc="A39624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406C24"/>
    <w:multiLevelType w:val="multilevel"/>
    <w:tmpl w:val="79406C2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C6B6718"/>
    <w:multiLevelType w:val="multilevel"/>
    <w:tmpl w:val="BCF6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82FD6"/>
    <w:multiLevelType w:val="multilevel"/>
    <w:tmpl w:val="A5982470"/>
    <w:lvl w:ilvl="0">
      <w:start w:val="3"/>
      <w:numFmt w:val="decimal"/>
      <w:lvlText w:val="%1"/>
      <w:lvlJc w:val="left"/>
      <w:pPr>
        <w:ind w:left="432" w:hanging="43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num w:numId="1">
    <w:abstractNumId w:val="28"/>
  </w:num>
  <w:num w:numId="2">
    <w:abstractNumId w:val="13"/>
  </w:num>
  <w:num w:numId="3">
    <w:abstractNumId w:val="18"/>
  </w:num>
  <w:num w:numId="4">
    <w:abstractNumId w:val="29"/>
  </w:num>
  <w:num w:numId="5">
    <w:abstractNumId w:val="36"/>
  </w:num>
  <w:num w:numId="6">
    <w:abstractNumId w:val="25"/>
  </w:num>
  <w:num w:numId="7">
    <w:abstractNumId w:val="8"/>
  </w:num>
  <w:num w:numId="8">
    <w:abstractNumId w:val="4"/>
  </w:num>
  <w:num w:numId="9">
    <w:abstractNumId w:val="11"/>
  </w:num>
  <w:num w:numId="10">
    <w:abstractNumId w:val="16"/>
  </w:num>
  <w:num w:numId="11">
    <w:abstractNumId w:val="7"/>
  </w:num>
  <w:num w:numId="12">
    <w:abstractNumId w:val="41"/>
  </w:num>
  <w:num w:numId="13">
    <w:abstractNumId w:val="15"/>
  </w:num>
  <w:num w:numId="14">
    <w:abstractNumId w:val="38"/>
  </w:num>
  <w:num w:numId="15">
    <w:abstractNumId w:val="9"/>
  </w:num>
  <w:num w:numId="16">
    <w:abstractNumId w:val="20"/>
  </w:num>
  <w:num w:numId="17">
    <w:abstractNumId w:val="32"/>
  </w:num>
  <w:num w:numId="18">
    <w:abstractNumId w:val="43"/>
  </w:num>
  <w:num w:numId="19">
    <w:abstractNumId w:val="26"/>
  </w:num>
  <w:num w:numId="20">
    <w:abstractNumId w:val="27"/>
  </w:num>
  <w:num w:numId="21">
    <w:abstractNumId w:val="34"/>
  </w:num>
  <w:num w:numId="22">
    <w:abstractNumId w:val="21"/>
  </w:num>
  <w:num w:numId="23">
    <w:abstractNumId w:val="2"/>
  </w:num>
  <w:num w:numId="24">
    <w:abstractNumId w:val="24"/>
  </w:num>
  <w:num w:numId="25">
    <w:abstractNumId w:val="17"/>
  </w:num>
  <w:num w:numId="26">
    <w:abstractNumId w:val="37"/>
  </w:num>
  <w:num w:numId="27">
    <w:abstractNumId w:val="19"/>
  </w:num>
  <w:num w:numId="28">
    <w:abstractNumId w:val="23"/>
  </w:num>
  <w:num w:numId="29">
    <w:abstractNumId w:val="0"/>
  </w:num>
  <w:num w:numId="30">
    <w:abstractNumId w:val="14"/>
  </w:num>
  <w:num w:numId="31">
    <w:abstractNumId w:val="33"/>
  </w:num>
  <w:num w:numId="32">
    <w:abstractNumId w:val="42"/>
  </w:num>
  <w:num w:numId="33">
    <w:abstractNumId w:val="10"/>
  </w:num>
  <w:num w:numId="34">
    <w:abstractNumId w:val="39"/>
  </w:num>
  <w:num w:numId="35">
    <w:abstractNumId w:val="3"/>
  </w:num>
  <w:num w:numId="36">
    <w:abstractNumId w:val="22"/>
  </w:num>
  <w:num w:numId="37">
    <w:abstractNumId w:val="35"/>
  </w:num>
  <w:num w:numId="38">
    <w:abstractNumId w:val="40"/>
  </w:num>
  <w:num w:numId="39">
    <w:abstractNumId w:val="5"/>
  </w:num>
  <w:num w:numId="40">
    <w:abstractNumId w:val="6"/>
  </w:num>
  <w:num w:numId="41">
    <w:abstractNumId w:val="12"/>
  </w:num>
  <w:num w:numId="42">
    <w:abstractNumId w:val="30"/>
  </w:num>
  <w:num w:numId="43">
    <w:abstractNumId w:val="31"/>
  </w:num>
  <w:num w:numId="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e Li">
    <w15:presenceInfo w15:providerId="None" w15:userId="Jie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05"/>
  <w:drawingGridVerticalSpacing w:val="156"/>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1E26"/>
    <w:rsid w:val="000030D4"/>
    <w:rsid w:val="00006153"/>
    <w:rsid w:val="00017DC3"/>
    <w:rsid w:val="00024AB6"/>
    <w:rsid w:val="000268C1"/>
    <w:rsid w:val="00033386"/>
    <w:rsid w:val="00036909"/>
    <w:rsid w:val="00036B68"/>
    <w:rsid w:val="00036BF0"/>
    <w:rsid w:val="00042BFC"/>
    <w:rsid w:val="00042CBB"/>
    <w:rsid w:val="00043951"/>
    <w:rsid w:val="00043D87"/>
    <w:rsid w:val="00046094"/>
    <w:rsid w:val="00047D4F"/>
    <w:rsid w:val="00050E38"/>
    <w:rsid w:val="00052E4A"/>
    <w:rsid w:val="00056C6B"/>
    <w:rsid w:val="00060050"/>
    <w:rsid w:val="00060B5C"/>
    <w:rsid w:val="000622CA"/>
    <w:rsid w:val="000657FB"/>
    <w:rsid w:val="000732D8"/>
    <w:rsid w:val="00074855"/>
    <w:rsid w:val="00076B3C"/>
    <w:rsid w:val="00077E2A"/>
    <w:rsid w:val="00080619"/>
    <w:rsid w:val="000808AA"/>
    <w:rsid w:val="00081FB6"/>
    <w:rsid w:val="00082895"/>
    <w:rsid w:val="000864FC"/>
    <w:rsid w:val="00087944"/>
    <w:rsid w:val="00087E1A"/>
    <w:rsid w:val="000917B7"/>
    <w:rsid w:val="00091D01"/>
    <w:rsid w:val="00093E60"/>
    <w:rsid w:val="0009519B"/>
    <w:rsid w:val="00097BB8"/>
    <w:rsid w:val="000A15A4"/>
    <w:rsid w:val="000A1AD7"/>
    <w:rsid w:val="000A4231"/>
    <w:rsid w:val="000A6E3D"/>
    <w:rsid w:val="000B007F"/>
    <w:rsid w:val="000B0B0B"/>
    <w:rsid w:val="000B16A7"/>
    <w:rsid w:val="000B4F60"/>
    <w:rsid w:val="000B56F2"/>
    <w:rsid w:val="000B5775"/>
    <w:rsid w:val="000B6709"/>
    <w:rsid w:val="000C0A44"/>
    <w:rsid w:val="000C0A92"/>
    <w:rsid w:val="000C71FD"/>
    <w:rsid w:val="000C7408"/>
    <w:rsid w:val="000D047D"/>
    <w:rsid w:val="000D37C7"/>
    <w:rsid w:val="000D3F0D"/>
    <w:rsid w:val="000E1925"/>
    <w:rsid w:val="000E1A36"/>
    <w:rsid w:val="000E25FE"/>
    <w:rsid w:val="000F065B"/>
    <w:rsid w:val="000F11DE"/>
    <w:rsid w:val="000F191D"/>
    <w:rsid w:val="000F294C"/>
    <w:rsid w:val="000F31A4"/>
    <w:rsid w:val="000F4D73"/>
    <w:rsid w:val="000F7140"/>
    <w:rsid w:val="000F7242"/>
    <w:rsid w:val="000F74EC"/>
    <w:rsid w:val="00100A32"/>
    <w:rsid w:val="00100ED6"/>
    <w:rsid w:val="001040D4"/>
    <w:rsid w:val="00106AD6"/>
    <w:rsid w:val="00107E91"/>
    <w:rsid w:val="00110918"/>
    <w:rsid w:val="001162B3"/>
    <w:rsid w:val="00120B7C"/>
    <w:rsid w:val="0012160C"/>
    <w:rsid w:val="00122869"/>
    <w:rsid w:val="00122EE5"/>
    <w:rsid w:val="00125812"/>
    <w:rsid w:val="00125E8C"/>
    <w:rsid w:val="00130AC1"/>
    <w:rsid w:val="00131468"/>
    <w:rsid w:val="00131872"/>
    <w:rsid w:val="00134501"/>
    <w:rsid w:val="00135B38"/>
    <w:rsid w:val="00140A6A"/>
    <w:rsid w:val="00143104"/>
    <w:rsid w:val="00143E6A"/>
    <w:rsid w:val="00144E34"/>
    <w:rsid w:val="00145769"/>
    <w:rsid w:val="001477E2"/>
    <w:rsid w:val="00150EEE"/>
    <w:rsid w:val="00154EF4"/>
    <w:rsid w:val="00154F41"/>
    <w:rsid w:val="00156925"/>
    <w:rsid w:val="00156AAE"/>
    <w:rsid w:val="00157542"/>
    <w:rsid w:val="00160C9C"/>
    <w:rsid w:val="001629D1"/>
    <w:rsid w:val="0016449C"/>
    <w:rsid w:val="0016572B"/>
    <w:rsid w:val="00165C7F"/>
    <w:rsid w:val="00167153"/>
    <w:rsid w:val="00170C09"/>
    <w:rsid w:val="0017382D"/>
    <w:rsid w:val="001739F1"/>
    <w:rsid w:val="001750CB"/>
    <w:rsid w:val="0017552C"/>
    <w:rsid w:val="00175F30"/>
    <w:rsid w:val="00177DDE"/>
    <w:rsid w:val="0018140F"/>
    <w:rsid w:val="001828F3"/>
    <w:rsid w:val="001834D0"/>
    <w:rsid w:val="00184A11"/>
    <w:rsid w:val="001857A6"/>
    <w:rsid w:val="001870EC"/>
    <w:rsid w:val="001928E8"/>
    <w:rsid w:val="00192E81"/>
    <w:rsid w:val="001948DD"/>
    <w:rsid w:val="001A1B0B"/>
    <w:rsid w:val="001A7BA9"/>
    <w:rsid w:val="001A7E8D"/>
    <w:rsid w:val="001B2471"/>
    <w:rsid w:val="001B2970"/>
    <w:rsid w:val="001B2E5D"/>
    <w:rsid w:val="001B5677"/>
    <w:rsid w:val="001B5728"/>
    <w:rsid w:val="001B6639"/>
    <w:rsid w:val="001B6BEC"/>
    <w:rsid w:val="001C0621"/>
    <w:rsid w:val="001C0FCF"/>
    <w:rsid w:val="001C3092"/>
    <w:rsid w:val="001C3240"/>
    <w:rsid w:val="001C66A5"/>
    <w:rsid w:val="001C796A"/>
    <w:rsid w:val="001D0BED"/>
    <w:rsid w:val="001D20A6"/>
    <w:rsid w:val="001D2A71"/>
    <w:rsid w:val="001D33BD"/>
    <w:rsid w:val="001D3A69"/>
    <w:rsid w:val="001D41FB"/>
    <w:rsid w:val="001D42A7"/>
    <w:rsid w:val="001D7052"/>
    <w:rsid w:val="001E1034"/>
    <w:rsid w:val="001E13CE"/>
    <w:rsid w:val="001E6796"/>
    <w:rsid w:val="001F0740"/>
    <w:rsid w:val="001F0826"/>
    <w:rsid w:val="001F563B"/>
    <w:rsid w:val="001F5FBC"/>
    <w:rsid w:val="001F6E06"/>
    <w:rsid w:val="002038A5"/>
    <w:rsid w:val="002050DE"/>
    <w:rsid w:val="00205474"/>
    <w:rsid w:val="002056FD"/>
    <w:rsid w:val="00206899"/>
    <w:rsid w:val="00206BB9"/>
    <w:rsid w:val="00210DFA"/>
    <w:rsid w:val="002122C7"/>
    <w:rsid w:val="00213E50"/>
    <w:rsid w:val="002145D0"/>
    <w:rsid w:val="00216895"/>
    <w:rsid w:val="00216B75"/>
    <w:rsid w:val="00222A1B"/>
    <w:rsid w:val="00222E43"/>
    <w:rsid w:val="002251B4"/>
    <w:rsid w:val="00226396"/>
    <w:rsid w:val="0023527F"/>
    <w:rsid w:val="00235527"/>
    <w:rsid w:val="002368C7"/>
    <w:rsid w:val="002418C4"/>
    <w:rsid w:val="00250955"/>
    <w:rsid w:val="00250C38"/>
    <w:rsid w:val="00262C3A"/>
    <w:rsid w:val="00263357"/>
    <w:rsid w:val="00265007"/>
    <w:rsid w:val="00266168"/>
    <w:rsid w:val="002678BD"/>
    <w:rsid w:val="00270017"/>
    <w:rsid w:val="00270C78"/>
    <w:rsid w:val="002722A8"/>
    <w:rsid w:val="00273B50"/>
    <w:rsid w:val="002756A9"/>
    <w:rsid w:val="00280C46"/>
    <w:rsid w:val="0028107B"/>
    <w:rsid w:val="00284AB9"/>
    <w:rsid w:val="00286A69"/>
    <w:rsid w:val="0028715A"/>
    <w:rsid w:val="002876F1"/>
    <w:rsid w:val="00292EBB"/>
    <w:rsid w:val="002931E2"/>
    <w:rsid w:val="00293728"/>
    <w:rsid w:val="00295014"/>
    <w:rsid w:val="00295921"/>
    <w:rsid w:val="00297226"/>
    <w:rsid w:val="002974ED"/>
    <w:rsid w:val="002A2198"/>
    <w:rsid w:val="002A6F49"/>
    <w:rsid w:val="002B03AF"/>
    <w:rsid w:val="002B3931"/>
    <w:rsid w:val="002B43B8"/>
    <w:rsid w:val="002B4913"/>
    <w:rsid w:val="002B57B3"/>
    <w:rsid w:val="002B71F9"/>
    <w:rsid w:val="002C75BF"/>
    <w:rsid w:val="002D40CA"/>
    <w:rsid w:val="002D506E"/>
    <w:rsid w:val="002D5687"/>
    <w:rsid w:val="002D62BB"/>
    <w:rsid w:val="002D6E19"/>
    <w:rsid w:val="002E248E"/>
    <w:rsid w:val="002E4D04"/>
    <w:rsid w:val="002E653D"/>
    <w:rsid w:val="002E78BA"/>
    <w:rsid w:val="002F1579"/>
    <w:rsid w:val="002F2942"/>
    <w:rsid w:val="002F4E6D"/>
    <w:rsid w:val="002F5245"/>
    <w:rsid w:val="002F651E"/>
    <w:rsid w:val="002F66A2"/>
    <w:rsid w:val="002F6BBF"/>
    <w:rsid w:val="00301AD0"/>
    <w:rsid w:val="00304BFE"/>
    <w:rsid w:val="00304D06"/>
    <w:rsid w:val="003100B1"/>
    <w:rsid w:val="00311051"/>
    <w:rsid w:val="00313A5F"/>
    <w:rsid w:val="00313F68"/>
    <w:rsid w:val="00317959"/>
    <w:rsid w:val="003200AD"/>
    <w:rsid w:val="00320B65"/>
    <w:rsid w:val="003229AA"/>
    <w:rsid w:val="00323B43"/>
    <w:rsid w:val="0032445A"/>
    <w:rsid w:val="003244F8"/>
    <w:rsid w:val="00326007"/>
    <w:rsid w:val="00326F0E"/>
    <w:rsid w:val="00333847"/>
    <w:rsid w:val="00333BB9"/>
    <w:rsid w:val="00335197"/>
    <w:rsid w:val="00336AAB"/>
    <w:rsid w:val="0034538F"/>
    <w:rsid w:val="0034613E"/>
    <w:rsid w:val="0034671D"/>
    <w:rsid w:val="00347162"/>
    <w:rsid w:val="00347355"/>
    <w:rsid w:val="003502C4"/>
    <w:rsid w:val="00352620"/>
    <w:rsid w:val="00353258"/>
    <w:rsid w:val="003553D4"/>
    <w:rsid w:val="0036169A"/>
    <w:rsid w:val="00363D0F"/>
    <w:rsid w:val="00364100"/>
    <w:rsid w:val="00365D8A"/>
    <w:rsid w:val="00366537"/>
    <w:rsid w:val="00367F30"/>
    <w:rsid w:val="00370993"/>
    <w:rsid w:val="00375926"/>
    <w:rsid w:val="00375E88"/>
    <w:rsid w:val="0038245D"/>
    <w:rsid w:val="00382777"/>
    <w:rsid w:val="003848B8"/>
    <w:rsid w:val="0038723D"/>
    <w:rsid w:val="00392253"/>
    <w:rsid w:val="00393A93"/>
    <w:rsid w:val="00396F9E"/>
    <w:rsid w:val="003A237C"/>
    <w:rsid w:val="003A23D2"/>
    <w:rsid w:val="003A4AAF"/>
    <w:rsid w:val="003A4E82"/>
    <w:rsid w:val="003A5B2C"/>
    <w:rsid w:val="003B26F1"/>
    <w:rsid w:val="003B397E"/>
    <w:rsid w:val="003B4A9E"/>
    <w:rsid w:val="003C054F"/>
    <w:rsid w:val="003C0C40"/>
    <w:rsid w:val="003C35EF"/>
    <w:rsid w:val="003C395F"/>
    <w:rsid w:val="003C5950"/>
    <w:rsid w:val="003D034E"/>
    <w:rsid w:val="003D37D8"/>
    <w:rsid w:val="003D433B"/>
    <w:rsid w:val="003D60BE"/>
    <w:rsid w:val="003D62A4"/>
    <w:rsid w:val="003D6EC1"/>
    <w:rsid w:val="003E018E"/>
    <w:rsid w:val="003E32E9"/>
    <w:rsid w:val="003E5429"/>
    <w:rsid w:val="003E558F"/>
    <w:rsid w:val="003E72EB"/>
    <w:rsid w:val="003F2E87"/>
    <w:rsid w:val="003F4CED"/>
    <w:rsid w:val="003F50D0"/>
    <w:rsid w:val="003F6DF8"/>
    <w:rsid w:val="00404059"/>
    <w:rsid w:val="004040A1"/>
    <w:rsid w:val="0040470E"/>
    <w:rsid w:val="00404C81"/>
    <w:rsid w:val="00405496"/>
    <w:rsid w:val="00405E8B"/>
    <w:rsid w:val="004122B8"/>
    <w:rsid w:val="0041276F"/>
    <w:rsid w:val="0041320E"/>
    <w:rsid w:val="00414163"/>
    <w:rsid w:val="00416513"/>
    <w:rsid w:val="00421DEB"/>
    <w:rsid w:val="0042435C"/>
    <w:rsid w:val="00426133"/>
    <w:rsid w:val="00427323"/>
    <w:rsid w:val="00430A8C"/>
    <w:rsid w:val="00431D33"/>
    <w:rsid w:val="0043244E"/>
    <w:rsid w:val="0043334B"/>
    <w:rsid w:val="004333D7"/>
    <w:rsid w:val="00434110"/>
    <w:rsid w:val="00434A62"/>
    <w:rsid w:val="004358AB"/>
    <w:rsid w:val="004364A8"/>
    <w:rsid w:val="0043743C"/>
    <w:rsid w:val="00437703"/>
    <w:rsid w:val="00440B2C"/>
    <w:rsid w:val="00443229"/>
    <w:rsid w:val="00445072"/>
    <w:rsid w:val="00445F32"/>
    <w:rsid w:val="00447759"/>
    <w:rsid w:val="004477CC"/>
    <w:rsid w:val="004519C5"/>
    <w:rsid w:val="00452ED9"/>
    <w:rsid w:val="00454961"/>
    <w:rsid w:val="00456243"/>
    <w:rsid w:val="004570BA"/>
    <w:rsid w:val="004576B9"/>
    <w:rsid w:val="00457CCE"/>
    <w:rsid w:val="00461EFA"/>
    <w:rsid w:val="0046342C"/>
    <w:rsid w:val="00463A46"/>
    <w:rsid w:val="0046428D"/>
    <w:rsid w:val="004721C3"/>
    <w:rsid w:val="00474D27"/>
    <w:rsid w:val="00474FA5"/>
    <w:rsid w:val="00475E39"/>
    <w:rsid w:val="00483E48"/>
    <w:rsid w:val="00484DC2"/>
    <w:rsid w:val="0049054C"/>
    <w:rsid w:val="004916C6"/>
    <w:rsid w:val="00491D44"/>
    <w:rsid w:val="00494D85"/>
    <w:rsid w:val="00496AE7"/>
    <w:rsid w:val="004A0C9E"/>
    <w:rsid w:val="004A1358"/>
    <w:rsid w:val="004A2F59"/>
    <w:rsid w:val="004A2F98"/>
    <w:rsid w:val="004A5189"/>
    <w:rsid w:val="004A7248"/>
    <w:rsid w:val="004B1A27"/>
    <w:rsid w:val="004B60A7"/>
    <w:rsid w:val="004B60E3"/>
    <w:rsid w:val="004B71FE"/>
    <w:rsid w:val="004B75F2"/>
    <w:rsid w:val="004C20C8"/>
    <w:rsid w:val="004C2940"/>
    <w:rsid w:val="004C51A8"/>
    <w:rsid w:val="004C6EFF"/>
    <w:rsid w:val="004C77F8"/>
    <w:rsid w:val="004D18B4"/>
    <w:rsid w:val="004D203F"/>
    <w:rsid w:val="004D3388"/>
    <w:rsid w:val="004D3497"/>
    <w:rsid w:val="004D4421"/>
    <w:rsid w:val="004D5293"/>
    <w:rsid w:val="004D7393"/>
    <w:rsid w:val="004E40AE"/>
    <w:rsid w:val="004E411C"/>
    <w:rsid w:val="004E4925"/>
    <w:rsid w:val="004F1B15"/>
    <w:rsid w:val="004F2FAD"/>
    <w:rsid w:val="004F4E74"/>
    <w:rsid w:val="00500C3E"/>
    <w:rsid w:val="00500E08"/>
    <w:rsid w:val="00504CC1"/>
    <w:rsid w:val="005072D2"/>
    <w:rsid w:val="00511CC6"/>
    <w:rsid w:val="005141E8"/>
    <w:rsid w:val="00516389"/>
    <w:rsid w:val="00517814"/>
    <w:rsid w:val="00517A3F"/>
    <w:rsid w:val="00520171"/>
    <w:rsid w:val="00521B2F"/>
    <w:rsid w:val="00522F57"/>
    <w:rsid w:val="00524571"/>
    <w:rsid w:val="00524B76"/>
    <w:rsid w:val="00525374"/>
    <w:rsid w:val="00527037"/>
    <w:rsid w:val="00530ECA"/>
    <w:rsid w:val="00536ED0"/>
    <w:rsid w:val="005409E1"/>
    <w:rsid w:val="00540D3A"/>
    <w:rsid w:val="00540DE8"/>
    <w:rsid w:val="0054291C"/>
    <w:rsid w:val="005438C9"/>
    <w:rsid w:val="00544D0A"/>
    <w:rsid w:val="0054554C"/>
    <w:rsid w:val="00546150"/>
    <w:rsid w:val="00551455"/>
    <w:rsid w:val="00560FD1"/>
    <w:rsid w:val="0056374C"/>
    <w:rsid w:val="005738FC"/>
    <w:rsid w:val="00576063"/>
    <w:rsid w:val="005761FF"/>
    <w:rsid w:val="005764B3"/>
    <w:rsid w:val="00580C64"/>
    <w:rsid w:val="00582283"/>
    <w:rsid w:val="00582CD9"/>
    <w:rsid w:val="005915E6"/>
    <w:rsid w:val="00594D9C"/>
    <w:rsid w:val="005A1AB7"/>
    <w:rsid w:val="005A269C"/>
    <w:rsid w:val="005A5FBB"/>
    <w:rsid w:val="005A6818"/>
    <w:rsid w:val="005A7AF2"/>
    <w:rsid w:val="005B0576"/>
    <w:rsid w:val="005B2BDF"/>
    <w:rsid w:val="005B3622"/>
    <w:rsid w:val="005B57FF"/>
    <w:rsid w:val="005B7DDB"/>
    <w:rsid w:val="005C10A1"/>
    <w:rsid w:val="005C4D9F"/>
    <w:rsid w:val="005C50FA"/>
    <w:rsid w:val="005C6C94"/>
    <w:rsid w:val="005C73CA"/>
    <w:rsid w:val="005C7ABC"/>
    <w:rsid w:val="005E0F77"/>
    <w:rsid w:val="005E1263"/>
    <w:rsid w:val="005E2076"/>
    <w:rsid w:val="005E2E9A"/>
    <w:rsid w:val="005E4F7B"/>
    <w:rsid w:val="005F0436"/>
    <w:rsid w:val="005F5516"/>
    <w:rsid w:val="0060216C"/>
    <w:rsid w:val="00602406"/>
    <w:rsid w:val="006140AB"/>
    <w:rsid w:val="006213BC"/>
    <w:rsid w:val="00625E73"/>
    <w:rsid w:val="00626728"/>
    <w:rsid w:val="0063232C"/>
    <w:rsid w:val="006350C8"/>
    <w:rsid w:val="00636205"/>
    <w:rsid w:val="00643E0E"/>
    <w:rsid w:val="00645B4B"/>
    <w:rsid w:val="0064768B"/>
    <w:rsid w:val="0065161E"/>
    <w:rsid w:val="00651C11"/>
    <w:rsid w:val="00655F81"/>
    <w:rsid w:val="0066228E"/>
    <w:rsid w:val="00662A96"/>
    <w:rsid w:val="006647E9"/>
    <w:rsid w:val="00666259"/>
    <w:rsid w:val="00666E7A"/>
    <w:rsid w:val="00671445"/>
    <w:rsid w:val="00671F3F"/>
    <w:rsid w:val="00673A16"/>
    <w:rsid w:val="00677539"/>
    <w:rsid w:val="006801A7"/>
    <w:rsid w:val="00682768"/>
    <w:rsid w:val="00684B0E"/>
    <w:rsid w:val="00684D3A"/>
    <w:rsid w:val="00685A4E"/>
    <w:rsid w:val="0069080B"/>
    <w:rsid w:val="0069086B"/>
    <w:rsid w:val="00692EF0"/>
    <w:rsid w:val="0069417B"/>
    <w:rsid w:val="006A0C7D"/>
    <w:rsid w:val="006B2187"/>
    <w:rsid w:val="006B279D"/>
    <w:rsid w:val="006B3639"/>
    <w:rsid w:val="006B5BFE"/>
    <w:rsid w:val="006B5D6C"/>
    <w:rsid w:val="006C3721"/>
    <w:rsid w:val="006C6AE8"/>
    <w:rsid w:val="006C783F"/>
    <w:rsid w:val="006D3228"/>
    <w:rsid w:val="006D5342"/>
    <w:rsid w:val="006E027E"/>
    <w:rsid w:val="006E31E9"/>
    <w:rsid w:val="006E3427"/>
    <w:rsid w:val="006E64D1"/>
    <w:rsid w:val="006E6F1D"/>
    <w:rsid w:val="006F035C"/>
    <w:rsid w:val="006F4A40"/>
    <w:rsid w:val="00701EC3"/>
    <w:rsid w:val="00702F6A"/>
    <w:rsid w:val="0070438E"/>
    <w:rsid w:val="00704940"/>
    <w:rsid w:val="00710333"/>
    <w:rsid w:val="0071275E"/>
    <w:rsid w:val="007130D7"/>
    <w:rsid w:val="00714FB1"/>
    <w:rsid w:val="00715780"/>
    <w:rsid w:val="00716F24"/>
    <w:rsid w:val="00723C5D"/>
    <w:rsid w:val="00726494"/>
    <w:rsid w:val="00727AF0"/>
    <w:rsid w:val="0073198B"/>
    <w:rsid w:val="00731BFA"/>
    <w:rsid w:val="00733605"/>
    <w:rsid w:val="00733EF8"/>
    <w:rsid w:val="00734CCF"/>
    <w:rsid w:val="00734F12"/>
    <w:rsid w:val="00737387"/>
    <w:rsid w:val="0074085C"/>
    <w:rsid w:val="0074199C"/>
    <w:rsid w:val="00742292"/>
    <w:rsid w:val="00742EC1"/>
    <w:rsid w:val="00744D4D"/>
    <w:rsid w:val="00744D7A"/>
    <w:rsid w:val="0074526A"/>
    <w:rsid w:val="00745D09"/>
    <w:rsid w:val="0075166A"/>
    <w:rsid w:val="0075432C"/>
    <w:rsid w:val="00754A14"/>
    <w:rsid w:val="00754E26"/>
    <w:rsid w:val="00755F5B"/>
    <w:rsid w:val="0075672F"/>
    <w:rsid w:val="00757028"/>
    <w:rsid w:val="0075754F"/>
    <w:rsid w:val="00761852"/>
    <w:rsid w:val="00761E0D"/>
    <w:rsid w:val="007631E3"/>
    <w:rsid w:val="00763385"/>
    <w:rsid w:val="007651EF"/>
    <w:rsid w:val="00765429"/>
    <w:rsid w:val="0076590A"/>
    <w:rsid w:val="0076738F"/>
    <w:rsid w:val="007726FA"/>
    <w:rsid w:val="00775BD3"/>
    <w:rsid w:val="0077624B"/>
    <w:rsid w:val="00777795"/>
    <w:rsid w:val="007809A5"/>
    <w:rsid w:val="00781E03"/>
    <w:rsid w:val="007874B5"/>
    <w:rsid w:val="00792A57"/>
    <w:rsid w:val="00793820"/>
    <w:rsid w:val="00794E05"/>
    <w:rsid w:val="007958CA"/>
    <w:rsid w:val="007A0109"/>
    <w:rsid w:val="007A5110"/>
    <w:rsid w:val="007A5FB4"/>
    <w:rsid w:val="007A6DBB"/>
    <w:rsid w:val="007B2CB9"/>
    <w:rsid w:val="007C0A4C"/>
    <w:rsid w:val="007C16F5"/>
    <w:rsid w:val="007C1FF9"/>
    <w:rsid w:val="007C25AE"/>
    <w:rsid w:val="007C2AA4"/>
    <w:rsid w:val="007E5449"/>
    <w:rsid w:val="007F2E8D"/>
    <w:rsid w:val="007F2F9D"/>
    <w:rsid w:val="007F4B0F"/>
    <w:rsid w:val="007F6C60"/>
    <w:rsid w:val="00802692"/>
    <w:rsid w:val="00802F08"/>
    <w:rsid w:val="00805285"/>
    <w:rsid w:val="0080736A"/>
    <w:rsid w:val="008073F7"/>
    <w:rsid w:val="008100AD"/>
    <w:rsid w:val="0081033A"/>
    <w:rsid w:val="00813749"/>
    <w:rsid w:val="008156E9"/>
    <w:rsid w:val="0081689A"/>
    <w:rsid w:val="00822884"/>
    <w:rsid w:val="008229F8"/>
    <w:rsid w:val="00822CB2"/>
    <w:rsid w:val="00827518"/>
    <w:rsid w:val="008335D6"/>
    <w:rsid w:val="008347E0"/>
    <w:rsid w:val="008350CD"/>
    <w:rsid w:val="0083638A"/>
    <w:rsid w:val="008415A2"/>
    <w:rsid w:val="008424E0"/>
    <w:rsid w:val="00842FF9"/>
    <w:rsid w:val="00843648"/>
    <w:rsid w:val="00844C1F"/>
    <w:rsid w:val="00844D29"/>
    <w:rsid w:val="00846404"/>
    <w:rsid w:val="00854E33"/>
    <w:rsid w:val="008556C3"/>
    <w:rsid w:val="00856D15"/>
    <w:rsid w:val="00861537"/>
    <w:rsid w:val="00862AEB"/>
    <w:rsid w:val="00864514"/>
    <w:rsid w:val="008655F1"/>
    <w:rsid w:val="00865DC5"/>
    <w:rsid w:val="00871D16"/>
    <w:rsid w:val="00872EB8"/>
    <w:rsid w:val="008802D2"/>
    <w:rsid w:val="008813CD"/>
    <w:rsid w:val="00882DAA"/>
    <w:rsid w:val="0089170F"/>
    <w:rsid w:val="00892C45"/>
    <w:rsid w:val="00893BC7"/>
    <w:rsid w:val="00894E75"/>
    <w:rsid w:val="00896275"/>
    <w:rsid w:val="008A15B5"/>
    <w:rsid w:val="008A3543"/>
    <w:rsid w:val="008A5993"/>
    <w:rsid w:val="008A66AD"/>
    <w:rsid w:val="008A6D06"/>
    <w:rsid w:val="008A7C38"/>
    <w:rsid w:val="008B103A"/>
    <w:rsid w:val="008B3B8B"/>
    <w:rsid w:val="008B4BD2"/>
    <w:rsid w:val="008B52E9"/>
    <w:rsid w:val="008B540A"/>
    <w:rsid w:val="008B7726"/>
    <w:rsid w:val="008C088B"/>
    <w:rsid w:val="008C1EF6"/>
    <w:rsid w:val="008C1F51"/>
    <w:rsid w:val="008C52CF"/>
    <w:rsid w:val="008C575D"/>
    <w:rsid w:val="008C5CFB"/>
    <w:rsid w:val="008D14B2"/>
    <w:rsid w:val="008D2126"/>
    <w:rsid w:val="008D4622"/>
    <w:rsid w:val="008E1453"/>
    <w:rsid w:val="008E1FCF"/>
    <w:rsid w:val="008E29C6"/>
    <w:rsid w:val="008E752C"/>
    <w:rsid w:val="008F150E"/>
    <w:rsid w:val="008F1680"/>
    <w:rsid w:val="008F3128"/>
    <w:rsid w:val="008F6CDB"/>
    <w:rsid w:val="009022C6"/>
    <w:rsid w:val="00902570"/>
    <w:rsid w:val="00902C70"/>
    <w:rsid w:val="00903121"/>
    <w:rsid w:val="009035C3"/>
    <w:rsid w:val="00903C17"/>
    <w:rsid w:val="00910530"/>
    <w:rsid w:val="00911D6C"/>
    <w:rsid w:val="00913BDF"/>
    <w:rsid w:val="0091590E"/>
    <w:rsid w:val="00915ED6"/>
    <w:rsid w:val="00916106"/>
    <w:rsid w:val="00920FC2"/>
    <w:rsid w:val="009253EC"/>
    <w:rsid w:val="0092728D"/>
    <w:rsid w:val="009313FF"/>
    <w:rsid w:val="00932099"/>
    <w:rsid w:val="0093478F"/>
    <w:rsid w:val="009347EB"/>
    <w:rsid w:val="00935682"/>
    <w:rsid w:val="00935FFE"/>
    <w:rsid w:val="00936B0B"/>
    <w:rsid w:val="00943835"/>
    <w:rsid w:val="0094484B"/>
    <w:rsid w:val="009465C6"/>
    <w:rsid w:val="009514BA"/>
    <w:rsid w:val="00952986"/>
    <w:rsid w:val="00954D47"/>
    <w:rsid w:val="0096004D"/>
    <w:rsid w:val="009600A0"/>
    <w:rsid w:val="009604CA"/>
    <w:rsid w:val="00964F81"/>
    <w:rsid w:val="00967213"/>
    <w:rsid w:val="00967646"/>
    <w:rsid w:val="00971733"/>
    <w:rsid w:val="00983DC7"/>
    <w:rsid w:val="00984794"/>
    <w:rsid w:val="00991541"/>
    <w:rsid w:val="00993AC9"/>
    <w:rsid w:val="00994CF2"/>
    <w:rsid w:val="00995036"/>
    <w:rsid w:val="0099625B"/>
    <w:rsid w:val="00997F73"/>
    <w:rsid w:val="009A0A88"/>
    <w:rsid w:val="009A1CBD"/>
    <w:rsid w:val="009A3766"/>
    <w:rsid w:val="009B1A5B"/>
    <w:rsid w:val="009B63D9"/>
    <w:rsid w:val="009B6D55"/>
    <w:rsid w:val="009C0F5E"/>
    <w:rsid w:val="009C46D9"/>
    <w:rsid w:val="009C679B"/>
    <w:rsid w:val="009D08C4"/>
    <w:rsid w:val="009D3447"/>
    <w:rsid w:val="009D432D"/>
    <w:rsid w:val="009D4ABC"/>
    <w:rsid w:val="009D6510"/>
    <w:rsid w:val="009E01CF"/>
    <w:rsid w:val="009E103C"/>
    <w:rsid w:val="009E2EC0"/>
    <w:rsid w:val="009F2F30"/>
    <w:rsid w:val="009F3148"/>
    <w:rsid w:val="009F7166"/>
    <w:rsid w:val="00A0096D"/>
    <w:rsid w:val="00A01538"/>
    <w:rsid w:val="00A017B2"/>
    <w:rsid w:val="00A02269"/>
    <w:rsid w:val="00A025A6"/>
    <w:rsid w:val="00A03030"/>
    <w:rsid w:val="00A042C2"/>
    <w:rsid w:val="00A0531A"/>
    <w:rsid w:val="00A06123"/>
    <w:rsid w:val="00A06DBE"/>
    <w:rsid w:val="00A1024B"/>
    <w:rsid w:val="00A13633"/>
    <w:rsid w:val="00A1371D"/>
    <w:rsid w:val="00A1574B"/>
    <w:rsid w:val="00A17E38"/>
    <w:rsid w:val="00A2147B"/>
    <w:rsid w:val="00A22A7F"/>
    <w:rsid w:val="00A2411E"/>
    <w:rsid w:val="00A26555"/>
    <w:rsid w:val="00A330C9"/>
    <w:rsid w:val="00A37063"/>
    <w:rsid w:val="00A44F2F"/>
    <w:rsid w:val="00A45DA2"/>
    <w:rsid w:val="00A4683B"/>
    <w:rsid w:val="00A53B38"/>
    <w:rsid w:val="00A55921"/>
    <w:rsid w:val="00A565F3"/>
    <w:rsid w:val="00A57456"/>
    <w:rsid w:val="00A6079A"/>
    <w:rsid w:val="00A610C7"/>
    <w:rsid w:val="00A622DD"/>
    <w:rsid w:val="00A627B6"/>
    <w:rsid w:val="00A63D9F"/>
    <w:rsid w:val="00A64AC1"/>
    <w:rsid w:val="00A64E2C"/>
    <w:rsid w:val="00A64F88"/>
    <w:rsid w:val="00A653BB"/>
    <w:rsid w:val="00A663FF"/>
    <w:rsid w:val="00A66F0C"/>
    <w:rsid w:val="00A677BA"/>
    <w:rsid w:val="00A67F2D"/>
    <w:rsid w:val="00A71619"/>
    <w:rsid w:val="00A7351D"/>
    <w:rsid w:val="00A74B68"/>
    <w:rsid w:val="00A75513"/>
    <w:rsid w:val="00A806BA"/>
    <w:rsid w:val="00A85006"/>
    <w:rsid w:val="00A873B3"/>
    <w:rsid w:val="00A87849"/>
    <w:rsid w:val="00A90628"/>
    <w:rsid w:val="00A914BD"/>
    <w:rsid w:val="00A92CCD"/>
    <w:rsid w:val="00A94E80"/>
    <w:rsid w:val="00A96EF1"/>
    <w:rsid w:val="00AA0FB4"/>
    <w:rsid w:val="00AA25F9"/>
    <w:rsid w:val="00AA28C2"/>
    <w:rsid w:val="00AA54D6"/>
    <w:rsid w:val="00AA7143"/>
    <w:rsid w:val="00AB0FA3"/>
    <w:rsid w:val="00AB1CCF"/>
    <w:rsid w:val="00AC04E9"/>
    <w:rsid w:val="00AC0663"/>
    <w:rsid w:val="00AC1D02"/>
    <w:rsid w:val="00AC2111"/>
    <w:rsid w:val="00AC42F1"/>
    <w:rsid w:val="00AD0791"/>
    <w:rsid w:val="00AD57F3"/>
    <w:rsid w:val="00AD5BDD"/>
    <w:rsid w:val="00AD6B19"/>
    <w:rsid w:val="00AD6C5E"/>
    <w:rsid w:val="00AE434F"/>
    <w:rsid w:val="00AF6D8E"/>
    <w:rsid w:val="00B01FA1"/>
    <w:rsid w:val="00B03785"/>
    <w:rsid w:val="00B0380B"/>
    <w:rsid w:val="00B06F43"/>
    <w:rsid w:val="00B10504"/>
    <w:rsid w:val="00B10935"/>
    <w:rsid w:val="00B134B3"/>
    <w:rsid w:val="00B13954"/>
    <w:rsid w:val="00B14B2E"/>
    <w:rsid w:val="00B14D69"/>
    <w:rsid w:val="00B17DCB"/>
    <w:rsid w:val="00B218B3"/>
    <w:rsid w:val="00B21D72"/>
    <w:rsid w:val="00B2269D"/>
    <w:rsid w:val="00B229BD"/>
    <w:rsid w:val="00B24138"/>
    <w:rsid w:val="00B24F31"/>
    <w:rsid w:val="00B2555F"/>
    <w:rsid w:val="00B270BF"/>
    <w:rsid w:val="00B276AC"/>
    <w:rsid w:val="00B27700"/>
    <w:rsid w:val="00B30C93"/>
    <w:rsid w:val="00B31839"/>
    <w:rsid w:val="00B33819"/>
    <w:rsid w:val="00B35DB4"/>
    <w:rsid w:val="00B40046"/>
    <w:rsid w:val="00B451E2"/>
    <w:rsid w:val="00B5056A"/>
    <w:rsid w:val="00B5123B"/>
    <w:rsid w:val="00B520AE"/>
    <w:rsid w:val="00B550C2"/>
    <w:rsid w:val="00B56DD3"/>
    <w:rsid w:val="00B6222F"/>
    <w:rsid w:val="00B629FA"/>
    <w:rsid w:val="00B64B2F"/>
    <w:rsid w:val="00B65D50"/>
    <w:rsid w:val="00B66CAF"/>
    <w:rsid w:val="00B709E4"/>
    <w:rsid w:val="00B71EA8"/>
    <w:rsid w:val="00B75D17"/>
    <w:rsid w:val="00B77ED0"/>
    <w:rsid w:val="00B80F55"/>
    <w:rsid w:val="00B83351"/>
    <w:rsid w:val="00B92206"/>
    <w:rsid w:val="00B92EC1"/>
    <w:rsid w:val="00B93384"/>
    <w:rsid w:val="00B95A3D"/>
    <w:rsid w:val="00B979D3"/>
    <w:rsid w:val="00BA1682"/>
    <w:rsid w:val="00BA2619"/>
    <w:rsid w:val="00BA417D"/>
    <w:rsid w:val="00BB06D8"/>
    <w:rsid w:val="00BB25D1"/>
    <w:rsid w:val="00BB2BE8"/>
    <w:rsid w:val="00BB43DF"/>
    <w:rsid w:val="00BB4EEE"/>
    <w:rsid w:val="00BB52A6"/>
    <w:rsid w:val="00BB5628"/>
    <w:rsid w:val="00BC03D5"/>
    <w:rsid w:val="00BC0910"/>
    <w:rsid w:val="00BC0E82"/>
    <w:rsid w:val="00BC11DE"/>
    <w:rsid w:val="00BC49AE"/>
    <w:rsid w:val="00BC4F73"/>
    <w:rsid w:val="00BD0664"/>
    <w:rsid w:val="00BD1B63"/>
    <w:rsid w:val="00BD1D20"/>
    <w:rsid w:val="00BD3474"/>
    <w:rsid w:val="00BD5F63"/>
    <w:rsid w:val="00BD6C63"/>
    <w:rsid w:val="00BD77DE"/>
    <w:rsid w:val="00BE0DC8"/>
    <w:rsid w:val="00BE415F"/>
    <w:rsid w:val="00BE4C15"/>
    <w:rsid w:val="00BF21CC"/>
    <w:rsid w:val="00BF23B1"/>
    <w:rsid w:val="00BF2D15"/>
    <w:rsid w:val="00BF4943"/>
    <w:rsid w:val="00BF5881"/>
    <w:rsid w:val="00BF7327"/>
    <w:rsid w:val="00BF76C5"/>
    <w:rsid w:val="00C0787D"/>
    <w:rsid w:val="00C13FE7"/>
    <w:rsid w:val="00C1417D"/>
    <w:rsid w:val="00C14E1E"/>
    <w:rsid w:val="00C15800"/>
    <w:rsid w:val="00C214D6"/>
    <w:rsid w:val="00C23202"/>
    <w:rsid w:val="00C2458D"/>
    <w:rsid w:val="00C25A04"/>
    <w:rsid w:val="00C25DF0"/>
    <w:rsid w:val="00C26201"/>
    <w:rsid w:val="00C2741F"/>
    <w:rsid w:val="00C34359"/>
    <w:rsid w:val="00C358BE"/>
    <w:rsid w:val="00C358F6"/>
    <w:rsid w:val="00C37A72"/>
    <w:rsid w:val="00C40A9C"/>
    <w:rsid w:val="00C41141"/>
    <w:rsid w:val="00C44CBC"/>
    <w:rsid w:val="00C45DC9"/>
    <w:rsid w:val="00C50209"/>
    <w:rsid w:val="00C50EBF"/>
    <w:rsid w:val="00C51543"/>
    <w:rsid w:val="00C516FF"/>
    <w:rsid w:val="00C52F02"/>
    <w:rsid w:val="00C534E7"/>
    <w:rsid w:val="00C55AC7"/>
    <w:rsid w:val="00C56353"/>
    <w:rsid w:val="00C56772"/>
    <w:rsid w:val="00C61091"/>
    <w:rsid w:val="00C6241F"/>
    <w:rsid w:val="00C624A2"/>
    <w:rsid w:val="00C62EC0"/>
    <w:rsid w:val="00C63390"/>
    <w:rsid w:val="00C63ABC"/>
    <w:rsid w:val="00C64123"/>
    <w:rsid w:val="00C67BAE"/>
    <w:rsid w:val="00C72A35"/>
    <w:rsid w:val="00C7315B"/>
    <w:rsid w:val="00C73207"/>
    <w:rsid w:val="00C7373F"/>
    <w:rsid w:val="00C74F98"/>
    <w:rsid w:val="00C75731"/>
    <w:rsid w:val="00C77E6B"/>
    <w:rsid w:val="00C80397"/>
    <w:rsid w:val="00C8175B"/>
    <w:rsid w:val="00C849C5"/>
    <w:rsid w:val="00C857A7"/>
    <w:rsid w:val="00C87216"/>
    <w:rsid w:val="00C872DF"/>
    <w:rsid w:val="00C8763D"/>
    <w:rsid w:val="00C909C9"/>
    <w:rsid w:val="00C922CC"/>
    <w:rsid w:val="00C95DEB"/>
    <w:rsid w:val="00C95F2C"/>
    <w:rsid w:val="00C97B4F"/>
    <w:rsid w:val="00CA0359"/>
    <w:rsid w:val="00CA1658"/>
    <w:rsid w:val="00CA375A"/>
    <w:rsid w:val="00CA5C6A"/>
    <w:rsid w:val="00CA72EF"/>
    <w:rsid w:val="00CA766B"/>
    <w:rsid w:val="00CA7E66"/>
    <w:rsid w:val="00CB00C8"/>
    <w:rsid w:val="00CB305C"/>
    <w:rsid w:val="00CB35F9"/>
    <w:rsid w:val="00CB6006"/>
    <w:rsid w:val="00CB6DF7"/>
    <w:rsid w:val="00CB754C"/>
    <w:rsid w:val="00CB7FE4"/>
    <w:rsid w:val="00CC2A8E"/>
    <w:rsid w:val="00CC2CC6"/>
    <w:rsid w:val="00CC7FB9"/>
    <w:rsid w:val="00CD121E"/>
    <w:rsid w:val="00CD1B97"/>
    <w:rsid w:val="00CD1C61"/>
    <w:rsid w:val="00CD248E"/>
    <w:rsid w:val="00CD51AA"/>
    <w:rsid w:val="00CD6598"/>
    <w:rsid w:val="00CD7675"/>
    <w:rsid w:val="00CE12E1"/>
    <w:rsid w:val="00CE21FF"/>
    <w:rsid w:val="00CE2664"/>
    <w:rsid w:val="00CE2E7E"/>
    <w:rsid w:val="00CE577B"/>
    <w:rsid w:val="00CE5E5E"/>
    <w:rsid w:val="00CE6EEA"/>
    <w:rsid w:val="00CF0C5B"/>
    <w:rsid w:val="00CF2057"/>
    <w:rsid w:val="00CF2F1E"/>
    <w:rsid w:val="00CF4D13"/>
    <w:rsid w:val="00CF5534"/>
    <w:rsid w:val="00CF6427"/>
    <w:rsid w:val="00D021DB"/>
    <w:rsid w:val="00D02BB2"/>
    <w:rsid w:val="00D02CB2"/>
    <w:rsid w:val="00D03A18"/>
    <w:rsid w:val="00D041D4"/>
    <w:rsid w:val="00D04E05"/>
    <w:rsid w:val="00D054FC"/>
    <w:rsid w:val="00D0786C"/>
    <w:rsid w:val="00D1241F"/>
    <w:rsid w:val="00D1452C"/>
    <w:rsid w:val="00D16491"/>
    <w:rsid w:val="00D17822"/>
    <w:rsid w:val="00D20410"/>
    <w:rsid w:val="00D2069A"/>
    <w:rsid w:val="00D21999"/>
    <w:rsid w:val="00D22F39"/>
    <w:rsid w:val="00D24455"/>
    <w:rsid w:val="00D27D81"/>
    <w:rsid w:val="00D315F0"/>
    <w:rsid w:val="00D31D50"/>
    <w:rsid w:val="00D32E28"/>
    <w:rsid w:val="00D3345E"/>
    <w:rsid w:val="00D3413D"/>
    <w:rsid w:val="00D404F4"/>
    <w:rsid w:val="00D4394D"/>
    <w:rsid w:val="00D44BF5"/>
    <w:rsid w:val="00D46DF2"/>
    <w:rsid w:val="00D50674"/>
    <w:rsid w:val="00D5096F"/>
    <w:rsid w:val="00D519D0"/>
    <w:rsid w:val="00D52113"/>
    <w:rsid w:val="00D5213D"/>
    <w:rsid w:val="00D53363"/>
    <w:rsid w:val="00D54678"/>
    <w:rsid w:val="00D55627"/>
    <w:rsid w:val="00D627D3"/>
    <w:rsid w:val="00D64EB9"/>
    <w:rsid w:val="00D65112"/>
    <w:rsid w:val="00D65526"/>
    <w:rsid w:val="00D66978"/>
    <w:rsid w:val="00D70FEE"/>
    <w:rsid w:val="00D71622"/>
    <w:rsid w:val="00D7425E"/>
    <w:rsid w:val="00D7578A"/>
    <w:rsid w:val="00D764A9"/>
    <w:rsid w:val="00D80E6D"/>
    <w:rsid w:val="00D82E64"/>
    <w:rsid w:val="00D838EA"/>
    <w:rsid w:val="00D84002"/>
    <w:rsid w:val="00D8542B"/>
    <w:rsid w:val="00D8592B"/>
    <w:rsid w:val="00D923C9"/>
    <w:rsid w:val="00D92635"/>
    <w:rsid w:val="00D94F38"/>
    <w:rsid w:val="00D9523D"/>
    <w:rsid w:val="00DA7C02"/>
    <w:rsid w:val="00DB1E47"/>
    <w:rsid w:val="00DB598F"/>
    <w:rsid w:val="00DB757F"/>
    <w:rsid w:val="00DB7FD0"/>
    <w:rsid w:val="00DD09A7"/>
    <w:rsid w:val="00DD546D"/>
    <w:rsid w:val="00DD5FDA"/>
    <w:rsid w:val="00DD6744"/>
    <w:rsid w:val="00DE01B9"/>
    <w:rsid w:val="00DE31EB"/>
    <w:rsid w:val="00DE4D23"/>
    <w:rsid w:val="00DE4D80"/>
    <w:rsid w:val="00DE5BC1"/>
    <w:rsid w:val="00DE63CE"/>
    <w:rsid w:val="00DE6FA8"/>
    <w:rsid w:val="00DF01D1"/>
    <w:rsid w:val="00DF13BA"/>
    <w:rsid w:val="00DF3A15"/>
    <w:rsid w:val="00DF3FEA"/>
    <w:rsid w:val="00DF5B1C"/>
    <w:rsid w:val="00E00A78"/>
    <w:rsid w:val="00E0408E"/>
    <w:rsid w:val="00E04964"/>
    <w:rsid w:val="00E05C3F"/>
    <w:rsid w:val="00E1219C"/>
    <w:rsid w:val="00E15262"/>
    <w:rsid w:val="00E15A37"/>
    <w:rsid w:val="00E15C4E"/>
    <w:rsid w:val="00E1613C"/>
    <w:rsid w:val="00E161BB"/>
    <w:rsid w:val="00E16FF3"/>
    <w:rsid w:val="00E170C6"/>
    <w:rsid w:val="00E17488"/>
    <w:rsid w:val="00E22980"/>
    <w:rsid w:val="00E24581"/>
    <w:rsid w:val="00E252C9"/>
    <w:rsid w:val="00E26392"/>
    <w:rsid w:val="00E263D8"/>
    <w:rsid w:val="00E274CA"/>
    <w:rsid w:val="00E30EBE"/>
    <w:rsid w:val="00E31A0F"/>
    <w:rsid w:val="00E31D4C"/>
    <w:rsid w:val="00E355E4"/>
    <w:rsid w:val="00E36BD6"/>
    <w:rsid w:val="00E36CC2"/>
    <w:rsid w:val="00E37DD8"/>
    <w:rsid w:val="00E4029C"/>
    <w:rsid w:val="00E4131F"/>
    <w:rsid w:val="00E42008"/>
    <w:rsid w:val="00E4334C"/>
    <w:rsid w:val="00E4386B"/>
    <w:rsid w:val="00E43C3A"/>
    <w:rsid w:val="00E43E3F"/>
    <w:rsid w:val="00E4688B"/>
    <w:rsid w:val="00E46E18"/>
    <w:rsid w:val="00E541BB"/>
    <w:rsid w:val="00E55B53"/>
    <w:rsid w:val="00E571BD"/>
    <w:rsid w:val="00E62CB5"/>
    <w:rsid w:val="00E64E0A"/>
    <w:rsid w:val="00E66E9B"/>
    <w:rsid w:val="00E70616"/>
    <w:rsid w:val="00E7632E"/>
    <w:rsid w:val="00E81AD9"/>
    <w:rsid w:val="00E830CD"/>
    <w:rsid w:val="00E8576A"/>
    <w:rsid w:val="00E903D3"/>
    <w:rsid w:val="00E96952"/>
    <w:rsid w:val="00EA005B"/>
    <w:rsid w:val="00EA0746"/>
    <w:rsid w:val="00EA0BAF"/>
    <w:rsid w:val="00EA146F"/>
    <w:rsid w:val="00EA19FF"/>
    <w:rsid w:val="00EA45C4"/>
    <w:rsid w:val="00EA49E9"/>
    <w:rsid w:val="00EA7B30"/>
    <w:rsid w:val="00EB0DCC"/>
    <w:rsid w:val="00EB36EE"/>
    <w:rsid w:val="00EB61A8"/>
    <w:rsid w:val="00EB76A9"/>
    <w:rsid w:val="00EC034C"/>
    <w:rsid w:val="00EC19C9"/>
    <w:rsid w:val="00EC246B"/>
    <w:rsid w:val="00EC2598"/>
    <w:rsid w:val="00EC4319"/>
    <w:rsid w:val="00EC471D"/>
    <w:rsid w:val="00EC4C71"/>
    <w:rsid w:val="00EC4CD4"/>
    <w:rsid w:val="00EC4E6B"/>
    <w:rsid w:val="00ED1988"/>
    <w:rsid w:val="00ED34A8"/>
    <w:rsid w:val="00ED45D1"/>
    <w:rsid w:val="00ED6758"/>
    <w:rsid w:val="00ED6EF8"/>
    <w:rsid w:val="00ED782A"/>
    <w:rsid w:val="00EE62DB"/>
    <w:rsid w:val="00EE6F32"/>
    <w:rsid w:val="00EF0353"/>
    <w:rsid w:val="00EF0EE3"/>
    <w:rsid w:val="00EF5ABD"/>
    <w:rsid w:val="00EF6F48"/>
    <w:rsid w:val="00EF77E1"/>
    <w:rsid w:val="00EF7872"/>
    <w:rsid w:val="00F019A4"/>
    <w:rsid w:val="00F02FCB"/>
    <w:rsid w:val="00F03A95"/>
    <w:rsid w:val="00F0416C"/>
    <w:rsid w:val="00F04935"/>
    <w:rsid w:val="00F064E1"/>
    <w:rsid w:val="00F06804"/>
    <w:rsid w:val="00F1043C"/>
    <w:rsid w:val="00F106DA"/>
    <w:rsid w:val="00F12C0A"/>
    <w:rsid w:val="00F16194"/>
    <w:rsid w:val="00F16348"/>
    <w:rsid w:val="00F1732B"/>
    <w:rsid w:val="00F23970"/>
    <w:rsid w:val="00F2438F"/>
    <w:rsid w:val="00F25417"/>
    <w:rsid w:val="00F2727B"/>
    <w:rsid w:val="00F312D8"/>
    <w:rsid w:val="00F32C77"/>
    <w:rsid w:val="00F40F7B"/>
    <w:rsid w:val="00F42283"/>
    <w:rsid w:val="00F43645"/>
    <w:rsid w:val="00F4577D"/>
    <w:rsid w:val="00F473B1"/>
    <w:rsid w:val="00F501B6"/>
    <w:rsid w:val="00F5045D"/>
    <w:rsid w:val="00F522AB"/>
    <w:rsid w:val="00F53018"/>
    <w:rsid w:val="00F5454A"/>
    <w:rsid w:val="00F54BDB"/>
    <w:rsid w:val="00F57CEA"/>
    <w:rsid w:val="00F61D8A"/>
    <w:rsid w:val="00F61E1E"/>
    <w:rsid w:val="00F64734"/>
    <w:rsid w:val="00F65243"/>
    <w:rsid w:val="00F653F6"/>
    <w:rsid w:val="00F657AF"/>
    <w:rsid w:val="00F65BD6"/>
    <w:rsid w:val="00F676DB"/>
    <w:rsid w:val="00F728D3"/>
    <w:rsid w:val="00F738A2"/>
    <w:rsid w:val="00F73EDE"/>
    <w:rsid w:val="00F73FEC"/>
    <w:rsid w:val="00F758C3"/>
    <w:rsid w:val="00F76208"/>
    <w:rsid w:val="00F80E7D"/>
    <w:rsid w:val="00F81847"/>
    <w:rsid w:val="00F8286F"/>
    <w:rsid w:val="00F82891"/>
    <w:rsid w:val="00F835C8"/>
    <w:rsid w:val="00F84C44"/>
    <w:rsid w:val="00F859E9"/>
    <w:rsid w:val="00F86F02"/>
    <w:rsid w:val="00F8797F"/>
    <w:rsid w:val="00F90015"/>
    <w:rsid w:val="00F925F9"/>
    <w:rsid w:val="00F92F92"/>
    <w:rsid w:val="00F93AF6"/>
    <w:rsid w:val="00F95A08"/>
    <w:rsid w:val="00F973C2"/>
    <w:rsid w:val="00FA01AB"/>
    <w:rsid w:val="00FA7473"/>
    <w:rsid w:val="00FA7F70"/>
    <w:rsid w:val="00FB0CBE"/>
    <w:rsid w:val="00FB235E"/>
    <w:rsid w:val="00FB241E"/>
    <w:rsid w:val="00FB25D8"/>
    <w:rsid w:val="00FB354F"/>
    <w:rsid w:val="00FB7511"/>
    <w:rsid w:val="00FC323B"/>
    <w:rsid w:val="00FC4E8E"/>
    <w:rsid w:val="00FC5C38"/>
    <w:rsid w:val="00FC6D7C"/>
    <w:rsid w:val="00FC71D3"/>
    <w:rsid w:val="00FD11AB"/>
    <w:rsid w:val="00FD1D6A"/>
    <w:rsid w:val="00FD1DEE"/>
    <w:rsid w:val="00FD5D39"/>
    <w:rsid w:val="00FD621E"/>
    <w:rsid w:val="00FE0362"/>
    <w:rsid w:val="00FE1FEC"/>
    <w:rsid w:val="00FE2177"/>
    <w:rsid w:val="00FE25A1"/>
    <w:rsid w:val="00FE2749"/>
    <w:rsid w:val="00FE63FE"/>
    <w:rsid w:val="00FE6A5E"/>
    <w:rsid w:val="00FF0063"/>
    <w:rsid w:val="00FF0502"/>
    <w:rsid w:val="00FF1ACB"/>
    <w:rsid w:val="00FF2217"/>
    <w:rsid w:val="00FF3707"/>
    <w:rsid w:val="00FF3AE9"/>
    <w:rsid w:val="00FF3CBA"/>
    <w:rsid w:val="00FF5080"/>
    <w:rsid w:val="02F45A01"/>
    <w:rsid w:val="093E757F"/>
    <w:rsid w:val="098A1A07"/>
    <w:rsid w:val="0E2F66B3"/>
    <w:rsid w:val="1F937255"/>
    <w:rsid w:val="22842FA2"/>
    <w:rsid w:val="268963B3"/>
    <w:rsid w:val="36EA5444"/>
    <w:rsid w:val="420B334F"/>
    <w:rsid w:val="5CB35C6B"/>
    <w:rsid w:val="7BB3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B6D3AE"/>
  <w15:docId w15:val="{CFA04AF1-533C-46F7-AEE2-430DB70A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line="360" w:lineRule="auto"/>
      <w:ind w:firstLineChars="200" w:firstLine="200"/>
    </w:pPr>
    <w:rPr>
      <w:rFonts w:ascii="Tahoma" w:eastAsiaTheme="minorEastAsia" w:hAnsi="Tahoma"/>
      <w:sz w:val="21"/>
      <w:szCs w:val="22"/>
    </w:rPr>
  </w:style>
  <w:style w:type="paragraph" w:styleId="1">
    <w:name w:val="heading 1"/>
    <w:basedOn w:val="a"/>
    <w:next w:val="a"/>
    <w:link w:val="10"/>
    <w:uiPriority w:val="9"/>
    <w:qFormat/>
    <w:pPr>
      <w:keepNext/>
      <w:keepLines/>
      <w:spacing w:before="100" w:beforeAutospacing="1" w:after="100" w:afterAutospacing="1"/>
      <w:outlineLvl w:val="0"/>
    </w:pPr>
    <w:rPr>
      <w:rFonts w:eastAsia="宋体"/>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ind w:firstLineChars="0" w:firstLine="0"/>
      <w:outlineLvl w:val="2"/>
    </w:pPr>
    <w:rPr>
      <w:rFonts w:asciiTheme="majorHAnsi" w:eastAsiaTheme="majorEastAsia" w:hAnsiTheme="majorHAnsi" w:cstheme="majorBidi"/>
      <w:b/>
      <w:bCs/>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ascii="Tahoma" w:eastAsia="宋体" w:hAnsi="Tahoma"/>
      <w:b/>
      <w:bCs/>
      <w:kern w:val="44"/>
      <w:sz w:val="36"/>
      <w:szCs w:val="44"/>
    </w:rPr>
  </w:style>
  <w:style w:type="character" w:customStyle="1" w:styleId="20">
    <w:name w:val="标题 2 字符"/>
    <w:basedOn w:val="a0"/>
    <w:link w:val="2"/>
    <w:uiPriority w:val="9"/>
    <w:qFormat/>
    <w:rPr>
      <w:rFonts w:asciiTheme="majorHAnsi" w:eastAsiaTheme="majorEastAsia" w:hAnsiTheme="majorHAnsi" w:cstheme="majorBidi"/>
      <w:b/>
      <w:bCs/>
      <w:sz w:val="30"/>
      <w:szCs w:val="32"/>
    </w:rPr>
  </w:style>
  <w:style w:type="character" w:customStyle="1" w:styleId="30">
    <w:name w:val="标题 3 字符"/>
    <w:basedOn w:val="a0"/>
    <w:link w:val="3"/>
    <w:uiPriority w:val="9"/>
    <w:qFormat/>
    <w:rPr>
      <w:rFonts w:asciiTheme="majorHAnsi" w:eastAsiaTheme="majorEastAsia" w:hAnsiTheme="majorHAnsi" w:cstheme="majorBid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ahoma" w:eastAsiaTheme="minorEastAsia" w:hAnsi="Tahoma"/>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character" w:customStyle="1" w:styleId="a4">
    <w:name w:val="日期 字符"/>
    <w:basedOn w:val="a0"/>
    <w:link w:val="a3"/>
    <w:uiPriority w:val="99"/>
    <w:semiHidden/>
    <w:qFormat/>
    <w:rPr>
      <w:rFonts w:ascii="Tahoma" w:hAnsi="Tahoma"/>
    </w:rPr>
  </w:style>
  <w:style w:type="paragraph" w:styleId="a5">
    <w:name w:val="footer"/>
    <w:basedOn w:val="a"/>
    <w:link w:val="a6"/>
    <w:uiPriority w:val="99"/>
    <w:unhideWhenUsed/>
    <w:qFormat/>
    <w:pPr>
      <w:tabs>
        <w:tab w:val="center" w:pos="4153"/>
        <w:tab w:val="right" w:pos="8306"/>
      </w:tabs>
    </w:pPr>
    <w:rPr>
      <w:sz w:val="18"/>
      <w:szCs w:val="18"/>
    </w:rPr>
  </w:style>
  <w:style w:type="character" w:customStyle="1" w:styleId="a6">
    <w:name w:val="页脚 字符"/>
    <w:basedOn w:val="a0"/>
    <w:link w:val="a5"/>
    <w:uiPriority w:val="99"/>
    <w:qFormat/>
    <w:rPr>
      <w:rFonts w:ascii="Tahoma" w:hAnsi="Tahoma"/>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qFormat/>
    <w:rPr>
      <w:rFonts w:ascii="Tahoma" w:hAnsi="Tahoma"/>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styleId="a9">
    <w:name w:val="Hyperlink"/>
    <w:basedOn w:val="a0"/>
    <w:uiPriority w:val="99"/>
    <w:unhideWhenUsed/>
    <w:qFormat/>
    <w:rPr>
      <w:color w:val="0000FF"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paragraph" w:styleId="aa">
    <w:name w:val="List Paragraph"/>
    <w:basedOn w:val="a"/>
    <w:uiPriority w:val="34"/>
    <w:qFormat/>
    <w:pPr>
      <w:ind w:firstLine="420"/>
    </w:pPr>
  </w:style>
  <w:style w:type="paragraph" w:styleId="ab">
    <w:name w:val="No Spacing"/>
    <w:link w:val="ac"/>
    <w:uiPriority w:val="1"/>
    <w:qFormat/>
    <w:pPr>
      <w:adjustRightInd w:val="0"/>
      <w:snapToGrid w:val="0"/>
    </w:pPr>
    <w:rPr>
      <w:rFonts w:ascii="Tahoma" w:hAnsi="Tahoma"/>
      <w:sz w:val="22"/>
      <w:szCs w:val="22"/>
    </w:rPr>
  </w:style>
  <w:style w:type="character" w:customStyle="1" w:styleId="ac">
    <w:name w:val="无间隔 字符"/>
    <w:basedOn w:val="a0"/>
    <w:link w:val="ab"/>
    <w:uiPriority w:val="1"/>
    <w:rsid w:val="00E1219C"/>
    <w:rPr>
      <w:rFonts w:ascii="Tahoma" w:hAnsi="Tahoma"/>
      <w:sz w:val="22"/>
      <w:szCs w:val="22"/>
    </w:rPr>
  </w:style>
  <w:style w:type="paragraph" w:customStyle="1" w:styleId="TOC10">
    <w:name w:val="TOC 标题1"/>
    <w:basedOn w:val="1"/>
    <w:next w:val="a"/>
    <w:uiPriority w:val="39"/>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ad">
    <w:name w:val="Placeholder Text"/>
    <w:basedOn w:val="a0"/>
    <w:uiPriority w:val="99"/>
    <w:semiHidden/>
    <w:qFormat/>
    <w:rsid w:val="007C0A4C"/>
    <w:rPr>
      <w:color w:val="808080"/>
    </w:rPr>
  </w:style>
  <w:style w:type="paragraph" w:styleId="ae">
    <w:name w:val="caption"/>
    <w:basedOn w:val="a"/>
    <w:next w:val="a"/>
    <w:uiPriority w:val="35"/>
    <w:unhideWhenUsed/>
    <w:qFormat/>
    <w:rsid w:val="00A03030"/>
    <w:rPr>
      <w:rFonts w:asciiTheme="majorHAnsi" w:eastAsia="黑体" w:hAnsiTheme="majorHAnsi" w:cstheme="majorBidi"/>
      <w:sz w:val="20"/>
      <w:szCs w:val="20"/>
    </w:rPr>
  </w:style>
  <w:style w:type="paragraph" w:customStyle="1" w:styleId="Default">
    <w:name w:val="Default"/>
    <w:rsid w:val="00F23970"/>
    <w:pPr>
      <w:widowControl w:val="0"/>
      <w:autoSpaceDE w:val="0"/>
      <w:autoSpaceDN w:val="0"/>
      <w:adjustRightInd w:val="0"/>
    </w:pPr>
    <w:rPr>
      <w:rFonts w:ascii="宋体" w:eastAsia="宋体" w:cs="宋体"/>
      <w:color w:val="000000"/>
      <w:sz w:val="24"/>
      <w:szCs w:val="24"/>
    </w:rPr>
  </w:style>
  <w:style w:type="paragraph" w:styleId="TOC">
    <w:name w:val="TOC Heading"/>
    <w:basedOn w:val="1"/>
    <w:next w:val="a"/>
    <w:uiPriority w:val="39"/>
    <w:unhideWhenUsed/>
    <w:qFormat/>
    <w:rsid w:val="00F02FCB"/>
    <w:pPr>
      <w:adjustRightInd/>
      <w:snapToGrid/>
      <w:spacing w:before="240" w:beforeAutospacing="0" w:after="0" w:afterAutospacing="0" w:line="259" w:lineRule="auto"/>
      <w:ind w:firstLineChars="0" w:firstLine="0"/>
      <w:outlineLvl w:val="9"/>
    </w:pPr>
    <w:rPr>
      <w:rFonts w:asciiTheme="majorHAnsi" w:eastAsiaTheme="majorEastAsia" w:hAnsiTheme="majorHAnsi" w:cstheme="majorBidi"/>
      <w:b w:val="0"/>
      <w:bCs w:val="0"/>
      <w:color w:val="365F91" w:themeColor="accent1" w:themeShade="BF"/>
      <w:kern w:val="0"/>
      <w:sz w:val="32"/>
      <w:szCs w:val="32"/>
    </w:rPr>
  </w:style>
  <w:style w:type="character" w:styleId="af">
    <w:name w:val="annotation reference"/>
    <w:basedOn w:val="a0"/>
    <w:unhideWhenUsed/>
    <w:qFormat/>
    <w:rsid w:val="00C8175B"/>
    <w:rPr>
      <w:sz w:val="21"/>
      <w:szCs w:val="21"/>
    </w:rPr>
  </w:style>
  <w:style w:type="paragraph" w:styleId="af0">
    <w:name w:val="annotation text"/>
    <w:basedOn w:val="a"/>
    <w:link w:val="af1"/>
    <w:uiPriority w:val="99"/>
    <w:unhideWhenUsed/>
    <w:qFormat/>
    <w:rsid w:val="00C8175B"/>
  </w:style>
  <w:style w:type="character" w:customStyle="1" w:styleId="af1">
    <w:name w:val="批注文字 字符"/>
    <w:basedOn w:val="a0"/>
    <w:link w:val="af0"/>
    <w:uiPriority w:val="99"/>
    <w:qFormat/>
    <w:rsid w:val="00C8175B"/>
    <w:rPr>
      <w:rFonts w:ascii="Tahoma" w:eastAsiaTheme="minorEastAsia" w:hAnsi="Tahoma"/>
      <w:sz w:val="21"/>
      <w:szCs w:val="22"/>
    </w:rPr>
  </w:style>
  <w:style w:type="paragraph" w:styleId="af2">
    <w:name w:val="annotation subject"/>
    <w:basedOn w:val="af0"/>
    <w:next w:val="af0"/>
    <w:link w:val="af3"/>
    <w:uiPriority w:val="99"/>
    <w:semiHidden/>
    <w:unhideWhenUsed/>
    <w:qFormat/>
    <w:rsid w:val="00C8175B"/>
    <w:rPr>
      <w:b/>
      <w:bCs/>
    </w:rPr>
  </w:style>
  <w:style w:type="character" w:customStyle="1" w:styleId="af3">
    <w:name w:val="批注主题 字符"/>
    <w:basedOn w:val="af1"/>
    <w:link w:val="af2"/>
    <w:uiPriority w:val="99"/>
    <w:semiHidden/>
    <w:qFormat/>
    <w:rsid w:val="00C8175B"/>
    <w:rPr>
      <w:rFonts w:ascii="Tahoma" w:eastAsiaTheme="minorEastAsia" w:hAnsi="Tahoma"/>
      <w:b/>
      <w:bCs/>
      <w:sz w:val="21"/>
      <w:szCs w:val="22"/>
    </w:rPr>
  </w:style>
  <w:style w:type="table" w:styleId="af4">
    <w:name w:val="Table Grid"/>
    <w:basedOn w:val="a1"/>
    <w:uiPriority w:val="39"/>
    <w:qFormat/>
    <w:rsid w:val="00C85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框文本 字符"/>
    <w:basedOn w:val="a0"/>
    <w:link w:val="af6"/>
    <w:uiPriority w:val="99"/>
    <w:semiHidden/>
    <w:qFormat/>
    <w:rsid w:val="00A01538"/>
    <w:rPr>
      <w:rFonts w:eastAsiaTheme="minorEastAsia"/>
      <w:kern w:val="2"/>
      <w:sz w:val="18"/>
      <w:szCs w:val="18"/>
    </w:rPr>
  </w:style>
  <w:style w:type="paragraph" w:styleId="af6">
    <w:name w:val="Balloon Text"/>
    <w:basedOn w:val="a"/>
    <w:link w:val="af5"/>
    <w:uiPriority w:val="99"/>
    <w:semiHidden/>
    <w:unhideWhenUsed/>
    <w:qFormat/>
    <w:rsid w:val="00A01538"/>
    <w:pPr>
      <w:widowControl w:val="0"/>
      <w:adjustRightInd/>
      <w:snapToGrid/>
      <w:spacing w:after="0" w:line="240" w:lineRule="auto"/>
      <w:ind w:firstLineChars="0" w:firstLine="0"/>
      <w:jc w:val="both"/>
    </w:pPr>
    <w:rPr>
      <w:rFonts w:asciiTheme="minorHAnsi" w:hAnsiTheme="minorHAnsi"/>
      <w:kern w:val="2"/>
      <w:sz w:val="18"/>
      <w:szCs w:val="18"/>
    </w:rPr>
  </w:style>
  <w:style w:type="paragraph" w:customStyle="1" w:styleId="EndNoteBibliography">
    <w:name w:val="EndNote Bibliography"/>
    <w:basedOn w:val="a"/>
    <w:link w:val="EndNoteBibliography0"/>
    <w:qFormat/>
    <w:rsid w:val="001A1B0B"/>
    <w:pPr>
      <w:widowControl w:val="0"/>
      <w:adjustRightInd/>
      <w:snapToGrid/>
      <w:spacing w:after="0" w:line="240" w:lineRule="auto"/>
      <w:ind w:firstLineChars="0" w:firstLine="0"/>
      <w:jc w:val="both"/>
    </w:pPr>
    <w:rPr>
      <w:rFonts w:ascii="等线" w:eastAsia="等线" w:hAnsi="等线"/>
      <w:noProof/>
      <w:kern w:val="2"/>
      <w:sz w:val="20"/>
    </w:rPr>
  </w:style>
  <w:style w:type="character" w:customStyle="1" w:styleId="EndNoteBibliography0">
    <w:name w:val="EndNote Bibliography 字符"/>
    <w:basedOn w:val="a0"/>
    <w:link w:val="EndNoteBibliography"/>
    <w:qFormat/>
    <w:rsid w:val="001A1B0B"/>
    <w:rPr>
      <w:rFonts w:ascii="等线" w:eastAsia="等线" w:hAnsi="等线"/>
      <w:noProof/>
      <w:kern w:val="2"/>
      <w:szCs w:val="22"/>
    </w:rPr>
  </w:style>
  <w:style w:type="character" w:styleId="af7">
    <w:name w:val="Emphasis"/>
    <w:basedOn w:val="a0"/>
    <w:uiPriority w:val="20"/>
    <w:qFormat/>
    <w:rsid w:val="001A1B0B"/>
    <w:rPr>
      <w:i/>
      <w:iCs/>
    </w:rPr>
  </w:style>
  <w:style w:type="character" w:customStyle="1" w:styleId="src">
    <w:name w:val="src"/>
    <w:basedOn w:val="a0"/>
    <w:qFormat/>
    <w:rsid w:val="001A1B0B"/>
  </w:style>
  <w:style w:type="paragraph" w:customStyle="1" w:styleId="tgt">
    <w:name w:val="tgt"/>
    <w:basedOn w:val="a"/>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character" w:customStyle="1" w:styleId="tgt1">
    <w:name w:val="tgt1"/>
    <w:basedOn w:val="a0"/>
    <w:qFormat/>
    <w:rsid w:val="001A1B0B"/>
  </w:style>
  <w:style w:type="paragraph" w:styleId="af8">
    <w:name w:val="Normal (Web)"/>
    <w:basedOn w:val="a"/>
    <w:uiPriority w:val="99"/>
    <w:unhideWhenUsed/>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character" w:customStyle="1" w:styleId="transsent">
    <w:name w:val="transsent"/>
    <w:basedOn w:val="a0"/>
    <w:qFormat/>
    <w:rsid w:val="001A1B0B"/>
  </w:style>
  <w:style w:type="paragraph" w:customStyle="1" w:styleId="tgt0">
    <w:name w:val="_tgt"/>
    <w:basedOn w:val="a"/>
    <w:uiPriority w:val="99"/>
    <w:qFormat/>
    <w:rsid w:val="001A1B0B"/>
    <w:pPr>
      <w:adjustRightInd/>
      <w:snapToGrid/>
      <w:spacing w:before="100" w:beforeAutospacing="1" w:after="100" w:afterAutospacing="1" w:line="240" w:lineRule="auto"/>
      <w:ind w:firstLineChars="0" w:firstLine="0"/>
    </w:pPr>
    <w:rPr>
      <w:rFonts w:ascii="宋体" w:eastAsia="宋体" w:hAnsi="宋体" w:cs="宋体"/>
      <w:sz w:val="24"/>
      <w:szCs w:val="24"/>
    </w:rPr>
  </w:style>
  <w:style w:type="paragraph" w:styleId="af9">
    <w:name w:val="Bibliography"/>
    <w:basedOn w:val="a"/>
    <w:next w:val="a"/>
    <w:uiPriority w:val="37"/>
    <w:unhideWhenUsed/>
    <w:rsid w:val="001A1B0B"/>
    <w:pPr>
      <w:widowControl w:val="0"/>
      <w:tabs>
        <w:tab w:val="left" w:pos="264"/>
      </w:tabs>
      <w:adjustRightInd/>
      <w:snapToGrid/>
      <w:spacing w:after="0" w:line="480" w:lineRule="auto"/>
      <w:ind w:left="264" w:firstLineChars="0" w:hanging="264"/>
      <w:jc w:val="both"/>
    </w:pPr>
    <w:rPr>
      <w:rFonts w:asciiTheme="minorHAnsi" w:hAnsiTheme="minorHAnsi"/>
      <w:kern w:val="2"/>
    </w:rPr>
  </w:style>
  <w:style w:type="paragraph" w:styleId="afa">
    <w:name w:val="Revision"/>
    <w:hidden/>
    <w:uiPriority w:val="99"/>
    <w:semiHidden/>
    <w:rsid w:val="002B71F9"/>
    <w:rPr>
      <w:rFonts w:ascii="Tahoma" w:eastAsiaTheme="minorEastAsia" w:hAnsi="Tahoma"/>
      <w:sz w:val="21"/>
      <w:szCs w:val="22"/>
    </w:rPr>
  </w:style>
  <w:style w:type="paragraph" w:customStyle="1" w:styleId="EndNoteBibliographyTitle">
    <w:name w:val="EndNote Bibliography Title"/>
    <w:basedOn w:val="a"/>
    <w:link w:val="EndNoteBibliographyTitle0"/>
    <w:rsid w:val="00C87216"/>
    <w:pPr>
      <w:widowControl w:val="0"/>
      <w:adjustRightInd/>
      <w:snapToGrid/>
      <w:spacing w:after="0" w:line="240" w:lineRule="auto"/>
      <w:ind w:firstLineChars="0" w:firstLine="0"/>
      <w:jc w:val="center"/>
    </w:pPr>
    <w:rPr>
      <w:rFonts w:ascii="等线" w:eastAsia="等线" w:hAnsi="等线"/>
      <w:noProof/>
      <w:kern w:val="2"/>
      <w:sz w:val="20"/>
    </w:rPr>
  </w:style>
  <w:style w:type="character" w:customStyle="1" w:styleId="EndNoteBibliographyTitle0">
    <w:name w:val="EndNote Bibliography Title 字符"/>
    <w:basedOn w:val="a0"/>
    <w:link w:val="EndNoteBibliographyTitle"/>
    <w:rsid w:val="00C87216"/>
    <w:rPr>
      <w:rFonts w:ascii="等线" w:eastAsia="等线" w:hAnsi="等线"/>
      <w:noProof/>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826266">
      <w:bodyDiv w:val="1"/>
      <w:marLeft w:val="0"/>
      <w:marRight w:val="0"/>
      <w:marTop w:val="0"/>
      <w:marBottom w:val="0"/>
      <w:divBdr>
        <w:top w:val="none" w:sz="0" w:space="0" w:color="auto"/>
        <w:left w:val="none" w:sz="0" w:space="0" w:color="auto"/>
        <w:bottom w:val="none" w:sz="0" w:space="0" w:color="auto"/>
        <w:right w:val="none" w:sz="0" w:space="0" w:color="auto"/>
      </w:divBdr>
    </w:div>
    <w:div w:id="1203132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4"/>
    <customShpInfo spid="_x0000_s1026"/>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45"/>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41"/>
    <customShpInfo spid="_x0000_s1171"/>
    <customShpInfo spid="_x0000_s1172"/>
    <customShpInfo spid="_x0000_s1173"/>
    <customShpInfo spid="_x0000_s1174"/>
    <customShpInfo spid="_x0000_s1176"/>
    <customShpInfo spid="_x0000_s1177"/>
    <customShpInfo spid="_x0000_s1178"/>
    <customShpInfo spid="_x0000_s1181"/>
    <customShpInfo spid="_x0000_s1180"/>
    <customShpInfo spid="_x0000_s1170"/>
    <customShpInfo spid="_x0000_s1208"/>
    <customShpInfo spid="_x0000_s1209"/>
    <customShpInfo spid="_x0000_s1210"/>
    <customShpInfo spid="_x0000_s1207"/>
    <customShpInfo spid="_x0000_s1224"/>
    <customShpInfo spid="_x0000_s1225"/>
    <customShpInfo spid="_x0000_s1226"/>
    <customShpInfo spid="_x0000_s1223"/>
    <customShpInfo spid="_x0000_s1229"/>
    <customShpInfo spid="_x0000_s1204"/>
    <customShpInfo spid="_x0000_s1205"/>
    <customShpInfo spid="_x0000_s120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F3843-6BBE-4CF0-8F23-2F0533B87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29</Pages>
  <Words>7897</Words>
  <Characters>45017</Characters>
  <Application>Microsoft Office Word</Application>
  <DocSecurity>0</DocSecurity>
  <Lines>375</Lines>
  <Paragraphs>105</Paragraphs>
  <ScaleCrop>false</ScaleCrop>
  <Company/>
  <LinksUpToDate>false</LinksUpToDate>
  <CharactersWithSpaces>52809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Liu</dc:creator>
  <cp:lastModifiedBy>xiaobin yin</cp:lastModifiedBy>
  <cp:revision>33</cp:revision>
  <dcterms:created xsi:type="dcterms:W3CDTF">2023-06-07T01:19:00Z</dcterms:created>
  <dcterms:modified xsi:type="dcterms:W3CDTF">2023-06-21T00:16:00Z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CEBD485750B14213843061FC26345DAA</vt:lpwstr>
  </property>
  <property fmtid="{D5CDD505-2E9C-101B-9397-08002B2CF9AE}" pid="4" name="ZOTERO_PREF_1">
    <vt:lpwstr>&lt;data data-version="3" zotero-version="6.0.26"&gt;&lt;session id="8svVeb69"/&gt;&lt;style id="http://www.zotero.org/styles/nature" hasBibliography="1" bibliographyStyleHasBeenSet="1"/&gt;&lt;prefs&gt;&lt;pref name="fieldType" value="Field"/&gt;&lt;/prefs&gt;&lt;/data&gt;</vt:lpwstr>
  </property>
</Properties>
</file>