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67B8" w:rsidRPr="00041832" w:rsidRDefault="00D84A5B">
      <w:pPr>
        <w:pStyle w:val="Heading1"/>
        <w:jc w:val="center"/>
        <w:rPr>
          <w:rFonts w:asciiTheme="minorHAnsi" w:eastAsia="Google Sans" w:hAnsiTheme="minorHAnsi" w:cs="Google Sans"/>
        </w:rPr>
      </w:pPr>
      <w:bookmarkStart w:id="0" w:name="_dxsnrsgqx7v6" w:colFirst="0" w:colLast="0"/>
      <w:bookmarkEnd w:id="0"/>
      <w:r w:rsidRPr="00041832">
        <w:rPr>
          <w:rFonts w:asciiTheme="minorHAnsi" w:eastAsia="Google Sans" w:hAnsiTheme="minorHAnsi" w:cs="Google Sans"/>
        </w:rPr>
        <w:t xml:space="preserve">Professional statement outline </w:t>
      </w:r>
    </w:p>
    <w:p w14:paraId="00000002" w14:textId="77777777" w:rsidR="00A367B8" w:rsidRPr="009550F8" w:rsidRDefault="00A367B8">
      <w:pPr>
        <w:rPr>
          <w:rFonts w:asciiTheme="minorHAnsi" w:eastAsia="Google Sans" w:hAnsiTheme="minorHAnsi" w:cs="Google Sans"/>
          <w:sz w:val="24"/>
          <w:szCs w:val="24"/>
        </w:rPr>
      </w:pPr>
    </w:p>
    <w:p w14:paraId="00000003" w14:textId="77777777" w:rsidR="00A367B8" w:rsidRPr="009550F8" w:rsidRDefault="00D84A5B">
      <w:pPr>
        <w:rPr>
          <w:rFonts w:asciiTheme="minorHAnsi" w:eastAsia="Google Sans" w:hAnsiTheme="minorHAnsi" w:cs="Google Sans"/>
          <w:sz w:val="24"/>
          <w:szCs w:val="24"/>
        </w:rPr>
      </w:pPr>
      <w:r w:rsidRPr="009550F8">
        <w:rPr>
          <w:rFonts w:asciiTheme="minorHAnsi" w:eastAsia="Google Sans" w:hAnsiTheme="minorHAnsi" w:cs="Google Sans"/>
          <w:sz w:val="24"/>
          <w:szCs w:val="24"/>
        </w:rPr>
        <w:t xml:space="preserve">To develop a professional statement that briefly explains who you are and what you are passionate about, follow the steps outlined. </w:t>
      </w:r>
    </w:p>
    <w:p w14:paraId="00000004" w14:textId="77777777" w:rsidR="00A367B8" w:rsidRPr="009550F8" w:rsidRDefault="00A367B8">
      <w:pPr>
        <w:rPr>
          <w:rFonts w:asciiTheme="minorHAnsi" w:eastAsia="Google Sans" w:hAnsiTheme="minorHAnsi" w:cs="Google Sans"/>
          <w:sz w:val="24"/>
          <w:szCs w:val="24"/>
        </w:rPr>
      </w:pPr>
    </w:p>
    <w:p w14:paraId="00000005" w14:textId="77777777" w:rsidR="00A367B8" w:rsidRPr="009550F8" w:rsidRDefault="00D84A5B">
      <w:pPr>
        <w:rPr>
          <w:rFonts w:asciiTheme="minorHAnsi" w:eastAsia="Google Sans" w:hAnsiTheme="minorHAnsi" w:cs="Google Sans"/>
          <w:sz w:val="24"/>
          <w:szCs w:val="24"/>
        </w:rPr>
      </w:pPr>
      <w:r w:rsidRPr="009550F8">
        <w:rPr>
          <w:rFonts w:asciiTheme="minorHAnsi" w:eastAsia="Google Sans" w:hAnsiTheme="minorHAnsi" w:cs="Google Sans"/>
          <w:b/>
          <w:sz w:val="24"/>
          <w:szCs w:val="24"/>
        </w:rPr>
        <w:t>Note:</w:t>
      </w:r>
      <w:r w:rsidRPr="009550F8">
        <w:rPr>
          <w:rFonts w:asciiTheme="minorHAnsi" w:eastAsia="Google Sans" w:hAnsiTheme="minorHAnsi" w:cs="Google Sans"/>
          <w:sz w:val="24"/>
          <w:szCs w:val="24"/>
        </w:rPr>
        <w:t xml:space="preserve"> You will need a piece of paper or a blank word processing document to complete this activity</w:t>
      </w:r>
    </w:p>
    <w:p w14:paraId="00000006" w14:textId="77777777" w:rsidR="00A367B8" w:rsidRPr="009550F8" w:rsidRDefault="00D84A5B">
      <w:pPr>
        <w:pStyle w:val="Heading2"/>
        <w:rPr>
          <w:rFonts w:asciiTheme="minorHAnsi" w:eastAsia="Google Sans" w:hAnsiTheme="minorHAnsi" w:cs="Google Sans"/>
          <w:sz w:val="24"/>
          <w:szCs w:val="24"/>
        </w:rPr>
      </w:pPr>
      <w:bookmarkStart w:id="1" w:name="_nopsq2we1c3s" w:colFirst="0" w:colLast="0"/>
      <w:bookmarkEnd w:id="1"/>
      <w:r w:rsidRPr="009550F8">
        <w:rPr>
          <w:rFonts w:asciiTheme="minorHAnsi" w:eastAsia="Google Sans" w:hAnsiTheme="minorHAnsi" w:cs="Google Sans"/>
          <w:sz w:val="24"/>
          <w:szCs w:val="24"/>
        </w:rPr>
        <w:t>Step one</w:t>
      </w:r>
    </w:p>
    <w:p w14:paraId="00000007" w14:textId="77777777" w:rsidR="00A367B8" w:rsidRPr="009550F8" w:rsidRDefault="00D84A5B">
      <w:pPr>
        <w:rPr>
          <w:rFonts w:asciiTheme="minorHAnsi" w:eastAsia="Google Sans" w:hAnsiTheme="minorHAnsi" w:cs="Google Sans"/>
          <w:sz w:val="24"/>
          <w:szCs w:val="24"/>
        </w:rPr>
      </w:pPr>
      <w:bookmarkStart w:id="2" w:name="_Hlk201676317"/>
      <w:r w:rsidRPr="009550F8">
        <w:rPr>
          <w:rFonts w:asciiTheme="minorHAnsi" w:eastAsia="Google Sans" w:hAnsiTheme="minorHAnsi" w:cs="Google Sans"/>
          <w:b/>
          <w:sz w:val="24"/>
          <w:szCs w:val="24"/>
        </w:rPr>
        <w:t xml:space="preserve">List two to three strengths that you currently have or are committed to </w:t>
      </w:r>
      <w:proofErr w:type="gramStart"/>
      <w:r w:rsidRPr="009550F8">
        <w:rPr>
          <w:rFonts w:asciiTheme="minorHAnsi" w:eastAsia="Google Sans" w:hAnsiTheme="minorHAnsi" w:cs="Google Sans"/>
          <w:b/>
          <w:sz w:val="24"/>
          <w:szCs w:val="24"/>
        </w:rPr>
        <w:t>developing</w:t>
      </w:r>
      <w:r w:rsidRPr="009550F8">
        <w:rPr>
          <w:rFonts w:asciiTheme="minorHAnsi" w:eastAsia="Google Sans" w:hAnsiTheme="minorHAnsi" w:cs="Google Sans"/>
          <w:sz w:val="24"/>
          <w:szCs w:val="24"/>
        </w:rPr>
        <w:t xml:space="preserve">  </w:t>
      </w:r>
      <w:bookmarkEnd w:id="2"/>
      <w:r w:rsidRPr="009550F8">
        <w:rPr>
          <w:rFonts w:asciiTheme="minorHAnsi" w:eastAsia="Google Sans" w:hAnsiTheme="minorHAnsi" w:cs="Google Sans"/>
          <w:sz w:val="24"/>
          <w:szCs w:val="24"/>
        </w:rPr>
        <w:t>(</w:t>
      </w:r>
      <w:proofErr w:type="gramEnd"/>
      <w:r w:rsidRPr="009550F8">
        <w:rPr>
          <w:rFonts w:asciiTheme="minorHAnsi" w:eastAsia="Google Sans" w:hAnsiTheme="minorHAnsi" w:cs="Google Sans"/>
          <w:sz w:val="24"/>
          <w:szCs w:val="24"/>
        </w:rPr>
        <w:t>e.g., strong written and verbal communication, time management, programming, etc.).</w:t>
      </w:r>
    </w:p>
    <w:p w14:paraId="00000008" w14:textId="77777777" w:rsidR="00A367B8" w:rsidRPr="009550F8" w:rsidRDefault="00A367B8">
      <w:pPr>
        <w:rPr>
          <w:rFonts w:asciiTheme="minorHAnsi" w:eastAsia="Google Sans" w:hAnsiTheme="minorHAnsi" w:cs="Google Sans"/>
          <w:sz w:val="24"/>
          <w:szCs w:val="24"/>
        </w:rPr>
      </w:pPr>
    </w:p>
    <w:p w14:paraId="00000009" w14:textId="77777777" w:rsidR="00A367B8" w:rsidRPr="009550F8" w:rsidRDefault="00D84A5B">
      <w:pPr>
        <w:rPr>
          <w:rFonts w:asciiTheme="minorHAnsi" w:eastAsia="Google Sans" w:hAnsiTheme="minorHAnsi" w:cs="Google Sans"/>
          <w:sz w:val="24"/>
          <w:szCs w:val="24"/>
        </w:rPr>
      </w:pPr>
      <w:r w:rsidRPr="009550F8">
        <w:rPr>
          <w:rFonts w:asciiTheme="minorHAnsi" w:eastAsia="Google Sans" w:hAnsiTheme="minorHAnsi" w:cs="Google Sans"/>
          <w:sz w:val="24"/>
          <w:szCs w:val="24"/>
        </w:rPr>
        <w:t xml:space="preserve">Having an inventory of your strengths can help you create your professional statement. It may also encourage you to focus on skills you want to develop as you progress through the certificate program. </w:t>
      </w:r>
    </w:p>
    <w:p w14:paraId="0000000A" w14:textId="77777777" w:rsidR="00A367B8" w:rsidRPr="009550F8" w:rsidRDefault="00D84A5B">
      <w:pPr>
        <w:pStyle w:val="Heading2"/>
        <w:rPr>
          <w:rFonts w:asciiTheme="minorHAnsi" w:eastAsia="Google Sans" w:hAnsiTheme="minorHAnsi" w:cs="Google Sans"/>
          <w:sz w:val="24"/>
          <w:szCs w:val="24"/>
        </w:rPr>
      </w:pPr>
      <w:bookmarkStart w:id="3" w:name="_hnao6l9r1pwr" w:colFirst="0" w:colLast="0"/>
      <w:bookmarkEnd w:id="3"/>
      <w:r w:rsidRPr="009550F8">
        <w:rPr>
          <w:rFonts w:asciiTheme="minorHAnsi" w:eastAsia="Google Sans" w:hAnsiTheme="minorHAnsi" w:cs="Google Sans"/>
          <w:sz w:val="24"/>
          <w:szCs w:val="24"/>
        </w:rPr>
        <w:t>Step two</w:t>
      </w:r>
    </w:p>
    <w:p w14:paraId="0000000B" w14:textId="77777777" w:rsidR="00A367B8" w:rsidRPr="009550F8" w:rsidRDefault="00D84A5B">
      <w:pPr>
        <w:rPr>
          <w:rFonts w:asciiTheme="minorHAnsi" w:eastAsia="Google Sans" w:hAnsiTheme="minorHAnsi" w:cs="Google Sans"/>
          <w:sz w:val="24"/>
          <w:szCs w:val="24"/>
        </w:rPr>
      </w:pPr>
      <w:r w:rsidRPr="009550F8">
        <w:rPr>
          <w:rFonts w:asciiTheme="minorHAnsi" w:eastAsia="Google Sans" w:hAnsiTheme="minorHAnsi" w:cs="Google Sans"/>
          <w:b/>
          <w:sz w:val="24"/>
          <w:szCs w:val="24"/>
        </w:rPr>
        <w:t>List one to two values you have</w:t>
      </w:r>
      <w:r w:rsidRPr="009550F8">
        <w:rPr>
          <w:rFonts w:asciiTheme="minorHAnsi" w:eastAsia="Google Sans" w:hAnsiTheme="minorHAnsi" w:cs="Google Sans"/>
          <w:sz w:val="24"/>
          <w:szCs w:val="24"/>
        </w:rPr>
        <w:t xml:space="preserve"> (e.g., protecting organizations, protecting people, adhering to laws, ensuring equitable access, etc.).</w:t>
      </w:r>
    </w:p>
    <w:p w14:paraId="0000000C" w14:textId="77777777" w:rsidR="00A367B8" w:rsidRPr="009550F8" w:rsidRDefault="00A367B8">
      <w:pPr>
        <w:rPr>
          <w:rFonts w:asciiTheme="minorHAnsi" w:eastAsia="Google Sans" w:hAnsiTheme="minorHAnsi" w:cs="Google Sans"/>
          <w:sz w:val="24"/>
          <w:szCs w:val="24"/>
        </w:rPr>
      </w:pPr>
    </w:p>
    <w:p w14:paraId="0000000D" w14:textId="77777777" w:rsidR="00A367B8" w:rsidRPr="009550F8" w:rsidRDefault="00D84A5B">
      <w:pPr>
        <w:rPr>
          <w:rFonts w:asciiTheme="minorHAnsi" w:eastAsia="Google Sans" w:hAnsiTheme="minorHAnsi" w:cs="Google Sans"/>
          <w:sz w:val="24"/>
          <w:szCs w:val="24"/>
        </w:rPr>
      </w:pPr>
      <w:r w:rsidRPr="009550F8">
        <w:rPr>
          <w:rFonts w:asciiTheme="minorHAnsi" w:eastAsia="Google Sans" w:hAnsiTheme="minorHAnsi" w:cs="Google Sans"/>
          <w:sz w:val="24"/>
          <w:szCs w:val="24"/>
        </w:rPr>
        <w:t>Establishing your values can help you and a prospective employer determine if your goals are aligned. Ensure that you are representing yourself accurately, and be honest about what motivates you.</w:t>
      </w:r>
    </w:p>
    <w:p w14:paraId="0000000E" w14:textId="77777777" w:rsidR="00A367B8" w:rsidRPr="009550F8" w:rsidRDefault="00D84A5B">
      <w:pPr>
        <w:pStyle w:val="Heading2"/>
        <w:rPr>
          <w:rFonts w:asciiTheme="minorHAnsi" w:eastAsia="Google Sans" w:hAnsiTheme="minorHAnsi" w:cs="Google Sans"/>
          <w:sz w:val="24"/>
          <w:szCs w:val="24"/>
        </w:rPr>
      </w:pPr>
      <w:bookmarkStart w:id="4" w:name="_k4o28x9aicme" w:colFirst="0" w:colLast="0"/>
      <w:bookmarkEnd w:id="4"/>
      <w:r w:rsidRPr="009550F8">
        <w:rPr>
          <w:rFonts w:asciiTheme="minorHAnsi" w:eastAsia="Google Sans" w:hAnsiTheme="minorHAnsi" w:cs="Google Sans"/>
          <w:sz w:val="24"/>
          <w:szCs w:val="24"/>
        </w:rPr>
        <w:t>Step three</w:t>
      </w:r>
    </w:p>
    <w:p w14:paraId="0000000F" w14:textId="77777777" w:rsidR="00A367B8" w:rsidRPr="009550F8" w:rsidRDefault="00D84A5B">
      <w:pPr>
        <w:rPr>
          <w:rFonts w:asciiTheme="minorHAnsi" w:eastAsia="Google Sans" w:hAnsiTheme="minorHAnsi" w:cs="Google Sans"/>
          <w:sz w:val="24"/>
          <w:szCs w:val="24"/>
        </w:rPr>
      </w:pPr>
      <w:r w:rsidRPr="009550F8">
        <w:rPr>
          <w:rFonts w:asciiTheme="minorHAnsi" w:eastAsia="Google Sans" w:hAnsiTheme="minorHAnsi" w:cs="Google Sans"/>
          <w:sz w:val="24"/>
          <w:szCs w:val="24"/>
        </w:rPr>
        <w:t xml:space="preserve">Ask yourself some </w:t>
      </w:r>
      <w:r w:rsidRPr="009550F8">
        <w:rPr>
          <w:rFonts w:asciiTheme="minorHAnsi" w:eastAsia="Google Sans" w:hAnsiTheme="minorHAnsi" w:cs="Google Sans"/>
          <w:b/>
          <w:sz w:val="24"/>
          <w:szCs w:val="24"/>
        </w:rPr>
        <w:t>clarifying questions</w:t>
      </w:r>
      <w:r w:rsidRPr="009550F8">
        <w:rPr>
          <w:rFonts w:asciiTheme="minorHAnsi" w:eastAsia="Google Sans" w:hAnsiTheme="minorHAnsi" w:cs="Google Sans"/>
          <w:sz w:val="24"/>
          <w:szCs w:val="24"/>
        </w:rPr>
        <w:t xml:space="preserve"> to determine what to include in your professional statement:</w:t>
      </w:r>
    </w:p>
    <w:p w14:paraId="00000010" w14:textId="77777777" w:rsidR="00A367B8" w:rsidRPr="009550F8" w:rsidRDefault="00D84A5B">
      <w:pPr>
        <w:numPr>
          <w:ilvl w:val="0"/>
          <w:numId w:val="1"/>
        </w:numPr>
        <w:rPr>
          <w:rFonts w:asciiTheme="minorHAnsi" w:eastAsia="Google Sans" w:hAnsiTheme="minorHAnsi" w:cs="Google Sans"/>
          <w:sz w:val="24"/>
          <w:szCs w:val="24"/>
        </w:rPr>
      </w:pPr>
      <w:r w:rsidRPr="009550F8">
        <w:rPr>
          <w:rFonts w:asciiTheme="minorHAnsi" w:eastAsia="Google Sans" w:hAnsiTheme="minorHAnsi" w:cs="Google Sans"/>
          <w:sz w:val="24"/>
          <w:szCs w:val="24"/>
        </w:rPr>
        <w:t>What most interests me about the field of cybersecurity?</w:t>
      </w:r>
    </w:p>
    <w:p w14:paraId="00000011" w14:textId="77777777" w:rsidR="00A367B8" w:rsidRPr="009550F8" w:rsidRDefault="00D84A5B">
      <w:pPr>
        <w:numPr>
          <w:ilvl w:val="0"/>
          <w:numId w:val="1"/>
        </w:numPr>
        <w:rPr>
          <w:rFonts w:asciiTheme="minorHAnsi" w:eastAsia="Google Sans" w:hAnsiTheme="minorHAnsi" w:cs="Google Sans"/>
          <w:sz w:val="24"/>
          <w:szCs w:val="24"/>
        </w:rPr>
      </w:pPr>
      <w:r w:rsidRPr="009550F8">
        <w:rPr>
          <w:rFonts w:asciiTheme="minorHAnsi" w:eastAsia="Google Sans" w:hAnsiTheme="minorHAnsi" w:cs="Google Sans"/>
          <w:sz w:val="24"/>
          <w:szCs w:val="24"/>
        </w:rPr>
        <w:t>Who is the audience for my professional statement (e.g., cybersecurity recruiters, specific organizations, government employers, etc.)?</w:t>
      </w:r>
    </w:p>
    <w:p w14:paraId="00000012" w14:textId="77777777" w:rsidR="00A367B8" w:rsidRPr="009550F8" w:rsidRDefault="00D84A5B">
      <w:pPr>
        <w:numPr>
          <w:ilvl w:val="0"/>
          <w:numId w:val="1"/>
        </w:numPr>
        <w:rPr>
          <w:rFonts w:asciiTheme="minorHAnsi" w:eastAsia="Google Sans" w:hAnsiTheme="minorHAnsi" w:cs="Google Sans"/>
          <w:sz w:val="24"/>
          <w:szCs w:val="24"/>
        </w:rPr>
      </w:pPr>
      <w:r w:rsidRPr="009550F8">
        <w:rPr>
          <w:rFonts w:asciiTheme="minorHAnsi" w:eastAsia="Google Sans" w:hAnsiTheme="minorHAnsi" w:cs="Google Sans"/>
          <w:sz w:val="24"/>
          <w:szCs w:val="24"/>
        </w:rPr>
        <w:t>In what ways can my strengths, values, and interest in cybersecurity support the security goals of various organizations?</w:t>
      </w:r>
    </w:p>
    <w:p w14:paraId="00000013" w14:textId="77777777" w:rsidR="00A367B8" w:rsidRPr="009550F8" w:rsidRDefault="00A367B8">
      <w:pPr>
        <w:rPr>
          <w:rFonts w:asciiTheme="minorHAnsi" w:eastAsia="Google Sans" w:hAnsiTheme="minorHAnsi" w:cs="Google Sans"/>
          <w:sz w:val="24"/>
          <w:szCs w:val="24"/>
        </w:rPr>
      </w:pPr>
    </w:p>
    <w:p w14:paraId="00000014" w14:textId="77777777" w:rsidR="00A367B8" w:rsidRPr="009550F8" w:rsidRDefault="00D84A5B">
      <w:pPr>
        <w:rPr>
          <w:rFonts w:asciiTheme="minorHAnsi" w:eastAsia="Google Sans" w:hAnsiTheme="minorHAnsi" w:cs="Google Sans"/>
          <w:sz w:val="24"/>
          <w:szCs w:val="24"/>
        </w:rPr>
      </w:pPr>
      <w:r w:rsidRPr="009550F8">
        <w:rPr>
          <w:rFonts w:asciiTheme="minorHAnsi" w:eastAsia="Google Sans" w:hAnsiTheme="minorHAnsi" w:cs="Google Sans"/>
          <w:i/>
          <w:sz w:val="24"/>
          <w:szCs w:val="24"/>
        </w:rPr>
        <w:t>Note: This is just a draft. You should continue to revise and refine your professional statement, throughout the program, until you feel that it’s ready to share with potential employers.</w:t>
      </w:r>
    </w:p>
    <w:tbl>
      <w:tblPr>
        <w:tblStyle w:val="TableGrid"/>
        <w:tblpPr w:leftFromText="180" w:rightFromText="180" w:vertAnchor="page" w:horzAnchor="margin" w:tblpY="1957"/>
        <w:tblW w:w="9898" w:type="dxa"/>
        <w:tblLook w:val="04A0" w:firstRow="1" w:lastRow="0" w:firstColumn="1" w:lastColumn="0" w:noHBand="0" w:noVBand="1"/>
      </w:tblPr>
      <w:tblGrid>
        <w:gridCol w:w="4949"/>
        <w:gridCol w:w="4949"/>
      </w:tblGrid>
      <w:tr w:rsidR="00D84A5B" w:rsidRPr="009550F8" w14:paraId="2FF855DF" w14:textId="77777777" w:rsidTr="00C44AED">
        <w:trPr>
          <w:trHeight w:val="1245"/>
        </w:trPr>
        <w:tc>
          <w:tcPr>
            <w:tcW w:w="4949" w:type="dxa"/>
          </w:tcPr>
          <w:p w14:paraId="2B07F0FE" w14:textId="77777777" w:rsidR="00D84A5B" w:rsidRPr="009550F8" w:rsidRDefault="00D84A5B" w:rsidP="00D84A5B">
            <w:pPr>
              <w:jc w:val="center"/>
              <w:rPr>
                <w:rFonts w:asciiTheme="minorHAnsi" w:eastAsia="Google Sans" w:hAnsiTheme="minorHAnsi" w:cs="Google Sans"/>
                <w:sz w:val="24"/>
                <w:szCs w:val="24"/>
              </w:rPr>
            </w:pPr>
          </w:p>
          <w:p w14:paraId="6AB4FC70" w14:textId="77777777" w:rsidR="00D84A5B" w:rsidRPr="009550F8" w:rsidRDefault="00D84A5B" w:rsidP="00D84A5B">
            <w:pPr>
              <w:jc w:val="center"/>
              <w:rPr>
                <w:rFonts w:asciiTheme="minorHAnsi" w:eastAsia="Google Sans" w:hAnsiTheme="minorHAnsi" w:cs="Google Sans"/>
                <w:sz w:val="24"/>
                <w:szCs w:val="24"/>
              </w:rPr>
            </w:pPr>
            <w:r w:rsidRPr="009550F8">
              <w:rPr>
                <w:rFonts w:asciiTheme="minorHAnsi" w:eastAsia="Google Sans" w:hAnsiTheme="minorHAnsi" w:cs="Google Sans"/>
                <w:sz w:val="24"/>
                <w:szCs w:val="24"/>
              </w:rPr>
              <w:t>STRENGHT</w:t>
            </w:r>
          </w:p>
        </w:tc>
        <w:tc>
          <w:tcPr>
            <w:tcW w:w="4949" w:type="dxa"/>
          </w:tcPr>
          <w:p w14:paraId="3C454F6C" w14:textId="77777777" w:rsidR="00D84A5B" w:rsidRPr="009550F8" w:rsidRDefault="00D84A5B" w:rsidP="00D84A5B">
            <w:pPr>
              <w:jc w:val="center"/>
              <w:rPr>
                <w:rFonts w:asciiTheme="minorHAnsi" w:eastAsia="Google Sans" w:hAnsiTheme="minorHAnsi" w:cs="Google Sans"/>
                <w:sz w:val="24"/>
                <w:szCs w:val="24"/>
              </w:rPr>
            </w:pPr>
          </w:p>
          <w:p w14:paraId="4A04A9F1" w14:textId="77777777" w:rsidR="00D84A5B" w:rsidRPr="009550F8" w:rsidRDefault="00D84A5B" w:rsidP="00D84A5B">
            <w:pPr>
              <w:jc w:val="center"/>
              <w:rPr>
                <w:rFonts w:asciiTheme="minorHAnsi" w:eastAsia="Google Sans" w:hAnsiTheme="minorHAnsi" w:cs="Google Sans"/>
                <w:sz w:val="24"/>
                <w:szCs w:val="24"/>
              </w:rPr>
            </w:pPr>
            <w:r w:rsidRPr="009550F8">
              <w:rPr>
                <w:rFonts w:asciiTheme="minorHAnsi" w:eastAsia="Google Sans" w:hAnsiTheme="minorHAnsi" w:cs="Google Sans"/>
                <w:sz w:val="24"/>
                <w:szCs w:val="24"/>
              </w:rPr>
              <w:t>DESCRIPTION</w:t>
            </w:r>
          </w:p>
        </w:tc>
      </w:tr>
      <w:tr w:rsidR="00D84A5B" w:rsidRPr="009550F8" w14:paraId="05B1E7EB" w14:textId="77777777" w:rsidTr="00C44AED">
        <w:trPr>
          <w:trHeight w:val="1245"/>
        </w:trPr>
        <w:tc>
          <w:tcPr>
            <w:tcW w:w="4949" w:type="dxa"/>
          </w:tcPr>
          <w:p w14:paraId="65032540" w14:textId="0ECBCEB4" w:rsidR="00D84A5B" w:rsidRPr="009550F8" w:rsidRDefault="009550F8" w:rsidP="00D84A5B">
            <w:pPr>
              <w:rPr>
                <w:rFonts w:asciiTheme="minorHAnsi" w:eastAsia="Google Sans" w:hAnsiTheme="minorHAnsi" w:cs="Google Sans"/>
                <w:sz w:val="24"/>
                <w:szCs w:val="24"/>
              </w:rPr>
            </w:pPr>
            <w:r w:rsidRPr="009550F8">
              <w:rPr>
                <w:rFonts w:asciiTheme="minorHAnsi" w:eastAsia="Google Sans" w:hAnsiTheme="minorHAnsi" w:cs="Google Sans"/>
                <w:sz w:val="24"/>
                <w:szCs w:val="24"/>
              </w:rPr>
              <w:t>1. Resilience and Emotional Intelligence</w:t>
            </w:r>
          </w:p>
        </w:tc>
        <w:tc>
          <w:tcPr>
            <w:tcW w:w="4949" w:type="dxa"/>
          </w:tcPr>
          <w:p w14:paraId="44B8EEE7" w14:textId="5803CEC4" w:rsidR="00D84A5B" w:rsidRPr="009550F8" w:rsidRDefault="00C44AED" w:rsidP="00D84A5B">
            <w:pPr>
              <w:rPr>
                <w:rFonts w:asciiTheme="minorHAnsi" w:eastAsia="Google Sans" w:hAnsiTheme="minorHAnsi" w:cs="Google Sans"/>
                <w:sz w:val="24"/>
                <w:szCs w:val="24"/>
              </w:rPr>
            </w:pPr>
            <w:r w:rsidRPr="00C44AED">
              <w:rPr>
                <w:rFonts w:asciiTheme="minorHAnsi" w:eastAsia="Google Sans" w:hAnsiTheme="minorHAnsi" w:cs="Google Sans"/>
                <w:sz w:val="24"/>
                <w:szCs w:val="24"/>
              </w:rPr>
              <w:t>“Able to remain composed and solution-focused during challenging situations, especially in fast-paced, high-pressure environments.”</w:t>
            </w:r>
          </w:p>
        </w:tc>
      </w:tr>
      <w:tr w:rsidR="00D84A5B" w:rsidRPr="009550F8" w14:paraId="020C0094" w14:textId="77777777" w:rsidTr="00C44AED">
        <w:trPr>
          <w:trHeight w:val="1190"/>
        </w:trPr>
        <w:tc>
          <w:tcPr>
            <w:tcW w:w="4949" w:type="dxa"/>
          </w:tcPr>
          <w:p w14:paraId="151AC73D" w14:textId="4013A332" w:rsidR="00D84A5B" w:rsidRPr="009550F8" w:rsidRDefault="009550F8" w:rsidP="00D84A5B">
            <w:pPr>
              <w:rPr>
                <w:rFonts w:asciiTheme="minorHAnsi" w:eastAsia="Google Sans" w:hAnsiTheme="minorHAnsi" w:cs="Google Sans"/>
                <w:sz w:val="24"/>
                <w:szCs w:val="24"/>
              </w:rPr>
            </w:pPr>
            <w:r w:rsidRPr="009550F8">
              <w:rPr>
                <w:rFonts w:asciiTheme="minorHAnsi" w:eastAsia="Google Sans" w:hAnsiTheme="minorHAnsi" w:cs="Google Sans"/>
                <w:sz w:val="24"/>
                <w:szCs w:val="24"/>
              </w:rPr>
              <w:t>2. Curiosity and Eagerness to Learn</w:t>
            </w:r>
          </w:p>
        </w:tc>
        <w:tc>
          <w:tcPr>
            <w:tcW w:w="4949" w:type="dxa"/>
          </w:tcPr>
          <w:p w14:paraId="3F5A30B9" w14:textId="4D1C0820" w:rsidR="00D84A5B" w:rsidRPr="009550F8" w:rsidRDefault="00C44AED" w:rsidP="00D84A5B">
            <w:pPr>
              <w:rPr>
                <w:rFonts w:asciiTheme="minorHAnsi" w:eastAsia="Google Sans" w:hAnsiTheme="minorHAnsi" w:cs="Google Sans"/>
                <w:sz w:val="24"/>
                <w:szCs w:val="24"/>
              </w:rPr>
            </w:pPr>
            <w:r w:rsidRPr="00C44AED">
              <w:rPr>
                <w:rFonts w:asciiTheme="minorHAnsi" w:eastAsia="Google Sans" w:hAnsiTheme="minorHAnsi" w:cs="Google Sans"/>
                <w:sz w:val="24"/>
                <w:szCs w:val="24"/>
              </w:rPr>
              <w:t>“Naturally curious with a strong commitment to continuous learning—especially in identifying vulnerabilities and understanding emerging security trends.”</w:t>
            </w:r>
          </w:p>
        </w:tc>
      </w:tr>
      <w:tr w:rsidR="00D84A5B" w:rsidRPr="009550F8" w14:paraId="68D86B25" w14:textId="77777777" w:rsidTr="00C44AED">
        <w:trPr>
          <w:trHeight w:val="1245"/>
        </w:trPr>
        <w:tc>
          <w:tcPr>
            <w:tcW w:w="4949" w:type="dxa"/>
          </w:tcPr>
          <w:p w14:paraId="217ED94D" w14:textId="49AB237D" w:rsidR="00D84A5B" w:rsidRPr="009550F8" w:rsidRDefault="009550F8" w:rsidP="00D84A5B">
            <w:pPr>
              <w:rPr>
                <w:rFonts w:asciiTheme="minorHAnsi" w:eastAsia="Google Sans" w:hAnsiTheme="minorHAnsi" w:cs="Google Sans"/>
                <w:sz w:val="24"/>
                <w:szCs w:val="24"/>
              </w:rPr>
            </w:pPr>
            <w:r w:rsidRPr="009550F8">
              <w:rPr>
                <w:rFonts w:asciiTheme="minorHAnsi" w:eastAsia="Google Sans" w:hAnsiTheme="minorHAnsi" w:cs="Google Sans"/>
                <w:sz w:val="24"/>
                <w:szCs w:val="24"/>
              </w:rPr>
              <w:t>3. Analytical and Detail-Oriented Thinking</w:t>
            </w:r>
          </w:p>
        </w:tc>
        <w:tc>
          <w:tcPr>
            <w:tcW w:w="4949" w:type="dxa"/>
          </w:tcPr>
          <w:p w14:paraId="1A6326E9" w14:textId="4068FFAF" w:rsidR="00D84A5B" w:rsidRPr="009550F8" w:rsidRDefault="00C44AED" w:rsidP="00D84A5B">
            <w:pPr>
              <w:rPr>
                <w:rFonts w:asciiTheme="minorHAnsi" w:eastAsia="Google Sans" w:hAnsiTheme="minorHAnsi" w:cs="Google Sans"/>
                <w:sz w:val="24"/>
                <w:szCs w:val="24"/>
              </w:rPr>
            </w:pPr>
            <w:r w:rsidRPr="00C44AED">
              <w:rPr>
                <w:rFonts w:asciiTheme="minorHAnsi" w:eastAsia="Google Sans" w:hAnsiTheme="minorHAnsi" w:cs="Google Sans"/>
                <w:sz w:val="24"/>
                <w:szCs w:val="24"/>
              </w:rPr>
              <w:t>“Highly attentive to detail with strong analytical thinking skills, capable of dissecting complex systems and identifying hidden vulnerabilities.”</w:t>
            </w:r>
          </w:p>
        </w:tc>
      </w:tr>
    </w:tbl>
    <w:p w14:paraId="00000015" w14:textId="051C37C0" w:rsidR="00D84A5B" w:rsidRPr="009550F8" w:rsidRDefault="00D84A5B">
      <w:pPr>
        <w:rPr>
          <w:rFonts w:asciiTheme="minorHAnsi" w:eastAsia="Google Sans" w:hAnsiTheme="minorHAnsi" w:cs="Google Sans"/>
          <w:sz w:val="24"/>
          <w:szCs w:val="24"/>
        </w:rPr>
      </w:pPr>
      <w:r w:rsidRPr="009550F8">
        <w:rPr>
          <w:rFonts w:asciiTheme="minorHAnsi" w:eastAsia="Google Sans" w:hAnsiTheme="minorHAnsi" w:cs="Google Sans"/>
          <w:sz w:val="24"/>
          <w:szCs w:val="24"/>
        </w:rPr>
        <w:t xml:space="preserve">1. List two to three strengths that you currently have or are committed to developing  </w:t>
      </w:r>
    </w:p>
    <w:p w14:paraId="45FC0B79" w14:textId="77777777" w:rsidR="00D84A5B" w:rsidRPr="009550F8" w:rsidRDefault="00D84A5B" w:rsidP="00D84A5B">
      <w:pPr>
        <w:rPr>
          <w:rFonts w:asciiTheme="minorHAnsi" w:eastAsia="Google Sans" w:hAnsiTheme="minorHAnsi" w:cs="Google Sans"/>
          <w:sz w:val="24"/>
          <w:szCs w:val="24"/>
        </w:rPr>
      </w:pPr>
    </w:p>
    <w:p w14:paraId="4D22052E" w14:textId="77777777" w:rsidR="00D84A5B" w:rsidRPr="009550F8" w:rsidRDefault="00D84A5B" w:rsidP="00D84A5B">
      <w:pPr>
        <w:rPr>
          <w:rFonts w:asciiTheme="minorHAnsi" w:eastAsia="Google Sans" w:hAnsiTheme="minorHAnsi" w:cs="Google Sans"/>
          <w:sz w:val="24"/>
          <w:szCs w:val="24"/>
        </w:rPr>
      </w:pPr>
    </w:p>
    <w:p w14:paraId="4A9AC6DB" w14:textId="77777777" w:rsidR="00D84A5B" w:rsidRPr="009550F8" w:rsidRDefault="00D84A5B" w:rsidP="00D84A5B">
      <w:pPr>
        <w:rPr>
          <w:rFonts w:asciiTheme="minorHAnsi" w:eastAsia="Google Sans" w:hAnsiTheme="minorHAnsi" w:cs="Google Sans"/>
          <w:sz w:val="24"/>
          <w:szCs w:val="24"/>
        </w:rPr>
      </w:pPr>
    </w:p>
    <w:p w14:paraId="54F96204" w14:textId="52C122F1" w:rsidR="00D84A5B" w:rsidRPr="009550F8" w:rsidRDefault="00D84A5B" w:rsidP="00D84A5B">
      <w:pPr>
        <w:rPr>
          <w:rFonts w:asciiTheme="minorHAnsi" w:eastAsia="Google Sans" w:hAnsiTheme="minorHAnsi" w:cs="Google Sans"/>
          <w:sz w:val="24"/>
          <w:szCs w:val="24"/>
        </w:rPr>
      </w:pPr>
      <w:r w:rsidRPr="009550F8">
        <w:rPr>
          <w:rFonts w:asciiTheme="minorHAnsi" w:eastAsia="Google Sans" w:hAnsiTheme="minorHAnsi" w:cs="Google Sans"/>
          <w:sz w:val="24"/>
          <w:szCs w:val="24"/>
        </w:rPr>
        <w:t>2. List one to two values you have</w:t>
      </w:r>
    </w:p>
    <w:p w14:paraId="64AA2015" w14:textId="77777777" w:rsidR="00D84A5B" w:rsidRPr="009550F8" w:rsidRDefault="00D84A5B" w:rsidP="00D84A5B">
      <w:pPr>
        <w:rPr>
          <w:rFonts w:asciiTheme="minorHAnsi" w:eastAsia="Google Sans" w:hAnsiTheme="minorHAnsi" w:cs="Google Sans"/>
          <w:sz w:val="24"/>
          <w:szCs w:val="24"/>
        </w:rPr>
      </w:pPr>
    </w:p>
    <w:tbl>
      <w:tblPr>
        <w:tblStyle w:val="TableGrid"/>
        <w:tblW w:w="9720" w:type="dxa"/>
        <w:tblLook w:val="04A0" w:firstRow="1" w:lastRow="0" w:firstColumn="1" w:lastColumn="0" w:noHBand="0" w:noVBand="1"/>
      </w:tblPr>
      <w:tblGrid>
        <w:gridCol w:w="4860"/>
        <w:gridCol w:w="4860"/>
      </w:tblGrid>
      <w:tr w:rsidR="00D84A5B" w:rsidRPr="009550F8" w14:paraId="0FB778D9" w14:textId="77777777" w:rsidTr="00D84A5B">
        <w:trPr>
          <w:trHeight w:val="1351"/>
        </w:trPr>
        <w:tc>
          <w:tcPr>
            <w:tcW w:w="4860" w:type="dxa"/>
          </w:tcPr>
          <w:p w14:paraId="62F8C45E" w14:textId="2606BFE6" w:rsidR="00D84A5B" w:rsidRPr="009550F8" w:rsidRDefault="00D84A5B" w:rsidP="00D84A5B">
            <w:pPr>
              <w:rPr>
                <w:rFonts w:asciiTheme="minorHAnsi" w:eastAsia="Google Sans" w:hAnsiTheme="minorHAnsi" w:cs="Google Sans"/>
                <w:sz w:val="24"/>
                <w:szCs w:val="24"/>
              </w:rPr>
            </w:pPr>
          </w:p>
          <w:p w14:paraId="6BFC8F3A" w14:textId="530F9882" w:rsidR="00D84A5B" w:rsidRPr="009550F8" w:rsidRDefault="00D84A5B" w:rsidP="00D84A5B">
            <w:pPr>
              <w:rPr>
                <w:rFonts w:asciiTheme="minorHAnsi" w:eastAsia="Google Sans" w:hAnsiTheme="minorHAnsi" w:cs="Google Sans"/>
                <w:sz w:val="24"/>
                <w:szCs w:val="24"/>
              </w:rPr>
            </w:pPr>
          </w:p>
          <w:p w14:paraId="185A978F" w14:textId="3343A0B8" w:rsidR="00D84A5B" w:rsidRPr="009550F8" w:rsidRDefault="00D84A5B" w:rsidP="00D84A5B">
            <w:pPr>
              <w:jc w:val="center"/>
              <w:rPr>
                <w:rFonts w:asciiTheme="minorHAnsi" w:eastAsia="Google Sans" w:hAnsiTheme="minorHAnsi" w:cs="Google Sans"/>
                <w:sz w:val="24"/>
                <w:szCs w:val="24"/>
              </w:rPr>
            </w:pPr>
            <w:r w:rsidRPr="009550F8">
              <w:rPr>
                <w:rFonts w:asciiTheme="minorHAnsi" w:eastAsia="Google Sans" w:hAnsiTheme="minorHAnsi" w:cs="Google Sans"/>
                <w:sz w:val="24"/>
                <w:szCs w:val="24"/>
              </w:rPr>
              <w:t>VALUE</w:t>
            </w:r>
          </w:p>
        </w:tc>
        <w:tc>
          <w:tcPr>
            <w:tcW w:w="4860" w:type="dxa"/>
          </w:tcPr>
          <w:p w14:paraId="7C9232E5" w14:textId="44799467" w:rsidR="00D84A5B" w:rsidRPr="009550F8" w:rsidRDefault="00D84A5B" w:rsidP="00D84A5B">
            <w:pPr>
              <w:rPr>
                <w:rFonts w:asciiTheme="minorHAnsi" w:eastAsia="Google Sans" w:hAnsiTheme="minorHAnsi" w:cs="Google Sans"/>
                <w:sz w:val="24"/>
                <w:szCs w:val="24"/>
              </w:rPr>
            </w:pPr>
          </w:p>
          <w:p w14:paraId="073EF9EE" w14:textId="1606D004" w:rsidR="00D84A5B" w:rsidRPr="009550F8" w:rsidRDefault="00D84A5B" w:rsidP="00D84A5B">
            <w:pPr>
              <w:rPr>
                <w:rFonts w:asciiTheme="minorHAnsi" w:eastAsia="Google Sans" w:hAnsiTheme="minorHAnsi" w:cs="Google Sans"/>
                <w:sz w:val="24"/>
                <w:szCs w:val="24"/>
              </w:rPr>
            </w:pPr>
          </w:p>
          <w:p w14:paraId="1E66F7E8" w14:textId="3A5CE2C4" w:rsidR="00D84A5B" w:rsidRPr="009550F8" w:rsidRDefault="00D84A5B" w:rsidP="00D84A5B">
            <w:pPr>
              <w:jc w:val="center"/>
              <w:rPr>
                <w:rFonts w:asciiTheme="minorHAnsi" w:eastAsia="Google Sans" w:hAnsiTheme="minorHAnsi" w:cs="Google Sans"/>
                <w:sz w:val="24"/>
                <w:szCs w:val="24"/>
              </w:rPr>
            </w:pPr>
            <w:r w:rsidRPr="009550F8">
              <w:rPr>
                <w:rFonts w:asciiTheme="minorHAnsi" w:eastAsia="Google Sans" w:hAnsiTheme="minorHAnsi" w:cs="Google Sans"/>
                <w:sz w:val="24"/>
                <w:szCs w:val="24"/>
              </w:rPr>
              <w:t>DESCRIPTION</w:t>
            </w:r>
          </w:p>
        </w:tc>
      </w:tr>
      <w:tr w:rsidR="00D84A5B" w:rsidRPr="009550F8" w14:paraId="6B8C4F91" w14:textId="77777777" w:rsidTr="00D84A5B">
        <w:trPr>
          <w:trHeight w:val="1351"/>
        </w:trPr>
        <w:tc>
          <w:tcPr>
            <w:tcW w:w="4860" w:type="dxa"/>
          </w:tcPr>
          <w:p w14:paraId="0CA3E7D7" w14:textId="7AD006B6" w:rsidR="00D84A5B" w:rsidRPr="009550F8" w:rsidRDefault="009550F8" w:rsidP="00D84A5B">
            <w:pPr>
              <w:rPr>
                <w:rFonts w:asciiTheme="minorHAnsi" w:eastAsia="Google Sans" w:hAnsiTheme="minorHAnsi" w:cs="Google Sans"/>
                <w:sz w:val="24"/>
                <w:szCs w:val="24"/>
              </w:rPr>
            </w:pPr>
            <w:r w:rsidRPr="009550F8">
              <w:rPr>
                <w:rFonts w:asciiTheme="minorHAnsi" w:eastAsia="Google Sans" w:hAnsiTheme="minorHAnsi" w:cs="Google Sans"/>
                <w:sz w:val="24"/>
                <w:szCs w:val="24"/>
              </w:rPr>
              <w:t>1. Integrity</w:t>
            </w:r>
          </w:p>
        </w:tc>
        <w:tc>
          <w:tcPr>
            <w:tcW w:w="4860" w:type="dxa"/>
          </w:tcPr>
          <w:p w14:paraId="0701CFC4" w14:textId="7BE10A6D" w:rsidR="00D84A5B" w:rsidRPr="009550F8" w:rsidRDefault="00C44AED" w:rsidP="00D84A5B">
            <w:pPr>
              <w:rPr>
                <w:rFonts w:asciiTheme="minorHAnsi" w:eastAsia="Google Sans" w:hAnsiTheme="minorHAnsi" w:cs="Google Sans"/>
                <w:sz w:val="24"/>
                <w:szCs w:val="24"/>
              </w:rPr>
            </w:pPr>
            <w:r w:rsidRPr="00C44AED">
              <w:rPr>
                <w:rFonts w:asciiTheme="minorHAnsi" w:eastAsia="Google Sans" w:hAnsiTheme="minorHAnsi" w:cs="Google Sans"/>
                <w:sz w:val="24"/>
                <w:szCs w:val="24"/>
              </w:rPr>
              <w:t>“I believe in doing what’s right, even when no one is watching. Integrity guides my decisions and how I handle digital responsibility.”</w:t>
            </w:r>
          </w:p>
        </w:tc>
      </w:tr>
      <w:tr w:rsidR="00D84A5B" w:rsidRPr="009550F8" w14:paraId="5023A281" w14:textId="77777777" w:rsidTr="00D84A5B">
        <w:trPr>
          <w:trHeight w:val="1292"/>
        </w:trPr>
        <w:tc>
          <w:tcPr>
            <w:tcW w:w="4860" w:type="dxa"/>
          </w:tcPr>
          <w:p w14:paraId="00D564D1" w14:textId="0C9D21B9" w:rsidR="00D84A5B" w:rsidRPr="009550F8" w:rsidRDefault="009550F8" w:rsidP="00D84A5B">
            <w:pPr>
              <w:rPr>
                <w:rFonts w:asciiTheme="minorHAnsi" w:eastAsia="Google Sans" w:hAnsiTheme="minorHAnsi" w:cs="Google Sans"/>
                <w:sz w:val="24"/>
                <w:szCs w:val="24"/>
              </w:rPr>
            </w:pPr>
            <w:r w:rsidRPr="009550F8">
              <w:rPr>
                <w:rFonts w:asciiTheme="minorHAnsi" w:eastAsia="Google Sans" w:hAnsiTheme="minorHAnsi" w:cs="Google Sans"/>
                <w:sz w:val="24"/>
                <w:szCs w:val="24"/>
              </w:rPr>
              <w:t>2. Protectiveness and Service to Others</w:t>
            </w:r>
          </w:p>
        </w:tc>
        <w:tc>
          <w:tcPr>
            <w:tcW w:w="4860" w:type="dxa"/>
          </w:tcPr>
          <w:p w14:paraId="15895236" w14:textId="4277D495" w:rsidR="00D84A5B" w:rsidRPr="009550F8" w:rsidRDefault="00C44AED" w:rsidP="00D84A5B">
            <w:pPr>
              <w:rPr>
                <w:rFonts w:asciiTheme="minorHAnsi" w:eastAsia="Google Sans" w:hAnsiTheme="minorHAnsi" w:cs="Google Sans"/>
                <w:sz w:val="24"/>
                <w:szCs w:val="24"/>
              </w:rPr>
            </w:pPr>
            <w:r w:rsidRPr="00C44AED">
              <w:rPr>
                <w:rFonts w:asciiTheme="minorHAnsi" w:eastAsia="Google Sans" w:hAnsiTheme="minorHAnsi" w:cs="Google Sans"/>
                <w:sz w:val="24"/>
                <w:szCs w:val="24"/>
              </w:rPr>
              <w:t>“I value being a guardian for others—whether that means protecting people, systems, or information from harm.”</w:t>
            </w:r>
          </w:p>
        </w:tc>
      </w:tr>
    </w:tbl>
    <w:p w14:paraId="58315442" w14:textId="77777777" w:rsidR="00D84A5B" w:rsidRPr="009550F8" w:rsidRDefault="00D84A5B" w:rsidP="00D84A5B">
      <w:pPr>
        <w:rPr>
          <w:rFonts w:asciiTheme="minorHAnsi" w:eastAsia="Google Sans" w:hAnsiTheme="minorHAnsi" w:cs="Google Sans"/>
          <w:sz w:val="24"/>
          <w:szCs w:val="24"/>
        </w:rPr>
      </w:pPr>
    </w:p>
    <w:p w14:paraId="291636C5" w14:textId="77777777" w:rsidR="00D84A5B" w:rsidRPr="009550F8" w:rsidRDefault="00D84A5B" w:rsidP="00D84A5B">
      <w:pPr>
        <w:rPr>
          <w:rFonts w:asciiTheme="minorHAnsi" w:eastAsia="Google Sans" w:hAnsiTheme="minorHAnsi" w:cs="Google Sans"/>
          <w:sz w:val="24"/>
          <w:szCs w:val="24"/>
        </w:rPr>
      </w:pPr>
    </w:p>
    <w:p w14:paraId="34EC5BD6" w14:textId="77777777" w:rsidR="00D84A5B" w:rsidRPr="009550F8" w:rsidRDefault="00D84A5B" w:rsidP="00D84A5B">
      <w:pPr>
        <w:rPr>
          <w:rFonts w:asciiTheme="minorHAnsi" w:eastAsia="Google Sans" w:hAnsiTheme="minorHAnsi" w:cs="Google Sans"/>
          <w:sz w:val="24"/>
          <w:szCs w:val="24"/>
        </w:rPr>
      </w:pPr>
    </w:p>
    <w:p w14:paraId="13E2DCCA" w14:textId="77777777" w:rsidR="00D84A5B" w:rsidRPr="009550F8" w:rsidRDefault="00D84A5B" w:rsidP="00D84A5B">
      <w:pPr>
        <w:rPr>
          <w:rFonts w:asciiTheme="minorHAnsi" w:eastAsia="Google Sans" w:hAnsiTheme="minorHAnsi" w:cs="Google Sans"/>
          <w:sz w:val="24"/>
          <w:szCs w:val="24"/>
        </w:rPr>
      </w:pPr>
    </w:p>
    <w:p w14:paraId="1C3AEE86" w14:textId="77777777" w:rsidR="00D84A5B" w:rsidRPr="009550F8" w:rsidRDefault="00D84A5B" w:rsidP="00D84A5B">
      <w:pPr>
        <w:rPr>
          <w:rFonts w:asciiTheme="minorHAnsi" w:eastAsia="Google Sans" w:hAnsiTheme="minorHAnsi" w:cs="Google Sans"/>
          <w:sz w:val="24"/>
          <w:szCs w:val="24"/>
        </w:rPr>
      </w:pPr>
    </w:p>
    <w:p w14:paraId="10FFA935" w14:textId="77777777" w:rsidR="00D84A5B" w:rsidRPr="009550F8" w:rsidRDefault="00D84A5B" w:rsidP="00D84A5B">
      <w:pPr>
        <w:rPr>
          <w:rFonts w:asciiTheme="minorHAnsi" w:eastAsia="Google Sans" w:hAnsiTheme="minorHAnsi" w:cs="Google Sans"/>
          <w:sz w:val="24"/>
          <w:szCs w:val="24"/>
        </w:rPr>
      </w:pPr>
    </w:p>
    <w:p w14:paraId="34F504D7" w14:textId="77777777" w:rsidR="00D84A5B" w:rsidRPr="009550F8" w:rsidRDefault="00D84A5B" w:rsidP="00D84A5B">
      <w:pPr>
        <w:rPr>
          <w:rFonts w:asciiTheme="minorHAnsi" w:eastAsia="Google Sans" w:hAnsiTheme="minorHAnsi" w:cs="Google Sans"/>
          <w:sz w:val="24"/>
          <w:szCs w:val="24"/>
        </w:rPr>
      </w:pPr>
    </w:p>
    <w:p w14:paraId="67DF0D54" w14:textId="0433F008" w:rsidR="00D84A5B" w:rsidRDefault="00D84A5B" w:rsidP="00D84A5B">
      <w:pPr>
        <w:pStyle w:val="ListParagraph"/>
        <w:numPr>
          <w:ilvl w:val="0"/>
          <w:numId w:val="2"/>
        </w:numPr>
        <w:rPr>
          <w:rFonts w:asciiTheme="minorHAnsi" w:eastAsia="Google Sans" w:hAnsiTheme="minorHAnsi" w:cs="Google Sans"/>
          <w:sz w:val="24"/>
          <w:szCs w:val="24"/>
        </w:rPr>
      </w:pPr>
      <w:r w:rsidRPr="009550F8">
        <w:rPr>
          <w:rFonts w:asciiTheme="minorHAnsi" w:eastAsia="Google Sans" w:hAnsiTheme="minorHAnsi" w:cs="Google Sans"/>
          <w:sz w:val="24"/>
          <w:szCs w:val="24"/>
        </w:rPr>
        <w:t>What most interests me about the field of cybersecurity?</w:t>
      </w:r>
    </w:p>
    <w:p w14:paraId="2A394103" w14:textId="3592B68F" w:rsidR="00C44AED" w:rsidRPr="00C44AED" w:rsidRDefault="004C6F06" w:rsidP="00C44AED">
      <w:pPr>
        <w:pStyle w:val="ListParagraph"/>
        <w:rPr>
          <w:rFonts w:asciiTheme="minorHAnsi" w:eastAsia="Google Sans" w:hAnsiTheme="minorHAnsi" w:cs="Google Sans"/>
          <w:sz w:val="24"/>
          <w:szCs w:val="24"/>
        </w:rPr>
      </w:pPr>
      <w:r>
        <w:rPr>
          <w:rFonts w:asciiTheme="minorHAnsi" w:eastAsia="Google Sans" w:hAnsiTheme="minorHAnsi" w:cs="Google Sans"/>
          <w:sz w:val="24"/>
          <w:szCs w:val="24"/>
        </w:rPr>
        <w:t>=</w:t>
      </w:r>
      <w:r w:rsidR="00C44AED">
        <w:rPr>
          <w:rFonts w:asciiTheme="minorHAnsi" w:eastAsia="Google Sans" w:hAnsiTheme="minorHAnsi" w:cs="Google Sans"/>
          <w:sz w:val="24"/>
          <w:szCs w:val="24"/>
        </w:rPr>
        <w:t xml:space="preserve"> </w:t>
      </w:r>
      <w:r w:rsidR="00C44AED" w:rsidRPr="00C44AED">
        <w:rPr>
          <w:rFonts w:asciiTheme="minorHAnsi" w:eastAsia="Google Sans" w:hAnsiTheme="minorHAnsi" w:cs="Google Sans"/>
          <w:sz w:val="24"/>
          <w:szCs w:val="24"/>
        </w:rPr>
        <w:t>I’m genuinely fascinated by the dynamics of cyber defense and attacks—how they happen, how systems respond, and what we can learn from them. I’m especially interested in understanding the real-world consequences: what’s lost during a cyberattack, and what both the attackers and victims ultimately gain or sacrifice.</w:t>
      </w:r>
      <w:r w:rsidR="00C44AED">
        <w:rPr>
          <w:rFonts w:asciiTheme="minorHAnsi" w:eastAsia="Google Sans" w:hAnsiTheme="minorHAnsi" w:cs="Google Sans"/>
          <w:sz w:val="24"/>
          <w:szCs w:val="24"/>
        </w:rPr>
        <w:br/>
      </w:r>
    </w:p>
    <w:p w14:paraId="730F4CCB" w14:textId="7C92DB83" w:rsidR="00D84A5B" w:rsidRDefault="00D84A5B" w:rsidP="00D84A5B">
      <w:pPr>
        <w:pStyle w:val="ListParagraph"/>
        <w:numPr>
          <w:ilvl w:val="0"/>
          <w:numId w:val="2"/>
        </w:numPr>
        <w:rPr>
          <w:rFonts w:asciiTheme="minorHAnsi" w:eastAsia="Google Sans" w:hAnsiTheme="minorHAnsi" w:cs="Google Sans"/>
          <w:sz w:val="24"/>
          <w:szCs w:val="24"/>
        </w:rPr>
      </w:pPr>
      <w:r w:rsidRPr="009550F8">
        <w:rPr>
          <w:rFonts w:asciiTheme="minorHAnsi" w:eastAsia="Google Sans" w:hAnsiTheme="minorHAnsi" w:cs="Google Sans"/>
          <w:sz w:val="24"/>
          <w:szCs w:val="24"/>
        </w:rPr>
        <w:t>Who is the audience for my professional statement (e.g., cybersecurity recruiters, specific organizations, government employers, etc.)?</w:t>
      </w:r>
    </w:p>
    <w:p w14:paraId="28FC24E1" w14:textId="09B66B4D" w:rsidR="004C6F06" w:rsidRPr="009550F8" w:rsidRDefault="004C6F06" w:rsidP="004C6F06">
      <w:pPr>
        <w:pStyle w:val="ListParagraph"/>
        <w:rPr>
          <w:rFonts w:asciiTheme="minorHAnsi" w:eastAsia="Google Sans" w:hAnsiTheme="minorHAnsi" w:cs="Google Sans"/>
          <w:sz w:val="24"/>
          <w:szCs w:val="24"/>
        </w:rPr>
      </w:pPr>
      <w:r>
        <w:rPr>
          <w:rFonts w:asciiTheme="minorHAnsi" w:eastAsia="Google Sans" w:hAnsiTheme="minorHAnsi" w:cs="Google Sans"/>
          <w:sz w:val="24"/>
          <w:szCs w:val="24"/>
        </w:rPr>
        <w:t>=</w:t>
      </w:r>
      <w:r w:rsidR="00C44AED" w:rsidRPr="00C44AED">
        <w:rPr>
          <w:rFonts w:asciiTheme="minorHAnsi" w:eastAsia="Google Sans" w:hAnsiTheme="minorHAnsi" w:cs="Google Sans"/>
          <w:sz w:val="24"/>
          <w:szCs w:val="24"/>
        </w:rPr>
        <w:t xml:space="preserve"> </w:t>
      </w:r>
      <w:r w:rsidR="00C44AED">
        <w:rPr>
          <w:rFonts w:asciiTheme="minorHAnsi" w:eastAsia="Google Sans" w:hAnsiTheme="minorHAnsi" w:cs="Google Sans"/>
          <w:sz w:val="24"/>
          <w:szCs w:val="24"/>
        </w:rPr>
        <w:t>C</w:t>
      </w:r>
      <w:r w:rsidR="00C44AED" w:rsidRPr="009550F8">
        <w:rPr>
          <w:rFonts w:asciiTheme="minorHAnsi" w:eastAsia="Google Sans" w:hAnsiTheme="minorHAnsi" w:cs="Google Sans"/>
          <w:sz w:val="24"/>
          <w:szCs w:val="24"/>
        </w:rPr>
        <w:t>ybersecurity recruiters</w:t>
      </w:r>
      <w:r w:rsidR="00C44AED">
        <w:rPr>
          <w:rFonts w:asciiTheme="minorHAnsi" w:eastAsia="Google Sans" w:hAnsiTheme="minorHAnsi" w:cs="Google Sans"/>
          <w:sz w:val="24"/>
          <w:szCs w:val="24"/>
        </w:rPr>
        <w:br/>
      </w:r>
    </w:p>
    <w:p w14:paraId="1C486AAC" w14:textId="1495F6A6" w:rsidR="00D84A5B" w:rsidRDefault="00D84A5B" w:rsidP="00D84A5B">
      <w:pPr>
        <w:pStyle w:val="ListParagraph"/>
        <w:numPr>
          <w:ilvl w:val="0"/>
          <w:numId w:val="2"/>
        </w:numPr>
        <w:rPr>
          <w:rFonts w:asciiTheme="minorHAnsi" w:eastAsia="Google Sans" w:hAnsiTheme="minorHAnsi" w:cs="Google Sans"/>
          <w:sz w:val="24"/>
          <w:szCs w:val="24"/>
        </w:rPr>
      </w:pPr>
      <w:r w:rsidRPr="009550F8">
        <w:rPr>
          <w:rFonts w:asciiTheme="minorHAnsi" w:eastAsia="Google Sans" w:hAnsiTheme="minorHAnsi" w:cs="Google Sans"/>
          <w:sz w:val="24"/>
          <w:szCs w:val="24"/>
        </w:rPr>
        <w:t>In what ways can my strengths, values, and interest in cybersecurity support the security goals of various organizations?</w:t>
      </w:r>
    </w:p>
    <w:p w14:paraId="5823F779" w14:textId="5C5BC0CE" w:rsidR="004C6F06" w:rsidRPr="009550F8" w:rsidRDefault="004C6F06" w:rsidP="004C6F06">
      <w:pPr>
        <w:pStyle w:val="ListParagraph"/>
        <w:rPr>
          <w:rFonts w:asciiTheme="minorHAnsi" w:eastAsia="Google Sans" w:hAnsiTheme="minorHAnsi" w:cs="Google Sans"/>
          <w:sz w:val="24"/>
          <w:szCs w:val="24"/>
        </w:rPr>
      </w:pPr>
      <w:r>
        <w:rPr>
          <w:rFonts w:asciiTheme="minorHAnsi" w:eastAsia="Google Sans" w:hAnsiTheme="minorHAnsi" w:cs="Google Sans"/>
          <w:sz w:val="24"/>
          <w:szCs w:val="24"/>
        </w:rPr>
        <w:t>=</w:t>
      </w:r>
      <w:r w:rsidR="00C44AED">
        <w:rPr>
          <w:rFonts w:asciiTheme="minorHAnsi" w:eastAsia="Google Sans" w:hAnsiTheme="minorHAnsi" w:cs="Google Sans"/>
          <w:sz w:val="24"/>
          <w:szCs w:val="24"/>
        </w:rPr>
        <w:t xml:space="preserve"> </w:t>
      </w:r>
      <w:r w:rsidR="0021325F" w:rsidRPr="0021325F">
        <w:rPr>
          <w:rFonts w:asciiTheme="minorHAnsi" w:eastAsia="Google Sans" w:hAnsiTheme="minorHAnsi" w:cs="Google Sans"/>
          <w:sz w:val="24"/>
          <w:szCs w:val="24"/>
        </w:rPr>
        <w:t>I’m naturally curious and always eager to learn—especially when it comes to understanding threats and how to counter them. This drive reflects my deeper value: being a protector. Whether it’s people, systems, or sensitive information, I’m committed to guarding what matters. I don’t hesitate to dive deep into issues, ask tough questions, and find solutions—because protecting others isn’t just a skill to me, it’s a responsibility I take to heart</w:t>
      </w:r>
      <w:r w:rsidR="003217F3">
        <w:rPr>
          <w:rFonts w:asciiTheme="minorHAnsi" w:eastAsia="Google Sans" w:hAnsiTheme="minorHAnsi" w:cs="Google Sans"/>
          <w:sz w:val="24"/>
          <w:szCs w:val="24"/>
        </w:rPr>
        <w:t xml:space="preserve">.  </w:t>
      </w:r>
    </w:p>
    <w:p w14:paraId="6F0280C1" w14:textId="77777777" w:rsidR="00D84A5B" w:rsidRPr="009550F8" w:rsidRDefault="00D84A5B" w:rsidP="00D84A5B">
      <w:pPr>
        <w:rPr>
          <w:rFonts w:asciiTheme="minorHAnsi" w:eastAsia="Google Sans" w:hAnsiTheme="minorHAnsi" w:cs="Google Sans"/>
          <w:sz w:val="24"/>
          <w:szCs w:val="24"/>
        </w:rPr>
      </w:pPr>
    </w:p>
    <w:p w14:paraId="2F79C326" w14:textId="77777777" w:rsidR="00D84A5B" w:rsidRPr="009550F8" w:rsidRDefault="00D84A5B" w:rsidP="00D84A5B">
      <w:pPr>
        <w:rPr>
          <w:rFonts w:asciiTheme="minorHAnsi" w:eastAsia="Google Sans" w:hAnsiTheme="minorHAnsi" w:cs="Google Sans"/>
          <w:sz w:val="24"/>
          <w:szCs w:val="24"/>
        </w:rPr>
      </w:pPr>
    </w:p>
    <w:p w14:paraId="578E62B6" w14:textId="77777777" w:rsidR="00D84A5B" w:rsidRPr="009550F8" w:rsidRDefault="00D84A5B" w:rsidP="00D84A5B">
      <w:pPr>
        <w:rPr>
          <w:rFonts w:asciiTheme="minorHAnsi" w:eastAsia="Google Sans" w:hAnsiTheme="minorHAnsi" w:cs="Google Sans"/>
          <w:sz w:val="24"/>
          <w:szCs w:val="24"/>
        </w:rPr>
      </w:pPr>
    </w:p>
    <w:p w14:paraId="696F7312" w14:textId="77777777" w:rsidR="00D84A5B" w:rsidRPr="009550F8" w:rsidRDefault="00D84A5B" w:rsidP="00D84A5B">
      <w:pPr>
        <w:rPr>
          <w:rFonts w:asciiTheme="minorHAnsi" w:eastAsia="Google Sans" w:hAnsiTheme="minorHAnsi" w:cs="Google Sans"/>
          <w:sz w:val="24"/>
          <w:szCs w:val="24"/>
        </w:rPr>
      </w:pPr>
    </w:p>
    <w:p w14:paraId="1CF9F604" w14:textId="77777777" w:rsidR="00D84A5B" w:rsidRPr="009550F8" w:rsidRDefault="00D84A5B" w:rsidP="00D84A5B">
      <w:pPr>
        <w:rPr>
          <w:rFonts w:asciiTheme="minorHAnsi" w:eastAsia="Google Sans" w:hAnsiTheme="minorHAnsi" w:cs="Google Sans"/>
          <w:sz w:val="24"/>
          <w:szCs w:val="24"/>
        </w:rPr>
      </w:pPr>
      <w:bookmarkStart w:id="5" w:name="_GoBack"/>
      <w:bookmarkEnd w:id="5"/>
    </w:p>
    <w:p w14:paraId="26937221" w14:textId="446C1619" w:rsidR="00A367B8" w:rsidRPr="009550F8" w:rsidRDefault="00A367B8" w:rsidP="002567C7">
      <w:pPr>
        <w:rPr>
          <w:rFonts w:asciiTheme="minorHAnsi" w:eastAsia="Google Sans" w:hAnsiTheme="minorHAnsi" w:cs="Google Sans"/>
          <w:sz w:val="24"/>
          <w:szCs w:val="24"/>
        </w:rPr>
      </w:pPr>
    </w:p>
    <w:sectPr w:rsidR="00A367B8" w:rsidRPr="009550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AAB"/>
    <w:multiLevelType w:val="multilevel"/>
    <w:tmpl w:val="F3A6EED0"/>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3ABF7F3D"/>
    <w:multiLevelType w:val="multilevel"/>
    <w:tmpl w:val="13867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7B8"/>
    <w:rsid w:val="00041832"/>
    <w:rsid w:val="000756F2"/>
    <w:rsid w:val="0021325F"/>
    <w:rsid w:val="002567C7"/>
    <w:rsid w:val="003217F3"/>
    <w:rsid w:val="004C6F06"/>
    <w:rsid w:val="009550F8"/>
    <w:rsid w:val="00A367B8"/>
    <w:rsid w:val="00C44AED"/>
    <w:rsid w:val="00CC568C"/>
    <w:rsid w:val="00D84A5B"/>
    <w:rsid w:val="00FF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A126"/>
  <w15:docId w15:val="{40362D9C-0FAA-47C4-9BC9-031BCDBA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0756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5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2025-06-24T08:40:00Z</dcterms:created>
  <dcterms:modified xsi:type="dcterms:W3CDTF">2025-10-13T08:18:00Z</dcterms:modified>
</cp:coreProperties>
</file>