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B5" w:rsidRPr="002724C9" w:rsidRDefault="0078479D" w:rsidP="002E604D">
      <w:pPr>
        <w:jc w:val="both"/>
        <w:rPr>
          <w:rFonts w:ascii="Palatino Linotype" w:hAnsi="Palatino Linotype"/>
        </w:rPr>
      </w:pPr>
      <w:r w:rsidRPr="002724C9">
        <w:rPr>
          <w:rFonts w:ascii="Informal Roman" w:hAnsi="Informal Roman"/>
        </w:rPr>
        <w:tab/>
      </w:r>
      <w:r w:rsidRPr="002E604D">
        <w:rPr>
          <w:rFonts w:ascii="Informal Roman" w:hAnsi="Informal Roman"/>
          <w:sz w:val="28"/>
        </w:rPr>
        <w:t>W</w:t>
      </w:r>
      <w:r w:rsidR="002724C9" w:rsidRPr="002E604D">
        <w:rPr>
          <w:rFonts w:ascii="Informal Roman" w:hAnsi="Informal Roman"/>
          <w:sz w:val="28"/>
        </w:rPr>
        <w:t>HEREAS</w:t>
      </w:r>
      <w:r w:rsidRPr="002E604D">
        <w:rPr>
          <w:rFonts w:ascii="Informal Roman" w:hAnsi="Informal Roman"/>
          <w:sz w:val="44"/>
        </w:rPr>
        <w:t>;</w:t>
      </w:r>
      <w:r w:rsidRPr="002E604D">
        <w:rPr>
          <w:rFonts w:ascii="Palatino Linotype" w:hAnsi="Palatino Linotype"/>
          <w:sz w:val="20"/>
        </w:rPr>
        <w:t xml:space="preserve"> </w:t>
      </w:r>
      <w:r w:rsidRPr="002724C9">
        <w:rPr>
          <w:rFonts w:ascii="Palatino Linotype" w:hAnsi="Palatino Linotype"/>
        </w:rPr>
        <w:t>computer technology, an integral part of our culture, is changing how people interact with each other and the world around them, is transforming industry, creating new fields of commerce, driving innovation in all fields of science and bolstering productivity in many economic sectors ; and</w:t>
      </w:r>
    </w:p>
    <w:p w:rsidR="0078479D" w:rsidRPr="002724C9" w:rsidRDefault="0078479D" w:rsidP="002E604D">
      <w:pPr>
        <w:jc w:val="both"/>
        <w:rPr>
          <w:rFonts w:ascii="Palatino Linotype" w:hAnsi="Palatino Linotype"/>
        </w:rPr>
      </w:pPr>
      <w:r w:rsidRPr="002724C9">
        <w:rPr>
          <w:rFonts w:ascii="Palatino Linotype" w:hAnsi="Palatino Linotype"/>
        </w:rPr>
        <w:tab/>
      </w:r>
      <w:r w:rsidR="002724C9" w:rsidRPr="002E604D">
        <w:rPr>
          <w:rFonts w:ascii="Informal Roman" w:hAnsi="Informal Roman"/>
          <w:sz w:val="28"/>
        </w:rPr>
        <w:t>WHEREAS</w:t>
      </w:r>
      <w:r w:rsidR="002724C9" w:rsidRPr="002E604D">
        <w:rPr>
          <w:rFonts w:ascii="Informal Roman" w:hAnsi="Informal Roman"/>
          <w:sz w:val="44"/>
        </w:rPr>
        <w:t>;</w:t>
      </w:r>
      <w:r w:rsidRPr="002E604D">
        <w:rPr>
          <w:rFonts w:ascii="Palatino Linotype" w:hAnsi="Palatino Linotype"/>
          <w:sz w:val="20"/>
        </w:rPr>
        <w:t xml:space="preserve"> </w:t>
      </w:r>
      <w:r w:rsidRPr="002724C9">
        <w:rPr>
          <w:rFonts w:ascii="Palatino Linotype" w:hAnsi="Palatino Linotype"/>
        </w:rPr>
        <w:t>National Computer Science Education Week can inform students, teachers, parents and the general public about the crucial role that computer science plays in transforming the society; and</w:t>
      </w:r>
    </w:p>
    <w:p w:rsidR="0078479D" w:rsidRPr="002724C9" w:rsidRDefault="0078479D" w:rsidP="002E604D">
      <w:pPr>
        <w:jc w:val="both"/>
        <w:rPr>
          <w:rFonts w:ascii="Palatino Linotype" w:hAnsi="Palatino Linotype"/>
        </w:rPr>
      </w:pPr>
      <w:r w:rsidRPr="002724C9">
        <w:rPr>
          <w:rFonts w:ascii="Palatino Linotype" w:hAnsi="Palatino Linotype"/>
        </w:rPr>
        <w:tab/>
      </w:r>
      <w:r w:rsidR="002724C9" w:rsidRPr="002E604D">
        <w:rPr>
          <w:rFonts w:ascii="Informal Roman" w:hAnsi="Informal Roman"/>
          <w:sz w:val="28"/>
        </w:rPr>
        <w:t>WHEREAS</w:t>
      </w:r>
      <w:r w:rsidR="002724C9" w:rsidRPr="002724C9">
        <w:rPr>
          <w:rFonts w:ascii="Informal Roman" w:hAnsi="Informal Roman"/>
          <w:sz w:val="48"/>
        </w:rPr>
        <w:t>;</w:t>
      </w:r>
      <w:r w:rsidRPr="002724C9">
        <w:rPr>
          <w:rFonts w:ascii="Palatino Linotype" w:hAnsi="Palatino Linotype"/>
        </w:rPr>
        <w:t xml:space="preserve"> giving students the chance to participate in high-quality computer science activities, possibly through science scholarships, exposes them to opportunities and provides critical thinking skills that will serve them throughout their lives; and </w:t>
      </w:r>
    </w:p>
    <w:p w:rsidR="0078479D" w:rsidRPr="002724C9" w:rsidRDefault="0078479D" w:rsidP="002E604D">
      <w:pPr>
        <w:jc w:val="both"/>
        <w:rPr>
          <w:rFonts w:ascii="Palatino Linotype" w:hAnsi="Palatino Linotype"/>
        </w:rPr>
      </w:pPr>
      <w:r w:rsidRPr="002724C9">
        <w:rPr>
          <w:rFonts w:ascii="Palatino Linotype" w:hAnsi="Palatino Linotype"/>
        </w:rPr>
        <w:tab/>
      </w:r>
      <w:r w:rsidR="002724C9" w:rsidRPr="002E604D">
        <w:rPr>
          <w:rFonts w:ascii="Informal Roman" w:hAnsi="Informal Roman"/>
          <w:sz w:val="28"/>
        </w:rPr>
        <w:t>WHEREAS</w:t>
      </w:r>
      <w:r w:rsidR="002724C9" w:rsidRPr="002E604D">
        <w:rPr>
          <w:rFonts w:ascii="Informal Roman" w:hAnsi="Informal Roman"/>
          <w:sz w:val="44"/>
        </w:rPr>
        <w:t>;</w:t>
      </w:r>
      <w:r w:rsidR="002E604D" w:rsidRPr="002E604D">
        <w:rPr>
          <w:rFonts w:ascii="Informal Roman" w:hAnsi="Informal Roman"/>
          <w:sz w:val="44"/>
        </w:rPr>
        <w:t xml:space="preserve"> </w:t>
      </w:r>
      <w:r w:rsidRPr="002724C9">
        <w:rPr>
          <w:rFonts w:ascii="Palatino Linotype" w:hAnsi="Palatino Linotype"/>
        </w:rPr>
        <w:t xml:space="preserve">all students deserve a thorough preparation in science, technology, engineering and mathematics, </w:t>
      </w:r>
      <w:r w:rsidR="002E604D" w:rsidRPr="002724C9">
        <w:rPr>
          <w:rFonts w:ascii="Palatino Linotype" w:hAnsi="Palatino Linotype"/>
        </w:rPr>
        <w:t>including</w:t>
      </w:r>
      <w:r w:rsidRPr="002724C9">
        <w:rPr>
          <w:rFonts w:ascii="Palatino Linotype" w:hAnsi="Palatino Linotype"/>
        </w:rPr>
        <w:t xml:space="preserve"> access to qualified teachers, technology, and age-appropriate curriculum needed to learn computer science; and</w:t>
      </w:r>
    </w:p>
    <w:p w:rsidR="0078479D" w:rsidRPr="002724C9" w:rsidRDefault="0078479D" w:rsidP="002E604D">
      <w:pPr>
        <w:jc w:val="both"/>
        <w:rPr>
          <w:rFonts w:ascii="Palatino Linotype" w:hAnsi="Palatino Linotype"/>
        </w:rPr>
      </w:pPr>
      <w:r w:rsidRPr="002724C9">
        <w:rPr>
          <w:rFonts w:ascii="Palatino Linotype" w:hAnsi="Palatino Linotype"/>
        </w:rPr>
        <w:tab/>
      </w:r>
      <w:r w:rsidR="002724C9" w:rsidRPr="002E604D">
        <w:rPr>
          <w:rFonts w:ascii="Informal Roman" w:hAnsi="Informal Roman"/>
          <w:sz w:val="28"/>
        </w:rPr>
        <w:t>WHEREAS</w:t>
      </w:r>
      <w:r w:rsidR="002724C9" w:rsidRPr="002E604D">
        <w:rPr>
          <w:rFonts w:ascii="Informal Roman" w:hAnsi="Informal Roman"/>
          <w:sz w:val="44"/>
        </w:rPr>
        <w:t>;</w:t>
      </w:r>
      <w:r w:rsidR="00776B22" w:rsidRPr="002E604D">
        <w:rPr>
          <w:rFonts w:ascii="Palatino Linotype" w:hAnsi="Palatino Linotype"/>
          <w:sz w:val="20"/>
        </w:rPr>
        <w:t xml:space="preserve"> </w:t>
      </w:r>
      <w:r w:rsidR="00776B22" w:rsidRPr="002724C9">
        <w:rPr>
          <w:rFonts w:ascii="Palatino Linotype" w:hAnsi="Palatino Linotype"/>
        </w:rPr>
        <w:t xml:space="preserve">Grace Murray Hopper, one of the first females in the field of computer science, engineered new programming languages and pioneered standards for computer systems which laid the foundation for many advancements, and the week of December </w:t>
      </w:r>
      <w:r w:rsidR="00E734AD">
        <w:rPr>
          <w:rFonts w:ascii="Palatino Linotype" w:hAnsi="Palatino Linotype"/>
        </w:rPr>
        <w:t>9</w:t>
      </w:r>
      <w:r w:rsidR="00776B22" w:rsidRPr="002724C9">
        <w:rPr>
          <w:rFonts w:ascii="Palatino Linotype" w:hAnsi="Palatino Linotype"/>
        </w:rPr>
        <w:t>-1</w:t>
      </w:r>
      <w:r w:rsidR="00E734AD">
        <w:rPr>
          <w:rFonts w:ascii="Palatino Linotype" w:hAnsi="Palatino Linotype"/>
        </w:rPr>
        <w:t>5</w:t>
      </w:r>
      <w:r w:rsidR="00776B22" w:rsidRPr="002724C9">
        <w:rPr>
          <w:rFonts w:ascii="Palatino Linotype" w:hAnsi="Palatino Linotype"/>
        </w:rPr>
        <w:t>, 201</w:t>
      </w:r>
      <w:r w:rsidR="00E734AD">
        <w:rPr>
          <w:rFonts w:ascii="Palatino Linotype" w:hAnsi="Palatino Linotype"/>
        </w:rPr>
        <w:t>2</w:t>
      </w:r>
      <w:r w:rsidR="00776B22" w:rsidRPr="002724C9">
        <w:rPr>
          <w:rFonts w:ascii="Palatino Linotype" w:hAnsi="Palatino Linotype"/>
        </w:rPr>
        <w:t>, in honor of her birthday, is designated as “Computer Science Education Week;”</w:t>
      </w:r>
    </w:p>
    <w:p w:rsidR="00776B22" w:rsidRPr="002724C9" w:rsidRDefault="00776B22">
      <w:pPr>
        <w:rPr>
          <w:rFonts w:ascii="Palatino Linotype" w:hAnsi="Palatino Linotype"/>
        </w:rPr>
      </w:pPr>
      <w:r w:rsidRPr="002724C9">
        <w:rPr>
          <w:rFonts w:ascii="Palatino Linotype" w:hAnsi="Palatino Linotype"/>
        </w:rPr>
        <w:tab/>
      </w:r>
      <w:r w:rsidRPr="002E604D">
        <w:rPr>
          <w:rFonts w:ascii="Informal Roman" w:hAnsi="Informal Roman"/>
          <w:caps/>
          <w:sz w:val="28"/>
        </w:rPr>
        <w:t>Now, Therefore</w:t>
      </w:r>
      <w:r w:rsidRPr="002724C9">
        <w:rPr>
          <w:rFonts w:ascii="Palatino Linotype" w:hAnsi="Palatino Linotype"/>
        </w:rPr>
        <w:t xml:space="preserve">, I, </w:t>
      </w:r>
      <w:proofErr w:type="spellStart"/>
      <w:r w:rsidR="002724C9">
        <w:rPr>
          <w:rFonts w:ascii="Palatino Linotype" w:hAnsi="Palatino Linotype"/>
        </w:rPr>
        <w:t>D</w:t>
      </w:r>
      <w:r w:rsidR="002E604D">
        <w:rPr>
          <w:rFonts w:ascii="Palatino Linotype" w:hAnsi="Palatino Linotype"/>
        </w:rPr>
        <w:t>e</w:t>
      </w:r>
      <w:r w:rsidR="002724C9">
        <w:rPr>
          <w:rFonts w:ascii="Palatino Linotype" w:hAnsi="Palatino Linotype"/>
        </w:rPr>
        <w:t>val</w:t>
      </w:r>
      <w:proofErr w:type="spellEnd"/>
      <w:r w:rsidR="002724C9">
        <w:rPr>
          <w:rFonts w:ascii="Palatino Linotype" w:hAnsi="Palatino Linotype"/>
        </w:rPr>
        <w:t xml:space="preserve"> Patrick</w:t>
      </w:r>
      <w:r w:rsidRPr="002724C9">
        <w:rPr>
          <w:rFonts w:ascii="Palatino Linotype" w:hAnsi="Palatino Linotype"/>
        </w:rPr>
        <w:t xml:space="preserve">, </w:t>
      </w:r>
      <w:r w:rsidR="002724C9" w:rsidRPr="002724C9">
        <w:rPr>
          <w:rFonts w:ascii="Palatino Linotype" w:hAnsi="Palatino Linotype"/>
        </w:rPr>
        <w:t>Governor</w:t>
      </w:r>
      <w:r w:rsidRPr="002724C9">
        <w:rPr>
          <w:rFonts w:ascii="Palatino Linotype" w:hAnsi="Palatino Linotype"/>
        </w:rPr>
        <w:t xml:space="preserve"> of the State of </w:t>
      </w:r>
      <w:r w:rsidR="002724C9">
        <w:rPr>
          <w:rFonts w:ascii="Palatino Linotype" w:hAnsi="Palatino Linotype"/>
        </w:rPr>
        <w:t xml:space="preserve">Massachusetts, </w:t>
      </w:r>
      <w:r w:rsidRPr="002724C9">
        <w:rPr>
          <w:rFonts w:ascii="Palatino Linotype" w:hAnsi="Palatino Linotype"/>
        </w:rPr>
        <w:t xml:space="preserve">do hereby proclaim December </w:t>
      </w:r>
      <w:r w:rsidR="00356124">
        <w:rPr>
          <w:rFonts w:ascii="Palatino Linotype" w:hAnsi="Palatino Linotype"/>
        </w:rPr>
        <w:t>8</w:t>
      </w:r>
      <w:r w:rsidRPr="002724C9">
        <w:rPr>
          <w:rFonts w:ascii="Palatino Linotype" w:hAnsi="Palatino Linotype"/>
        </w:rPr>
        <w:t>-1</w:t>
      </w:r>
      <w:r w:rsidR="00356124">
        <w:rPr>
          <w:rFonts w:ascii="Palatino Linotype" w:hAnsi="Palatino Linotype"/>
        </w:rPr>
        <w:t>5</w:t>
      </w:r>
      <w:r w:rsidRPr="002724C9">
        <w:rPr>
          <w:rFonts w:ascii="Palatino Linotype" w:hAnsi="Palatino Linotype"/>
        </w:rPr>
        <w:t>, 201</w:t>
      </w:r>
      <w:r w:rsidR="00356124">
        <w:rPr>
          <w:rFonts w:ascii="Palatino Linotype" w:hAnsi="Palatino Linotype"/>
        </w:rPr>
        <w:t>4</w:t>
      </w:r>
      <w:r w:rsidRPr="002724C9">
        <w:rPr>
          <w:rFonts w:ascii="Palatino Linotype" w:hAnsi="Palatino Linotype"/>
        </w:rPr>
        <w:t xml:space="preserve">, as </w:t>
      </w:r>
    </w:p>
    <w:p w:rsidR="00776B22" w:rsidRPr="00B455FB" w:rsidRDefault="00776B22" w:rsidP="002724C9">
      <w:pPr>
        <w:jc w:val="center"/>
        <w:rPr>
          <w:rFonts w:ascii="Palatino Linotype" w:hAnsi="Palatino Linotype"/>
          <w:b/>
          <w:sz w:val="48"/>
        </w:rPr>
      </w:pPr>
      <w:r w:rsidRPr="00B455FB">
        <w:rPr>
          <w:rFonts w:ascii="Palatino Linotype" w:hAnsi="Palatino Linotype"/>
          <w:b/>
          <w:sz w:val="48"/>
        </w:rPr>
        <w:t>Computer Science Education Week</w:t>
      </w:r>
    </w:p>
    <w:p w:rsidR="00776B22" w:rsidRPr="002724C9" w:rsidRDefault="00776B22">
      <w:pPr>
        <w:rPr>
          <w:rFonts w:ascii="Palatino Linotype" w:hAnsi="Palatino Linotype"/>
        </w:rPr>
      </w:pPr>
      <w:proofErr w:type="gramStart"/>
      <w:r w:rsidRPr="002724C9">
        <w:rPr>
          <w:rFonts w:ascii="Palatino Linotype" w:hAnsi="Palatino Linotype"/>
        </w:rPr>
        <w:t>throughout</w:t>
      </w:r>
      <w:proofErr w:type="gramEnd"/>
      <w:r w:rsidRPr="002724C9">
        <w:rPr>
          <w:rFonts w:ascii="Palatino Linotype" w:hAnsi="Palatino Linotype"/>
        </w:rPr>
        <w:t xml:space="preserve"> the State of </w:t>
      </w:r>
      <w:r w:rsidR="002724C9">
        <w:rPr>
          <w:rFonts w:ascii="Palatino Linotype" w:hAnsi="Palatino Linotype"/>
        </w:rPr>
        <w:t>Massachusetts</w:t>
      </w:r>
      <w:r w:rsidRPr="002724C9">
        <w:rPr>
          <w:rFonts w:ascii="Palatino Linotype" w:hAnsi="Palatino Linotype"/>
        </w:rPr>
        <w:t>, and I commend this observance to all of our citizens.</w:t>
      </w:r>
    </w:p>
    <w:p w:rsidR="00776B22" w:rsidRPr="002724C9" w:rsidRDefault="00776B22" w:rsidP="00CE0217">
      <w:pPr>
        <w:ind w:left="5040"/>
        <w:jc w:val="both"/>
        <w:rPr>
          <w:rFonts w:ascii="Palatino Linotype" w:hAnsi="Palatino Linotype"/>
        </w:rPr>
      </w:pPr>
      <w:proofErr w:type="gramStart"/>
      <w:r w:rsidRPr="002724C9">
        <w:rPr>
          <w:rFonts w:ascii="Palatino Linotype" w:hAnsi="Palatino Linotype"/>
        </w:rPr>
        <w:t>In testimony whereof, I have here</w:t>
      </w:r>
      <w:r w:rsidR="00D30610">
        <w:rPr>
          <w:rFonts w:ascii="Palatino Linotype" w:hAnsi="Palatino Linotype"/>
        </w:rPr>
        <w:t xml:space="preserve"> </w:t>
      </w:r>
      <w:r w:rsidRPr="002724C9">
        <w:rPr>
          <w:rFonts w:ascii="Palatino Linotype" w:hAnsi="Palatino Linotype"/>
        </w:rPr>
        <w:t>unto se</w:t>
      </w:r>
      <w:r w:rsidR="002724C9">
        <w:rPr>
          <w:rFonts w:ascii="Palatino Linotype" w:hAnsi="Palatino Linotype"/>
        </w:rPr>
        <w:t>t</w:t>
      </w:r>
      <w:r w:rsidRPr="002724C9">
        <w:rPr>
          <w:rFonts w:ascii="Palatino Linotype" w:hAnsi="Palatino Linotype"/>
        </w:rPr>
        <w:t xml:space="preserve"> my hand and caused the Great Seal of the State of </w:t>
      </w:r>
      <w:r w:rsidR="002724C9">
        <w:rPr>
          <w:rFonts w:ascii="Palatino Linotype" w:hAnsi="Palatino Linotype"/>
        </w:rPr>
        <w:t>Massachusetts</w:t>
      </w:r>
      <w:r w:rsidR="002724C9" w:rsidRPr="002724C9">
        <w:rPr>
          <w:rFonts w:ascii="Palatino Linotype" w:hAnsi="Palatino Linotype"/>
        </w:rPr>
        <w:t xml:space="preserve"> </w:t>
      </w:r>
      <w:r w:rsidRPr="002724C9">
        <w:rPr>
          <w:rFonts w:ascii="Palatino Linotype" w:hAnsi="Palatino Linotype"/>
        </w:rPr>
        <w:t>to be affixed.</w:t>
      </w:r>
      <w:proofErr w:type="gramEnd"/>
      <w:r w:rsidRPr="002724C9">
        <w:rPr>
          <w:rFonts w:ascii="Palatino Linotype" w:hAnsi="Palatino Linotype"/>
        </w:rPr>
        <w:t xml:space="preserve"> </w:t>
      </w:r>
      <w:proofErr w:type="gramStart"/>
      <w:r w:rsidRPr="002724C9">
        <w:rPr>
          <w:rFonts w:ascii="Palatino Linotype" w:hAnsi="Palatino Linotype"/>
        </w:rPr>
        <w:t xml:space="preserve">Done at the Capitol in the City of </w:t>
      </w:r>
      <w:r w:rsidR="002724C9">
        <w:rPr>
          <w:rFonts w:ascii="Palatino Linotype" w:hAnsi="Palatino Linotype"/>
        </w:rPr>
        <w:t xml:space="preserve">Boston </w:t>
      </w:r>
      <w:r w:rsidRPr="002724C9">
        <w:rPr>
          <w:rFonts w:ascii="Palatino Linotype" w:hAnsi="Palatino Linotype"/>
        </w:rPr>
        <w:t xml:space="preserve">this </w:t>
      </w:r>
      <w:r w:rsidR="002724C9">
        <w:rPr>
          <w:rFonts w:ascii="Palatino Linotype" w:hAnsi="Palatino Linotype"/>
        </w:rPr>
        <w:t>__</w:t>
      </w:r>
      <w:proofErr w:type="spellStart"/>
      <w:r w:rsidRPr="002724C9">
        <w:rPr>
          <w:rFonts w:ascii="Palatino Linotype" w:hAnsi="Palatino Linotype"/>
          <w:vertAlign w:val="superscript"/>
        </w:rPr>
        <w:t>th</w:t>
      </w:r>
      <w:proofErr w:type="spellEnd"/>
      <w:r w:rsidRPr="002724C9">
        <w:rPr>
          <w:rFonts w:ascii="Palatino Linotype" w:hAnsi="Palatino Linotype"/>
        </w:rPr>
        <w:t xml:space="preserve"> day of </w:t>
      </w:r>
      <w:r w:rsidR="002724C9">
        <w:rPr>
          <w:rFonts w:ascii="Palatino Linotype" w:hAnsi="Palatino Linotype"/>
        </w:rPr>
        <w:t>November</w:t>
      </w:r>
      <w:r w:rsidRPr="002724C9">
        <w:rPr>
          <w:rFonts w:ascii="Palatino Linotype" w:hAnsi="Palatino Linotype"/>
        </w:rPr>
        <w:t xml:space="preserve"> 201</w:t>
      </w:r>
      <w:r w:rsidR="00A42D87">
        <w:rPr>
          <w:rFonts w:ascii="Palatino Linotype" w:hAnsi="Palatino Linotype"/>
        </w:rPr>
        <w:t>4</w:t>
      </w:r>
      <w:r w:rsidRPr="002724C9">
        <w:rPr>
          <w:rFonts w:ascii="Palatino Linotype" w:hAnsi="Palatino Linotype"/>
        </w:rPr>
        <w:t>.</w:t>
      </w:r>
      <w:proofErr w:type="gramEnd"/>
      <w:r w:rsidRPr="002724C9">
        <w:rPr>
          <w:rFonts w:ascii="Palatino Linotype" w:hAnsi="Palatino Linotype"/>
        </w:rPr>
        <w:t xml:space="preserve"> </w:t>
      </w:r>
    </w:p>
    <w:sectPr w:rsidR="00776B22" w:rsidRPr="002724C9" w:rsidSect="00CE0217">
      <w:headerReference w:type="default" r:id="rId6"/>
      <w:pgSz w:w="12240" w:h="15840"/>
      <w:pgMar w:top="1152" w:right="1440"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217" w:rsidRDefault="00CE0217" w:rsidP="00CE0217">
      <w:pPr>
        <w:spacing w:after="0" w:line="240" w:lineRule="auto"/>
      </w:pPr>
      <w:r>
        <w:separator/>
      </w:r>
    </w:p>
  </w:endnote>
  <w:endnote w:type="continuationSeparator" w:id="0">
    <w:p w:rsidR="00CE0217" w:rsidRDefault="00CE0217" w:rsidP="00CE0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altName w:val="Palatino Linotype"/>
    <w:panose1 w:val="02040502050505030304"/>
    <w:charset w:val="00"/>
    <w:family w:val="roman"/>
    <w:pitch w:val="variable"/>
    <w:sig w:usb0="E0000287" w:usb1="40000013"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217" w:rsidRDefault="00CE0217" w:rsidP="00CE0217">
      <w:pPr>
        <w:spacing w:after="0" w:line="240" w:lineRule="auto"/>
      </w:pPr>
      <w:r>
        <w:separator/>
      </w:r>
    </w:p>
  </w:footnote>
  <w:footnote w:type="continuationSeparator" w:id="0">
    <w:p w:rsidR="00CE0217" w:rsidRDefault="00CE0217" w:rsidP="00CE0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217" w:rsidRPr="00BB2ECC" w:rsidRDefault="009B7AB3">
    <w:pPr>
      <w:pStyle w:val="Header"/>
      <w:pBdr>
        <w:bottom w:val="thickThinSmallGap" w:sz="24" w:space="1" w:color="622423" w:themeColor="accent2" w:themeShade="7F"/>
      </w:pBdr>
      <w:jc w:val="center"/>
      <w:rPr>
        <w:rFonts w:asciiTheme="majorHAnsi" w:eastAsiaTheme="majorEastAsia" w:hAnsiTheme="majorHAnsi" w:cstheme="majorBidi"/>
        <w:sz w:val="44"/>
        <w:szCs w:val="32"/>
      </w:rPr>
    </w:pPr>
    <w:sdt>
      <w:sdtPr>
        <w:rPr>
          <w:rFonts w:asciiTheme="majorHAnsi" w:eastAsiaTheme="majorEastAsia" w:hAnsiTheme="majorHAnsi" w:cstheme="majorBidi"/>
          <w:sz w:val="48"/>
          <w:szCs w:val="32"/>
        </w:rPr>
        <w:id w:val="148862519"/>
        <w:docPartObj>
          <w:docPartGallery w:val="Watermarks"/>
          <w:docPartUnique/>
        </w:docPartObj>
      </w:sdtPr>
      <w:sdtContent>
        <w:r w:rsidRPr="009B7AB3">
          <w:rPr>
            <w:rFonts w:asciiTheme="majorHAnsi" w:eastAsiaTheme="majorEastAsia" w:hAnsiTheme="majorHAnsi" w:cstheme="majorBidi"/>
            <w:noProof/>
            <w:sz w:val="48"/>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1036" o:spid="_x0000_s3073" type="#_x0000_t136" style="position:absolute;left:0;text-align:left;margin-left:0;margin-top:0;width:468pt;height:140.4pt;z-index:-251658752;mso-position-horizontal:center;mso-position-horizontal-relative:margin;mso-position-vertical:center;mso-position-vertical-relative:margin" o:allowincell="f" fillcolor="#938953 [1614]" stroked="f">
              <v:fill opacity=".5"/>
              <v:textpath style="font-family:&quot;Centaur&quot;;font-size:1pt" string="Proclamation"/>
              <w10:wrap anchorx="margin" anchory="margin"/>
            </v:shape>
          </w:pict>
        </w:r>
      </w:sdtContent>
    </w:sdt>
    <w:r w:rsidR="00CE0217" w:rsidRPr="00BB2ECC">
      <w:rPr>
        <w:rFonts w:asciiTheme="majorHAnsi" w:eastAsiaTheme="majorEastAsia" w:hAnsiTheme="majorHAnsi" w:cstheme="majorBidi"/>
        <w:sz w:val="44"/>
        <w:szCs w:val="32"/>
      </w:rPr>
      <w:t>State of Massachusetts</w:t>
    </w:r>
  </w:p>
  <w:p w:rsidR="00CE0217" w:rsidRPr="00BB2ECC" w:rsidRDefault="00CE0217">
    <w:pPr>
      <w:pStyle w:val="Header"/>
      <w:pBdr>
        <w:bottom w:val="thickThinSmallGap" w:sz="24" w:space="1" w:color="622423" w:themeColor="accent2" w:themeShade="7F"/>
      </w:pBdr>
      <w:jc w:val="center"/>
      <w:rPr>
        <w:rFonts w:asciiTheme="majorHAnsi" w:eastAsiaTheme="majorEastAsia" w:hAnsiTheme="majorHAnsi" w:cstheme="majorBidi"/>
        <w:sz w:val="44"/>
        <w:szCs w:val="32"/>
      </w:rPr>
    </w:pPr>
    <w:r w:rsidRPr="00BB2ECC">
      <w:rPr>
        <w:rFonts w:asciiTheme="majorHAnsi" w:eastAsiaTheme="majorEastAsia" w:hAnsiTheme="majorHAnsi" w:cstheme="majorBidi"/>
        <w:sz w:val="44"/>
        <w:szCs w:val="32"/>
      </w:rPr>
      <w:t xml:space="preserve">Office of the Governor </w:t>
    </w:r>
  </w:p>
  <w:p w:rsidR="00CE0217" w:rsidRDefault="00CE021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rsids>
    <w:rsidRoot w:val="0078479D"/>
    <w:rsid w:val="002724C9"/>
    <w:rsid w:val="002E604D"/>
    <w:rsid w:val="00356124"/>
    <w:rsid w:val="003645BF"/>
    <w:rsid w:val="00461B36"/>
    <w:rsid w:val="00472554"/>
    <w:rsid w:val="00764B9C"/>
    <w:rsid w:val="00776B22"/>
    <w:rsid w:val="0078479D"/>
    <w:rsid w:val="00805D8E"/>
    <w:rsid w:val="00906A7E"/>
    <w:rsid w:val="009B7AB3"/>
    <w:rsid w:val="009E7212"/>
    <w:rsid w:val="00A42D87"/>
    <w:rsid w:val="00B455FB"/>
    <w:rsid w:val="00BB2ECC"/>
    <w:rsid w:val="00CE0217"/>
    <w:rsid w:val="00D30610"/>
    <w:rsid w:val="00E73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17"/>
  </w:style>
  <w:style w:type="paragraph" w:styleId="Footer">
    <w:name w:val="footer"/>
    <w:basedOn w:val="Normal"/>
    <w:link w:val="FooterChar"/>
    <w:uiPriority w:val="99"/>
    <w:semiHidden/>
    <w:unhideWhenUsed/>
    <w:rsid w:val="00CE02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0217"/>
  </w:style>
  <w:style w:type="paragraph" w:styleId="BalloonText">
    <w:name w:val="Balloon Text"/>
    <w:basedOn w:val="Normal"/>
    <w:link w:val="BalloonTextChar"/>
    <w:uiPriority w:val="99"/>
    <w:semiHidden/>
    <w:unhideWhenUsed/>
    <w:rsid w:val="00CE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2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AMSA</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Padmaja Bandaru</dc:creator>
  <cp:lastModifiedBy>pbandaru</cp:lastModifiedBy>
  <cp:revision>3</cp:revision>
  <dcterms:created xsi:type="dcterms:W3CDTF">2014-10-25T16:47:00Z</dcterms:created>
  <dcterms:modified xsi:type="dcterms:W3CDTF">2014-10-25T16:47:00Z</dcterms:modified>
</cp:coreProperties>
</file>