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4EE">
        <w:rPr>
          <w:rFonts w:eastAsia="Times New Roman"/>
          <w:b/>
          <w:bCs/>
          <w:sz w:val="20"/>
          <w:szCs w:val="20"/>
        </w:rPr>
        <w:t xml:space="preserve">Student Activity Guide: Analyzing graphic data </w:t>
      </w:r>
      <w:r w:rsidRPr="00A064EE">
        <w:rPr>
          <w:rFonts w:eastAsia="Times New Roman"/>
          <w:sz w:val="20"/>
          <w:szCs w:val="20"/>
        </w:rPr>
        <w:t> </w:t>
      </w:r>
      <w:r w:rsidRPr="00A064EE">
        <w:rPr>
          <w:rFonts w:eastAsia="Times New Roman"/>
          <w:sz w:val="20"/>
          <w:szCs w:val="20"/>
        </w:rPr>
        <w:tab/>
      </w:r>
      <w:r w:rsidRPr="00A064EE">
        <w:rPr>
          <w:rFonts w:eastAsia="Times New Roman"/>
          <w:sz w:val="20"/>
          <w:szCs w:val="20"/>
        </w:rPr>
        <w:tab/>
        <w:t>Name ____________________</w:t>
      </w:r>
    </w:p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Unit 1 Lesson 2</w:t>
      </w:r>
    </w:p>
    <w:p w:rsidR="00A064EE" w:rsidRPr="00A064EE" w:rsidRDefault="00A064EE" w:rsidP="00A064EE">
      <w:pPr>
        <w:spacing w:line="240" w:lineRule="auto"/>
        <w:rPr>
          <w:rFonts w:eastAsia="Times New Roman"/>
          <w:sz w:val="20"/>
          <w:szCs w:val="20"/>
        </w:rPr>
      </w:pPr>
      <w:r w:rsidRPr="00A06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064EE">
        <w:rPr>
          <w:rFonts w:eastAsia="Times New Roman"/>
          <w:b/>
          <w:bCs/>
          <w:sz w:val="20"/>
          <w:szCs w:val="20"/>
        </w:rPr>
        <w:t>Introduction (</w:t>
      </w:r>
      <w:r w:rsidRPr="00A064EE">
        <w:rPr>
          <w:rFonts w:eastAsia="Times New Roman"/>
          <w:sz w:val="20"/>
          <w:szCs w:val="20"/>
        </w:rPr>
        <w:t>if needed)</w:t>
      </w:r>
    </w:p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The ability to represent data or information in different forms is at the heart of everything we do in computer science. For this activity you have received a musical “artifact” -- a representation of data -- to analyze. Later, your group will have an opportunity to compare your reactions to this specific data representation with other representations of the data.</w:t>
      </w:r>
    </w:p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06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064EE">
        <w:rPr>
          <w:rFonts w:eastAsia="Times New Roman"/>
          <w:color w:val="A6A6A6" w:themeColor="background1" w:themeShade="A6"/>
          <w:sz w:val="20"/>
          <w:szCs w:val="20"/>
        </w:rPr>
        <w:t>Record your analysis on the paper provided. Be prepared to share and explain your analysis with others.</w:t>
      </w:r>
    </w:p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064EE">
        <w:rPr>
          <w:rFonts w:eastAsia="Times New Roman"/>
          <w:b/>
          <w:bCs/>
          <w:sz w:val="20"/>
          <w:szCs w:val="20"/>
        </w:rPr>
        <w:t>Directions</w:t>
      </w:r>
    </w:p>
    <w:p w:rsidR="00A064EE" w:rsidRDefault="00A064EE" w:rsidP="00A064EE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Fold the poster paper into quarters. Number the sections (1-4) starting in the top-left quadrant.</w:t>
      </w:r>
    </w:p>
    <w:p w:rsidR="00A064EE" w:rsidRDefault="00A064EE" w:rsidP="00A064EE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Analyze the sheet music.</w:t>
      </w:r>
    </w:p>
    <w:p w:rsidR="00A064EE" w:rsidRPr="00A064EE" w:rsidRDefault="00A064EE" w:rsidP="00A064EE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Respond to each of following prompts/questions in the corresponding quadrant of the paper.</w:t>
      </w:r>
    </w:p>
    <w:p w:rsidR="00A064EE" w:rsidRPr="00A064EE" w:rsidRDefault="00A064EE" w:rsidP="00A064EE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r w:rsidRPr="00A064EE">
        <w:rPr>
          <w:rFonts w:eastAsia="Times New Roman"/>
          <w:color w:val="A6A6A6" w:themeColor="background1" w:themeShade="A6"/>
          <w:sz w:val="20"/>
          <w:szCs w:val="20"/>
        </w:rPr>
        <w:t>Either draw in pictures or describe in words what it looks like when this music is being played.</w:t>
      </w:r>
    </w:p>
    <w:p w:rsidR="00A064EE" w:rsidRDefault="00A064EE" w:rsidP="00A064EE">
      <w:p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</w:p>
    <w:p w:rsidR="00A064EE" w:rsidRPr="00A064EE" w:rsidRDefault="00A064EE" w:rsidP="00A064EE">
      <w:p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bookmarkStart w:id="0" w:name="_GoBack"/>
      <w:bookmarkEnd w:id="0"/>
      <w:r>
        <w:rPr>
          <w:rFonts w:eastAsia="Times New Roman"/>
          <w:color w:val="A6A6A6" w:themeColor="background1" w:themeShade="A6"/>
          <w:sz w:val="20"/>
          <w:szCs w:val="20"/>
        </w:rPr>
        <w:t>Note: Include additional content (questions, images, charts) as needed below.</w:t>
      </w:r>
    </w:p>
    <w:sectPr w:rsidR="00A064EE" w:rsidRPr="00A064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C30E4"/>
    <w:rsid w:val="009C30E4"/>
    <w:rsid w:val="00A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2</cp:revision>
  <dcterms:created xsi:type="dcterms:W3CDTF">2014-02-19T20:13:00Z</dcterms:created>
  <dcterms:modified xsi:type="dcterms:W3CDTF">2014-02-19T20:13:00Z</dcterms:modified>
</cp:coreProperties>
</file>