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0F39" w:rsidRDefault="00790287">
      <w:pPr>
        <w:widowControl w:val="0"/>
      </w:pPr>
      <w:bookmarkStart w:id="0" w:name="_GoBack"/>
      <w:r>
        <w:rPr>
          <w:b/>
          <w:sz w:val="24"/>
        </w:rPr>
        <w:t xml:space="preserve">Student Activity Guide: </w:t>
      </w:r>
      <w:r>
        <w:rPr>
          <w:b/>
          <w:sz w:val="24"/>
        </w:rPr>
        <w:t>Understanding Color</w:t>
      </w:r>
      <w:bookmarkEnd w:id="0"/>
      <w:r>
        <w:tab/>
        <w:t xml:space="preserve">   </w:t>
      </w:r>
      <w:r>
        <w:rPr>
          <w:sz w:val="20"/>
        </w:rPr>
        <w:t>Name: ________________________</w:t>
      </w:r>
    </w:p>
    <w:p w:rsidR="00C70F39" w:rsidRDefault="00790287">
      <w:pPr>
        <w:widowControl w:val="0"/>
        <w:spacing w:line="480" w:lineRule="auto"/>
      </w:pPr>
      <w:r>
        <w:t>Unit 1 Lesson 11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C70F39" w:rsidRDefault="00C70F39">
      <w:pPr>
        <w:widowControl w:val="0"/>
        <w:ind w:firstLine="720"/>
      </w:pPr>
    </w:p>
    <w:p w:rsidR="00C70F39" w:rsidRDefault="00790287">
      <w:pPr>
        <w:widowControl w:val="0"/>
        <w:ind w:firstLine="720"/>
      </w:pPr>
      <w:r>
        <w:rPr>
          <w:sz w:val="20"/>
        </w:rPr>
        <w:br/>
      </w:r>
      <w:r>
        <w:rPr>
          <w:b/>
          <w:sz w:val="24"/>
        </w:rPr>
        <w:t>Scenario</w:t>
      </w:r>
    </w:p>
    <w:p w:rsidR="00C70F39" w:rsidRDefault="00790287">
      <w:pPr>
        <w:widowControl w:val="0"/>
        <w:ind w:left="720"/>
      </w:pPr>
      <w:r>
        <w:rPr>
          <w:sz w:val="20"/>
        </w:rPr>
        <w:t xml:space="preserve">In your role as a computer scientist on a team at NASA, you have been presented with a new challenge. Colors in any images that are intended to be displayed in electronic format must be mixed with an “additive” color mixing strategy. Your task is to learn </w:t>
      </w:r>
      <w:r>
        <w:rPr>
          <w:sz w:val="20"/>
        </w:rPr>
        <w:t>how this technique is different from mixing colors for “print” images. Your computer science knowledge about binary and hex numbers is going to help you a great deal!</w:t>
      </w:r>
    </w:p>
    <w:p w:rsidR="00C70F39" w:rsidRDefault="00C70F39">
      <w:pPr>
        <w:widowControl w:val="0"/>
        <w:ind w:left="720"/>
      </w:pPr>
    </w:p>
    <w:p w:rsidR="00C70F39" w:rsidRDefault="00C70F39">
      <w:pPr>
        <w:widowControl w:val="0"/>
      </w:pPr>
    </w:p>
    <w:p w:rsidR="00C70F39" w:rsidRDefault="00790287">
      <w:pPr>
        <w:widowControl w:val="0"/>
      </w:pPr>
      <w:r>
        <w:rPr>
          <w:b/>
          <w:sz w:val="24"/>
        </w:rPr>
        <w:t>Directions</w:t>
      </w:r>
    </w:p>
    <w:p w:rsidR="00C70F39" w:rsidRDefault="00790287">
      <w:pPr>
        <w:ind w:left="720"/>
      </w:pPr>
      <w:r>
        <w:rPr>
          <w:sz w:val="20"/>
        </w:rPr>
        <w:t xml:space="preserve">Use the </w:t>
      </w:r>
      <w:hyperlink r:id="rId6">
        <w:r>
          <w:rPr>
            <w:color w:val="1155CC"/>
            <w:sz w:val="20"/>
            <w:u w:val="single"/>
          </w:rPr>
          <w:t>Pixelation tool v.3</w:t>
        </w:r>
      </w:hyperlink>
      <w:r>
        <w:rPr>
          <w:sz w:val="20"/>
        </w:rPr>
        <w:t xml:space="preserve"> </w:t>
      </w:r>
      <w:r>
        <w:rPr>
          <w:i/>
          <w:sz w:val="20"/>
        </w:rPr>
        <w:t>(</w:t>
      </w:r>
      <w:hyperlink r:id="rId7">
        <w:r>
          <w:rPr>
            <w:i/>
            <w:color w:val="61B3DE"/>
            <w:sz w:val="20"/>
          </w:rPr>
          <w:t>http://bit.ly/pixeltoolv3</w:t>
        </w:r>
      </w:hyperlink>
      <w:r>
        <w:rPr>
          <w:i/>
          <w:sz w:val="20"/>
        </w:rPr>
        <w:t xml:space="preserve">) </w:t>
      </w:r>
    </w:p>
    <w:p w:rsidR="00C70F39" w:rsidRDefault="00C70F39">
      <w:pPr>
        <w:ind w:left="720"/>
      </w:pPr>
    </w:p>
    <w:p w:rsidR="00C70F39" w:rsidRDefault="00790287">
      <w:pPr>
        <w:numPr>
          <w:ilvl w:val="0"/>
          <w:numId w:val="3"/>
        </w:numPr>
        <w:ind w:hanging="359"/>
        <w:contextualSpacing/>
        <w:jc w:val="center"/>
        <w:rPr>
          <w:sz w:val="20"/>
        </w:rPr>
      </w:pPr>
      <w:r>
        <w:rPr>
          <w:sz w:val="20"/>
        </w:rPr>
        <w:t>Set bits-per-pixel to 3 and create a 2x4 image that shows all 8 possible colors</w:t>
      </w:r>
    </w:p>
    <w:p w:rsidR="00C70F39" w:rsidRDefault="00C70F39">
      <w:pPr>
        <w:jc w:val="center"/>
      </w:pPr>
    </w:p>
    <w:p w:rsidR="00C70F39" w:rsidRDefault="00790287">
      <w:pPr>
        <w:jc w:val="center"/>
      </w:pPr>
      <w:r>
        <w:rPr>
          <w:sz w:val="20"/>
        </w:rPr>
        <w:t>.</w:t>
      </w:r>
      <w:r>
        <w:rPr>
          <w:noProof/>
        </w:rPr>
        <w:drawing>
          <wp:inline distT="114300" distB="114300" distL="114300" distR="114300">
            <wp:extent cx="2857500" cy="142875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F39" w:rsidRDefault="00C70F39">
      <w:pPr>
        <w:jc w:val="center"/>
      </w:pPr>
    </w:p>
    <w:p w:rsidR="00C70F39" w:rsidRDefault="00C70F39">
      <w:pPr>
        <w:jc w:val="center"/>
      </w:pPr>
    </w:p>
    <w:p w:rsidR="00C70F39" w:rsidRDefault="00C70F39">
      <w:pPr>
        <w:ind w:left="720"/>
      </w:pPr>
    </w:p>
    <w:p w:rsidR="00C70F39" w:rsidRDefault="00790287">
      <w:pPr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Create the following 2x2 image with the bits-per-pixel set to 6.</w:t>
      </w:r>
    </w:p>
    <w:p w:rsidR="00C70F39" w:rsidRDefault="00C70F39"/>
    <w:p w:rsidR="00C70F39" w:rsidRDefault="00790287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1971675" cy="1914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F39" w:rsidRDefault="00C70F39">
      <w:pPr>
        <w:widowControl w:val="0"/>
        <w:ind w:left="720"/>
      </w:pPr>
    </w:p>
    <w:p w:rsidR="00C70F39" w:rsidRDefault="00790287">
      <w:r>
        <w:br w:type="page"/>
      </w:r>
    </w:p>
    <w:p w:rsidR="00C70F39" w:rsidRDefault="00C70F39">
      <w:pPr>
        <w:widowControl w:val="0"/>
      </w:pPr>
    </w:p>
    <w:p w:rsidR="00C70F39" w:rsidRDefault="00790287">
      <w:pPr>
        <w:widowControl w:val="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Make a 4x4 image with the bits-per-pixel set to 12. Switch the tool into hex mode and make an image in which the first row displays 4 different “reddish” colors (with red being the dominant color in each pixel). The second row should show 4 different “gree</w:t>
      </w:r>
      <w:r>
        <w:rPr>
          <w:sz w:val="20"/>
        </w:rPr>
        <w:t>nish” colors, the third row should show 4 “bluish” colors, and the fourth row should show only shades of gray. It should look something like this:</w:t>
      </w:r>
    </w:p>
    <w:p w:rsidR="00C70F39" w:rsidRDefault="00C70F39">
      <w:pPr>
        <w:widowControl w:val="0"/>
      </w:pPr>
    </w:p>
    <w:p w:rsidR="00C70F39" w:rsidRDefault="00790287">
      <w:pPr>
        <w:widowControl w:val="0"/>
        <w:ind w:left="720"/>
        <w:jc w:val="center"/>
      </w:pPr>
      <w:r>
        <w:rPr>
          <w:noProof/>
        </w:rPr>
        <w:drawing>
          <wp:inline distT="114300" distB="114300" distL="114300" distR="114300">
            <wp:extent cx="1847850" cy="1847850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F39" w:rsidRDefault="00C70F39">
      <w:pPr>
        <w:widowControl w:val="0"/>
        <w:ind w:left="720"/>
        <w:jc w:val="center"/>
      </w:pPr>
    </w:p>
    <w:p w:rsidR="00C70F39" w:rsidRDefault="00C70F39">
      <w:pPr>
        <w:widowControl w:val="0"/>
        <w:ind w:left="720"/>
        <w:jc w:val="center"/>
      </w:pPr>
    </w:p>
    <w:p w:rsidR="00C70F39" w:rsidRDefault="00C70F39">
      <w:pPr>
        <w:widowControl w:val="0"/>
        <w:ind w:left="720"/>
        <w:jc w:val="center"/>
      </w:pPr>
    </w:p>
    <w:p w:rsidR="00C70F39" w:rsidRDefault="00C70F39">
      <w:pPr>
        <w:widowControl w:val="0"/>
      </w:pPr>
    </w:p>
    <w:p w:rsidR="00C70F39" w:rsidRDefault="00790287">
      <w:pPr>
        <w:widowControl w:val="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Summarize your understanding of “additive colors” and “subtractive colors.” Describe how colors are “m</w:t>
      </w:r>
      <w:r>
        <w:rPr>
          <w:sz w:val="20"/>
        </w:rPr>
        <w:t>ixed” in each method. Be sure to include examples of when each might be encountered in the everyday life of a student.</w:t>
      </w:r>
    </w:p>
    <w:p w:rsidR="00C70F39" w:rsidRDefault="00C70F39">
      <w:pPr>
        <w:widowControl w:val="0"/>
      </w:pPr>
    </w:p>
    <w:p w:rsidR="00C70F39" w:rsidRDefault="00C70F39">
      <w:pPr>
        <w:widowControl w:val="0"/>
      </w:pPr>
    </w:p>
    <w:p w:rsidR="00C70F39" w:rsidRDefault="00C70F39">
      <w:pPr>
        <w:widowControl w:val="0"/>
      </w:pPr>
    </w:p>
    <w:p w:rsidR="00C70F39" w:rsidRDefault="00C70F39">
      <w:pPr>
        <w:widowControl w:val="0"/>
      </w:pPr>
    </w:p>
    <w:p w:rsidR="00C70F39" w:rsidRDefault="00C70F39">
      <w:pPr>
        <w:widowControl w:val="0"/>
      </w:pPr>
    </w:p>
    <w:p w:rsidR="00C70F39" w:rsidRDefault="00C70F39">
      <w:pPr>
        <w:widowControl w:val="0"/>
      </w:pPr>
    </w:p>
    <w:p w:rsidR="00C70F39" w:rsidRDefault="00C70F39">
      <w:pPr>
        <w:widowControl w:val="0"/>
      </w:pPr>
    </w:p>
    <w:p w:rsidR="00C70F39" w:rsidRDefault="00C70F39">
      <w:pPr>
        <w:widowControl w:val="0"/>
      </w:pPr>
    </w:p>
    <w:p w:rsidR="00C70F39" w:rsidRDefault="00790287">
      <w:pPr>
        <w:widowControl w:val="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Compare your images with those of another student. Are they the same? Are they different? If they are different, analyze your wor</w:t>
      </w:r>
      <w:r>
        <w:rPr>
          <w:sz w:val="20"/>
        </w:rPr>
        <w:t>k and determine where the errors occurred. Why did that error create the image you observed?</w:t>
      </w:r>
    </w:p>
    <w:p w:rsidR="00C70F39" w:rsidRDefault="00C70F39">
      <w:pPr>
        <w:widowControl w:val="0"/>
        <w:ind w:firstLine="720"/>
      </w:pPr>
    </w:p>
    <w:p w:rsidR="00C70F39" w:rsidRDefault="00C70F39">
      <w:pPr>
        <w:widowControl w:val="0"/>
      </w:pPr>
    </w:p>
    <w:p w:rsidR="00C70F39" w:rsidRDefault="00C70F39">
      <w:pPr>
        <w:widowControl w:val="0"/>
        <w:ind w:left="720" w:firstLine="720"/>
      </w:pPr>
    </w:p>
    <w:p w:rsidR="00C70F39" w:rsidRDefault="00C70F39">
      <w:pPr>
        <w:widowControl w:val="0"/>
        <w:ind w:left="720"/>
      </w:pPr>
    </w:p>
    <w:p w:rsidR="00C70F39" w:rsidRDefault="00C70F39">
      <w:pPr>
        <w:widowControl w:val="0"/>
      </w:pPr>
    </w:p>
    <w:sectPr w:rsidR="00C70F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B624D"/>
    <w:multiLevelType w:val="multilevel"/>
    <w:tmpl w:val="BB9259AC"/>
    <w:lvl w:ilvl="0">
      <w:start w:val="4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44083082"/>
    <w:multiLevelType w:val="multilevel"/>
    <w:tmpl w:val="65FAB74C"/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4B25147F"/>
    <w:multiLevelType w:val="multilevel"/>
    <w:tmpl w:val="DF44E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5A934FB"/>
    <w:multiLevelType w:val="multilevel"/>
    <w:tmpl w:val="5ED0EBFE"/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0F39"/>
    <w:rsid w:val="00790287"/>
    <w:rsid w:val="00C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bit.ly/pixeltoolv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pixeltoolv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U1-L6 Activity: Color representation.docx</dc:title>
  <cp:lastModifiedBy>admin</cp:lastModifiedBy>
  <cp:revision>2</cp:revision>
  <dcterms:created xsi:type="dcterms:W3CDTF">2014-05-26T19:18:00Z</dcterms:created>
  <dcterms:modified xsi:type="dcterms:W3CDTF">2014-05-26T19:22:00Z</dcterms:modified>
</cp:coreProperties>
</file>