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037" w:rsidRDefault="004C39BB">
      <w:pPr>
        <w:adjustRightInd w:val="0"/>
        <w:snapToGrid w:val="0"/>
        <w:spacing w:line="240" w:lineRule="atLeast"/>
        <w:jc w:val="center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28"/>
        </w:rPr>
        <w:t>同济大学人工智能原理课程实验报告</w:t>
      </w:r>
    </w:p>
    <w:p w:rsidR="00AE5037" w:rsidRDefault="00AE5037">
      <w:pPr>
        <w:adjustRightInd w:val="0"/>
        <w:snapToGrid w:val="0"/>
        <w:spacing w:line="240" w:lineRule="atLeast"/>
        <w:jc w:val="center"/>
        <w:rPr>
          <w:sz w:val="24"/>
        </w:rPr>
      </w:pPr>
    </w:p>
    <w:p w:rsidR="00AE5037" w:rsidRDefault="004C39BB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4"/>
        </w:rPr>
        <w:t>实验题目</w:t>
      </w:r>
      <w:r>
        <w:rPr>
          <w:rFonts w:ascii="Arial" w:hAnsi="Arial" w:cs="Arial"/>
          <w:color w:val="000000"/>
          <w:kern w:val="0"/>
          <w:sz w:val="24"/>
        </w:rPr>
        <w:t>:</w:t>
      </w:r>
      <w:r w:rsidR="00791073">
        <w:rPr>
          <w:rFonts w:ascii="Arial" w:hAnsi="Arial" w:cs="Arial" w:hint="eastAsia"/>
          <w:color w:val="000000"/>
          <w:kern w:val="0"/>
          <w:sz w:val="24"/>
        </w:rPr>
        <w:t>五子棋</w:t>
      </w:r>
    </w:p>
    <w:p w:rsidR="00AE5037" w:rsidRDefault="00AE5037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</w:p>
    <w:p w:rsidR="00AE5037" w:rsidRDefault="004C39BB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4"/>
        </w:rPr>
        <w:t>小组成员</w:t>
      </w:r>
      <w:r>
        <w:rPr>
          <w:rFonts w:ascii="Arial" w:hAnsi="Arial" w:cs="Arial"/>
          <w:color w:val="000000"/>
          <w:kern w:val="0"/>
          <w:sz w:val="24"/>
        </w:rPr>
        <w:t>:</w:t>
      </w:r>
      <w:r w:rsidR="00617046">
        <w:rPr>
          <w:rFonts w:ascii="Arial" w:hAnsi="Arial" w:cs="Arial"/>
          <w:color w:val="000000"/>
          <w:kern w:val="0"/>
          <w:sz w:val="24"/>
        </w:rPr>
        <w:t xml:space="preserve"> </w:t>
      </w:r>
      <w:r w:rsidR="00677EC3">
        <w:rPr>
          <w:rFonts w:ascii="Arial" w:hAnsi="Arial" w:cs="Arial" w:hint="eastAsia"/>
          <w:color w:val="000000"/>
          <w:kern w:val="0"/>
          <w:sz w:val="24"/>
        </w:rPr>
        <w:t>1750844</w:t>
      </w:r>
      <w:r w:rsidR="00677EC3">
        <w:rPr>
          <w:rFonts w:ascii="Arial" w:hAnsi="Arial" w:cs="Arial" w:hint="eastAsia"/>
          <w:color w:val="000000"/>
          <w:kern w:val="0"/>
          <w:sz w:val="24"/>
        </w:rPr>
        <w:t>周展田</w:t>
      </w:r>
      <w:r w:rsidR="005B3E6F">
        <w:rPr>
          <w:rFonts w:ascii="Arial" w:hAnsi="Arial" w:cs="Arial" w:hint="eastAsia"/>
          <w:color w:val="000000"/>
          <w:kern w:val="0"/>
          <w:sz w:val="24"/>
        </w:rPr>
        <w:t>，</w:t>
      </w:r>
      <w:r w:rsidR="00677EC3">
        <w:rPr>
          <w:rFonts w:ascii="Arial" w:hAnsi="Arial" w:cs="Arial" w:hint="eastAsia"/>
          <w:color w:val="000000"/>
          <w:kern w:val="0"/>
          <w:sz w:val="24"/>
        </w:rPr>
        <w:t xml:space="preserve"> 1752723</w:t>
      </w:r>
      <w:r w:rsidR="00677EC3">
        <w:rPr>
          <w:rFonts w:ascii="Arial" w:hAnsi="Arial" w:cs="Arial" w:hint="eastAsia"/>
          <w:color w:val="000000"/>
          <w:kern w:val="0"/>
          <w:sz w:val="24"/>
        </w:rPr>
        <w:t>王松森</w:t>
      </w:r>
    </w:p>
    <w:p w:rsidR="00AE5037" w:rsidRDefault="00AE5037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</w:p>
    <w:p w:rsidR="0007090A" w:rsidRDefault="0007090A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4"/>
        </w:rPr>
        <w:t>分工</w:t>
      </w:r>
      <w:r>
        <w:rPr>
          <w:rFonts w:ascii="Arial" w:hAnsi="Arial" w:cs="Arial" w:hint="eastAsia"/>
          <w:color w:val="000000"/>
          <w:kern w:val="0"/>
          <w:sz w:val="24"/>
        </w:rPr>
        <w:t>:</w:t>
      </w:r>
      <w:r>
        <w:rPr>
          <w:rFonts w:ascii="Arial" w:hAnsi="Arial" w:cs="Arial"/>
          <w:color w:val="000000"/>
          <w:kern w:val="0"/>
          <w:sz w:val="24"/>
        </w:rPr>
        <w:t xml:space="preserve"> </w:t>
      </w:r>
      <w:r w:rsidR="00E72308">
        <w:rPr>
          <w:rFonts w:ascii="Arial" w:hAnsi="Arial" w:cs="Arial" w:hint="eastAsia"/>
          <w:color w:val="000000"/>
          <w:kern w:val="0"/>
          <w:sz w:val="24"/>
        </w:rPr>
        <w:t>周展田：查找算法资</w:t>
      </w:r>
      <w:r w:rsidR="00096DE6">
        <w:rPr>
          <w:rFonts w:ascii="Arial" w:hAnsi="Arial" w:cs="Arial" w:hint="eastAsia"/>
          <w:color w:val="000000"/>
          <w:kern w:val="0"/>
          <w:sz w:val="24"/>
        </w:rPr>
        <w:t>料</w:t>
      </w:r>
      <w:r w:rsidR="00E72308">
        <w:rPr>
          <w:rFonts w:ascii="Arial" w:hAnsi="Arial" w:cs="Arial" w:hint="eastAsia"/>
          <w:color w:val="000000"/>
          <w:kern w:val="0"/>
          <w:sz w:val="24"/>
        </w:rPr>
        <w:t>编写</w:t>
      </w:r>
      <w:r w:rsidR="00096DE6">
        <w:rPr>
          <w:rFonts w:ascii="Arial" w:hAnsi="Arial" w:cs="Arial" w:hint="eastAsia"/>
          <w:color w:val="000000"/>
          <w:kern w:val="0"/>
          <w:sz w:val="24"/>
        </w:rPr>
        <w:t>算法和文档</w:t>
      </w:r>
    </w:p>
    <w:p w:rsidR="00AE5037" w:rsidRDefault="0007090A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  <w:r>
        <w:rPr>
          <w:rFonts w:ascii="Arial" w:hAnsi="Arial" w:cs="Arial"/>
          <w:color w:val="000000"/>
          <w:kern w:val="0"/>
          <w:sz w:val="24"/>
        </w:rPr>
        <w:tab/>
        <w:t xml:space="preserve">  </w:t>
      </w:r>
      <w:r w:rsidR="00E851F7">
        <w:rPr>
          <w:rFonts w:ascii="Arial" w:hAnsi="Arial" w:cs="Arial" w:hint="eastAsia"/>
          <w:color w:val="000000"/>
          <w:kern w:val="0"/>
          <w:sz w:val="24"/>
        </w:rPr>
        <w:t>王松森：实现</w:t>
      </w:r>
      <w:r w:rsidR="00E72308">
        <w:rPr>
          <w:rFonts w:ascii="Arial" w:hAnsi="Arial" w:cs="Arial" w:hint="eastAsia"/>
          <w:color w:val="000000"/>
          <w:kern w:val="0"/>
          <w:sz w:val="24"/>
        </w:rPr>
        <w:t>算法整合及</w:t>
      </w:r>
      <w:r w:rsidR="005B3E6F">
        <w:rPr>
          <w:rFonts w:ascii="Arial" w:hAnsi="Arial" w:cs="Arial" w:hint="eastAsia"/>
          <w:color w:val="000000"/>
          <w:kern w:val="0"/>
          <w:sz w:val="24"/>
        </w:rPr>
        <w:t>图形化</w:t>
      </w:r>
    </w:p>
    <w:p w:rsidR="00AE5037" w:rsidRDefault="00AE5037">
      <w:pPr>
        <w:widowControl/>
        <w:wordWrap w:val="0"/>
        <w:adjustRightInd w:val="0"/>
        <w:snapToGrid w:val="0"/>
        <w:spacing w:line="240" w:lineRule="atLeast"/>
        <w:jc w:val="left"/>
        <w:rPr>
          <w:rFonts w:ascii="宋体" w:hAnsi="宋体" w:cs="宋体"/>
          <w:color w:val="000000"/>
          <w:kern w:val="0"/>
          <w:sz w:val="24"/>
        </w:rPr>
      </w:pPr>
    </w:p>
    <w:tbl>
      <w:tblPr>
        <w:tblW w:w="85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2"/>
      </w:tblGrid>
      <w:tr w:rsidR="00AE5037">
        <w:tc>
          <w:tcPr>
            <w:tcW w:w="85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037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一</w:t>
            </w:r>
            <w:proofErr w:type="gramEnd"/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．实验概述</w:t>
            </w:r>
          </w:p>
        </w:tc>
      </w:tr>
      <w:tr w:rsidR="00AE5037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037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【实验目的】</w:t>
            </w:r>
          </w:p>
          <w:p w:rsidR="00617046" w:rsidRDefault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791073">
              <w:rPr>
                <w:rFonts w:ascii="Arial" w:hAnsi="Arial" w:cs="Arial" w:hint="eastAsia"/>
                <w:color w:val="000000"/>
                <w:kern w:val="0"/>
                <w:sz w:val="24"/>
              </w:rPr>
              <w:t>通过实验加深对抗搜索中极小极大算法的理解，知道如何在搜索树中使用α</w:t>
            </w:r>
            <w:r w:rsidRPr="00791073">
              <w:rPr>
                <w:rFonts w:ascii="Arial" w:hAnsi="Arial" w:cs="Arial" w:hint="eastAsia"/>
                <w:color w:val="000000"/>
                <w:kern w:val="0"/>
                <w:sz w:val="24"/>
              </w:rPr>
              <w:t>-</w:t>
            </w:r>
            <w:r w:rsidRPr="00791073">
              <w:rPr>
                <w:rFonts w:ascii="Arial" w:hAnsi="Arial" w:cs="Arial" w:hint="eastAsia"/>
                <w:color w:val="000000"/>
                <w:kern w:val="0"/>
                <w:sz w:val="24"/>
              </w:rPr>
              <w:t>β剪枝，尽可能减少对结点的搜索，相对不使用剪枝更快地得到最优决策。</w:t>
            </w:r>
          </w:p>
          <w:p w:rsidR="00791073" w:rsidRPr="009B5024" w:rsidRDefault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AE5037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【实验问题描述】</w:t>
            </w:r>
          </w:p>
          <w:p w:rsidR="00791073" w:rsidRDefault="00CE4A4C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hint="eastAsia"/>
                <w:color w:val="333333"/>
                <w:sz w:val="24"/>
                <w:shd w:val="clear" w:color="auto" w:fill="FFFFFF"/>
              </w:rPr>
              <w:t xml:space="preserve"> </w:t>
            </w:r>
            <w:r w:rsidR="00791073">
              <w:rPr>
                <w:rFonts w:ascii="Arial" w:hAnsi="Arial" w:cs="Arial" w:hint="eastAsia"/>
                <w:color w:val="000000"/>
                <w:kern w:val="0"/>
                <w:sz w:val="24"/>
              </w:rPr>
              <w:t>本实验实现采用极小极大算法和α—β剪枝实现五子棋的人机智能对决。</w:t>
            </w:r>
          </w:p>
          <w:p w:rsidR="00791073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）构建博弈树。</w:t>
            </w:r>
          </w:p>
          <w:p w:rsidR="00791073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2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）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实现极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小极大算法对博弈树进行搜索。</w:t>
            </w:r>
          </w:p>
          <w:p w:rsidR="00791073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3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）用α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-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β剪枝对博弈树进行搜索。</w:t>
            </w:r>
          </w:p>
          <w:p w:rsidR="00617046" w:rsidRPr="00CE4A4C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4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）对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2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个算法进行比较，分析算法的性能。</w:t>
            </w:r>
          </w:p>
          <w:p w:rsidR="00AE5037" w:rsidRDefault="00AE5037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AE5037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【实验原理】</w:t>
            </w:r>
          </w:p>
          <w:p w:rsidR="00791073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</w:t>
            </w:r>
            <w:r w:rsidRPr="00C10CC4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构造搜索树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:rsidR="00791073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每一个盘面布局为树中一个节点</w:t>
            </w:r>
          </w:p>
          <w:p w:rsidR="00791073" w:rsidRPr="00F66C01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2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</w:t>
            </w: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极大极小值算法</w:t>
            </w:r>
          </w:p>
          <w:p w:rsidR="00791073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</w:rPr>
              <w:t>3</w:t>
            </w:r>
            <w:r w:rsidRPr="0022097E">
              <w:rPr>
                <w:rFonts w:ascii="宋体" w:hAnsi="宋体" w:cs="宋体" w:hint="eastAsia"/>
                <w:b/>
                <w:color w:val="000000"/>
                <w:kern w:val="0"/>
                <w:sz w:val="24"/>
              </w:rPr>
              <w:t>、</w:t>
            </w:r>
            <w:r w:rsidRPr="006B6056">
              <w:rPr>
                <w:rFonts w:ascii="宋体" w:hAnsi="宋体" w:cs="宋体" w:hint="eastAsia"/>
                <w:b/>
                <w:color w:val="000000"/>
                <w:kern w:val="0"/>
                <w:sz w:val="24"/>
              </w:rPr>
              <w:t>α-β剪枝</w:t>
            </w:r>
          </w:p>
          <w:p w:rsidR="00791073" w:rsidRPr="006B6056" w:rsidRDefault="00791073" w:rsidP="00791073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gramStart"/>
            <w:r w:rsidRPr="006B6056">
              <w:rPr>
                <w:rFonts w:ascii="Arial" w:hAnsi="Arial" w:cs="Arial"/>
                <w:color w:val="000000"/>
                <w:kern w:val="0"/>
                <w:sz w:val="24"/>
              </w:rPr>
              <w:t>MINMAX(</w:t>
            </w:r>
            <w:proofErr w:type="gramEnd"/>
            <w:r w:rsidRPr="006B6056">
              <w:rPr>
                <w:rFonts w:ascii="Arial" w:hAnsi="Arial" w:cs="Arial"/>
                <w:color w:val="000000"/>
                <w:kern w:val="0"/>
                <w:sz w:val="24"/>
              </w:rPr>
              <w:t>root)=max(min(x1,x2,x3….),min(y1,y2…)…)</w:t>
            </w:r>
          </w:p>
          <w:p w:rsidR="00617046" w:rsidRPr="00791073" w:rsidRDefault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/>
                <w:color w:val="333333"/>
                <w:sz w:val="24"/>
                <w:shd w:val="clear" w:color="auto" w:fill="FFFFFF"/>
              </w:rPr>
            </w:pPr>
          </w:p>
          <w:p w:rsidR="0017756F" w:rsidRDefault="0017756F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AE5037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:rsidR="00AE5037" w:rsidRDefault="00791073" w:rsidP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A</w:t>
            </w:r>
            <w:r>
              <w:rPr>
                <w:rFonts w:ascii="宋体" w:hAnsi="宋体" w:cs="宋体"/>
                <w:color w:val="000000"/>
                <w:kern w:val="0"/>
                <w:sz w:val="24"/>
              </w:rPr>
              <w:t>naconda3 64bit Spyder</w:t>
            </w:r>
          </w:p>
        </w:tc>
      </w:tr>
      <w:tr w:rsidR="00AE5037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037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二．实验过程及结果</w:t>
            </w:r>
          </w:p>
        </w:tc>
      </w:tr>
      <w:tr w:rsidR="00AE5037">
        <w:trPr>
          <w:trHeight w:val="3323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046" w:rsidRDefault="00617046" w:rsidP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【算法详细设计】</w:t>
            </w:r>
          </w:p>
          <w:p w:rsidR="0014761C" w:rsidRPr="00F66C01" w:rsidRDefault="0014761C" w:rsidP="0014761C">
            <w:pPr>
              <w:adjustRightInd w:val="0"/>
              <w:snapToGrid w:val="0"/>
              <w:spacing w:line="240" w:lineRule="atLeast"/>
              <w:rPr>
                <w:rFonts w:ascii="Arial" w:hAnsi="Arial" w:cs="Arial"/>
                <w:b/>
                <w:color w:val="000000"/>
                <w:sz w:val="24"/>
              </w:rPr>
            </w:pP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1</w:t>
            </w: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、</w:t>
            </w:r>
            <w:r w:rsidRPr="00F66C01">
              <w:rPr>
                <w:rFonts w:ascii="Arial" w:hAnsi="Arial" w:cs="Arial"/>
                <w:b/>
                <w:color w:val="000000"/>
                <w:sz w:val="24"/>
              </w:rPr>
              <w:t>Python</w:t>
            </w:r>
            <w:r w:rsidRPr="00F66C01">
              <w:rPr>
                <w:rFonts w:ascii="Arial" w:hAnsi="Arial" w:cs="Arial" w:hint="eastAsia"/>
                <w:b/>
                <w:color w:val="000000"/>
                <w:sz w:val="24"/>
              </w:rPr>
              <w:t>实现：</w:t>
            </w:r>
          </w:p>
          <w:p w:rsidR="0014761C" w:rsidRPr="00F66C01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F66C01">
              <w:rPr>
                <w:rFonts w:ascii="Arial" w:hAnsi="Arial" w:cs="Arial" w:hint="eastAsia"/>
                <w:color w:val="000000"/>
                <w:kern w:val="0"/>
                <w:sz w:val="24"/>
              </w:rPr>
              <w:t>二维数组表示棋盘</w:t>
            </w:r>
          </w:p>
          <w:p w:rsidR="0014761C" w:rsidRPr="00F66C01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F66C01">
              <w:rPr>
                <w:rFonts w:ascii="Arial" w:hAnsi="Arial" w:cs="Arial"/>
                <w:color w:val="000000"/>
                <w:kern w:val="0"/>
                <w:sz w:val="24"/>
              </w:rPr>
              <w:t>1</w:t>
            </w:r>
            <w:r w:rsidRPr="00F66C01">
              <w:rPr>
                <w:rFonts w:ascii="Arial" w:hAnsi="Arial" w:cs="Arial" w:hint="eastAsia"/>
                <w:color w:val="000000"/>
                <w:kern w:val="0"/>
                <w:sz w:val="24"/>
              </w:rPr>
              <w:t>，</w:t>
            </w:r>
            <w:r w:rsidRPr="00F66C01">
              <w:rPr>
                <w:rFonts w:ascii="Arial" w:hAnsi="Arial" w:cs="Arial"/>
                <w:color w:val="000000"/>
                <w:kern w:val="0"/>
                <w:sz w:val="24"/>
              </w:rPr>
              <w:t>-1</w:t>
            </w:r>
            <w:r w:rsidRPr="00F66C01">
              <w:rPr>
                <w:rFonts w:ascii="Arial" w:hAnsi="Arial" w:cs="Arial" w:hint="eastAsia"/>
                <w:color w:val="000000"/>
                <w:kern w:val="0"/>
                <w:sz w:val="24"/>
              </w:rPr>
              <w:t>表示黑白棋</w:t>
            </w:r>
          </w:p>
          <w:p w:rsidR="0014761C" w:rsidRPr="00F66C01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F66C01">
              <w:rPr>
                <w:rFonts w:ascii="Arial" w:hAnsi="Arial" w:cs="Arial" w:hint="eastAsia"/>
                <w:color w:val="000000"/>
                <w:kern w:val="0"/>
                <w:sz w:val="24"/>
              </w:rPr>
              <w:t>每一个棋盘布局，即为一个结点</w:t>
            </w:r>
          </w:p>
          <w:p w:rsidR="0014761C" w:rsidRPr="00F66C01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14761C" w:rsidRPr="00F66C01" w:rsidRDefault="0014761C" w:rsidP="0014761C">
            <w:pPr>
              <w:adjustRightInd w:val="0"/>
              <w:snapToGrid w:val="0"/>
              <w:spacing w:line="240" w:lineRule="atLeast"/>
              <w:rPr>
                <w:rFonts w:ascii="Arial" w:hAnsi="Arial" w:cs="Arial"/>
                <w:b/>
                <w:color w:val="000000"/>
                <w:sz w:val="24"/>
              </w:rPr>
            </w:pP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2</w:t>
            </w: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、</w:t>
            </w:r>
            <w:r w:rsidRPr="00F66C01">
              <w:rPr>
                <w:rFonts w:ascii="Arial" w:hAnsi="Arial" w:cs="Arial" w:hint="eastAsia"/>
                <w:b/>
                <w:color w:val="000000"/>
                <w:sz w:val="24"/>
              </w:rPr>
              <w:t>搜索范围</w:t>
            </w:r>
          </w:p>
          <w:p w:rsidR="0014761C" w:rsidRPr="00F66C01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F66C01">
              <w:rPr>
                <w:rFonts w:ascii="Arial" w:hAnsi="Arial" w:cs="Arial" w:hint="eastAsia"/>
                <w:color w:val="000000"/>
                <w:kern w:val="0"/>
                <w:sz w:val="24"/>
              </w:rPr>
              <w:t>棋盘已占有棋子的外切矩形范围外扩一层</w:t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F66C01">
              <w:rPr>
                <w:rFonts w:ascii="Arial" w:hAnsi="Arial" w:cs="Arial" w:hint="eastAsia"/>
                <w:color w:val="000000"/>
                <w:kern w:val="0"/>
                <w:sz w:val="24"/>
              </w:rPr>
              <w:t>并判断是否超出棋盘范围</w:t>
            </w:r>
          </w:p>
          <w:p w:rsidR="0014761C" w:rsidRPr="00F66C01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F66C01">
              <w:rPr>
                <w:rFonts w:ascii="Arial" w:hAnsi="Arial" w:cs="Arial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0" distR="0">
                  <wp:extent cx="2514600" cy="2567305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56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761C" w:rsidRPr="00F66C01" w:rsidRDefault="0014761C" w:rsidP="0014761C">
            <w:pPr>
              <w:adjustRightInd w:val="0"/>
              <w:snapToGrid w:val="0"/>
              <w:spacing w:line="240" w:lineRule="atLeast"/>
              <w:rPr>
                <w:rFonts w:ascii="Arial" w:hAnsi="Arial" w:cs="Arial"/>
                <w:b/>
                <w:color w:val="000000"/>
                <w:sz w:val="24"/>
              </w:rPr>
            </w:pP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3</w:t>
            </w: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、</w:t>
            </w:r>
            <w:r w:rsidRPr="00F66C01">
              <w:rPr>
                <w:rFonts w:ascii="Arial" w:hAnsi="Arial" w:cs="Arial" w:hint="eastAsia"/>
                <w:b/>
                <w:color w:val="000000"/>
                <w:sz w:val="24"/>
              </w:rPr>
              <w:t>落子评估函数</w:t>
            </w:r>
          </w:p>
          <w:p w:rsidR="0014761C" w:rsidRDefault="0014761C" w:rsidP="0014761C">
            <w:pPr>
              <w:adjustRightInd w:val="0"/>
              <w:snapToGrid w:val="0"/>
              <w:spacing w:line="240" w:lineRule="atLeast"/>
              <w:rPr>
                <w:rFonts w:ascii="Arial" w:hAnsi="Arial" w:cs="Arial"/>
                <w:bCs/>
                <w:color w:val="000000"/>
                <w:sz w:val="24"/>
              </w:rPr>
            </w:pPr>
            <w:r w:rsidRPr="00F66C01">
              <w:rPr>
                <w:rFonts w:ascii="宋体" w:hAnsi="宋体" w:cs="Arial" w:hint="eastAsia"/>
                <w:bCs/>
                <w:color w:val="000000"/>
                <w:sz w:val="24"/>
              </w:rPr>
              <w:t>（1）</w:t>
            </w:r>
            <w:r w:rsidRPr="00F66C01">
              <w:rPr>
                <w:rFonts w:ascii="Arial" w:hAnsi="Arial" w:cs="Arial" w:hint="eastAsia"/>
                <w:bCs/>
                <w:color w:val="000000"/>
                <w:sz w:val="24"/>
              </w:rPr>
              <w:t>计算落子后每一个方向的评估值</w:t>
            </w:r>
          </w:p>
          <w:p w:rsidR="0014761C" w:rsidRPr="00F66C01" w:rsidRDefault="0014761C" w:rsidP="0014761C">
            <w:pPr>
              <w:adjustRightInd w:val="0"/>
              <w:snapToGrid w:val="0"/>
              <w:spacing w:line="240" w:lineRule="atLeast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 w:hint="eastAsia"/>
                <w:bCs/>
                <w:color w:val="000000"/>
                <w:sz w:val="24"/>
              </w:rPr>
              <w:t>0</w:t>
            </w:r>
            <w:r>
              <w:rPr>
                <w:rFonts w:ascii="Arial" w:hAnsi="Arial" w:cs="Arial" w:hint="eastAsia"/>
                <w:bCs/>
                <w:color w:val="000000"/>
                <w:sz w:val="24"/>
              </w:rPr>
              <w:t>为空，</w:t>
            </w:r>
            <w:r>
              <w:rPr>
                <w:rFonts w:ascii="Arial" w:hAnsi="Arial" w:cs="Arial" w:hint="eastAsia"/>
                <w:bCs/>
                <w:color w:val="000000"/>
                <w:sz w:val="24"/>
              </w:rPr>
              <w:t>1</w:t>
            </w:r>
            <w:r>
              <w:rPr>
                <w:rFonts w:ascii="Arial" w:hAnsi="Arial" w:cs="Arial" w:hint="eastAsia"/>
                <w:bCs/>
                <w:color w:val="000000"/>
                <w:sz w:val="24"/>
              </w:rPr>
              <w:t>为我方棋子，</w:t>
            </w:r>
            <w:r>
              <w:rPr>
                <w:rFonts w:ascii="Arial" w:hAnsi="Arial" w:cs="Arial" w:hint="eastAsia"/>
                <w:bCs/>
                <w:color w:val="000000"/>
                <w:sz w:val="24"/>
              </w:rPr>
              <w:t>-1</w:t>
            </w:r>
            <w:r>
              <w:rPr>
                <w:rFonts w:ascii="Arial" w:hAnsi="Arial" w:cs="Arial" w:hint="eastAsia"/>
                <w:bCs/>
                <w:color w:val="000000"/>
                <w:sz w:val="24"/>
              </w:rPr>
              <w:t>为敌方棋子，一组数据表示直线上一种排布方式</w:t>
            </w:r>
          </w:p>
          <w:p w:rsidR="0014761C" w:rsidRPr="00F66C01" w:rsidRDefault="0014761C" w:rsidP="0014761C">
            <w:pPr>
              <w:adjustRightInd w:val="0"/>
              <w:snapToGrid w:val="0"/>
              <w:spacing w:line="240" w:lineRule="atLeast"/>
              <w:rPr>
                <w:rFonts w:ascii="Arial" w:hAnsi="Arial" w:cs="Arial"/>
                <w:color w:val="000000"/>
                <w:sz w:val="24"/>
              </w:rPr>
            </w:pPr>
            <w:r w:rsidRPr="00F66C01">
              <w:rPr>
                <w:rFonts w:ascii="Arial" w:hAnsi="Arial" w:cs="Arial"/>
                <w:noProof/>
                <w:color w:val="000000"/>
                <w:sz w:val="24"/>
              </w:rPr>
              <w:drawing>
                <wp:inline distT="0" distB="0" distL="0" distR="0">
                  <wp:extent cx="2948305" cy="1943100"/>
                  <wp:effectExtent l="0" t="0" r="444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30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66C01">
              <w:rPr>
                <w:rFonts w:ascii="Cambria Math" w:hAnsi="Cambria Math" w:cs="宋体"/>
                <w:noProof/>
                <w:color w:val="000000"/>
                <w:kern w:val="0"/>
                <w:sz w:val="24"/>
              </w:rPr>
              <w:drawing>
                <wp:inline distT="0" distB="0" distL="0" distR="0">
                  <wp:extent cx="2181225" cy="2224405"/>
                  <wp:effectExtent l="0" t="0" r="9525" b="444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22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F66C01">
              <w:rPr>
                <w:rFonts w:ascii="宋体" w:hAnsi="宋体" w:cs="宋体" w:hint="eastAsia"/>
                <w:color w:val="000000"/>
                <w:kern w:val="0"/>
                <w:sz w:val="24"/>
              </w:rPr>
              <w:t>（2）</w:t>
            </w:r>
            <w:proofErr w:type="gramStart"/>
            <w:r w:rsidRPr="00D703EF">
              <w:rPr>
                <w:rFonts w:ascii="宋体" w:hAnsi="宋体" w:cs="宋体" w:hint="eastAsia"/>
                <w:color w:val="000000"/>
                <w:kern w:val="0"/>
                <w:sz w:val="24"/>
              </w:rPr>
              <w:t>选取值</w:t>
            </w:r>
            <w:proofErr w:type="gramEnd"/>
            <w:r w:rsidRPr="00D703EF">
              <w:rPr>
                <w:rFonts w:ascii="宋体" w:hAnsi="宋体" w:cs="宋体" w:hint="eastAsia"/>
                <w:color w:val="000000"/>
                <w:kern w:val="0"/>
                <w:sz w:val="24"/>
              </w:rPr>
              <w:t>最大的两个方向，其值和作为该点的评估函数值</w:t>
            </w:r>
          </w:p>
          <w:p w:rsidR="0014761C" w:rsidRPr="00F66C01" w:rsidRDefault="0014761C" w:rsidP="0014761C">
            <w:pPr>
              <w:adjustRightInd w:val="0"/>
              <w:snapToGrid w:val="0"/>
              <w:spacing w:line="240" w:lineRule="atLeast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4</w:t>
            </w:r>
            <w:r w:rsidRPr="00F66C0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、</w:t>
            </w:r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棋面</w:t>
            </w:r>
            <w:r w:rsidRPr="00F66C01">
              <w:rPr>
                <w:rFonts w:ascii="Arial" w:hAnsi="Arial" w:cs="Arial" w:hint="eastAsia"/>
                <w:b/>
                <w:color w:val="000000"/>
                <w:sz w:val="24"/>
              </w:rPr>
              <w:t>评估函数</w:t>
            </w:r>
          </w:p>
          <w:p w:rsidR="0014761C" w:rsidRPr="00D703EF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D703EF">
              <w:rPr>
                <w:rFonts w:ascii="宋体" w:hAnsi="宋体" w:cs="宋体" w:hint="eastAsia"/>
                <w:color w:val="000000"/>
                <w:kern w:val="0"/>
                <w:sz w:val="24"/>
              </w:rPr>
              <w:t>本次</w:t>
            </w:r>
            <w:proofErr w:type="gramStart"/>
            <w:r w:rsidRPr="00D703EF">
              <w:rPr>
                <w:rFonts w:ascii="宋体" w:hAnsi="宋体" w:cs="宋体" w:hint="eastAsia"/>
                <w:color w:val="000000"/>
                <w:kern w:val="0"/>
                <w:sz w:val="24"/>
              </w:rPr>
              <w:t>落子值</w:t>
            </w:r>
            <w:proofErr w:type="gramEnd"/>
            <w:r w:rsidRPr="00D703EF">
              <w:rPr>
                <w:rFonts w:ascii="宋体" w:hAnsi="宋体" w:cs="宋体" w:hint="eastAsia"/>
                <w:color w:val="000000"/>
                <w:kern w:val="0"/>
                <w:sz w:val="24"/>
              </w:rPr>
              <w:t>减去前一次</w:t>
            </w:r>
            <w:proofErr w:type="gramStart"/>
            <w:r w:rsidRPr="00D703EF">
              <w:rPr>
                <w:rFonts w:ascii="宋体" w:hAnsi="宋体" w:cs="宋体" w:hint="eastAsia"/>
                <w:color w:val="000000"/>
                <w:kern w:val="0"/>
                <w:sz w:val="24"/>
              </w:rPr>
              <w:t>落子</w:t>
            </w:r>
            <w:proofErr w:type="gramEnd"/>
            <w:r w:rsidRPr="00D703EF">
              <w:rPr>
                <w:rFonts w:ascii="宋体" w:hAnsi="宋体" w:cs="宋体" w:hint="eastAsia"/>
                <w:color w:val="000000"/>
                <w:kern w:val="0"/>
                <w:sz w:val="24"/>
              </w:rPr>
              <w:t>值记为本次盘面值</w:t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D703EF">
              <w:rPr>
                <w:rFonts w:ascii="宋体" w:hAnsi="宋体" w:cs="宋体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0" distR="0">
                  <wp:extent cx="5272405" cy="3329305"/>
                  <wp:effectExtent l="0" t="0" r="4445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32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14761C" w:rsidRPr="00D703EF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b/>
                <w:color w:val="000000"/>
                <w:kern w:val="0"/>
                <w:sz w:val="24"/>
              </w:rPr>
            </w:pPr>
            <w:r w:rsidRPr="00D703EF">
              <w:rPr>
                <w:rFonts w:ascii="Cambria Math" w:hAnsi="Cambria Math" w:cs="宋体" w:hint="eastAsia"/>
                <w:b/>
                <w:color w:val="000000"/>
                <w:kern w:val="0"/>
                <w:sz w:val="24"/>
              </w:rPr>
              <w:t>5</w:t>
            </w:r>
            <w:r w:rsidRPr="00D703EF">
              <w:rPr>
                <w:rFonts w:ascii="Cambria Math" w:hAnsi="Cambria Math" w:cs="宋体" w:hint="eastAsia"/>
                <w:b/>
                <w:color w:val="000000"/>
                <w:kern w:val="0"/>
                <w:sz w:val="24"/>
              </w:rPr>
              <w:t>、程序界面设计</w:t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color w:val="000000"/>
                <w:kern w:val="0"/>
                <w:sz w:val="24"/>
              </w:rPr>
            </w:pP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采用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Python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编程</w:t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color w:val="000000"/>
                <w:kern w:val="0"/>
                <w:sz w:val="24"/>
              </w:rPr>
            </w:pPr>
            <w:r>
              <w:rPr>
                <w:rFonts w:ascii="Cambria Math" w:hAnsi="Cambria Math" w:cs="宋体"/>
                <w:color w:val="000000"/>
                <w:kern w:val="0"/>
                <w:sz w:val="24"/>
              </w:rPr>
              <w:t>(1)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根据提示输入是否使用α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-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β剪枝</w:t>
            </w:r>
          </w:p>
          <w:p w:rsidR="0014761C" w:rsidRDefault="0000642F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C725DA9" wp14:editId="603110F2">
                  <wp:extent cx="5274310" cy="61277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noProof/>
              </w:rPr>
            </w:pP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color w:val="000000"/>
                <w:kern w:val="0"/>
                <w:sz w:val="24"/>
              </w:rPr>
            </w:pPr>
            <w:r>
              <w:rPr>
                <w:rFonts w:ascii="Cambria Math" w:hAnsi="Cambria Math" w:cs="宋体"/>
                <w:color w:val="000000"/>
                <w:kern w:val="0"/>
                <w:sz w:val="24"/>
              </w:rPr>
              <w:t>(2)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进入游戏界面，选择先手还是后手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 xml:space="preserve"> </w:t>
            </w:r>
          </w:p>
          <w:p w:rsidR="0000642F" w:rsidRDefault="0000642F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71F8CC" wp14:editId="7AAEEC8B">
                  <wp:extent cx="5274310" cy="60071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17046" w:rsidRPr="0014761C" w:rsidRDefault="0065725E" w:rsidP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86636C">
              <w:rPr>
                <w:noProof/>
              </w:rPr>
              <w:lastRenderedPageBreak/>
              <w:drawing>
                <wp:inline distT="0" distB="0" distL="0" distR="0">
                  <wp:extent cx="4100830" cy="438658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0830" cy="438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10C8" w:rsidRDefault="0065725E" w:rsidP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86636C">
              <w:rPr>
                <w:noProof/>
              </w:rPr>
              <w:drawing>
                <wp:inline distT="0" distB="0" distL="0" distR="0">
                  <wp:extent cx="4081780" cy="42246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780" cy="422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725E" w:rsidRPr="00B64453" w:rsidRDefault="0065725E" w:rsidP="0065725E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color w:val="000000"/>
                <w:kern w:val="0"/>
                <w:sz w:val="24"/>
              </w:rPr>
            </w:pPr>
            <w:r>
              <w:rPr>
                <w:rFonts w:ascii="Cambria Math" w:hAnsi="Cambria Math" w:cs="宋体"/>
                <w:color w:val="000000"/>
                <w:kern w:val="0"/>
                <w:sz w:val="24"/>
              </w:rPr>
              <w:t>(3)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最后先形成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5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子相连的棋局一方获得胜利，并且按下空格可进行下一局对决。</w:t>
            </w:r>
          </w:p>
          <w:p w:rsidR="0065725E" w:rsidRDefault="0065725E" w:rsidP="0065725E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color w:val="000000"/>
                <w:kern w:val="0"/>
                <w:sz w:val="24"/>
              </w:rPr>
            </w:pPr>
            <w:r w:rsidRPr="0086636C">
              <w:rPr>
                <w:noProof/>
              </w:rPr>
              <w:lastRenderedPageBreak/>
              <w:drawing>
                <wp:inline distT="0" distB="0" distL="0" distR="0">
                  <wp:extent cx="4076700" cy="4224655"/>
                  <wp:effectExtent l="0" t="0" r="0" b="444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422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725E" w:rsidRDefault="0065725E" w:rsidP="0065725E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color w:val="000000"/>
                <w:kern w:val="0"/>
                <w:sz w:val="24"/>
              </w:rPr>
            </w:pPr>
          </w:p>
          <w:p w:rsidR="0065725E" w:rsidRDefault="0065725E" w:rsidP="0065725E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Cambria Math" w:hAnsi="Cambria Math" w:cs="宋体"/>
                <w:color w:val="000000"/>
                <w:kern w:val="0"/>
                <w:sz w:val="24"/>
              </w:rPr>
            </w:pPr>
            <w:r>
              <w:rPr>
                <w:rFonts w:ascii="Cambria Math" w:hAnsi="Cambria Math" w:cs="宋体"/>
                <w:color w:val="000000"/>
                <w:kern w:val="0"/>
                <w:sz w:val="24"/>
              </w:rPr>
              <w:t>(4)</w:t>
            </w:r>
            <w:r>
              <w:rPr>
                <w:rFonts w:ascii="Cambria Math" w:hAnsi="Cambria Math" w:cs="宋体" w:hint="eastAsia"/>
                <w:color w:val="000000"/>
                <w:kern w:val="0"/>
                <w:sz w:val="24"/>
              </w:rPr>
              <w:t>记录电脑下每步棋所需的时间</w:t>
            </w:r>
          </w:p>
          <w:p w:rsidR="00617046" w:rsidRPr="005E52F9" w:rsidRDefault="0065725E" w:rsidP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noProof/>
              </w:rPr>
            </w:pPr>
            <w:r w:rsidRPr="0086636C">
              <w:rPr>
                <w:noProof/>
              </w:rPr>
              <w:drawing>
                <wp:inline distT="0" distB="0" distL="0" distR="0">
                  <wp:extent cx="2705100" cy="24765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7046" w:rsidRDefault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617046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【源程序】</w:t>
            </w:r>
            <w:r w:rsidR="00617046">
              <w:rPr>
                <w:rFonts w:ascii="宋体" w:hAnsi="宋体" w:cs="宋体" w:hint="eastAsia"/>
                <w:color w:val="000000"/>
                <w:kern w:val="0"/>
                <w:sz w:val="24"/>
              </w:rPr>
              <w:t>//提高可读性，标准文字解释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import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import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os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import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time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import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sys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参数设置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WIDTH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720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屏幕宽度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HEIGHT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720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屏幕高度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SIZE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19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棋盘大小为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19*19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GRID_WIDTH = WIDTH // (SIZE+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网格尺寸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FPS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刷新频率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颜色设置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WHITE =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255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255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255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BLACK =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RED =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255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BLUE =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255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alpha_beta_flag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gramStart"/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int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input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"Do you need Alpha-Beta cutting strategy?(1/0:yes/no)"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color_choice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gramStart"/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int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input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"Do you want to choose black or white?(1/0:black/white)"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proofErr w:type="spell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pygame</w:t>
            </w:r>
            <w:proofErr w:type="spell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初始化设定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pygame.init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screen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pygame.display.set_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mode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(WIDTH, HEIGHT))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pygame.display.set_caption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五子棋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AI"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clock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pygame.time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.Clock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proofErr w:type="spell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base_folder</w:t>
            </w:r>
            <w:proofErr w:type="spell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os.path</w:t>
            </w:r>
            <w:proofErr w:type="gram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.dirname</w:t>
            </w:r>
            <w:proofErr w:type="spell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(__file__)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proofErr w:type="spell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img_folder</w:t>
            </w:r>
            <w:proofErr w:type="spell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os.path</w:t>
            </w:r>
            <w:proofErr w:type="gram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.join</w:t>
            </w:r>
            <w:proofErr w:type="spell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base_folder</w:t>
            </w:r>
            <w:proofErr w:type="spell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, "images")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img_folder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"images"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bg_img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pygame.image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.load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os.path.join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img_folder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"background.png"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background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pygame.transform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.scale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bg_img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(WIDTH, HEIGHT))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back_rect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background.get_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rect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绘制网格线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draw_background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surf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screen.blit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(background,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back_rect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rect_lines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[((GRID_WIDTH, GRID_WIDTH), (GRID_WIDTH, HEIGHT - GRID_WIDTH)),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((GRID_WIDTH, GRID_WIDTH), (WIDTH - GRID_WIDTH, GRID_WIDTH)),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((GRID_WIDTH, HEIGHT - GRID_WIDTH), (WIDTH - GRID_WIDTH, HEIGHT - GRID_WIDTH)),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((WIDTH - GRID_WIDTH, GRID_WIDTH), (WIDTH - GRID_WIDTH, HEIGHT - GRID_WIDTH))]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line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rect_lines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.line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(surf, BLACK, line[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], line[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17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.line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(surf, BLACK, (GRID_WIDTH *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 GRID_WIDTH),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                         (GRID_WIDTH *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 HEIGHT - GRID_WIDTH))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.line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(surf, BLACK,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(GRID_WIDTH, GRID_WIDTH *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(HEIGHT - GRID_WIDTH, GRID_WIDTH *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circle_center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[(GRID_WIDTH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(GRID_WIDTH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GRID_WIDTH *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circle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circle_center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.circle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(surf, BLACK, circle,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gramStart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proofErr w:type="gram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-1:white win;1:black win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gramStart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proofErr w:type="gram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black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step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matrix = [[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j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棋型矩阵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搜索范围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刷新棋盘已占有棋子的外切矩形范围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xy_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x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y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step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x, y, x, y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x &lt;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elif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x &gt;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y &lt;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y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elif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y &gt;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y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棋型评估分值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shape_score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{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  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单子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2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2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2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3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3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3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60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4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60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4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120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活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4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成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5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):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300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评估一个节点分值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evaluate_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node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shape_score.get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tuple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shape_score.get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tuple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shape_score.get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tuple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shape_score.get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tuple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rank = 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score_b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rank.sort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rank.reverse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score = rank[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+ rank[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把最大的两个分值相加作为总分值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score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获得该结点在水平、竖直、左斜、</w:t>
            </w:r>
            <w:proofErr w:type="gram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反斜方向</w:t>
            </w:r>
            <w:proofErr w:type="gram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的一维向量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get_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list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mx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my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list1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ty = mx,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# 1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表示是己方棋子，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-1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是敌方棋子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list1.pop(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删除自己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防止在合并的时候重复计算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mx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ty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list2.reverse()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list2 + list1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list1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mx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ty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list1.pop(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mx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ty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 -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list2.reverse()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list2 + list1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list1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mx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ty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list1.pop(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mx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ty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 -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list2.reverse()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list2 + list1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list1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mx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ty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 -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list1.append(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list1.pop(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mx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    ty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my</w:t>
            </w:r>
            <w:proofErr w:type="gram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][ty] == color: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ty = ty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][ty] == -color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&gt;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ty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list2.append(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list2.reverse()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list2 + list1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判断搜索范围是否超出边界，返回合法的搜索范围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is_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out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_</w:t>
            </w:r>
            <w:proofErr w:type="spellStart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_</w:t>
            </w:r>
            <w:proofErr w:type="spellStart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_</w:t>
            </w:r>
            <w:proofErr w:type="spellStart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_</w:t>
            </w:r>
            <w:proofErr w:type="spellStart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delta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delta &lt;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delta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delta &lt;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min_ty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min_ty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delta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delta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SIZE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delta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delta &gt; SIZE: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max_ty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SIZE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max_ty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_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delta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min_ty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max_tx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max_ty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根据当前棋面向前搜索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步，利用极大极小算法及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alpha-beta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剪枝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ai_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go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matrix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time_start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time.time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evaluate_matrix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[[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j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结点估值矩阵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step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color_choice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用户选择白棋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add_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chess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step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and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color_choice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matrix[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proofErr w:type="gramStart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matrix[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!=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and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proofErr w:type="gramStart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       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min_tx1, min_ty1, max_tx1, max_ty1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is_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out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evaluate_matrix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[[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j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第一层的估值矩阵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evaluate_matrix2 = [[0 for </w:t>
            </w:r>
            <w:proofErr w:type="spellStart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in range(SIZE + 2)] for j in range(SIZE + 2)]  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第二层的估值矩阵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Max = 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100000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min_tx1, max_tx1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j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min_ty1, max_ty1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cut_flag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剪枝标记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evaluate_matrix2 = [[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j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][j]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][j]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min_tx2, min_ty2, max_tx2, max_ty2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is_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out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min_tx1, min_ty1, max_tx1, max_ty1)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get_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j,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eva1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evaluate_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node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ii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min_tx2, max_tx2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min_ty2, max_ty2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matrix[ii][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= -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get_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ii,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-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eva2 = -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evaluate_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node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#* 2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evaluate_matrix2[ii][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= eva2 + eva1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matrix[ii][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剪枝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evaluate_matrix2[ii][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&lt; Max: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evaluate_matrix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][j] = 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evaluate_matrix2[ii][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alpha_beta_flag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cut_flag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break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cut_flag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break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cut_flag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Min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100000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ii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min_tx2, max_tx2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min_ty2, max_ty2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evaluate_matrix2[ii][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&lt; Min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and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            Min = evaluate_matrix2[ii][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jj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evaluate_matrix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][j] = Min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Max &lt; Min: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Max = Min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j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    matrix[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][j]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time_end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time.time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print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"Time cost:"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round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time_end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-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time_start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),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"s"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add_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chess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movements = [] 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记录移动步骤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添加棋子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add_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chess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x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y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step, matrix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step = step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movements.append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((x, y, color, step))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matrix[x][y] = color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xy_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range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x, y)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game_is_or_not_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over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绘制文本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surf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text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size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x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y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font_name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arial</w:t>
            </w:r>
            <w:proofErr w:type="spellEnd"/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font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font.SysFont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font_name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size)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text_surface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font.render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(text,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color)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text_rect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text_surface.get_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rect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rect.center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(x, y)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surf.blit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text_surface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text_rect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绘制棋子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draw_movements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surf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move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movements: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move[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color_choice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.circle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(surf, WHITE, 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* GRID_WIDTH),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BLACK)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.circle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(surf, BLACK, 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* GRID_WIDTH),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* GRID_WIDTH, WHITE)                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color_choice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.circle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(surf, BLACK, 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* GRID_WIDTH),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WHITE)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pygame.draw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.circle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(surf, WHITE, 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* GRID_WIDTH),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move[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* GRID_WIDTH, BLACK)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玩家行棋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player_go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pos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x =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round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pos[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/ GRID_WIDTH)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y =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round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pos[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 / GRID_WIDTH)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&lt;= x &lt;=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and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&lt;= y &lt;= SIZE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and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matrix[x][y]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add_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chess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x, y, -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判断游戏是否结束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game_is_or_not_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over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game_over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x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movements[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y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movements[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color = 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movements[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[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 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get_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x, y, color)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sum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h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proofErr w:type="gramEnd"/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 &gt;=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sum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list_v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 &gt;=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sum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 &gt;=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sum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list_b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:-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]) &gt;=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color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game_over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开始界面显示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show_go_screen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5725E">
              <w:rPr>
                <w:rFonts w:ascii="Consolas" w:hAnsi="Consolas" w:cs="宋体"/>
                <w:color w:val="9CDCFE"/>
                <w:kern w:val="0"/>
                <w:szCs w:val="21"/>
              </w:rPr>
              <w:t>surf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movements, step, matrix,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game_over</w:t>
            </w:r>
            <w:proofErr w:type="spellEnd"/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!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color_choice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选择黑棋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{0}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win!!"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.format(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"WHITE"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"BLACK"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64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WIDTH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350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RED)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{0}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win!!"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.format(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"BLACK"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"WHITE"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64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WIDTH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350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RED)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screen.blit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(background,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back_rect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"Five In A Row"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64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WIDTH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100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BLUE)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text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surf, </w:t>
            </w:r>
            <w:r w:rsidRPr="0065725E">
              <w:rPr>
                <w:rFonts w:ascii="Consolas" w:hAnsi="Consolas" w:cs="宋体"/>
                <w:color w:val="CE9178"/>
                <w:kern w:val="0"/>
                <w:szCs w:val="21"/>
              </w:rPr>
              <w:t>"Press space to start"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WIDTH //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500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, BLUE)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pygame.display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.flip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win_flag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movements = []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step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matrix = [[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i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)]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j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5725E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(SIZE +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)]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min_y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max_x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max_y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game_over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waiting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waiting: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clock.tick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(FPS)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e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pygame.event.get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e.type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pygame.QUIT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pygame.quit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sys.exit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elif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e.type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pygame.KEYDOWN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e.key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pygame.K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_SPACE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ai_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go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waiting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running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game_over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lastRenderedPageBreak/>
              <w:t xml:space="preserve">#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主循环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running: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game_over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show_go_screen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(screen)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clock.tick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(FPS)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color_choice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65725E">
              <w:rPr>
                <w:rFonts w:ascii="Consolas" w:hAnsi="Consolas" w:cs="宋体"/>
                <w:color w:val="6A9955"/>
                <w:kern w:val="0"/>
                <w:szCs w:val="21"/>
              </w:rPr>
              <w:t>用户选择白棋，黑棋先走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step %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ai_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go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event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pygame.event.get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event.type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pygame.QUIT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running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elif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event.type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pygame.MOUSEBUTTONDOWN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player_go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event.pos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step %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r w:rsidRPr="0065725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ai_</w:t>
            </w:r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go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event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pygame.event.get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event.type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pygame.QUIT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running = </w:t>
            </w:r>
            <w:r w:rsidRPr="0065725E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</w:t>
            </w:r>
            <w:proofErr w:type="spellStart"/>
            <w:r w:rsidRPr="0065725E">
              <w:rPr>
                <w:rFonts w:ascii="Consolas" w:hAnsi="Consolas" w:cs="宋体"/>
                <w:color w:val="C586C0"/>
                <w:kern w:val="0"/>
                <w:szCs w:val="21"/>
              </w:rPr>
              <w:t>elif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event.type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==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pygame.MOUSEBUTTONDOWN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         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player_go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event.pos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draw_background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(screen)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draw_movements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(screen)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pygame.display</w:t>
            </w:r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.flip</w:t>
            </w:r>
            <w:proofErr w:type="spell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pygame.quit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proofErr w:type="spellStart"/>
            <w:proofErr w:type="gramStart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sys.exit</w:t>
            </w:r>
            <w:proofErr w:type="spellEnd"/>
            <w:proofErr w:type="gramEnd"/>
            <w:r w:rsidRPr="0065725E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:rsidR="0065725E" w:rsidRPr="0065725E" w:rsidRDefault="0065725E" w:rsidP="0065725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65725E" w:rsidRDefault="0065725E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65725E" w:rsidRDefault="0065725E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AE5037" w:rsidRDefault="004C39BB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</w:t>
            </w:r>
            <w:r>
              <w:rPr>
                <w:rFonts w:ascii="宋体" w:hAnsi="宋体" w:cs="宋体" w:hint="eastAsia"/>
                <w:kern w:val="0"/>
                <w:sz w:val="24"/>
              </w:rPr>
              <w:t>结果及结论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】</w:t>
            </w:r>
          </w:p>
          <w:p w:rsidR="0014761C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(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)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本此实验采用极小极大算法和α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-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β剪枝实现了五子棋的人机对决，完成了五子棋游戏中机器方智能化，并记录的两种算法每一步棋的消耗时间。</w:t>
            </w:r>
          </w:p>
          <w:p w:rsidR="00AE4C3E" w:rsidRPr="00AE4C3E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(2)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由于α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-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β剪枝应用在极小极大搜索树上，减去了那些不可能影响决策的分支，很大程度上减少了搜索所需的时间。</w:t>
            </w:r>
          </w:p>
        </w:tc>
      </w:tr>
      <w:tr w:rsidR="00AE5037">
        <w:trPr>
          <w:trHeight w:val="274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037" w:rsidRPr="00352BF1" w:rsidRDefault="00352BF1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  <w:r w:rsidRPr="00352BF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lastRenderedPageBreak/>
              <w:t>三</w:t>
            </w:r>
            <w:r w:rsidR="004C39BB" w:rsidRPr="00352BF1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．参考文献</w:t>
            </w:r>
          </w:p>
        </w:tc>
      </w:tr>
      <w:tr w:rsidR="00AE5037">
        <w:trPr>
          <w:trHeight w:val="1385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761C" w:rsidRPr="00D703EF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</w:t>
            </w:r>
            <w:r w:rsidRPr="00D703EF">
              <w:rPr>
                <w:rFonts w:ascii="Arial" w:hAnsi="Arial" w:cs="Arial"/>
                <w:color w:val="000000"/>
                <w:kern w:val="0"/>
                <w:sz w:val="24"/>
              </w:rPr>
              <w:t>https://baike.baidu.com/item/%E4%BA%94%E5%AD%90%E6%A3%8B/130266?fr=aladdin</w:t>
            </w:r>
          </w:p>
          <w:p w:rsidR="0014761C" w:rsidRPr="00D703EF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2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</w:t>
            </w:r>
            <w:r w:rsidRPr="00D703EF">
              <w:rPr>
                <w:rFonts w:ascii="Arial" w:hAnsi="Arial" w:cs="Arial"/>
                <w:color w:val="000000"/>
                <w:kern w:val="0"/>
                <w:sz w:val="24"/>
              </w:rPr>
              <w:t>https://blog.csdn.net/lihongxun945/article/details/50668253</w:t>
            </w:r>
          </w:p>
          <w:p w:rsidR="0014761C" w:rsidRPr="00D703EF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3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</w:t>
            </w:r>
            <w:r w:rsidRPr="00D703EF">
              <w:rPr>
                <w:rFonts w:ascii="Arial" w:hAnsi="Arial" w:cs="Arial" w:hint="eastAsia"/>
                <w:color w:val="000000"/>
                <w:kern w:val="0"/>
                <w:sz w:val="24"/>
              </w:rPr>
              <w:t>基于α</w:t>
            </w:r>
            <w:r w:rsidRPr="00D703EF">
              <w:rPr>
                <w:rFonts w:ascii="Arial" w:hAnsi="Arial" w:cs="Arial" w:hint="eastAsia"/>
                <w:color w:val="000000"/>
                <w:kern w:val="0"/>
                <w:sz w:val="24"/>
              </w:rPr>
              <w:t>-</w:t>
            </w:r>
            <w:r w:rsidRPr="00D703EF">
              <w:rPr>
                <w:rFonts w:ascii="Arial" w:hAnsi="Arial" w:cs="Arial" w:hint="eastAsia"/>
                <w:color w:val="000000"/>
                <w:kern w:val="0"/>
                <w:sz w:val="24"/>
              </w:rPr>
              <w:t>β剪枝算法的智能五子棋</w:t>
            </w:r>
          </w:p>
          <w:p w:rsidR="00AE5037" w:rsidRPr="0014761C" w:rsidRDefault="00AE5037" w:rsidP="00617046">
            <w:pPr>
              <w:widowControl/>
              <w:adjustRightInd w:val="0"/>
              <w:snapToGrid w:val="0"/>
              <w:spacing w:line="240" w:lineRule="atLeast"/>
              <w:jc w:val="left"/>
            </w:pPr>
          </w:p>
          <w:p w:rsidR="00EF45B2" w:rsidRPr="00E851F7" w:rsidRDefault="00EF45B2" w:rsidP="00617046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kern w:val="0"/>
                <w:sz w:val="24"/>
              </w:rPr>
            </w:pPr>
          </w:p>
        </w:tc>
      </w:tr>
      <w:tr w:rsidR="00AE5037">
        <w:trPr>
          <w:trHeight w:val="542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037" w:rsidRDefault="00352BF1" w:rsidP="00352BF1">
            <w:pPr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lastRenderedPageBreak/>
              <w:t>四．</w:t>
            </w:r>
            <w:r w:rsidR="004C39BB"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小结</w:t>
            </w:r>
          </w:p>
        </w:tc>
      </w:tr>
      <w:tr w:rsidR="00AE5037">
        <w:trPr>
          <w:trHeight w:val="2463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761C" w:rsidRDefault="00E35AC3" w:rsidP="0014761C">
            <w:pPr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  </w:t>
            </w:r>
            <w:r w:rsidR="0014761C" w:rsidRPr="00E93C7D">
              <w:rPr>
                <w:rFonts w:ascii="Arial" w:hAnsi="Arial" w:cs="Arial" w:hint="eastAsia"/>
                <w:color w:val="000000"/>
                <w:kern w:val="0"/>
                <w:sz w:val="24"/>
              </w:rPr>
              <w:t>1</w:t>
            </w:r>
            <w:r w:rsidR="0014761C" w:rsidRPr="00E93C7D">
              <w:rPr>
                <w:rFonts w:ascii="Arial" w:hAnsi="Arial" w:cs="Arial" w:hint="eastAsia"/>
                <w:color w:val="000000"/>
                <w:kern w:val="0"/>
                <w:sz w:val="24"/>
              </w:rPr>
              <w:t>、</w:t>
            </w:r>
            <w:r w:rsidR="0014761C" w:rsidRPr="00D57C33">
              <w:rPr>
                <w:rFonts w:ascii="Arial" w:hAnsi="Arial" w:cs="Arial" w:hint="eastAsia"/>
                <w:color w:val="000000"/>
                <w:kern w:val="0"/>
                <w:sz w:val="24"/>
              </w:rPr>
              <w:t>本次实验对</w:t>
            </w:r>
            <w:r w:rsidR="0014761C">
              <w:rPr>
                <w:rFonts w:ascii="Arial" w:hAnsi="Arial" w:cs="Arial" w:hint="eastAsia"/>
                <w:color w:val="000000"/>
                <w:kern w:val="0"/>
                <w:sz w:val="24"/>
              </w:rPr>
              <w:t>极小极大算法和α</w:t>
            </w:r>
            <w:r w:rsidR="0014761C">
              <w:rPr>
                <w:rFonts w:ascii="Arial" w:hAnsi="Arial" w:cs="Arial" w:hint="eastAsia"/>
                <w:color w:val="000000"/>
                <w:kern w:val="0"/>
                <w:sz w:val="24"/>
              </w:rPr>
              <w:t>-</w:t>
            </w:r>
            <w:r w:rsidR="0014761C">
              <w:rPr>
                <w:rFonts w:ascii="Arial" w:hAnsi="Arial" w:cs="Arial" w:hint="eastAsia"/>
                <w:color w:val="000000"/>
                <w:kern w:val="0"/>
                <w:sz w:val="24"/>
              </w:rPr>
              <w:t>β剪枝</w:t>
            </w:r>
            <w:r w:rsidR="0014761C" w:rsidRPr="00D57C33">
              <w:rPr>
                <w:rFonts w:ascii="Arial" w:hAnsi="Arial" w:cs="Arial" w:hint="eastAsia"/>
                <w:color w:val="000000"/>
                <w:kern w:val="0"/>
                <w:sz w:val="24"/>
              </w:rPr>
              <w:t>算法有了更深入的</w:t>
            </w:r>
            <w:r w:rsidR="0014761C">
              <w:rPr>
                <w:rFonts w:ascii="Arial" w:hAnsi="Arial" w:cs="Arial" w:hint="eastAsia"/>
                <w:color w:val="000000"/>
                <w:kern w:val="0"/>
                <w:sz w:val="24"/>
              </w:rPr>
              <w:t>理解，对α</w:t>
            </w:r>
            <w:r w:rsidR="0014761C">
              <w:rPr>
                <w:rFonts w:ascii="Arial" w:hAnsi="Arial" w:cs="Arial" w:hint="eastAsia"/>
                <w:color w:val="000000"/>
                <w:kern w:val="0"/>
                <w:sz w:val="24"/>
              </w:rPr>
              <w:t>-</w:t>
            </w:r>
            <w:r w:rsidR="0014761C">
              <w:rPr>
                <w:rFonts w:ascii="Arial" w:hAnsi="Arial" w:cs="Arial" w:hint="eastAsia"/>
                <w:color w:val="000000"/>
                <w:kern w:val="0"/>
                <w:sz w:val="24"/>
              </w:rPr>
              <w:t>β剪枝</w:t>
            </w:r>
          </w:p>
          <w:p w:rsidR="0014761C" w:rsidRPr="006E255A" w:rsidRDefault="0014761C" w:rsidP="0014761C">
            <w:pPr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的整个剪枝过程更加清晰。</w:t>
            </w:r>
          </w:p>
          <w:p w:rsidR="0014761C" w:rsidRDefault="0014761C" w:rsidP="0014761C">
            <w:pPr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2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、本实验采用了五子棋游戏的人机对决，由于棋局局势、评估函数较为复杂，最后搜索的深度比较浅，使机器一方不够智能，只能算一般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般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的五子棋棋手。</w:t>
            </w:r>
          </w:p>
          <w:p w:rsidR="00E72308" w:rsidRPr="00E35AC3" w:rsidRDefault="0014761C" w:rsidP="0014761C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3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、本次作业提高了小组成员的编程能力、团队协作能力。</w:t>
            </w:r>
          </w:p>
        </w:tc>
      </w:tr>
    </w:tbl>
    <w:p w:rsidR="00AE5037" w:rsidRDefault="00AE5037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</w:p>
    <w:p w:rsidR="00AE5037" w:rsidRDefault="00AE5037">
      <w:pPr>
        <w:widowControl/>
        <w:wordWrap w:val="0"/>
        <w:adjustRightInd w:val="0"/>
        <w:snapToGrid w:val="0"/>
        <w:spacing w:line="240" w:lineRule="atLeast"/>
        <w:jc w:val="left"/>
        <w:rPr>
          <w:rFonts w:ascii="Arial" w:hAnsi="Arial" w:cs="Arial"/>
          <w:color w:val="000000"/>
          <w:kern w:val="0"/>
          <w:sz w:val="24"/>
        </w:rPr>
      </w:pPr>
    </w:p>
    <w:p w:rsidR="00AE5037" w:rsidRDefault="00AE5037"/>
    <w:sectPr w:rsidR="00AE5037">
      <w:headerReference w:type="default" r:id="rId1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050A" w:rsidRDefault="00B5050A">
      <w:r>
        <w:separator/>
      </w:r>
    </w:p>
  </w:endnote>
  <w:endnote w:type="continuationSeparator" w:id="0">
    <w:p w:rsidR="00B5050A" w:rsidRDefault="00B50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050A" w:rsidRDefault="00B5050A">
      <w:r>
        <w:separator/>
      </w:r>
    </w:p>
  </w:footnote>
  <w:footnote w:type="continuationSeparator" w:id="0">
    <w:p w:rsidR="00B5050A" w:rsidRDefault="00B505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6DE6" w:rsidRDefault="00096DE6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28EAF"/>
    <w:multiLevelType w:val="singleLevel"/>
    <w:tmpl w:val="52528EAF"/>
    <w:lvl w:ilvl="0">
      <w:start w:val="3"/>
      <w:numFmt w:val="chineseCounting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1D02"/>
    <w:rsid w:val="0000642F"/>
    <w:rsid w:val="00023493"/>
    <w:rsid w:val="00062DB2"/>
    <w:rsid w:val="0007090A"/>
    <w:rsid w:val="00083CA7"/>
    <w:rsid w:val="00085C7E"/>
    <w:rsid w:val="00096DE6"/>
    <w:rsid w:val="000C4AAA"/>
    <w:rsid w:val="0014761C"/>
    <w:rsid w:val="00160EA1"/>
    <w:rsid w:val="00175FD1"/>
    <w:rsid w:val="0017756F"/>
    <w:rsid w:val="001824F8"/>
    <w:rsid w:val="001951AA"/>
    <w:rsid w:val="001F7D35"/>
    <w:rsid w:val="002072A5"/>
    <w:rsid w:val="00282A92"/>
    <w:rsid w:val="00284D03"/>
    <w:rsid w:val="00291E16"/>
    <w:rsid w:val="002F10C8"/>
    <w:rsid w:val="002F2A69"/>
    <w:rsid w:val="00303C67"/>
    <w:rsid w:val="00321D63"/>
    <w:rsid w:val="00352BF1"/>
    <w:rsid w:val="003A46EF"/>
    <w:rsid w:val="003E58BC"/>
    <w:rsid w:val="00455B2F"/>
    <w:rsid w:val="00486C43"/>
    <w:rsid w:val="004C39BB"/>
    <w:rsid w:val="00573783"/>
    <w:rsid w:val="005A2591"/>
    <w:rsid w:val="005B3E6F"/>
    <w:rsid w:val="005D10D0"/>
    <w:rsid w:val="005D551F"/>
    <w:rsid w:val="005E52F9"/>
    <w:rsid w:val="00617046"/>
    <w:rsid w:val="0065725E"/>
    <w:rsid w:val="006775C5"/>
    <w:rsid w:val="00677EC3"/>
    <w:rsid w:val="00682872"/>
    <w:rsid w:val="006A5ABF"/>
    <w:rsid w:val="0070441D"/>
    <w:rsid w:val="00723F41"/>
    <w:rsid w:val="00791073"/>
    <w:rsid w:val="00897ABC"/>
    <w:rsid w:val="008A06FA"/>
    <w:rsid w:val="008B3C8E"/>
    <w:rsid w:val="008D4514"/>
    <w:rsid w:val="009535D6"/>
    <w:rsid w:val="00996784"/>
    <w:rsid w:val="009A6405"/>
    <w:rsid w:val="009B5024"/>
    <w:rsid w:val="009D65E5"/>
    <w:rsid w:val="00A46638"/>
    <w:rsid w:val="00AA25FE"/>
    <w:rsid w:val="00AE4C3E"/>
    <w:rsid w:val="00AE5018"/>
    <w:rsid w:val="00AE5037"/>
    <w:rsid w:val="00AF1D23"/>
    <w:rsid w:val="00B0111B"/>
    <w:rsid w:val="00B5050A"/>
    <w:rsid w:val="00B91D02"/>
    <w:rsid w:val="00BC2DD6"/>
    <w:rsid w:val="00BF2963"/>
    <w:rsid w:val="00CA0D2E"/>
    <w:rsid w:val="00CE4A4C"/>
    <w:rsid w:val="00CE53C3"/>
    <w:rsid w:val="00D80769"/>
    <w:rsid w:val="00DD72E5"/>
    <w:rsid w:val="00E30BAC"/>
    <w:rsid w:val="00E35AC3"/>
    <w:rsid w:val="00E72308"/>
    <w:rsid w:val="00E851F7"/>
    <w:rsid w:val="00EC3F2B"/>
    <w:rsid w:val="00EF45B2"/>
    <w:rsid w:val="00F20B54"/>
    <w:rsid w:val="00F71253"/>
    <w:rsid w:val="5C2A67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17770"/>
  <w15:docId w15:val="{D99E4417-B214-4000-8490-715F9D1E3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link w:val="a8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9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8">
    <w:name w:val="页眉 字符"/>
    <w:basedOn w:val="a0"/>
    <w:link w:val="a7"/>
    <w:rPr>
      <w:rFonts w:ascii="Times New Roman" w:eastAsia="宋体" w:hAnsi="Times New Roman" w:cs="Times New Roman"/>
      <w:sz w:val="18"/>
      <w:szCs w:val="24"/>
    </w:rPr>
  </w:style>
  <w:style w:type="character" w:customStyle="1" w:styleId="a6">
    <w:name w:val="页脚 字符"/>
    <w:basedOn w:val="a0"/>
    <w:link w:val="a5"/>
    <w:rPr>
      <w:rFonts w:ascii="Times New Roman" w:eastAsia="宋体" w:hAnsi="Times New Roman" w:cs="Times New Roman"/>
      <w:sz w:val="18"/>
      <w:szCs w:val="24"/>
    </w:rPr>
  </w:style>
  <w:style w:type="paragraph" w:customStyle="1" w:styleId="reader-word-layer">
    <w:name w:val="reader-word-layer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99"/>
    <w:unhideWhenUsed/>
    <w:rsid w:val="00617046"/>
    <w:pPr>
      <w:ind w:firstLineChars="200" w:firstLine="420"/>
    </w:pPr>
  </w:style>
  <w:style w:type="paragraph" w:customStyle="1" w:styleId="msonormal0">
    <w:name w:val="msonormal"/>
    <w:basedOn w:val="a"/>
    <w:rsid w:val="0065725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1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C2739B-46B7-49D2-B6D5-AF03E11CB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17</Pages>
  <Words>2368</Words>
  <Characters>13503</Characters>
  <Application>Microsoft Office Word</Application>
  <DocSecurity>0</DocSecurity>
  <Lines>112</Lines>
  <Paragraphs>31</Paragraphs>
  <ScaleCrop>false</ScaleCrop>
  <Company>Microsoft</Company>
  <LinksUpToDate>false</LinksUpToDate>
  <CharactersWithSpaces>15840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周 展田</cp:lastModifiedBy>
  <cp:revision>37</cp:revision>
  <dcterms:created xsi:type="dcterms:W3CDTF">2019-04-12T05:11:00Z</dcterms:created>
  <dcterms:modified xsi:type="dcterms:W3CDTF">2019-05-30T12:48:00Z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