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774" w:rsidRDefault="00B33135" w:rsidP="00B33135">
      <w:pPr>
        <w:ind w:left="420" w:hanging="420"/>
        <w:jc w:val="center"/>
      </w:pPr>
      <w:r>
        <w:rPr>
          <w:rFonts w:hint="eastAsia"/>
        </w:rPr>
        <w:t>系统功能</w:t>
      </w:r>
      <w:r w:rsidR="0060722E">
        <w:rPr>
          <w:rFonts w:hint="eastAsia"/>
        </w:rPr>
        <w:t>描述</w:t>
      </w:r>
    </w:p>
    <w:p w:rsidR="00B33135" w:rsidRDefault="00B33135" w:rsidP="00B33135">
      <w:pPr>
        <w:ind w:left="420" w:hanging="420"/>
        <w:jc w:val="center"/>
      </w:pPr>
    </w:p>
    <w:p w:rsidR="00E821E9" w:rsidRDefault="00E821E9" w:rsidP="00E821E9">
      <w:pPr>
        <w:ind w:left="420" w:hanging="420"/>
        <w:rPr>
          <w:rFonts w:hint="eastAsia"/>
        </w:rPr>
      </w:pPr>
      <w:r>
        <w:rPr>
          <w:rFonts w:hint="eastAsia"/>
        </w:rPr>
        <w:t>后台网站能够实现基本的用户管理和角色分配功能。</w:t>
      </w:r>
    </w:p>
    <w:p w:rsidR="00E821E9" w:rsidRDefault="00E821E9" w:rsidP="00E821E9">
      <w:pPr>
        <w:ind w:left="420" w:hanging="420"/>
      </w:pPr>
      <w:r>
        <w:t>后台网站能够实现车辆和司机的管理</w:t>
      </w:r>
      <w:r>
        <w:rPr>
          <w:rFonts w:hint="eastAsia"/>
        </w:rPr>
        <w:t>。</w:t>
      </w:r>
    </w:p>
    <w:p w:rsidR="00E821E9" w:rsidRDefault="00E821E9" w:rsidP="00E821E9">
      <w:pPr>
        <w:ind w:left="420" w:hanging="420"/>
      </w:pPr>
      <w:r>
        <w:rPr>
          <w:rFonts w:hint="eastAsia"/>
        </w:rPr>
        <w:t>后台网站能够实现按年、季度、月、周、</w:t>
      </w:r>
      <w:proofErr w:type="gramStart"/>
      <w:r>
        <w:rPr>
          <w:rFonts w:hint="eastAsia"/>
        </w:rPr>
        <w:t>日</w:t>
      </w:r>
      <w:r>
        <w:rPr>
          <w:rFonts w:hint="eastAsia"/>
        </w:rPr>
        <w:t>统计</w:t>
      </w:r>
      <w:proofErr w:type="gramEnd"/>
      <w:r>
        <w:rPr>
          <w:rFonts w:hint="eastAsia"/>
        </w:rPr>
        <w:t>工作情况。</w:t>
      </w:r>
    </w:p>
    <w:p w:rsidR="00BB3897" w:rsidRDefault="00356713" w:rsidP="009D174F">
      <w:r>
        <w:t>后台网站能够实现工作任务的设定</w:t>
      </w:r>
      <w:r>
        <w:rPr>
          <w:rFonts w:hint="eastAsia"/>
        </w:rPr>
        <w:t>。（界面如下）</w:t>
      </w:r>
    </w:p>
    <w:p w:rsidR="00356713" w:rsidRDefault="00356713" w:rsidP="00356713">
      <w:pPr>
        <w:widowControl/>
        <w:jc w:val="left"/>
      </w:pPr>
      <w:r>
        <w:object w:dxaOrig="8146" w:dyaOrig="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390.75pt" o:ole="">
            <v:imagedata r:id="rId4" o:title=""/>
          </v:shape>
          <o:OLEObject Type="Embed" ProgID="Visio.Drawing.15" ShapeID="_x0000_i1025" DrawAspect="Content" ObjectID="_1483537332" r:id="rId5"/>
        </w:object>
      </w:r>
    </w:p>
    <w:p w:rsidR="009D174F" w:rsidRDefault="001D4853" w:rsidP="00356713">
      <w:pPr>
        <w:widowControl/>
        <w:jc w:val="left"/>
      </w:pPr>
      <w:r>
        <w:t>保存后</w:t>
      </w:r>
      <w:r>
        <w:rPr>
          <w:rFonts w:hint="eastAsia"/>
        </w:rPr>
        <w:t>，</w:t>
      </w:r>
      <w:r>
        <w:t>会自动生成相应的任务信息</w:t>
      </w:r>
      <w:r>
        <w:rPr>
          <w:rFonts w:hint="eastAsia"/>
        </w:rPr>
        <w:t>。</w:t>
      </w:r>
      <w:r w:rsidR="00F473AB">
        <w:rPr>
          <w:rFonts w:hint="eastAsia"/>
        </w:rPr>
        <w:t>该任务信息会直接发送（发送的方式采用短信或通过</w:t>
      </w:r>
      <w:r w:rsidR="00F473AB">
        <w:rPr>
          <w:rFonts w:hint="eastAsia"/>
        </w:rPr>
        <w:t>3G</w:t>
      </w:r>
      <w:r w:rsidR="00F473AB">
        <w:rPr>
          <w:rFonts w:hint="eastAsia"/>
        </w:rPr>
        <w:t>网络）至车载显示器上。为了保证工作正常运行，可以通过司机确认每条任务（每条任务后面有一个接收任务按钮）或管理员电话通知司机。</w:t>
      </w:r>
      <w:r w:rsidR="0060722E">
        <w:rPr>
          <w:rFonts w:hint="eastAsia"/>
        </w:rPr>
        <w:t>车载显示器的显示内容如下图。</w:t>
      </w:r>
    </w:p>
    <w:p w:rsidR="001D4853" w:rsidRDefault="009D174F" w:rsidP="00356713">
      <w:pPr>
        <w:widowControl/>
        <w:jc w:val="left"/>
      </w:pPr>
      <w:r>
        <w:t>特别的</w:t>
      </w:r>
      <w:r>
        <w:rPr>
          <w:rFonts w:hint="eastAsia"/>
        </w:rPr>
        <w:t>：（</w:t>
      </w:r>
      <w:r>
        <w:rPr>
          <w:rFonts w:hint="eastAsia"/>
        </w:rPr>
        <w:t>1</w:t>
      </w:r>
      <w:r>
        <w:rPr>
          <w:rFonts w:hint="eastAsia"/>
        </w:rPr>
        <w:t>）</w:t>
      </w:r>
      <w:r w:rsidR="00EA1C9F">
        <w:rPr>
          <w:rFonts w:hint="eastAsia"/>
        </w:rPr>
        <w:t>如有紧急任务，可以设定任务的优先级。</w:t>
      </w:r>
      <w:r>
        <w:rPr>
          <w:rFonts w:hint="eastAsia"/>
        </w:rPr>
        <w:t>（</w:t>
      </w:r>
      <w:r>
        <w:rPr>
          <w:rFonts w:hint="eastAsia"/>
        </w:rPr>
        <w:t>2</w:t>
      </w:r>
      <w:r>
        <w:rPr>
          <w:rFonts w:hint="eastAsia"/>
        </w:rPr>
        <w:t>）为了确保位置信息准确，目的地除了需要输入文字外，还需要操作员在内嵌的地图界面中设定目的地以获取准确的</w:t>
      </w:r>
      <w:r>
        <w:rPr>
          <w:rFonts w:hint="eastAsia"/>
        </w:rPr>
        <w:t>GPS</w:t>
      </w:r>
      <w:r>
        <w:rPr>
          <w:rFonts w:hint="eastAsia"/>
        </w:rPr>
        <w:t>坐标。</w:t>
      </w:r>
    </w:p>
    <w:p w:rsidR="0060722E" w:rsidRDefault="0060722E" w:rsidP="00356713">
      <w:pPr>
        <w:widowControl/>
        <w:jc w:val="left"/>
        <w:rPr>
          <w:rFonts w:hint="eastAsia"/>
        </w:rPr>
      </w:pPr>
      <w:r>
        <w:object w:dxaOrig="9391" w:dyaOrig="4456">
          <v:shape id="_x0000_i1026" type="#_x0000_t75" style="width:380.25pt;height:180.75pt" o:ole="">
            <v:imagedata r:id="rId6" o:title=""/>
          </v:shape>
          <o:OLEObject Type="Embed" ProgID="Visio.Drawing.15" ShapeID="_x0000_i1026" DrawAspect="Content" ObjectID="_1483537333" r:id="rId7"/>
        </w:object>
      </w:r>
    </w:p>
    <w:p w:rsidR="001D4853" w:rsidRDefault="00EA1C9F" w:rsidP="00356713">
      <w:pPr>
        <w:widowControl/>
        <w:jc w:val="left"/>
        <w:rPr>
          <w:rFonts w:ascii="宋体" w:eastAsia="宋体" w:hAnsi="宋体" w:cs="宋体"/>
          <w:kern w:val="0"/>
          <w:sz w:val="24"/>
          <w:szCs w:val="24"/>
        </w:rPr>
      </w:pPr>
      <w:r>
        <w:rPr>
          <w:rFonts w:ascii="宋体" w:eastAsia="宋体" w:hAnsi="宋体" w:cs="宋体" w:hint="eastAsia"/>
          <w:kern w:val="0"/>
          <w:sz w:val="24"/>
          <w:szCs w:val="24"/>
        </w:rPr>
        <w:t>司机接受任务后，开车至加水处刷卡操作。操作完成后，相应的数据会传回服务器保存。</w:t>
      </w:r>
    </w:p>
    <w:p w:rsidR="00EA1C9F" w:rsidRDefault="00EA1C9F" w:rsidP="00356713">
      <w:pPr>
        <w:widowControl/>
        <w:jc w:val="left"/>
        <w:rPr>
          <w:rFonts w:ascii="宋体" w:eastAsia="宋体" w:hAnsi="宋体" w:cs="宋体"/>
          <w:kern w:val="0"/>
          <w:sz w:val="24"/>
          <w:szCs w:val="24"/>
        </w:rPr>
      </w:pPr>
    </w:p>
    <w:p w:rsidR="00EA1C9F" w:rsidRDefault="009F5BFB" w:rsidP="0035671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司机开车去目的地完成余下操作，完成后，由指定人员在车载显示器上完成签收操作。签收时，会将当时的GPS坐标传回服务器保存。</w:t>
      </w:r>
    </w:p>
    <w:p w:rsidR="00EA1C9F" w:rsidRPr="00356713" w:rsidRDefault="00EA1C9F" w:rsidP="00356713">
      <w:pPr>
        <w:widowControl/>
        <w:jc w:val="left"/>
        <w:rPr>
          <w:rFonts w:ascii="宋体" w:eastAsia="宋体" w:hAnsi="宋体" w:cs="宋体" w:hint="eastAsia"/>
          <w:kern w:val="0"/>
          <w:sz w:val="24"/>
          <w:szCs w:val="24"/>
        </w:rPr>
      </w:pPr>
    </w:p>
    <w:p w:rsidR="00356713" w:rsidRDefault="009D174F" w:rsidP="009D174F">
      <w:r>
        <w:rPr>
          <w:rFonts w:hint="eastAsia"/>
        </w:rPr>
        <w:t>后台在统计司机完成工作量时能够自动计算其签收坐标与目的地之间的距离。</w:t>
      </w:r>
    </w:p>
    <w:p w:rsidR="00AB6E38" w:rsidRDefault="00AB6E38" w:rsidP="009D174F"/>
    <w:p w:rsidR="00AB6E38" w:rsidRPr="00BB3897" w:rsidRDefault="00AB6E38" w:rsidP="009D174F">
      <w:pPr>
        <w:rPr>
          <w:rFonts w:hint="eastAsia"/>
        </w:rPr>
      </w:pPr>
      <w:r>
        <w:t>车载显示器建议使用</w:t>
      </w:r>
      <w:r>
        <w:t>android4.0</w:t>
      </w:r>
      <w:r>
        <w:t>系</w:t>
      </w:r>
      <w:bookmarkStart w:id="0" w:name="_GoBack"/>
      <w:bookmarkEnd w:id="0"/>
      <w:r>
        <w:t>统</w:t>
      </w:r>
      <w:r>
        <w:rPr>
          <w:rFonts w:hint="eastAsia"/>
        </w:rPr>
        <w:t>。</w:t>
      </w:r>
    </w:p>
    <w:sectPr w:rsidR="00AB6E38" w:rsidRPr="00BB3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37"/>
    <w:rsid w:val="001D4853"/>
    <w:rsid w:val="00356713"/>
    <w:rsid w:val="005A40AA"/>
    <w:rsid w:val="0060722E"/>
    <w:rsid w:val="009D174F"/>
    <w:rsid w:val="009F5BFB"/>
    <w:rsid w:val="00AB6E38"/>
    <w:rsid w:val="00B33135"/>
    <w:rsid w:val="00BB3897"/>
    <w:rsid w:val="00D92237"/>
    <w:rsid w:val="00DA7774"/>
    <w:rsid w:val="00E821E9"/>
    <w:rsid w:val="00EA1C9F"/>
    <w:rsid w:val="00F4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C8AB8-998F-4B54-A10C-58BFEB8F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0346">
      <w:bodyDiv w:val="1"/>
      <w:marLeft w:val="0"/>
      <w:marRight w:val="0"/>
      <w:marTop w:val="0"/>
      <w:marBottom w:val="0"/>
      <w:divBdr>
        <w:top w:val="none" w:sz="0" w:space="0" w:color="auto"/>
        <w:left w:val="none" w:sz="0" w:space="0" w:color="auto"/>
        <w:bottom w:val="none" w:sz="0" w:space="0" w:color="auto"/>
        <w:right w:val="none" w:sz="0" w:space="0" w:color="auto"/>
      </w:divBdr>
      <w:divsChild>
        <w:div w:id="1267467131">
          <w:marLeft w:val="0"/>
          <w:marRight w:val="0"/>
          <w:marTop w:val="0"/>
          <w:marBottom w:val="0"/>
          <w:divBdr>
            <w:top w:val="none" w:sz="0" w:space="0" w:color="auto"/>
            <w:left w:val="none" w:sz="0" w:space="0" w:color="auto"/>
            <w:bottom w:val="none" w:sz="0" w:space="0" w:color="auto"/>
            <w:right w:val="none" w:sz="0" w:space="0" w:color="auto"/>
          </w:divBdr>
        </w:div>
      </w:divsChild>
    </w:div>
    <w:div w:id="1293899834">
      <w:bodyDiv w:val="1"/>
      <w:marLeft w:val="0"/>
      <w:marRight w:val="0"/>
      <w:marTop w:val="0"/>
      <w:marBottom w:val="0"/>
      <w:divBdr>
        <w:top w:val="none" w:sz="0" w:space="0" w:color="auto"/>
        <w:left w:val="none" w:sz="0" w:space="0" w:color="auto"/>
        <w:bottom w:val="none" w:sz="0" w:space="0" w:color="auto"/>
        <w:right w:val="none" w:sz="0" w:space="0" w:color="auto"/>
      </w:divBdr>
      <w:divsChild>
        <w:div w:id="1011684702">
          <w:marLeft w:val="0"/>
          <w:marRight w:val="0"/>
          <w:marTop w:val="0"/>
          <w:marBottom w:val="0"/>
          <w:divBdr>
            <w:top w:val="none" w:sz="0" w:space="0" w:color="auto"/>
            <w:left w:val="none" w:sz="0" w:space="0" w:color="auto"/>
            <w:bottom w:val="none" w:sz="0" w:space="0" w:color="auto"/>
            <w:right w:val="none" w:sz="0" w:space="0" w:color="auto"/>
          </w:divBdr>
        </w:div>
      </w:divsChild>
    </w:div>
    <w:div w:id="1861698762">
      <w:bodyDiv w:val="1"/>
      <w:marLeft w:val="0"/>
      <w:marRight w:val="0"/>
      <w:marTop w:val="0"/>
      <w:marBottom w:val="0"/>
      <w:divBdr>
        <w:top w:val="none" w:sz="0" w:space="0" w:color="auto"/>
        <w:left w:val="none" w:sz="0" w:space="0" w:color="auto"/>
        <w:bottom w:val="none" w:sz="0" w:space="0" w:color="auto"/>
        <w:right w:val="none" w:sz="0" w:space="0" w:color="auto"/>
      </w:divBdr>
      <w:divsChild>
        <w:div w:id="62674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__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78</Words>
  <Characters>448</Characters>
  <Application>Microsoft Office Word</Application>
  <DocSecurity>0</DocSecurity>
  <Lines>3</Lines>
  <Paragraphs>1</Paragraphs>
  <ScaleCrop>false</ScaleCrop>
  <Company>DYXY</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元元尹</dc:creator>
  <cp:keywords/>
  <dc:description/>
  <cp:lastModifiedBy>元元尹</cp:lastModifiedBy>
  <cp:revision>13</cp:revision>
  <dcterms:created xsi:type="dcterms:W3CDTF">2015-01-23T07:56:00Z</dcterms:created>
  <dcterms:modified xsi:type="dcterms:W3CDTF">2015-01-23T08:56:00Z</dcterms:modified>
</cp:coreProperties>
</file>