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25CEE8" w14:textId="77777777" w:rsidR="00875967" w:rsidRPr="00360BC0" w:rsidRDefault="00360BC0" w:rsidP="00360BC0">
      <w:pPr>
        <w:jc w:val="center"/>
        <w:rPr>
          <w:rFonts w:ascii="MS Mincho" w:eastAsia="MS Mincho" w:hAnsi="MS Mincho" w:cs="MS Mincho" w:hint="eastAsia"/>
          <w:sz w:val="32"/>
        </w:rPr>
      </w:pPr>
      <w:r w:rsidRPr="00360BC0">
        <w:rPr>
          <w:rFonts w:ascii="MS Mincho" w:eastAsia="MS Mincho" w:hAnsi="MS Mincho" w:cs="MS Mincho"/>
          <w:sz w:val="32"/>
        </w:rPr>
        <w:t>人-</w:t>
      </w:r>
      <w:r w:rsidRPr="00360BC0">
        <w:rPr>
          <w:rFonts w:ascii="MS Mincho" w:eastAsia="MS Mincho" w:hAnsi="MS Mincho" w:cs="MS Mincho" w:hint="eastAsia"/>
          <w:sz w:val="32"/>
        </w:rPr>
        <w:t>人/机</w:t>
      </w:r>
      <w:r w:rsidRPr="00360BC0">
        <w:rPr>
          <w:rFonts w:ascii="SimSun" w:eastAsia="SimSun" w:hAnsi="SimSun" w:cs="SimSun"/>
          <w:sz w:val="32"/>
        </w:rPr>
        <w:t>对战</w:t>
      </w:r>
      <w:r w:rsidRPr="00360BC0">
        <w:rPr>
          <w:rFonts w:ascii="MS Mincho" w:eastAsia="MS Mincho" w:hAnsi="MS Mincho" w:cs="MS Mincho" w:hint="eastAsia"/>
          <w:sz w:val="32"/>
        </w:rPr>
        <w:t>五子棋游</w:t>
      </w:r>
      <w:r w:rsidRPr="00360BC0">
        <w:rPr>
          <w:rFonts w:ascii="SimSun" w:eastAsia="SimSun" w:hAnsi="SimSun" w:cs="SimSun"/>
          <w:sz w:val="32"/>
        </w:rPr>
        <w:t>戏</w:t>
      </w:r>
    </w:p>
    <w:p w14:paraId="707F5C84" w14:textId="77777777" w:rsidR="00360BC0" w:rsidRPr="00360BC0" w:rsidRDefault="00360BC0" w:rsidP="00360BC0">
      <w:pPr>
        <w:pStyle w:val="a3"/>
        <w:numPr>
          <w:ilvl w:val="0"/>
          <w:numId w:val="1"/>
        </w:numPr>
        <w:ind w:firstLineChars="0"/>
        <w:rPr>
          <w:rFonts w:ascii="MS Mincho" w:eastAsia="MS Mincho" w:hAnsi="MS Mincho" w:cs="MS Mincho" w:hint="eastAsia"/>
        </w:rPr>
      </w:pPr>
      <w:r w:rsidRPr="00360BC0">
        <w:rPr>
          <w:rFonts w:ascii="MS Mincho" w:eastAsia="MS Mincho" w:hAnsi="MS Mincho" w:cs="MS Mincho"/>
        </w:rPr>
        <w:t>基本</w:t>
      </w:r>
      <w:r>
        <w:rPr>
          <w:rFonts w:hint="eastAsia"/>
        </w:rPr>
        <w:t>说</w:t>
      </w:r>
      <w:r w:rsidRPr="00360BC0">
        <w:rPr>
          <w:rFonts w:ascii="MS Mincho" w:eastAsia="MS Mincho" w:hAnsi="MS Mincho" w:cs="MS Mincho"/>
        </w:rPr>
        <w:t>明</w:t>
      </w:r>
    </w:p>
    <w:p w14:paraId="610D23AB" w14:textId="77777777" w:rsidR="00360BC0" w:rsidRDefault="00360BC0" w:rsidP="00360BC0">
      <w:pPr>
        <w:rPr>
          <w:rFonts w:ascii="MS Mincho" w:eastAsia="MS Mincho" w:hAnsi="MS Mincho" w:cs="MS Mincho" w:hint="eastAsia"/>
        </w:rPr>
      </w:pPr>
      <w:r>
        <w:rPr>
          <w:rFonts w:ascii="MS Mincho" w:eastAsia="MS Mincho" w:hAnsi="MS Mincho" w:cs="MS Mincho" w:hint="eastAsia"/>
        </w:rPr>
        <w:t>共</w:t>
      </w:r>
      <w:r>
        <w:rPr>
          <w:rFonts w:ascii="SimSun" w:eastAsia="SimSun" w:hAnsi="SimSun" w:cs="SimSun"/>
        </w:rPr>
        <w:t>计</w:t>
      </w:r>
      <w:r>
        <w:rPr>
          <w:rFonts w:ascii="MS Mincho" w:eastAsia="MS Mincho" w:hAnsi="MS Mincho" w:cs="MS Mincho"/>
        </w:rPr>
        <w:t>包含两个</w:t>
      </w:r>
      <w:r>
        <w:rPr>
          <w:rFonts w:ascii="MS Mincho" w:eastAsia="MS Mincho" w:hAnsi="MS Mincho" w:cs="MS Mincho" w:hint="eastAsia"/>
        </w:rPr>
        <w:t>文件：</w:t>
      </w:r>
    </w:p>
    <w:p w14:paraId="501E50BB" w14:textId="77777777" w:rsidR="00360BC0" w:rsidRDefault="00360BC0" w:rsidP="00360BC0">
      <w:pPr>
        <w:rPr>
          <w:rFonts w:ascii="MS Mincho" w:eastAsia="MS Mincho" w:hAnsi="MS Mincho" w:cs="MS Mincho" w:hint="eastAsia"/>
        </w:rPr>
      </w:pPr>
      <w:r>
        <w:rPr>
          <w:rFonts w:ascii="MS Mincho" w:eastAsia="MS Mincho" w:hAnsi="MS Mincho" w:cs="MS Mincho"/>
        </w:rPr>
        <w:t>graphics.py</w:t>
      </w:r>
      <w:r>
        <w:rPr>
          <w:rFonts w:ascii="MS Mincho" w:eastAsia="MS Mincho" w:hAnsi="MS Mincho" w:cs="MS Mincho" w:hint="eastAsia"/>
        </w:rPr>
        <w:t>是一个面向</w:t>
      </w:r>
      <w:r>
        <w:rPr>
          <w:rFonts w:ascii="SimSun" w:eastAsia="SimSun" w:hAnsi="SimSun" w:cs="SimSun"/>
        </w:rPr>
        <w:t>对</w:t>
      </w:r>
      <w:r>
        <w:rPr>
          <w:rFonts w:ascii="MS Mincho" w:eastAsia="MS Mincho" w:hAnsi="MS Mincho" w:cs="MS Mincho" w:hint="eastAsia"/>
        </w:rPr>
        <w:t>象的</w:t>
      </w:r>
      <w:r>
        <w:rPr>
          <w:rFonts w:ascii="SimSun" w:eastAsia="SimSun" w:hAnsi="SimSun" w:cs="SimSun"/>
        </w:rPr>
        <w:t>图</w:t>
      </w:r>
      <w:r>
        <w:rPr>
          <w:rFonts w:ascii="MS Mincho" w:eastAsia="MS Mincho" w:hAnsi="MS Mincho" w:cs="MS Mincho" w:hint="eastAsia"/>
        </w:rPr>
        <w:t>形</w:t>
      </w:r>
      <w:r>
        <w:rPr>
          <w:rFonts w:ascii="SimSun" w:eastAsia="SimSun" w:hAnsi="SimSun" w:cs="SimSun"/>
        </w:rPr>
        <w:t>库</w:t>
      </w:r>
      <w:r>
        <w:rPr>
          <w:rFonts w:ascii="MS Mincho" w:eastAsia="MS Mincho" w:hAnsi="MS Mincho" w:cs="MS Mincho" w:hint="eastAsia"/>
        </w:rPr>
        <w:t>，无需改</w:t>
      </w:r>
      <w:r>
        <w:rPr>
          <w:rFonts w:ascii="SimSun" w:eastAsia="SimSun" w:hAnsi="SimSun" w:cs="SimSun"/>
        </w:rPr>
        <w:t>动</w:t>
      </w:r>
      <w:r>
        <w:rPr>
          <w:rFonts w:ascii="MS Mincho" w:eastAsia="MS Mincho" w:hAnsi="MS Mincho" w:cs="MS Mincho" w:hint="eastAsia"/>
        </w:rPr>
        <w:t>；</w:t>
      </w:r>
    </w:p>
    <w:p w14:paraId="360BE835" w14:textId="77777777" w:rsidR="00360BC0" w:rsidRDefault="00360BC0" w:rsidP="00360BC0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/>
        </w:rPr>
        <w:t>gobang.py</w:t>
      </w:r>
      <w:r>
        <w:rPr>
          <w:rFonts w:ascii="MS Mincho" w:eastAsia="MS Mincho" w:hAnsi="MS Mincho" w:cs="MS Mincho" w:hint="eastAsia"/>
        </w:rPr>
        <w:t>是五子棋</w:t>
      </w:r>
      <w:r>
        <w:rPr>
          <w:rFonts w:ascii="SimSun" w:eastAsia="SimSun" w:hAnsi="SimSun" w:cs="SimSun"/>
        </w:rPr>
        <w:t>对战</w:t>
      </w:r>
      <w:r>
        <w:rPr>
          <w:rFonts w:ascii="MS Mincho" w:eastAsia="MS Mincho" w:hAnsi="MS Mincho" w:cs="MS Mincho" w:hint="eastAsia"/>
        </w:rPr>
        <w:t>游</w:t>
      </w:r>
      <w:r>
        <w:rPr>
          <w:rFonts w:ascii="SimSun" w:eastAsia="SimSun" w:hAnsi="SimSun" w:cs="SimSun"/>
        </w:rPr>
        <w:t>戏</w:t>
      </w:r>
      <w:r>
        <w:rPr>
          <w:rFonts w:ascii="MS Mincho" w:eastAsia="MS Mincho" w:hAnsi="MS Mincho" w:cs="MS Mincho" w:hint="eastAsia"/>
        </w:rPr>
        <w:t>的主体，有3</w:t>
      </w:r>
      <w:r>
        <w:rPr>
          <w:rFonts w:ascii="SimSun" w:eastAsia="SimSun" w:hAnsi="SimSun" w:cs="SimSun"/>
        </w:rPr>
        <w:t>处</w:t>
      </w:r>
      <w:r>
        <w:rPr>
          <w:rFonts w:ascii="MS Mincho" w:eastAsia="MS Mincho" w:hAnsi="MS Mincho" w:cs="MS Mincho"/>
        </w:rPr>
        <w:t>接口</w:t>
      </w:r>
      <w:r>
        <w:rPr>
          <w:rFonts w:ascii="SimSun" w:eastAsia="SimSun" w:hAnsi="SimSun" w:cs="SimSun" w:hint="eastAsia"/>
        </w:rPr>
        <w:t>处</w:t>
      </w:r>
      <w:r>
        <w:rPr>
          <w:rFonts w:ascii="MS Mincho" w:eastAsia="MS Mincho" w:hAnsi="MS Mincho" w:cs="MS Mincho" w:hint="eastAsia"/>
        </w:rPr>
        <w:t>需要改</w:t>
      </w:r>
      <w:r>
        <w:rPr>
          <w:rFonts w:ascii="SimSun" w:eastAsia="SimSun" w:hAnsi="SimSun" w:cs="SimSun" w:hint="eastAsia"/>
        </w:rPr>
        <w:t>动/补充</w:t>
      </w:r>
      <w:r>
        <w:rPr>
          <w:rFonts w:ascii="SimSun" w:eastAsia="SimSun" w:hAnsi="SimSun" w:cs="SimSun"/>
        </w:rPr>
        <w:t>(</w:t>
      </w:r>
      <w:r>
        <w:rPr>
          <w:rFonts w:ascii="SimSun" w:eastAsia="SimSun" w:hAnsi="SimSun" w:cs="SimSun" w:hint="eastAsia"/>
        </w:rPr>
        <w:t>见</w:t>
      </w:r>
      <w:r>
        <w:rPr>
          <w:rFonts w:ascii="SimSun" w:eastAsia="SimSun" w:hAnsi="SimSun" w:cs="SimSun"/>
        </w:rPr>
        <w:t>TODO</w:t>
      </w:r>
      <w:r>
        <w:rPr>
          <w:rFonts w:ascii="SimSun" w:eastAsia="SimSun" w:hAnsi="SimSun" w:cs="SimSun" w:hint="eastAsia"/>
        </w:rPr>
        <w:t>标识</w:t>
      </w:r>
      <w:r>
        <w:rPr>
          <w:rFonts w:ascii="SimSun" w:eastAsia="SimSun" w:hAnsi="SimSun" w:cs="SimSun"/>
        </w:rPr>
        <w:t>)</w:t>
      </w:r>
    </w:p>
    <w:p w14:paraId="01D7FDAB" w14:textId="77777777" w:rsidR="00360BC0" w:rsidRDefault="00360BC0" w:rsidP="00360BC0">
      <w:pPr>
        <w:rPr>
          <w:rFonts w:ascii="MS Mincho" w:eastAsia="MS Mincho" w:hAnsi="MS Mincho" w:cs="MS Mincho" w:hint="eastAsia"/>
        </w:rPr>
      </w:pPr>
    </w:p>
    <w:p w14:paraId="562B3660" w14:textId="77777777" w:rsidR="00360BC0" w:rsidRDefault="00360BC0" w:rsidP="00360BC0">
      <w:pPr>
        <w:pStyle w:val="a3"/>
        <w:numPr>
          <w:ilvl w:val="0"/>
          <w:numId w:val="1"/>
        </w:numPr>
        <w:ind w:firstLineChars="0"/>
        <w:rPr>
          <w:rFonts w:ascii="MS Mincho" w:eastAsia="MS Mincho" w:hAnsi="MS Mincho" w:cs="MS Mincho" w:hint="eastAsia"/>
        </w:rPr>
      </w:pPr>
      <w:r>
        <w:rPr>
          <w:rFonts w:ascii="MS Mincho" w:eastAsia="MS Mincho" w:hAnsi="MS Mincho" w:cs="MS Mincho" w:hint="eastAsia"/>
        </w:rPr>
        <w:t>接口</w:t>
      </w:r>
      <w:r>
        <w:rPr>
          <w:rFonts w:ascii="SimSun" w:eastAsia="SimSun" w:hAnsi="SimSun" w:cs="SimSun"/>
        </w:rPr>
        <w:t>说</w:t>
      </w:r>
      <w:r>
        <w:rPr>
          <w:rFonts w:ascii="MS Mincho" w:eastAsia="MS Mincho" w:hAnsi="MS Mincho" w:cs="MS Mincho" w:hint="eastAsia"/>
        </w:rPr>
        <w:t>明</w:t>
      </w:r>
    </w:p>
    <w:p w14:paraId="52D1F5FD" w14:textId="77777777" w:rsidR="00360BC0" w:rsidRDefault="00360BC0" w:rsidP="00360BC0">
      <w:pPr>
        <w:pStyle w:val="a3"/>
        <w:numPr>
          <w:ilvl w:val="0"/>
          <w:numId w:val="2"/>
        </w:numPr>
        <w:ind w:firstLineChars="0"/>
        <w:rPr>
          <w:rFonts w:ascii="MS Mincho" w:eastAsia="MS Mincho" w:hAnsi="MS Mincho" w:cs="MS Mincho" w:hint="eastAsia"/>
        </w:rPr>
      </w:pPr>
      <w:proofErr w:type="spellStart"/>
      <w:r w:rsidRPr="00360BC0">
        <w:rPr>
          <w:rFonts w:ascii="MS Mincho" w:eastAsia="MS Mincho" w:hAnsi="MS Mincho" w:cs="MS Mincho" w:hint="eastAsia"/>
        </w:rPr>
        <w:t>shape</w:t>
      </w:r>
      <w:r w:rsidRPr="00360BC0">
        <w:rPr>
          <w:rFonts w:ascii="MS Mincho" w:eastAsia="MS Mincho" w:hAnsi="MS Mincho" w:cs="MS Mincho"/>
        </w:rPr>
        <w:t>_score</w:t>
      </w:r>
      <w:proofErr w:type="spellEnd"/>
      <w:r w:rsidRPr="00360BC0">
        <w:rPr>
          <w:rFonts w:ascii="SimSun" w:eastAsia="SimSun" w:hAnsi="SimSun" w:cs="SimSun"/>
        </w:rPr>
        <w:t>变</w:t>
      </w:r>
      <w:r w:rsidRPr="00360BC0">
        <w:rPr>
          <w:rFonts w:ascii="MS Mincho" w:eastAsia="MS Mincho" w:hAnsi="MS Mincho" w:cs="MS Mincho" w:hint="eastAsia"/>
        </w:rPr>
        <w:t>量</w:t>
      </w:r>
      <w:r>
        <w:rPr>
          <w:rFonts w:ascii="MS Mincho" w:eastAsia="MS Mincho" w:hAnsi="MS Mincho" w:cs="MS Mincho" w:hint="eastAsia"/>
        </w:rPr>
        <w:t>：此</w:t>
      </w:r>
      <w:r>
        <w:rPr>
          <w:rFonts w:ascii="SimSun" w:eastAsia="SimSun" w:hAnsi="SimSun" w:cs="SimSun"/>
        </w:rPr>
        <w:t>变</w:t>
      </w:r>
      <w:r>
        <w:rPr>
          <w:rFonts w:ascii="MS Mincho" w:eastAsia="MS Mincho" w:hAnsi="MS Mincho" w:cs="MS Mincho" w:hint="eastAsia"/>
        </w:rPr>
        <w:t>量</w:t>
      </w:r>
      <w:r>
        <w:rPr>
          <w:rFonts w:ascii="SimSun" w:eastAsia="SimSun" w:hAnsi="SimSun" w:cs="SimSun" w:hint="eastAsia"/>
        </w:rPr>
        <w:t>的作</w:t>
      </w:r>
      <w:r>
        <w:rPr>
          <w:rFonts w:ascii="MS Mincho" w:eastAsia="MS Mincho" w:hAnsi="MS Mincho" w:cs="MS Mincho"/>
        </w:rPr>
        <w:t>用</w:t>
      </w:r>
      <w:r>
        <w:rPr>
          <w:rFonts w:ascii="SimSun" w:eastAsia="SimSun" w:hAnsi="SimSun" w:cs="SimSun" w:hint="eastAsia"/>
        </w:rPr>
        <w:t>是根</w:t>
      </w:r>
      <w:r>
        <w:rPr>
          <w:rFonts w:ascii="MS Mincho" w:eastAsia="MS Mincho" w:hAnsi="MS Mincho" w:cs="MS Mincho"/>
        </w:rPr>
        <w:t>据</w:t>
      </w:r>
      <w:r>
        <w:rPr>
          <w:rFonts w:ascii="MS Mincho" w:eastAsia="MS Mincho" w:hAnsi="MS Mincho" w:cs="MS Mincho" w:hint="eastAsia"/>
        </w:rPr>
        <w:t>某一方向上的棋</w:t>
      </w:r>
      <w:r>
        <w:rPr>
          <w:rFonts w:ascii="MS Mincho" w:eastAsia="MS Mincho" w:hAnsi="MS Mincho" w:cs="MS Mincho"/>
        </w:rPr>
        <w:t>形</w:t>
      </w:r>
      <w:r>
        <w:rPr>
          <w:rFonts w:ascii="SimSun" w:eastAsia="SimSun" w:hAnsi="SimSun" w:cs="SimSun"/>
        </w:rPr>
        <w:t>给</w:t>
      </w:r>
      <w:r>
        <w:rPr>
          <w:rFonts w:ascii="MS Mincho" w:eastAsia="MS Mincho" w:hAnsi="MS Mincho" w:cs="MS Mincho" w:hint="eastAsia"/>
        </w:rPr>
        <w:t>出其</w:t>
      </w:r>
      <w:r>
        <w:rPr>
          <w:rFonts w:ascii="SimSun" w:eastAsia="SimSun" w:hAnsi="SimSun" w:cs="SimSun"/>
        </w:rPr>
        <w:t>对应</w:t>
      </w:r>
      <w:r>
        <w:rPr>
          <w:rFonts w:ascii="MS Mincho" w:eastAsia="MS Mincho" w:hAnsi="MS Mincho" w:cs="MS Mincho" w:hint="eastAsia"/>
        </w:rPr>
        <w:t>的</w:t>
      </w:r>
      <w:r>
        <w:rPr>
          <w:rFonts w:ascii="SimSun" w:eastAsia="SimSun" w:hAnsi="SimSun" w:cs="SimSun" w:hint="eastAsia"/>
        </w:rPr>
        <w:t>评估</w:t>
      </w:r>
      <w:r>
        <w:rPr>
          <w:rFonts w:ascii="MS Mincho" w:eastAsia="MS Mincho" w:hAnsi="MS Mincho" w:cs="MS Mincho" w:hint="eastAsia"/>
        </w:rPr>
        <w:t>分</w:t>
      </w:r>
      <w:r>
        <w:rPr>
          <w:rFonts w:ascii="MS Mincho" w:eastAsia="MS Mincho" w:hAnsi="MS Mincho" w:cs="MS Mincho"/>
        </w:rPr>
        <w:t>，文件中</w:t>
      </w:r>
      <w:r>
        <w:rPr>
          <w:rFonts w:ascii="SimSun" w:eastAsia="SimSun" w:hAnsi="SimSun" w:cs="SimSun"/>
        </w:rPr>
        <w:t>给</w:t>
      </w:r>
      <w:r>
        <w:rPr>
          <w:rFonts w:ascii="MS Mincho" w:eastAsia="MS Mincho" w:hAnsi="MS Mincho" w:cs="MS Mincho" w:hint="eastAsia"/>
        </w:rPr>
        <w:t>出了一个基本</w:t>
      </w:r>
      <w:r>
        <w:rPr>
          <w:rFonts w:ascii="SimSun" w:eastAsia="SimSun" w:hAnsi="SimSun" w:cs="SimSun"/>
        </w:rPr>
        <w:t>样</w:t>
      </w:r>
      <w:r>
        <w:rPr>
          <w:rFonts w:ascii="MS Mincho" w:eastAsia="MS Mincho" w:hAnsi="MS Mincho" w:cs="MS Mincho" w:hint="eastAsia"/>
        </w:rPr>
        <w:t>例，可以在</w:t>
      </w:r>
      <w:r>
        <w:rPr>
          <w:rFonts w:ascii="SimSun" w:eastAsia="SimSun" w:hAnsi="SimSun" w:cs="SimSun"/>
        </w:rPr>
        <w:t>实际</w:t>
      </w:r>
      <w:r>
        <w:rPr>
          <w:rFonts w:ascii="MS Mincho" w:eastAsia="MS Mincho" w:hAnsi="MS Mincho" w:cs="MS Mincho" w:hint="eastAsia"/>
        </w:rPr>
        <w:t>中修改相</w:t>
      </w:r>
      <w:r>
        <w:rPr>
          <w:rFonts w:ascii="SimSun" w:eastAsia="SimSun" w:hAnsi="SimSun" w:cs="SimSun"/>
        </w:rPr>
        <w:t>应</w:t>
      </w:r>
      <w:r>
        <w:rPr>
          <w:rFonts w:ascii="MS Mincho" w:eastAsia="MS Mincho" w:hAnsi="MS Mincho" w:cs="MS Mincho" w:hint="eastAsia"/>
        </w:rPr>
        <w:t>的棋形及其</w:t>
      </w:r>
      <w:r>
        <w:rPr>
          <w:rFonts w:ascii="SimSun" w:eastAsia="SimSun" w:hAnsi="SimSun" w:cs="SimSun"/>
        </w:rPr>
        <w:t>评</w:t>
      </w:r>
      <w:r>
        <w:rPr>
          <w:rFonts w:ascii="MS Mincho" w:eastAsia="MS Mincho" w:hAnsi="MS Mincho" w:cs="MS Mincho" w:hint="eastAsia"/>
        </w:rPr>
        <w:t>估分</w:t>
      </w:r>
    </w:p>
    <w:p w14:paraId="5BD6D814" w14:textId="77777777" w:rsidR="00360BC0" w:rsidRPr="00360BC0" w:rsidRDefault="00360BC0" w:rsidP="00360BC0">
      <w:pPr>
        <w:jc w:val="center"/>
        <w:rPr>
          <w:rFonts w:ascii="MS Mincho" w:eastAsia="MS Mincho" w:hAnsi="MS Mincho" w:cs="MS Mincho"/>
        </w:rPr>
      </w:pPr>
      <w:r w:rsidRPr="00360BC0">
        <w:drawing>
          <wp:inline distT="0" distB="0" distL="0" distR="0" wp14:anchorId="0185AFB3" wp14:editId="00B207E6">
            <wp:extent cx="3430674" cy="2456429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41081" cy="246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C6A0E" w14:textId="77777777" w:rsidR="00360BC0" w:rsidRPr="00360BC0" w:rsidRDefault="00360BC0" w:rsidP="00360BC0">
      <w:pPr>
        <w:pStyle w:val="a3"/>
        <w:numPr>
          <w:ilvl w:val="0"/>
          <w:numId w:val="2"/>
        </w:numPr>
        <w:ind w:firstLineChars="0"/>
        <w:jc w:val="left"/>
        <w:rPr>
          <w:rFonts w:ascii="MS Mincho" w:eastAsia="MS Mincho" w:hAnsi="MS Mincho" w:cs="MS Mincho" w:hint="eastAsia"/>
        </w:rPr>
      </w:pPr>
      <w:proofErr w:type="spellStart"/>
      <w:r>
        <w:rPr>
          <w:rFonts w:ascii="MS Mincho" w:eastAsia="MS Mincho" w:hAnsi="MS Mincho" w:cs="MS Mincho"/>
        </w:rPr>
        <w:t>negamax</w:t>
      </w:r>
      <w:proofErr w:type="spellEnd"/>
      <w:r>
        <w:rPr>
          <w:rFonts w:ascii="MS Mincho" w:eastAsia="MS Mincho" w:hAnsi="MS Mincho" w:cs="MS Mincho" w:hint="eastAsia"/>
        </w:rPr>
        <w:t>函数：此函数是</w:t>
      </w:r>
      <w:r>
        <w:rPr>
          <w:rFonts w:ascii="SimSun" w:eastAsia="SimSun" w:hAnsi="SimSun" w:cs="SimSun"/>
        </w:rPr>
        <w:t>负</w:t>
      </w:r>
      <w:r>
        <w:rPr>
          <w:rFonts w:ascii="MS Mincho" w:eastAsia="MS Mincho" w:hAnsi="MS Mincho" w:cs="MS Mincho" w:hint="eastAsia"/>
        </w:rPr>
        <w:t>极大</w:t>
      </w:r>
      <w:r>
        <w:rPr>
          <w:rFonts w:ascii="SimSun" w:eastAsia="SimSun" w:hAnsi="SimSun" w:cs="SimSun"/>
        </w:rPr>
        <w:t>值</w:t>
      </w:r>
      <w:r>
        <w:rPr>
          <w:rFonts w:ascii="MS Mincho" w:eastAsia="MS Mincho" w:hAnsi="MS Mincho" w:cs="MS Mincho" w:hint="eastAsia"/>
        </w:rPr>
        <w:t>搜索算法，并使用</w:t>
      </w:r>
      <w:r>
        <w:rPr>
          <w:rFonts w:ascii="MS Mincho" w:eastAsia="MS Mincho" w:hAnsi="MS Mincho" w:cs="MS Mincho"/>
        </w:rPr>
        <w:t>alpha beta</w:t>
      </w:r>
      <w:r>
        <w:rPr>
          <w:rFonts w:ascii="MS Mincho" w:eastAsia="MS Mincho" w:hAnsi="MS Mincho" w:cs="MS Mincho" w:hint="eastAsia"/>
        </w:rPr>
        <w:t>剪枝，需要</w:t>
      </w:r>
      <w:r>
        <w:rPr>
          <w:rFonts w:ascii="SimSun" w:eastAsia="SimSun" w:hAnsi="SimSun" w:cs="SimSun"/>
        </w:rPr>
        <w:t>补</w:t>
      </w:r>
      <w:r>
        <w:rPr>
          <w:rFonts w:ascii="MS Mincho" w:eastAsia="MS Mincho" w:hAnsi="MS Mincho" w:cs="MS Mincho" w:hint="eastAsia"/>
        </w:rPr>
        <w:t>全。</w:t>
      </w:r>
    </w:p>
    <w:p w14:paraId="2EED7F6B" w14:textId="77777777" w:rsidR="00360BC0" w:rsidRDefault="00360BC0" w:rsidP="00360BC0">
      <w:pPr>
        <w:jc w:val="center"/>
        <w:rPr>
          <w:rFonts w:ascii="MS Mincho" w:eastAsia="MS Mincho" w:hAnsi="MS Mincho" w:cs="MS Mincho" w:hint="eastAsia"/>
        </w:rPr>
      </w:pPr>
      <w:bookmarkStart w:id="0" w:name="_GoBack"/>
      <w:r w:rsidRPr="00360BC0">
        <w:rPr>
          <w:rFonts w:ascii="MS Mincho" w:eastAsia="MS Mincho" w:hAnsi="MS Mincho" w:cs="MS Mincho"/>
        </w:rPr>
        <w:drawing>
          <wp:inline distT="0" distB="0" distL="0" distR="0" wp14:anchorId="48E5B9ED" wp14:editId="301AA75B">
            <wp:extent cx="5270500" cy="2098675"/>
            <wp:effectExtent l="0" t="0" r="1270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83DE7A9" w14:textId="77777777" w:rsidR="00360BC0" w:rsidRPr="00360BC0" w:rsidRDefault="00360BC0" w:rsidP="00360BC0">
      <w:pPr>
        <w:pStyle w:val="a3"/>
        <w:numPr>
          <w:ilvl w:val="0"/>
          <w:numId w:val="2"/>
        </w:numPr>
        <w:ind w:firstLineChars="0"/>
        <w:rPr>
          <w:rFonts w:ascii="MS Mincho" w:eastAsia="MS Mincho" w:hAnsi="MS Mincho" w:cs="MS Mincho" w:hint="eastAsia"/>
        </w:rPr>
      </w:pPr>
      <w:proofErr w:type="spellStart"/>
      <w:r>
        <w:rPr>
          <w:rFonts w:ascii="MS Mincho" w:eastAsia="MS Mincho" w:hAnsi="MS Mincho" w:cs="MS Mincho"/>
        </w:rPr>
        <w:t>cal_score</w:t>
      </w:r>
      <w:proofErr w:type="spellEnd"/>
      <w:r>
        <w:rPr>
          <w:rFonts w:ascii="MS Mincho" w:eastAsia="MS Mincho" w:hAnsi="MS Mincho" w:cs="MS Mincho" w:hint="eastAsia"/>
        </w:rPr>
        <w:t>函数：此</w:t>
      </w:r>
      <w:r>
        <w:rPr>
          <w:rFonts w:ascii="SimSun" w:eastAsia="SimSun" w:hAnsi="SimSun" w:cs="SimSun" w:hint="eastAsia"/>
        </w:rPr>
        <w:t>函数用</w:t>
      </w:r>
      <w:r>
        <w:rPr>
          <w:rFonts w:ascii="MS Mincho" w:eastAsia="MS Mincho" w:hAnsi="MS Mincho" w:cs="MS Mincho"/>
        </w:rPr>
        <w:t>于在某落子</w:t>
      </w:r>
      <w:r>
        <w:rPr>
          <w:rFonts w:ascii="SimSun" w:eastAsia="SimSun" w:hAnsi="SimSun" w:cs="SimSun" w:hint="eastAsia"/>
        </w:rPr>
        <w:t>点</w:t>
      </w:r>
      <w:r>
        <w:rPr>
          <w:rFonts w:ascii="MS Mincho" w:eastAsia="MS Mincho" w:hAnsi="MS Mincho" w:cs="MS Mincho"/>
        </w:rPr>
        <w:t>上</w:t>
      </w:r>
      <w:r>
        <w:rPr>
          <w:rFonts w:ascii="SimSun" w:eastAsia="SimSun" w:hAnsi="SimSun" w:cs="SimSun" w:hint="eastAsia"/>
        </w:rPr>
        <w:t>查看</w:t>
      </w:r>
      <w:r>
        <w:rPr>
          <w:rFonts w:ascii="MS Mincho" w:eastAsia="MS Mincho" w:hAnsi="MS Mincho" w:cs="MS Mincho"/>
        </w:rPr>
        <w:t>其某一指定方向上</w:t>
      </w:r>
      <w:r>
        <w:rPr>
          <w:rFonts w:ascii="SimSun" w:eastAsia="SimSun" w:hAnsi="SimSun" w:cs="SimSun" w:hint="eastAsia"/>
        </w:rPr>
        <w:t>的</w:t>
      </w:r>
      <w:r>
        <w:rPr>
          <w:rFonts w:ascii="MS Mincho" w:eastAsia="MS Mincho" w:hAnsi="MS Mincho" w:cs="MS Mincho" w:hint="eastAsia"/>
        </w:rPr>
        <w:t>棋</w:t>
      </w:r>
      <w:r>
        <w:rPr>
          <w:rFonts w:ascii="MS Mincho" w:eastAsia="MS Mincho" w:hAnsi="MS Mincho" w:cs="MS Mincho"/>
        </w:rPr>
        <w:t>形，并</w:t>
      </w:r>
      <w:r w:rsidR="00DF3AA2">
        <w:rPr>
          <w:rFonts w:ascii="MS Mincho" w:eastAsia="MS Mincho" w:hAnsi="MS Mincho" w:cs="MS Mincho" w:hint="eastAsia"/>
        </w:rPr>
        <w:t>根据</w:t>
      </w:r>
      <w:proofErr w:type="spellStart"/>
      <w:r w:rsidR="00DF3AA2">
        <w:rPr>
          <w:rFonts w:ascii="MS Mincho" w:eastAsia="MS Mincho" w:hAnsi="MS Mincho" w:cs="MS Mincho"/>
        </w:rPr>
        <w:t>shape_score</w:t>
      </w:r>
      <w:proofErr w:type="spellEnd"/>
      <w:r w:rsidR="00DF3AA2">
        <w:rPr>
          <w:rFonts w:ascii="SimSun" w:eastAsia="SimSun" w:hAnsi="SimSun" w:cs="SimSun"/>
        </w:rPr>
        <w:t>对</w:t>
      </w:r>
      <w:r w:rsidR="00DF3AA2">
        <w:rPr>
          <w:rFonts w:ascii="MS Mincho" w:eastAsia="MS Mincho" w:hAnsi="MS Mincho" w:cs="MS Mincho" w:hint="eastAsia"/>
        </w:rPr>
        <w:t>棋形</w:t>
      </w:r>
      <w:r w:rsidR="00DF3AA2">
        <w:rPr>
          <w:rFonts w:ascii="SimSun" w:eastAsia="SimSun" w:hAnsi="SimSun" w:cs="SimSun" w:hint="eastAsia"/>
        </w:rPr>
        <w:t>进</w:t>
      </w:r>
      <w:r w:rsidR="00DF3AA2">
        <w:rPr>
          <w:rFonts w:ascii="MS Mincho" w:eastAsia="MS Mincho" w:hAnsi="MS Mincho" w:cs="MS Mincho"/>
        </w:rPr>
        <w:t>行打分。需要在</w:t>
      </w:r>
      <w:r w:rsidR="00DF3AA2">
        <w:rPr>
          <w:rFonts w:ascii="SimSun" w:eastAsia="SimSun" w:hAnsi="SimSun" w:cs="SimSun"/>
        </w:rPr>
        <w:t>TODO</w:t>
      </w:r>
      <w:r w:rsidR="00DF3AA2">
        <w:rPr>
          <w:rFonts w:ascii="MS Mincho" w:eastAsia="MS Mincho" w:hAnsi="MS Mincho" w:cs="MS Mincho"/>
        </w:rPr>
        <w:t>与</w:t>
      </w:r>
      <w:r w:rsidR="00DF3AA2">
        <w:rPr>
          <w:rFonts w:ascii="SimSun" w:eastAsia="SimSun" w:hAnsi="SimSun" w:cs="SimSun"/>
        </w:rPr>
        <w:t>END</w:t>
      </w:r>
      <w:r w:rsidR="00DF3AA2">
        <w:rPr>
          <w:rFonts w:ascii="MS Mincho" w:eastAsia="MS Mincho" w:hAnsi="MS Mincho" w:cs="MS Mincho"/>
        </w:rPr>
        <w:t>之</w:t>
      </w:r>
      <w:r w:rsidR="00DF3AA2">
        <w:rPr>
          <w:rFonts w:ascii="SimSun" w:eastAsia="SimSun" w:hAnsi="SimSun" w:cs="SimSun" w:hint="eastAsia"/>
        </w:rPr>
        <w:t>间</w:t>
      </w:r>
      <w:r w:rsidR="00DF3AA2">
        <w:rPr>
          <w:rFonts w:ascii="MS Mincho" w:eastAsia="MS Mincho" w:hAnsi="MS Mincho" w:cs="MS Mincho"/>
        </w:rPr>
        <w:t>把代</w:t>
      </w:r>
      <w:r w:rsidR="00DF3AA2">
        <w:rPr>
          <w:rFonts w:ascii="SimSun" w:eastAsia="SimSun" w:hAnsi="SimSun" w:cs="SimSun" w:hint="eastAsia"/>
        </w:rPr>
        <w:t>码补充完</w:t>
      </w:r>
      <w:r w:rsidR="00DF3AA2">
        <w:rPr>
          <w:rFonts w:ascii="MS Mincho" w:eastAsia="MS Mincho" w:hAnsi="MS Mincho" w:cs="MS Mincho"/>
        </w:rPr>
        <w:t>整</w:t>
      </w:r>
      <w:r w:rsidR="00DF3AA2">
        <w:rPr>
          <w:rFonts w:ascii="SimSun" w:eastAsia="SimSun" w:hAnsi="SimSun" w:cs="SimSun" w:hint="eastAsia"/>
        </w:rPr>
        <w:t>。</w:t>
      </w:r>
    </w:p>
    <w:p w14:paraId="29ED3CA6" w14:textId="77777777" w:rsidR="00360BC0" w:rsidRPr="00360BC0" w:rsidRDefault="00360BC0" w:rsidP="00360BC0">
      <w:pPr>
        <w:rPr>
          <w:rFonts w:ascii="MS Mincho" w:eastAsia="MS Mincho" w:hAnsi="MS Mincho" w:cs="MS Mincho" w:hint="eastAsia"/>
        </w:rPr>
      </w:pPr>
      <w:r w:rsidRPr="00360BC0">
        <w:rPr>
          <w:rFonts w:ascii="MS Mincho" w:eastAsia="MS Mincho" w:hAnsi="MS Mincho" w:cs="MS Mincho"/>
        </w:rPr>
        <w:lastRenderedPageBreak/>
        <w:drawing>
          <wp:inline distT="0" distB="0" distL="0" distR="0" wp14:anchorId="72927927" wp14:editId="783ED10A">
            <wp:extent cx="5270500" cy="3521075"/>
            <wp:effectExtent l="0" t="0" r="1270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0BC0" w:rsidRPr="00360BC0" w:rsidSect="00DE17D1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57B106B"/>
    <w:multiLevelType w:val="hybridMultilevel"/>
    <w:tmpl w:val="FB605C86"/>
    <w:lvl w:ilvl="0" w:tplc="3522D8A6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79174CFD"/>
    <w:multiLevelType w:val="hybridMultilevel"/>
    <w:tmpl w:val="7248C470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8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0BC0"/>
    <w:rsid w:val="00360BC0"/>
    <w:rsid w:val="00875967"/>
    <w:rsid w:val="00DE17D1"/>
    <w:rsid w:val="00DF3A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8BFCA2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bCs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60BC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9488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image" Target="media/image2.tiff"/><Relationship Id="rId7" Type="http://schemas.openxmlformats.org/officeDocument/2006/relationships/image" Target="media/image3.tiff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46</Words>
  <Characters>266</Characters>
  <Application>Microsoft Macintosh Word</Application>
  <DocSecurity>0</DocSecurity>
  <Lines>2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</cp:revision>
  <dcterms:created xsi:type="dcterms:W3CDTF">2018-11-23T14:28:00Z</dcterms:created>
  <dcterms:modified xsi:type="dcterms:W3CDTF">2018-11-23T14:42:00Z</dcterms:modified>
</cp:coreProperties>
</file>