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F67C47">
      <w:pPr>
        <w:pBdr>
          <w:bottom w:val="single" w:color="C4A259" w:sz="6" w:space="8"/>
        </w:pBdr>
        <w:spacing w:after="120"/>
        <w:jc w:val="left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color w:val="20272D"/>
          <w:sz w:val="48"/>
          <w:lang w:val="en-US" w:eastAsia="zh-CN"/>
        </w:rPr>
        <w:t>数据结构与算法B 期末大作业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1446965">
        <w:tc>
          <w:tcPr>
            <w:tcW w:w="4680" w:type="dxa"/>
          </w:tcPr>
          <w:p w14:paraId="18ED4ED7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项目名称</w:t>
            </w:r>
          </w:p>
        </w:tc>
        <w:tc>
          <w:tcPr>
            <w:tcW w:w="4680" w:type="dxa"/>
          </w:tcPr>
          <w:p w14:paraId="42C0E90D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MazeSolver</w:t>
            </w:r>
          </w:p>
        </w:tc>
      </w:tr>
      <w:tr w14:paraId="768E5346">
        <w:tc>
          <w:tcPr>
            <w:tcW w:w="4680" w:type="dxa"/>
          </w:tcPr>
          <w:p w14:paraId="0016889F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建议仓库名</w:t>
            </w:r>
          </w:p>
        </w:tc>
        <w:tc>
          <w:tcPr>
            <w:tcW w:w="4680" w:type="dxa"/>
          </w:tcPr>
          <w:p w14:paraId="75E62A6F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MazeSolver</w:t>
            </w:r>
          </w:p>
        </w:tc>
      </w:tr>
      <w:tr w14:paraId="070EB16D">
        <w:tc>
          <w:tcPr>
            <w:tcW w:w="4680" w:type="dxa"/>
          </w:tcPr>
          <w:p w14:paraId="0F46735C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GitHub 仓库链接</w:t>
            </w:r>
          </w:p>
        </w:tc>
        <w:tc>
          <w:tcPr>
            <w:tcW w:w="4680" w:type="dxa"/>
          </w:tcPr>
          <w:p w14:paraId="42778249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https://github.com/yinzhen0513/MazeSolver</w:t>
            </w:r>
          </w:p>
        </w:tc>
      </w:tr>
      <w:tr w14:paraId="5B6C96C5">
        <w:tc>
          <w:tcPr>
            <w:tcW w:w="4680" w:type="dxa"/>
          </w:tcPr>
          <w:p w14:paraId="2070CDFE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主要语言</w:t>
            </w:r>
          </w:p>
        </w:tc>
        <w:tc>
          <w:tcPr>
            <w:tcW w:w="4680" w:type="dxa"/>
          </w:tcPr>
          <w:p w14:paraId="71A708F2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Python</w:t>
            </w:r>
          </w:p>
        </w:tc>
      </w:tr>
    </w:tbl>
    <w:p w14:paraId="139A62BC">
      <w:pPr>
        <w:spacing w:before="240" w:after="120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color w:val="24323D"/>
          <w:sz w:val="32"/>
        </w:rPr>
        <w:t xml:space="preserve">项目核心截图 </w:t>
      </w:r>
    </w:p>
    <w:p w14:paraId="32F7AD3B">
      <w:pPr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drawing>
          <wp:inline distT="0" distB="0" distL="114300" distR="114300">
            <wp:extent cx="5577840" cy="4559300"/>
            <wp:effectExtent l="0" t="0" r="10160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5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A2963">
      <w:pPr>
        <w:jc w:val="center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0"/>
        </w:rPr>
        <w:t>图 1：根据迷宫游戏界面与 A* 求解结果生成的项目预览图。</w:t>
      </w:r>
    </w:p>
    <w:p w14:paraId="6DD23DF1">
      <w:pPr>
        <w:rPr>
          <w:rFonts w:hint="default" w:ascii="Times New Roman Regular" w:hAnsi="Times New Roman Regular" w:eastAsia="Songti SC Regular" w:cs="Times New Roman Regular"/>
          <w:b w:val="0"/>
          <w:i w:val="0"/>
          <w:color w:val="24323D"/>
          <w:sz w:val="32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color w:val="24323D"/>
          <w:sz w:val="32"/>
        </w:rPr>
        <w:br w:type="page"/>
      </w:r>
    </w:p>
    <w:p w14:paraId="17117110">
      <w:pPr>
        <w:spacing w:before="240" w:after="120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color w:val="24323D"/>
          <w:sz w:val="32"/>
        </w:rPr>
        <w:t>README 内容预览</w:t>
      </w:r>
    </w:p>
    <w:p w14:paraId="744646F2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 MazeSolver</w:t>
      </w:r>
    </w:p>
    <w:p w14:paraId="76789157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`MazeSolver` 是一个面向数据结构与算法课程大作业设计的 Python 迷宫游戏与算法可视化项目。程序可以随机生成迷宫，支持玩家手动闯关，也可以分别使用 DFS、BFS 和 A* 三种算法进行自动求解，帮助使用者直观比较不同搜索策略在同一问题上的表现差异。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19AE0CC9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 项目背景</w:t>
      </w:r>
    </w:p>
    <w:p w14:paraId="3A4C861F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本项目希望把课堂上学到的“栈、队列、图遍历、优先队列、启发式搜索”等知识点放进一个完整的小型工程中，而不是只停留在纸面推导或命令行输出结果。相比单纯打印路径，MazeSolver 更强调“可玩性 + 算法可视化展示”的结合，使迷宫生成、手动闯关和自动求解过程都更容易观察和理解。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348060B4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 核心功能</w:t>
      </w:r>
    </w:p>
    <w:p w14:paraId="11667E72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使用基于显式栈的迭代 DFS 回溯算法生成迷宫主干，并随机打通少量额外通路。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支持玩家使用方向键或 `WASD` 进行手动闯关。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对同一个迷宫分别使用 DFS、BFS 和 A* 进行求解。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使用 Tkinter 图形界面展示搜索访问过程与最终路径。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支持在手动游玩后继续调用算法答案进行对比。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对比不同算法访问结点数量和路径长度的差异。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提供基础单元测试，验证迷宫连通性和求解器正确性。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5C279552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 课程知识点应用</w:t>
      </w:r>
    </w:p>
    <w:p w14:paraId="19C0A3B9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### 1. 迷宫生成：栈 + 图遍历</w:t>
      </w:r>
    </w:p>
    <w:p w14:paraId="2B2326DD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项目把迷宫看成一个隐式网格图：</w:t>
      </w:r>
    </w:p>
    <w:p w14:paraId="20F72813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每个格子可以视作图中的一个顶点。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相邻格子之间的连通关系可以视作边。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生成迷宫时，先使用显式栈模拟深度优先搜索，构造出迷宫主干。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每一步随机选择一个尚未访问的相邻结点，打通两格之间的墙。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当当前格子没有可扩展结点时，执行回溯。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主干生成完成后，再随机打通少量原本封闭的墙，形成环路与备选路径。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37121A54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这样既保留了 DFS 回溯生成迷宫的课程知识点，也避免了“从起点到终点永远只有唯一一条路”的情况，从而更适合展示不同搜索算法在同一迷宫上的差异。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2FCABDE4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### 2. DFS 求解</w:t>
      </w:r>
    </w:p>
    <w:p w14:paraId="60FF61B3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使用栈维护待搜索状态。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能较快找到一条可行路径。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不保证得到最短路径。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3E569042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### 3. BFS 求解</w:t>
      </w:r>
    </w:p>
    <w:p w14:paraId="532FE7E5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使用队列 `collections.deque` 进行层序扩展。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在无权图模型下保证最短路径。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很适合与 DFS 进行路径质量对比。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66625D99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### 4. A* 求解</w:t>
      </w:r>
    </w:p>
    <w:p w14:paraId="4EDDCB79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使用优先队列 `heapq` 维护搜索前沿。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代价函数由“当前真实路径代价 + 曼哈顿距离启发值”组成。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在本项目迷宫模型中通常比 BFS 更有方向性，同时仍能得到最优路径。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当存在多条可行路线时，A* 往往会比 BFS 更早朝终点方向逼近。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6EB2DDFE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### 5. 数据结构设计</w:t>
      </w:r>
    </w:p>
    <w:p w14:paraId="42DEA2C0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`Maze` 类负责维护网格、墙体信息、起点与终点。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`set` 用于去重和访问标记。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`dict` 记录父结点，用于最终路径回溯。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`list`、`deque`、`heapq` 分别对应不同搜索策略所需的数据结构。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256225BB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 项目结构</w:t>
      </w:r>
    </w:p>
    <w:p w14:paraId="10B65121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```text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MazeSolver/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 src/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├── maze.py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├── solvers.py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└── ui.py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 docs/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├── assets/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├── MazeSolver_Submission.docx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└── MazeSolver_Submission.pdf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 tests/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├── test_maze.py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└── test_solvers.py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</w:t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LICENSE</w:t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 xml:space="preserve"> 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 README.md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 xml:space="preserve">├── </w:t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main.py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└── requirements.txt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```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bookmarkStart w:id="0" w:name="_GoBack"/>
      <w:bookmarkEnd w:id="0"/>
    </w:p>
    <w:sectPr>
      <w:type w:val="continuous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Songti SC Regular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DEF5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PingFang SC" w:hAnsi="PingFang SC" w:eastAsia="PingFang SC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tyz</cp:lastModifiedBy>
  <dcterms:modified xsi:type="dcterms:W3CDTF">2026-06-21T13:56:45Z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1033-12.1.25880.25880</vt:lpwstr>
  </property>
  <property fmtid="{D5CDD505-2E9C-101B-9397-08002B2CF9AE}" pid="3" name="ICV">
    <vt:lpwstr>1981BBA91C90F2C01D7D376ACA53C1D9_42</vt:lpwstr>
  </property>
</Properties>
</file>