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E1E" w:rsidRDefault="00BB7E1E"/>
    <w:p w:rsidR="00BB7E1E" w:rsidRDefault="004543F3">
      <w:pPr>
        <w:spacing w:afterLines="100" w:after="312"/>
        <w:textAlignment w:val="center"/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" o:spid="_x0000_i1025" type="#_x0000_t75" style="width:63pt;height:63pt">
            <v:imagedata r:id="rId10" o:title="" chromakey="#fcfbfb"/>
          </v:shape>
        </w:pict>
      </w:r>
      <w:r w:rsidR="00D204CB">
        <w:rPr>
          <w:rFonts w:ascii="黑体" w:eastAsia="黑体" w:hAnsi="宋体" w:hint="eastAsia"/>
          <w:b/>
          <w:sz w:val="28"/>
          <w:szCs w:val="28"/>
        </w:rPr>
        <w:t xml:space="preserve"> </w:t>
      </w:r>
      <w:r>
        <w:rPr>
          <w:rFonts w:ascii="黑体" w:eastAsia="黑体" w:hAnsi="宋体"/>
          <w:b/>
          <w:sz w:val="28"/>
          <w:szCs w:val="28"/>
        </w:rPr>
        <w:pict>
          <v:shape id="图片 9" o:spid="_x0000_i1026" type="#_x0000_t75" style="width:207pt;height:36.75pt">
            <v:imagedata r:id="rId11" o:title=""/>
          </v:shape>
        </w:pict>
      </w:r>
      <w:r w:rsidR="00D204CB">
        <w:rPr>
          <w:rFonts w:ascii="黑体" w:eastAsia="黑体" w:hAnsi="宋体" w:hint="eastAsia"/>
          <w:b/>
          <w:sz w:val="28"/>
          <w:szCs w:val="28"/>
        </w:rPr>
        <w:t xml:space="preserve"> </w:t>
      </w:r>
    </w:p>
    <w:p w:rsidR="00BB7E1E" w:rsidRDefault="00BB7E1E">
      <w:pPr>
        <w:jc w:val="center"/>
        <w:rPr>
          <w:rFonts w:ascii="华文行楷" w:eastAsia="华文行楷" w:hAnsi="黑体"/>
          <w:sz w:val="84"/>
          <w:szCs w:val="84"/>
        </w:rPr>
      </w:pPr>
    </w:p>
    <w:p w:rsidR="00BB7E1E" w:rsidRDefault="00BB7E1E">
      <w:pPr>
        <w:jc w:val="center"/>
        <w:rPr>
          <w:rFonts w:ascii="华文行楷" w:eastAsia="华文行楷" w:hAnsi="黑体"/>
          <w:sz w:val="84"/>
          <w:szCs w:val="84"/>
        </w:rPr>
      </w:pPr>
    </w:p>
    <w:p w:rsidR="00BB7E1E" w:rsidRDefault="00D204CB">
      <w:pPr>
        <w:spacing w:line="360" w:lineRule="auto"/>
        <w:ind w:firstLineChars="100" w:firstLine="840"/>
        <w:jc w:val="left"/>
        <w:outlineLvl w:val="0"/>
        <w:rPr>
          <w:rFonts w:ascii="华文行楷" w:eastAsia="华文行楷" w:hAnsi="黑体"/>
          <w:sz w:val="84"/>
          <w:szCs w:val="84"/>
        </w:rPr>
      </w:pPr>
      <w:r>
        <w:rPr>
          <w:rFonts w:ascii="华文行楷" w:eastAsia="华文行楷" w:hAnsi="黑体" w:hint="eastAsia"/>
          <w:sz w:val="84"/>
          <w:szCs w:val="84"/>
        </w:rPr>
        <w:t xml:space="preserve"> 网上书店系统</w:t>
      </w:r>
    </w:p>
    <w:p w:rsidR="00BB7E1E" w:rsidRDefault="00BB7E1E">
      <w:pPr>
        <w:spacing w:line="360" w:lineRule="auto"/>
        <w:ind w:firstLineChars="200" w:firstLine="640"/>
        <w:jc w:val="left"/>
        <w:outlineLvl w:val="0"/>
        <w:rPr>
          <w:rFonts w:ascii="宋体" w:hAnsi="宋体"/>
          <w:sz w:val="32"/>
          <w:szCs w:val="32"/>
        </w:rPr>
      </w:pPr>
    </w:p>
    <w:p w:rsidR="00BB7E1E" w:rsidRDefault="00BB7E1E">
      <w:pPr>
        <w:spacing w:line="360" w:lineRule="auto"/>
        <w:ind w:firstLineChars="200" w:firstLine="640"/>
        <w:jc w:val="left"/>
        <w:outlineLvl w:val="0"/>
        <w:rPr>
          <w:rFonts w:ascii="宋体" w:hAnsi="宋体"/>
          <w:sz w:val="32"/>
          <w:szCs w:val="32"/>
        </w:rPr>
      </w:pPr>
    </w:p>
    <w:p w:rsidR="00BB7E1E" w:rsidRDefault="00BB7E1E">
      <w:pPr>
        <w:spacing w:line="360" w:lineRule="auto"/>
        <w:ind w:firstLineChars="200" w:firstLine="640"/>
        <w:jc w:val="left"/>
        <w:outlineLvl w:val="0"/>
        <w:rPr>
          <w:rFonts w:ascii="宋体" w:hAnsi="宋体"/>
          <w:sz w:val="32"/>
          <w:szCs w:val="32"/>
        </w:rPr>
      </w:pPr>
    </w:p>
    <w:p w:rsidR="00BB7E1E" w:rsidRDefault="00BB7E1E">
      <w:pPr>
        <w:spacing w:line="360" w:lineRule="auto"/>
        <w:ind w:firstLineChars="200" w:firstLine="640"/>
        <w:jc w:val="left"/>
        <w:outlineLvl w:val="0"/>
        <w:rPr>
          <w:rFonts w:ascii="宋体" w:hAnsi="宋体"/>
          <w:sz w:val="32"/>
          <w:szCs w:val="32"/>
        </w:rPr>
      </w:pPr>
    </w:p>
    <w:p w:rsidR="00BB7E1E" w:rsidRDefault="00BB7E1E">
      <w:pPr>
        <w:spacing w:line="360" w:lineRule="auto"/>
        <w:ind w:firstLineChars="200" w:firstLine="640"/>
        <w:jc w:val="left"/>
        <w:outlineLvl w:val="0"/>
        <w:rPr>
          <w:rFonts w:ascii="宋体" w:hAnsi="宋体"/>
          <w:sz w:val="32"/>
          <w:szCs w:val="32"/>
        </w:rPr>
      </w:pPr>
    </w:p>
    <w:p w:rsidR="00BB7E1E" w:rsidRDefault="00BB7E1E">
      <w:pPr>
        <w:spacing w:line="360" w:lineRule="auto"/>
        <w:ind w:firstLineChars="200" w:firstLine="640"/>
        <w:jc w:val="left"/>
        <w:outlineLvl w:val="0"/>
        <w:rPr>
          <w:rFonts w:ascii="宋体" w:hAnsi="宋体"/>
          <w:sz w:val="32"/>
          <w:szCs w:val="32"/>
        </w:rPr>
      </w:pPr>
    </w:p>
    <w:p w:rsidR="00BB7E1E" w:rsidRDefault="00D204CB">
      <w:pPr>
        <w:spacing w:line="360" w:lineRule="auto"/>
        <w:jc w:val="left"/>
        <w:outlineLvl w:val="0"/>
        <w:rPr>
          <w:rFonts w:ascii="宋体" w:hAnsi="宋体"/>
          <w:b/>
          <w:sz w:val="32"/>
          <w:szCs w:val="32"/>
          <w:u w:val="words"/>
        </w:rPr>
      </w:pPr>
      <w:bookmarkStart w:id="0" w:name="_Toc371839428"/>
      <w:bookmarkStart w:id="1" w:name="_Toc371840472"/>
      <w:bookmarkStart w:id="2" w:name="_Toc371870524"/>
      <w:r>
        <w:rPr>
          <w:rFonts w:ascii="宋体" w:hAnsi="宋体" w:hint="eastAsia"/>
          <w:b/>
          <w:sz w:val="32"/>
          <w:szCs w:val="32"/>
        </w:rPr>
        <w:t xml:space="preserve">        学    院： </w:t>
      </w:r>
      <w:r>
        <w:rPr>
          <w:rFonts w:ascii="宋体" w:hAnsi="宋体" w:hint="eastAsia"/>
          <w:b/>
          <w:sz w:val="32"/>
          <w:szCs w:val="32"/>
          <w:u w:val="words"/>
        </w:rPr>
        <w:t>管理科学与工程学院_______</w:t>
      </w:r>
      <w:bookmarkEnd w:id="0"/>
      <w:bookmarkEnd w:id="1"/>
      <w:bookmarkEnd w:id="2"/>
    </w:p>
    <w:p w:rsidR="00BB7E1E" w:rsidRDefault="00D204CB">
      <w:pPr>
        <w:spacing w:line="360" w:lineRule="auto"/>
        <w:ind w:left="840" w:firstLine="420"/>
        <w:jc w:val="left"/>
        <w:outlineLvl w:val="0"/>
        <w:rPr>
          <w:rFonts w:ascii="宋体" w:hAnsi="宋体"/>
          <w:b/>
          <w:sz w:val="32"/>
          <w:szCs w:val="32"/>
          <w:u w:val="words"/>
        </w:rPr>
      </w:pPr>
      <w:bookmarkStart w:id="3" w:name="_Toc371839429"/>
      <w:bookmarkStart w:id="4" w:name="_Toc371840473"/>
      <w:bookmarkStart w:id="5" w:name="_Toc371870525"/>
      <w:r>
        <w:rPr>
          <w:rFonts w:ascii="宋体" w:hAnsi="宋体" w:hint="eastAsia"/>
          <w:b/>
          <w:sz w:val="32"/>
          <w:szCs w:val="32"/>
        </w:rPr>
        <w:t xml:space="preserve">专业班级： </w:t>
      </w:r>
      <w:r>
        <w:rPr>
          <w:rFonts w:ascii="宋体" w:hAnsi="宋体" w:hint="eastAsia"/>
          <w:b/>
          <w:sz w:val="32"/>
          <w:szCs w:val="32"/>
          <w:u w:val="words"/>
        </w:rPr>
        <w:t>信息121班_____________</w:t>
      </w:r>
      <w:bookmarkEnd w:id="3"/>
      <w:bookmarkEnd w:id="4"/>
      <w:bookmarkEnd w:id="5"/>
    </w:p>
    <w:p w:rsidR="00BB7E1E" w:rsidRDefault="00D204CB">
      <w:pPr>
        <w:spacing w:line="360" w:lineRule="auto"/>
        <w:ind w:left="840" w:firstLine="420"/>
        <w:jc w:val="left"/>
        <w:outlineLvl w:val="0"/>
        <w:rPr>
          <w:rFonts w:ascii="宋体" w:hAnsi="宋体"/>
          <w:b/>
          <w:sz w:val="32"/>
          <w:szCs w:val="32"/>
          <w:u w:val="words"/>
        </w:rPr>
      </w:pPr>
      <w:bookmarkStart w:id="6" w:name="_Toc371839430"/>
      <w:bookmarkStart w:id="7" w:name="_Toc371840474"/>
      <w:bookmarkStart w:id="8" w:name="_Toc371870526"/>
      <w:r>
        <w:rPr>
          <w:rFonts w:ascii="宋体" w:hAnsi="宋体" w:hint="eastAsia"/>
          <w:b/>
          <w:sz w:val="32"/>
          <w:szCs w:val="32"/>
        </w:rPr>
        <w:t xml:space="preserve">系统名称： </w:t>
      </w:r>
      <w:r>
        <w:rPr>
          <w:rFonts w:ascii="宋体" w:hAnsi="宋体" w:hint="eastAsia"/>
          <w:b/>
          <w:sz w:val="32"/>
          <w:szCs w:val="32"/>
          <w:u w:val="words"/>
        </w:rPr>
        <w:t>网上书店系统__</w:t>
      </w:r>
      <w:bookmarkEnd w:id="6"/>
      <w:bookmarkEnd w:id="7"/>
      <w:bookmarkEnd w:id="8"/>
    </w:p>
    <w:p w:rsidR="00BB7E1E" w:rsidRDefault="00D204CB">
      <w:pPr>
        <w:spacing w:line="360" w:lineRule="auto"/>
        <w:jc w:val="left"/>
        <w:outlineLvl w:val="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   </w:t>
      </w:r>
      <w:r>
        <w:rPr>
          <w:rFonts w:ascii="宋体" w:hAnsi="宋体" w:hint="eastAsia"/>
          <w:b/>
          <w:sz w:val="32"/>
          <w:szCs w:val="32"/>
        </w:rPr>
        <w:tab/>
      </w:r>
      <w:r>
        <w:rPr>
          <w:rFonts w:ascii="宋体" w:hAnsi="宋体" w:hint="eastAsia"/>
          <w:b/>
          <w:sz w:val="32"/>
          <w:szCs w:val="32"/>
        </w:rPr>
        <w:tab/>
      </w:r>
      <w:bookmarkStart w:id="9" w:name="_Toc371839431"/>
      <w:bookmarkStart w:id="10" w:name="_Toc371840475"/>
      <w:bookmarkStart w:id="11" w:name="_Toc371870527"/>
      <w:r>
        <w:rPr>
          <w:rFonts w:ascii="宋体" w:hAnsi="宋体" w:hint="eastAsia"/>
          <w:b/>
          <w:sz w:val="32"/>
          <w:szCs w:val="32"/>
        </w:rPr>
        <w:t xml:space="preserve">小组成员： </w:t>
      </w:r>
      <w:r>
        <w:rPr>
          <w:rFonts w:ascii="宋体" w:hAnsi="宋体" w:hint="eastAsia"/>
          <w:b/>
          <w:sz w:val="32"/>
          <w:szCs w:val="32"/>
          <w:u w:val="words"/>
        </w:rPr>
        <w:t>程亚如12061103、尹志莹1206112</w:t>
      </w:r>
      <w:bookmarkEnd w:id="9"/>
      <w:bookmarkEnd w:id="10"/>
      <w:bookmarkEnd w:id="11"/>
      <w:r>
        <w:rPr>
          <w:rFonts w:ascii="宋体" w:hAnsi="宋体" w:hint="eastAsia"/>
          <w:b/>
          <w:sz w:val="32"/>
          <w:szCs w:val="32"/>
          <w:u w:val="words"/>
        </w:rPr>
        <w:t>4</w:t>
      </w:r>
    </w:p>
    <w:p w:rsidR="00BB7E1E" w:rsidRDefault="00BB7E1E" w:rsidP="003E752A">
      <w:pPr>
        <w:spacing w:line="720" w:lineRule="auto"/>
        <w:rPr>
          <w:rFonts w:ascii="黑体" w:eastAsia="黑体" w:hAnsi="黑体"/>
          <w:sz w:val="44"/>
          <w:szCs w:val="44"/>
        </w:rPr>
      </w:pPr>
    </w:p>
    <w:p w:rsidR="00BB7E1E" w:rsidRDefault="00EF0664" w:rsidP="00EF0664">
      <w:pPr>
        <w:pStyle w:val="1"/>
      </w:pPr>
      <w:r>
        <w:rPr>
          <w:rFonts w:hint="eastAsia"/>
        </w:rPr>
        <w:lastRenderedPageBreak/>
        <w:t>一、</w:t>
      </w:r>
      <w:r w:rsidR="00D204CB">
        <w:rPr>
          <w:rFonts w:hint="eastAsia"/>
        </w:rPr>
        <w:t>系统基本功能</w:t>
      </w:r>
    </w:p>
    <w:p w:rsidR="00BB7E1E" w:rsidRDefault="00D204CB" w:rsidP="00EF0664">
      <w:pPr>
        <w:pStyle w:val="2"/>
      </w:pPr>
      <w:r>
        <w:rPr>
          <w:rFonts w:hint="eastAsia"/>
        </w:rPr>
        <w:t>用户模块</w:t>
      </w:r>
    </w:p>
    <w:p w:rsidR="00BB7E1E" w:rsidRDefault="00D204CB"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用户登录/注册新用户</w:t>
      </w:r>
    </w:p>
    <w:p w:rsidR="00BB7E1E" w:rsidRDefault="00D204CB">
      <w:pPr>
        <w:pStyle w:val="10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2.查看/修改个人信息（用户名、密码、邮箱）</w:t>
      </w:r>
    </w:p>
    <w:p w:rsidR="00BB7E1E" w:rsidRDefault="00D204CB">
      <w:pPr>
        <w:pStyle w:val="10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3.查看各类图书的浏览量（饼图）</w:t>
      </w:r>
    </w:p>
    <w:p w:rsidR="00BB7E1E" w:rsidRDefault="00D204CB">
      <w:pPr>
        <w:pStyle w:val="10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4.查看商品详情/购买</w:t>
      </w:r>
    </w:p>
    <w:p w:rsidR="00BB7E1E" w:rsidRDefault="00D204CB">
      <w:pPr>
        <w:pStyle w:val="10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5.查看购物车</w:t>
      </w:r>
    </w:p>
    <w:p w:rsidR="00BB7E1E" w:rsidRDefault="00D204CB">
      <w:pPr>
        <w:pStyle w:val="10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6.商品结算</w:t>
      </w:r>
    </w:p>
    <w:p w:rsidR="00BB7E1E" w:rsidRDefault="00D204CB">
      <w:pPr>
        <w:pStyle w:val="10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7.商品搜索（支持模糊查询）</w:t>
      </w:r>
    </w:p>
    <w:p w:rsidR="00BB7E1E" w:rsidRDefault="00D204CB">
      <w:pPr>
        <w:pStyle w:val="10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8.订单查询</w:t>
      </w:r>
    </w:p>
    <w:p w:rsidR="00BB7E1E" w:rsidRDefault="00D204CB" w:rsidP="00EF0664">
      <w:pPr>
        <w:pStyle w:val="2"/>
      </w:pPr>
      <w:r>
        <w:rPr>
          <w:rFonts w:hint="eastAsia"/>
        </w:rPr>
        <w:t>管理员模块</w:t>
      </w:r>
    </w:p>
    <w:p w:rsidR="00BB7E1E" w:rsidRDefault="00D204CB">
      <w:pPr>
        <w:pStyle w:val="10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1.管理员登录及密码修改</w:t>
      </w:r>
    </w:p>
    <w:p w:rsidR="00BB7E1E" w:rsidRDefault="00D204CB">
      <w:pPr>
        <w:pStyle w:val="10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2.管理员管理（超级管理员</w:t>
      </w:r>
      <w:r w:rsidR="00351CD6">
        <w:rPr>
          <w:rFonts w:ascii="宋体" w:hAnsi="宋体" w:hint="eastAsia"/>
          <w:sz w:val="24"/>
          <w:szCs w:val="24"/>
        </w:rPr>
        <w:t>可以管理普通管理员</w:t>
      </w:r>
      <w:r>
        <w:rPr>
          <w:rFonts w:ascii="宋体" w:hAnsi="宋体" w:hint="eastAsia"/>
          <w:sz w:val="24"/>
          <w:szCs w:val="24"/>
        </w:rPr>
        <w:t>）</w:t>
      </w:r>
    </w:p>
    <w:p w:rsidR="00BB7E1E" w:rsidRDefault="00D204CB">
      <w:pPr>
        <w:pStyle w:val="10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3.商品管理（添加、删除、修改）</w:t>
      </w:r>
    </w:p>
    <w:p w:rsidR="00BB7E1E" w:rsidRDefault="00D204CB">
      <w:pPr>
        <w:pStyle w:val="10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4.查看商品清单（PDF报表）</w:t>
      </w:r>
    </w:p>
    <w:p w:rsidR="00BB7E1E" w:rsidRDefault="00D204CB">
      <w:pPr>
        <w:pStyle w:val="10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5.商品搜索（支持模糊查询）</w:t>
      </w:r>
    </w:p>
    <w:p w:rsidR="00BB7E1E" w:rsidRDefault="00D204CB">
      <w:pPr>
        <w:pStyle w:val="10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6.订单的管理（订单发送、订单删除）</w:t>
      </w:r>
    </w:p>
    <w:p w:rsidR="00F326AB" w:rsidRPr="00EF0664" w:rsidRDefault="00D204CB" w:rsidP="00EF0664">
      <w:pPr>
        <w:pStyle w:val="1"/>
      </w:pPr>
      <w:r w:rsidRPr="00EF0664">
        <w:rPr>
          <w:rFonts w:hint="eastAsia"/>
        </w:rPr>
        <w:t>二、功能详细介绍</w:t>
      </w:r>
    </w:p>
    <w:p w:rsidR="00F326AB" w:rsidRDefault="00D204CB" w:rsidP="00EF0664">
      <w:pPr>
        <w:pStyle w:val="2"/>
      </w:pPr>
      <w:r>
        <w:rPr>
          <w:rFonts w:hint="eastAsia"/>
        </w:rPr>
        <w:t>（一）用户界面</w:t>
      </w:r>
    </w:p>
    <w:p w:rsidR="00BB7E1E" w:rsidRPr="00F326AB" w:rsidRDefault="00D204CB" w:rsidP="00F326AB">
      <w:pPr>
        <w:numPr>
          <w:ilvl w:val="1"/>
          <w:numId w:val="15"/>
        </w:numPr>
        <w:spacing w:line="360" w:lineRule="auto"/>
        <w:rPr>
          <w:b/>
        </w:rPr>
      </w:pPr>
      <w:r>
        <w:rPr>
          <w:rFonts w:ascii="宋体" w:hAnsi="宋体" w:hint="eastAsia"/>
          <w:sz w:val="24"/>
          <w:szCs w:val="24"/>
        </w:rPr>
        <w:t>新用户注册</w:t>
      </w:r>
    </w:p>
    <w:p w:rsidR="00BB7E1E" w:rsidRDefault="00D204CB">
      <w:pPr>
        <w:pStyle w:val="10"/>
        <w:spacing w:line="360" w:lineRule="auto"/>
        <w:ind w:left="142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（1）密码设置必须为字母或数字组合，长度为4-20位，否则弹出提示弹框</w:t>
      </w:r>
    </w:p>
    <w:p w:rsidR="00BB7E1E" w:rsidRDefault="00D204CB">
      <w:pPr>
        <w:pStyle w:val="10"/>
        <w:spacing w:line="360" w:lineRule="auto"/>
        <w:ind w:left="142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（2）如果两次输入密码不一致，弹出提示框</w:t>
      </w:r>
    </w:p>
    <w:p w:rsidR="00BB7E1E" w:rsidRPr="00F326AB" w:rsidRDefault="00D204CB" w:rsidP="00F326AB">
      <w:pPr>
        <w:pStyle w:val="10"/>
        <w:spacing w:line="360" w:lineRule="auto"/>
        <w:ind w:left="142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（3）如果注册内容填写不完全，弹出提示框</w:t>
      </w:r>
    </w:p>
    <w:p w:rsidR="00BB7E1E" w:rsidRDefault="00D204CB" w:rsidP="00F326AB">
      <w:pPr>
        <w:numPr>
          <w:ilvl w:val="1"/>
          <w:numId w:val="15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用户登陆界面</w:t>
      </w:r>
    </w:p>
    <w:p w:rsidR="00BB7E1E" w:rsidRDefault="00D204CB" w:rsidP="00F326A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界面采用css/div 编写，鼠标移动到按钮时会有不同的效果。         </w:t>
      </w:r>
    </w:p>
    <w:p w:rsidR="00BB7E1E" w:rsidRDefault="00D204CB" w:rsidP="00EF0664">
      <w:pPr>
        <w:numPr>
          <w:ilvl w:val="1"/>
          <w:numId w:val="15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查看商品信息</w:t>
      </w:r>
    </w:p>
    <w:p w:rsidR="00BB7E1E" w:rsidRDefault="00D204CB">
      <w:pPr>
        <w:spacing w:line="360" w:lineRule="auto"/>
      </w:pPr>
      <w:r>
        <w:rPr>
          <w:rFonts w:ascii="宋体" w:hAnsi="宋体" w:hint="eastAsia"/>
          <w:sz w:val="24"/>
          <w:szCs w:val="24"/>
        </w:rPr>
        <w:t>查看商品的详细信息点击商品图片或商品标题，即可显示商品的详细信息。</w:t>
      </w:r>
    </w:p>
    <w:p w:rsidR="00BB7E1E" w:rsidRDefault="00D204CB" w:rsidP="00EF0664">
      <w:pPr>
        <w:numPr>
          <w:ilvl w:val="1"/>
          <w:numId w:val="15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商品搜索</w:t>
      </w:r>
    </w:p>
    <w:p w:rsidR="00BB7E1E" w:rsidRDefault="00D204CB">
      <w:pPr>
        <w:spacing w:line="360" w:lineRule="auto"/>
      </w:pPr>
      <w:r>
        <w:rPr>
          <w:rFonts w:ascii="宋体" w:hAnsi="宋体" w:hint="eastAsia"/>
          <w:sz w:val="24"/>
          <w:szCs w:val="24"/>
        </w:rPr>
        <w:t>支持模糊查询，输入关键字可查询出想要购买的图书。</w:t>
      </w:r>
    </w:p>
    <w:p w:rsidR="00BB7E1E" w:rsidRDefault="00D204CB" w:rsidP="00EF0664">
      <w:pPr>
        <w:numPr>
          <w:ilvl w:val="1"/>
          <w:numId w:val="15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购物车 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可以实现商品数量的修改以及商品删除，点击结算后显示填写收货人信息界面，填写完收货人信息后即可提交订单。</w:t>
      </w:r>
    </w:p>
    <w:p w:rsidR="00BB7E1E" w:rsidRDefault="00D204CB" w:rsidP="00EF0664">
      <w:pPr>
        <w:numPr>
          <w:ilvl w:val="1"/>
          <w:numId w:val="15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查看订单</w:t>
      </w:r>
    </w:p>
    <w:p w:rsidR="00BB7E1E" w:rsidRDefault="00D204CB">
      <w:pPr>
        <w:numPr>
          <w:ilvl w:val="0"/>
          <w:numId w:val="5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查看所有订单</w:t>
      </w:r>
    </w:p>
    <w:p w:rsidR="00BB7E1E" w:rsidRDefault="00D204CB">
      <w:pPr>
        <w:numPr>
          <w:ilvl w:val="0"/>
          <w:numId w:val="5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查看已发货订单</w:t>
      </w:r>
    </w:p>
    <w:p w:rsidR="00F326AB" w:rsidRPr="00F326AB" w:rsidRDefault="00D204CB" w:rsidP="00F326AB">
      <w:pPr>
        <w:numPr>
          <w:ilvl w:val="0"/>
          <w:numId w:val="5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查看未发货订单</w:t>
      </w:r>
    </w:p>
    <w:p w:rsidR="00BB7E1E" w:rsidRDefault="00D204CB" w:rsidP="00EF0664">
      <w:pPr>
        <w:numPr>
          <w:ilvl w:val="1"/>
          <w:numId w:val="15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商品点击率（该商品的浏览量）</w:t>
      </w:r>
    </w:p>
    <w:p w:rsidR="00BB7E1E" w:rsidRPr="00F326AB" w:rsidRDefault="00D204CB" w:rsidP="00F326AB">
      <w:pPr>
        <w:pStyle w:val="10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根据商品的浏览量生成动态图表</w:t>
      </w:r>
    </w:p>
    <w:p w:rsidR="00BB7E1E" w:rsidRPr="00EF0664" w:rsidRDefault="00EF0664" w:rsidP="00EF0664">
      <w:pPr>
        <w:pStyle w:val="2"/>
        <w:rPr>
          <w:sz w:val="24"/>
          <w:szCs w:val="24"/>
        </w:rPr>
      </w:pPr>
      <w:r>
        <w:rPr>
          <w:rFonts w:hint="eastAsia"/>
        </w:rPr>
        <w:t>（二）</w:t>
      </w:r>
      <w:r w:rsidR="00D204CB">
        <w:rPr>
          <w:rFonts w:hint="eastAsia"/>
        </w:rPr>
        <w:t>管理员界面</w:t>
      </w:r>
    </w:p>
    <w:p w:rsidR="00BB7E1E" w:rsidRPr="00EF0664" w:rsidRDefault="00D204CB" w:rsidP="00EF0664">
      <w:pPr>
        <w:pStyle w:val="10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EF0664">
        <w:rPr>
          <w:rFonts w:hint="eastAsia"/>
          <w:sz w:val="24"/>
          <w:szCs w:val="24"/>
        </w:rPr>
        <w:t>商品添加</w:t>
      </w:r>
    </w:p>
    <w:p w:rsidR="00BB7E1E" w:rsidRPr="00EF0664" w:rsidRDefault="00D204CB" w:rsidP="00EF0664">
      <w:pPr>
        <w:pStyle w:val="10"/>
        <w:spacing w:line="360" w:lineRule="auto"/>
        <w:ind w:leftChars="200" w:left="420" w:firstLineChars="0" w:firstLine="0"/>
        <w:rPr>
          <w:sz w:val="24"/>
          <w:szCs w:val="24"/>
        </w:rPr>
      </w:pPr>
      <w:r w:rsidRPr="00EF0664">
        <w:rPr>
          <w:rFonts w:hint="eastAsia"/>
          <w:sz w:val="24"/>
          <w:szCs w:val="24"/>
        </w:rPr>
        <w:t>可以通过浏览实现图片的上传</w:t>
      </w:r>
    </w:p>
    <w:p w:rsidR="00BB7E1E" w:rsidRPr="00EF0664" w:rsidRDefault="00D204CB" w:rsidP="00EF0664">
      <w:pPr>
        <w:pStyle w:val="10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EF0664">
        <w:rPr>
          <w:rFonts w:hint="eastAsia"/>
          <w:sz w:val="24"/>
          <w:szCs w:val="24"/>
        </w:rPr>
        <w:t>商品清单</w:t>
      </w:r>
    </w:p>
    <w:p w:rsidR="00BB7E1E" w:rsidRPr="00EF0664" w:rsidRDefault="00D204CB" w:rsidP="00F326AB">
      <w:pPr>
        <w:pStyle w:val="10"/>
        <w:spacing w:line="360" w:lineRule="auto"/>
        <w:ind w:leftChars="200" w:left="420" w:firstLineChars="0" w:firstLine="0"/>
        <w:rPr>
          <w:sz w:val="24"/>
          <w:szCs w:val="24"/>
        </w:rPr>
      </w:pPr>
      <w:r w:rsidRPr="00EF0664">
        <w:rPr>
          <w:rFonts w:hint="eastAsia"/>
          <w:sz w:val="24"/>
          <w:szCs w:val="24"/>
        </w:rPr>
        <w:t>应用</w:t>
      </w:r>
      <w:r w:rsidRPr="00EF0664">
        <w:rPr>
          <w:rFonts w:hint="eastAsia"/>
          <w:sz w:val="24"/>
          <w:szCs w:val="24"/>
        </w:rPr>
        <w:t>iText</w:t>
      </w:r>
      <w:r w:rsidRPr="00EF0664">
        <w:rPr>
          <w:rFonts w:hint="eastAsia"/>
          <w:sz w:val="24"/>
          <w:szCs w:val="24"/>
        </w:rPr>
        <w:t>组件生成</w:t>
      </w:r>
      <w:r w:rsidRPr="00EF0664">
        <w:rPr>
          <w:rFonts w:hint="eastAsia"/>
          <w:sz w:val="24"/>
          <w:szCs w:val="24"/>
        </w:rPr>
        <w:t>PDF</w:t>
      </w:r>
      <w:r w:rsidRPr="00EF0664">
        <w:rPr>
          <w:rFonts w:hint="eastAsia"/>
          <w:sz w:val="24"/>
          <w:szCs w:val="24"/>
        </w:rPr>
        <w:t>报表</w:t>
      </w:r>
    </w:p>
    <w:p w:rsidR="00BB7E1E" w:rsidRPr="00EF0664" w:rsidRDefault="00D204CB">
      <w:pPr>
        <w:pStyle w:val="10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EF0664">
        <w:rPr>
          <w:rFonts w:hint="eastAsia"/>
          <w:sz w:val="24"/>
          <w:szCs w:val="24"/>
        </w:rPr>
        <w:t>订单管理</w:t>
      </w:r>
    </w:p>
    <w:p w:rsidR="00BB7E1E" w:rsidRDefault="00D204CB" w:rsidP="00EF0664">
      <w:pPr>
        <w:pStyle w:val="10"/>
        <w:spacing w:line="360" w:lineRule="auto"/>
        <w:ind w:leftChars="200" w:left="420" w:firstLineChars="0" w:firstLine="0"/>
      </w:pPr>
      <w:r w:rsidRPr="00EF0664">
        <w:rPr>
          <w:rFonts w:hint="eastAsia"/>
          <w:sz w:val="24"/>
          <w:szCs w:val="24"/>
        </w:rPr>
        <w:t>点击订单发送，此订单状态即改为已发送</w:t>
      </w:r>
      <w:r>
        <w:rPr>
          <w:rFonts w:hint="eastAsia"/>
        </w:rPr>
        <w:t>。</w:t>
      </w:r>
    </w:p>
    <w:p w:rsidR="00BB7E1E" w:rsidRDefault="00D204CB" w:rsidP="00EF0664">
      <w:pPr>
        <w:pStyle w:val="1"/>
      </w:pPr>
      <w:r>
        <w:rPr>
          <w:rFonts w:hint="eastAsia"/>
        </w:rPr>
        <w:t>三、总体技术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（一）数据库设计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1、数据库总体设计</w:t>
      </w:r>
    </w:p>
    <w:p w:rsidR="00BB7E1E" w:rsidRPr="0036318B" w:rsidRDefault="0036318B" w:rsidP="0036318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36318B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36318B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"C:\\Users\\Administrator\\AppData\\Roaming\\Tencent\\Users\\457365826\\QQ\\WinTemp\\RichOle\\YWWMJCRA}Y2R1]T8GLK@Z9R.png" \* MERGEFORMATINET </w:instrText>
      </w:r>
      <w:r w:rsidRPr="0036318B">
        <w:rPr>
          <w:rFonts w:ascii="宋体" w:hAnsi="宋体" w:cs="宋体"/>
          <w:kern w:val="0"/>
          <w:sz w:val="24"/>
          <w:szCs w:val="24"/>
        </w:rPr>
        <w:fldChar w:fldCharType="separate"/>
      </w:r>
      <w:r w:rsidRPr="0036318B">
        <w:rPr>
          <w:rFonts w:ascii="宋体" w:hAnsi="宋体" w:cs="宋体"/>
          <w:kern w:val="0"/>
          <w:sz w:val="24"/>
          <w:szCs w:val="24"/>
        </w:rPr>
        <w:pict>
          <v:shape id="_x0000_i1028" type="#_x0000_t75" alt="" style="width:135.75pt;height:75pt">
            <v:imagedata r:id="rId12" r:href="rId13"/>
          </v:shape>
        </w:pict>
      </w:r>
      <w:r w:rsidRPr="0036318B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BB7E1E" w:rsidRPr="003E752A" w:rsidRDefault="00D204CB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3E752A">
        <w:rPr>
          <w:rFonts w:hint="eastAsia"/>
          <w:sz w:val="24"/>
          <w:szCs w:val="24"/>
        </w:rPr>
        <w:t>引用外键：用户编号（</w:t>
      </w:r>
      <w:r w:rsidRPr="003E752A">
        <w:rPr>
          <w:rFonts w:hint="eastAsia"/>
          <w:sz w:val="24"/>
          <w:szCs w:val="24"/>
        </w:rPr>
        <w:t>Uid</w:t>
      </w:r>
      <w:r w:rsidRPr="003E752A">
        <w:rPr>
          <w:rFonts w:hint="eastAsia"/>
          <w:sz w:val="24"/>
          <w:szCs w:val="24"/>
        </w:rPr>
        <w:t>）是</w:t>
      </w:r>
      <w:r w:rsidRPr="003E752A">
        <w:rPr>
          <w:rFonts w:hint="eastAsia"/>
          <w:sz w:val="24"/>
          <w:szCs w:val="24"/>
        </w:rPr>
        <w:t>orderinfo</w:t>
      </w:r>
      <w:r w:rsidRPr="003E752A">
        <w:rPr>
          <w:rFonts w:hint="eastAsia"/>
          <w:sz w:val="24"/>
          <w:szCs w:val="24"/>
        </w:rPr>
        <w:t>表的外键。</w:t>
      </w:r>
    </w:p>
    <w:p w:rsidR="0036318B" w:rsidRPr="0036318B" w:rsidRDefault="0036318B" w:rsidP="0036318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36318B">
        <w:rPr>
          <w:rFonts w:ascii="宋体" w:hAnsi="宋体" w:cs="宋体"/>
          <w:kern w:val="0"/>
          <w:sz w:val="24"/>
          <w:szCs w:val="24"/>
        </w:rPr>
        <w:fldChar w:fldCharType="begin"/>
      </w:r>
      <w:r w:rsidRPr="0036318B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"C:\\Users\\Administrator\\AppData\\Roaming\\Tencent\\Users\\457365826\\QQ\\WinTemp\\RichOle\\HPG$HA`9%ER}9R4OX`7NWAL.png" \* MERGEFORMATINET </w:instrText>
      </w:r>
      <w:r w:rsidRPr="0036318B">
        <w:rPr>
          <w:rFonts w:ascii="宋体" w:hAnsi="宋体" w:cs="宋体"/>
          <w:kern w:val="0"/>
          <w:sz w:val="24"/>
          <w:szCs w:val="24"/>
        </w:rPr>
        <w:fldChar w:fldCharType="separate"/>
      </w:r>
      <w:r w:rsidRPr="0036318B">
        <w:rPr>
          <w:rFonts w:ascii="宋体" w:hAnsi="宋体" w:cs="宋体"/>
          <w:kern w:val="0"/>
          <w:sz w:val="24"/>
          <w:szCs w:val="24"/>
        </w:rPr>
        <w:pict>
          <v:shape id="_x0000_i1027" type="#_x0000_t75" alt="" style="width:410.25pt;height:163.5pt">
            <v:imagedata r:id="rId14" r:href="rId15"/>
          </v:shape>
        </w:pict>
      </w:r>
      <w:r w:rsidRPr="0036318B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BB7E1E" w:rsidRDefault="00D204CB" w:rsidP="0036318B">
      <w:pPr>
        <w:spacing w:line="360" w:lineRule="auto"/>
        <w:jc w:val="center"/>
      </w:pPr>
      <w:r>
        <w:rPr>
          <w:rFonts w:hint="eastAsia"/>
        </w:rPr>
        <w:t>订单表（</w:t>
      </w:r>
      <w:r>
        <w:rPr>
          <w:rFonts w:hint="eastAsia"/>
        </w:rPr>
        <w:t>orderinfo</w:t>
      </w:r>
      <w:r>
        <w:rPr>
          <w:rFonts w:hint="eastAsia"/>
        </w:rPr>
        <w:t>）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（二）MVC架构(JSP+SERVLET+JAVABEAN)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（三）引用mysql中的Jdbc事务的概念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Courier New" w:hint="eastAsia"/>
          <w:color w:val="000000"/>
          <w:kern w:val="0"/>
          <w:szCs w:val="21"/>
        </w:rPr>
        <w:t xml:space="preserve"> 对数据库表的增删改查询基本等操作，同时有精确查询，模糊查询（使用%），判断记录是否存在等相应的sql语句操作。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（四）使用内置对象（request,response,session）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（五）文件上传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（六）复杂分页</w:t>
      </w:r>
    </w:p>
    <w:p w:rsidR="00BB7E1E" w:rsidRDefault="00D204CB" w:rsidP="00644793">
      <w:pPr>
        <w:spacing w:line="360" w:lineRule="auto"/>
        <w:ind w:firstLineChars="50" w:firstLine="1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1.显示共有多少页</w:t>
      </w:r>
    </w:p>
    <w:p w:rsidR="00BB7E1E" w:rsidRDefault="00D204CB" w:rsidP="00644793">
      <w:pPr>
        <w:spacing w:line="360" w:lineRule="auto"/>
        <w:ind w:firstLineChars="50" w:firstLine="1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2.显示当前页数</w:t>
      </w:r>
    </w:p>
    <w:p w:rsidR="00BB7E1E" w:rsidRDefault="00644793" w:rsidP="00644793">
      <w:pPr>
        <w:spacing w:line="360" w:lineRule="auto"/>
        <w:ind w:firstLineChars="50" w:firstLine="1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="00D204CB">
        <w:rPr>
          <w:rFonts w:ascii="宋体" w:hAnsi="宋体" w:hint="eastAsia"/>
          <w:sz w:val="24"/>
          <w:szCs w:val="24"/>
        </w:rPr>
        <w:t>.实现上一页、下一页</w:t>
      </w:r>
    </w:p>
    <w:p w:rsidR="00BB7E1E" w:rsidRDefault="00644793" w:rsidP="00644793">
      <w:pPr>
        <w:spacing w:line="360" w:lineRule="auto"/>
        <w:ind w:firstLineChars="50" w:firstLine="1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="00D204CB">
        <w:rPr>
          <w:rFonts w:ascii="宋体" w:hAnsi="宋体" w:hint="eastAsia"/>
          <w:sz w:val="24"/>
          <w:szCs w:val="24"/>
        </w:rPr>
        <w:t>.实现页数的跳转</w:t>
      </w:r>
    </w:p>
    <w:p w:rsidR="00BB7E1E" w:rsidRDefault="00644793" w:rsidP="00644793">
      <w:pPr>
        <w:spacing w:line="360" w:lineRule="auto"/>
        <w:ind w:firstLineChars="50" w:firstLine="1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</w:t>
      </w:r>
      <w:r w:rsidR="00D204CB">
        <w:rPr>
          <w:rFonts w:ascii="宋体" w:hAnsi="宋体" w:hint="eastAsia"/>
          <w:sz w:val="24"/>
          <w:szCs w:val="24"/>
        </w:rPr>
        <w:t>.设置每页显示的条数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（七）复杂查询</w:t>
      </w:r>
    </w:p>
    <w:p w:rsidR="00BB7E1E" w:rsidRDefault="00D204CB" w:rsidP="003E752A">
      <w:pPr>
        <w:spacing w:line="360" w:lineRule="auto"/>
        <w:ind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1.根据订单号查询订单</w:t>
      </w:r>
    </w:p>
    <w:p w:rsidR="00BB7E1E" w:rsidRDefault="00D204CB" w:rsidP="003E752A">
      <w:pPr>
        <w:spacing w:line="360" w:lineRule="auto"/>
        <w:ind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2.模糊查询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（八）包/目录管理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（九）安全性</w:t>
      </w:r>
    </w:p>
    <w:p w:rsidR="00BB7E1E" w:rsidRDefault="00D204CB" w:rsidP="003E752A">
      <w:pPr>
        <w:spacing w:line="360" w:lineRule="auto"/>
        <w:ind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1.状态判断</w:t>
      </w:r>
    </w:p>
    <w:p w:rsidR="0066061E" w:rsidRDefault="0066061E">
      <w:pPr>
        <w:pStyle w:val="10"/>
        <w:numPr>
          <w:ilvl w:val="0"/>
          <w:numId w:val="11"/>
        </w:numPr>
        <w:spacing w:line="360" w:lineRule="auto"/>
        <w:ind w:firstLineChars="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密码采用MD5加密</w:t>
      </w:r>
    </w:p>
    <w:p w:rsidR="00BB7E1E" w:rsidRDefault="00D204CB">
      <w:pPr>
        <w:pStyle w:val="10"/>
        <w:numPr>
          <w:ilvl w:val="0"/>
          <w:numId w:val="11"/>
        </w:numPr>
        <w:spacing w:line="360" w:lineRule="auto"/>
        <w:ind w:firstLineChars="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如果密码输入错误，在网页显示“用户名或密码有误”</w:t>
      </w:r>
    </w:p>
    <w:p w:rsidR="00BB7E1E" w:rsidRDefault="00D204CB">
      <w:pPr>
        <w:pStyle w:val="10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收货人信息填写不完整无法提交订单</w:t>
      </w:r>
    </w:p>
    <w:p w:rsidR="00BB7E1E" w:rsidRDefault="00D204CB" w:rsidP="003E752A">
      <w:pPr>
        <w:spacing w:line="360" w:lineRule="auto"/>
        <w:ind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2.防止SQL注入，</w:t>
      </w:r>
      <w:r>
        <w:rPr>
          <w:rFonts w:ascii="宋体" w:hAnsi="宋体" w:hint="eastAsia"/>
          <w:color w:val="000000"/>
          <w:sz w:val="24"/>
          <w:szCs w:val="24"/>
        </w:rPr>
        <w:t>防止非法字符的输入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（十）界面友好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（十一）CSS/DIV、JS</w:t>
      </w:r>
    </w:p>
    <w:p w:rsidR="00BB7E1E" w:rsidRDefault="00D204CB" w:rsidP="003E752A">
      <w:pPr>
        <w:spacing w:line="360" w:lineRule="auto"/>
        <w:ind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前端使用CSS/DIV</w:t>
      </w:r>
    </w:p>
    <w:p w:rsidR="00BB7E1E" w:rsidRDefault="00D204CB">
      <w:pPr>
        <w:numPr>
          <w:ilvl w:val="0"/>
          <w:numId w:val="12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开源组件（common-fileupload/JFreeChart/iText）</w:t>
      </w:r>
    </w:p>
    <w:p w:rsidR="00BB7E1E" w:rsidRDefault="00D204CB">
      <w:pPr>
        <w:numPr>
          <w:ilvl w:val="0"/>
          <w:numId w:val="12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动态图表/报表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生成商品的报表和商品浏览量的动态图表</w:t>
      </w:r>
    </w:p>
    <w:p w:rsidR="00BB7E1E" w:rsidRDefault="00D204CB">
      <w:pPr>
        <w:numPr>
          <w:ilvl w:val="0"/>
          <w:numId w:val="12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代码重构/自定义工具类</w:t>
      </w:r>
    </w:p>
    <w:p w:rsidR="00BB7E1E" w:rsidRDefault="00D204CB">
      <w:pPr>
        <w:numPr>
          <w:ilvl w:val="0"/>
          <w:numId w:val="12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JavaScript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&lt;script language="javascript" src="script/trim.js"&gt;&lt;/script&gt;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&lt;script language="javascript"&gt;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function check()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{var email = document.mfmodify.uemail.value;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</w:t>
      </w:r>
      <w:r>
        <w:rPr>
          <w:rFonts w:ascii="宋体" w:hAnsi="宋体" w:hint="eastAsia"/>
          <w:sz w:val="24"/>
          <w:szCs w:val="24"/>
        </w:rPr>
        <w:tab/>
        <w:t>if(mfmodify.upwd.value=="")</w:t>
      </w:r>
    </w:p>
    <w:p w:rsidR="00BB7E1E" w:rsidRDefault="00D204CB" w:rsidP="0036318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</w:t>
      </w:r>
      <w:r>
        <w:rPr>
          <w:rFonts w:ascii="宋体" w:hAnsi="宋体" w:hint="eastAsia"/>
          <w:sz w:val="24"/>
          <w:szCs w:val="24"/>
        </w:rPr>
        <w:tab/>
        <w:t>{alert("密码不可以为空!!!");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>mfmodify.upwd.focus();</w:t>
      </w:r>
    </w:p>
    <w:p w:rsidR="00BB7E1E" w:rsidRDefault="00D204CB" w:rsidP="0036318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>return false;</w:t>
      </w:r>
      <w:r w:rsidR="0036318B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}...</w:t>
      </w:r>
    </w:p>
    <w:p w:rsidR="00BB7E1E" w:rsidRDefault="00D204CB">
      <w:pPr>
        <w:numPr>
          <w:ilvl w:val="0"/>
          <w:numId w:val="13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中文处理（存储/传输/显示）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BaseFont bfChinese=BaseFont.createFont("STSong-Light","UniGB-UCS2-H",BaseFont.NOT_EMBEDDED);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>Font cn=new Font(bfChinese,12,Font.NORMAL);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>PdfWriter.getInstance(doc, os);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>doc.open();</w:t>
      </w:r>
    </w:p>
    <w:p w:rsidR="00BB7E1E" w:rsidRDefault="00D204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>PdfPTable table=new PdfPTable(6);</w:t>
      </w:r>
      <w:r w:rsidR="00486D31">
        <w:rPr>
          <w:rFonts w:ascii="宋体" w:hAnsi="宋体" w:hint="eastAsia"/>
          <w:sz w:val="24"/>
          <w:szCs w:val="24"/>
        </w:rPr>
        <w:t>……</w:t>
      </w:r>
    </w:p>
    <w:sectPr w:rsidR="00BB7E1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3F3" w:rsidRDefault="004543F3">
      <w:r>
        <w:separator/>
      </w:r>
    </w:p>
  </w:endnote>
  <w:endnote w:type="continuationSeparator" w:id="0">
    <w:p w:rsidR="004543F3" w:rsidRDefault="00454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altName w:val="微软雅黑"/>
    <w:charset w:val="86"/>
    <w:family w:val="auto"/>
    <w:pitch w:val="default"/>
    <w:sig w:usb0="00000000" w:usb1="080F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D31" w:rsidRDefault="00486D3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2" w:name="_GoBack"/>
  <w:bookmarkEnd w:id="12"/>
  <w:p w:rsidR="00C329B9" w:rsidRDefault="00C329B9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Pr="00C329B9">
      <w:rPr>
        <w:noProof/>
        <w:lang w:val="zh-CN"/>
      </w:rPr>
      <w:t>5</w:t>
    </w:r>
    <w:r>
      <w:fldChar w:fldCharType="end"/>
    </w:r>
  </w:p>
  <w:p w:rsidR="00486D31" w:rsidRDefault="00486D3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D31" w:rsidRDefault="00486D3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3F3" w:rsidRDefault="004543F3">
      <w:r>
        <w:separator/>
      </w:r>
    </w:p>
  </w:footnote>
  <w:footnote w:type="continuationSeparator" w:id="0">
    <w:p w:rsidR="004543F3" w:rsidRDefault="004543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D31" w:rsidRDefault="00486D3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E1E" w:rsidRDefault="00486D31">
    <w:pPr>
      <w:pStyle w:val="a5"/>
    </w:pPr>
    <w:r>
      <w:rPr>
        <w:rFonts w:hint="eastAsia"/>
      </w:rPr>
      <w:t>信息管理与信息系统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D31" w:rsidRDefault="00486D3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107C"/>
    <w:multiLevelType w:val="multilevel"/>
    <w:tmpl w:val="FEBC3D38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502" w:hanging="360"/>
      </w:pPr>
      <w:rPr>
        <w:rFonts w:hint="default"/>
        <w:b w:val="0"/>
        <w:sz w:val="24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14577FD2"/>
    <w:multiLevelType w:val="multilevel"/>
    <w:tmpl w:val="14577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EF3C9E"/>
    <w:multiLevelType w:val="hybridMultilevel"/>
    <w:tmpl w:val="75DCF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9D0FD9"/>
    <w:multiLevelType w:val="singleLevel"/>
    <w:tmpl w:val="549D0FD9"/>
    <w:lvl w:ilvl="0">
      <w:start w:val="3"/>
      <w:numFmt w:val="decimal"/>
      <w:lvlText w:val="%1、"/>
      <w:lvlJc w:val="left"/>
      <w:pPr>
        <w:ind w:left="420" w:hanging="420"/>
      </w:pPr>
    </w:lvl>
  </w:abstractNum>
  <w:abstractNum w:abstractNumId="4">
    <w:nsid w:val="549D1296"/>
    <w:multiLevelType w:val="singleLevel"/>
    <w:tmpl w:val="549D1296"/>
    <w:lvl w:ilvl="0">
      <w:start w:val="1"/>
      <w:numFmt w:val="decimal"/>
      <w:suff w:val="nothing"/>
      <w:lvlText w:val="（%1）"/>
      <w:lvlJc w:val="left"/>
    </w:lvl>
  </w:abstractNum>
  <w:abstractNum w:abstractNumId="5">
    <w:nsid w:val="549D1450"/>
    <w:multiLevelType w:val="singleLevel"/>
    <w:tmpl w:val="549D1450"/>
    <w:lvl w:ilvl="0">
      <w:start w:val="7"/>
      <w:numFmt w:val="decimal"/>
      <w:suff w:val="nothing"/>
      <w:lvlText w:val="%1、"/>
      <w:lvlJc w:val="left"/>
    </w:lvl>
  </w:abstractNum>
  <w:abstractNum w:abstractNumId="6">
    <w:nsid w:val="549D1557"/>
    <w:multiLevelType w:val="singleLevel"/>
    <w:tmpl w:val="549D1557"/>
    <w:lvl w:ilvl="0">
      <w:start w:val="2"/>
      <w:numFmt w:val="chineseCounting"/>
      <w:suff w:val="nothing"/>
      <w:lvlText w:val="（%1）"/>
      <w:lvlJc w:val="left"/>
    </w:lvl>
  </w:abstractNum>
  <w:abstractNum w:abstractNumId="7">
    <w:nsid w:val="549D1818"/>
    <w:multiLevelType w:val="singleLevel"/>
    <w:tmpl w:val="1B10BC0C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8">
    <w:nsid w:val="549D1938"/>
    <w:multiLevelType w:val="singleLevel"/>
    <w:tmpl w:val="549D1938"/>
    <w:lvl w:ilvl="0">
      <w:start w:val="1"/>
      <w:numFmt w:val="decimal"/>
      <w:suff w:val="nothing"/>
      <w:lvlText w:val="%1、"/>
      <w:lvlJc w:val="left"/>
    </w:lvl>
  </w:abstractNum>
  <w:abstractNum w:abstractNumId="9">
    <w:nsid w:val="549D1AD4"/>
    <w:multiLevelType w:val="singleLevel"/>
    <w:tmpl w:val="549D1AD4"/>
    <w:lvl w:ilvl="0">
      <w:start w:val="2"/>
      <w:numFmt w:val="decimal"/>
      <w:suff w:val="nothing"/>
      <w:lvlText w:val="%1、"/>
      <w:lvlJc w:val="left"/>
    </w:lvl>
  </w:abstractNum>
  <w:abstractNum w:abstractNumId="10">
    <w:nsid w:val="549D1E74"/>
    <w:multiLevelType w:val="singleLevel"/>
    <w:tmpl w:val="549D1E74"/>
    <w:lvl w:ilvl="0">
      <w:start w:val="12"/>
      <w:numFmt w:val="chineseCounting"/>
      <w:suff w:val="nothing"/>
      <w:lvlText w:val="（%1）"/>
      <w:lvlJc w:val="left"/>
    </w:lvl>
  </w:abstractNum>
  <w:abstractNum w:abstractNumId="11">
    <w:nsid w:val="549D22AE"/>
    <w:multiLevelType w:val="singleLevel"/>
    <w:tmpl w:val="549D22AE"/>
    <w:lvl w:ilvl="0">
      <w:start w:val="16"/>
      <w:numFmt w:val="chineseCounting"/>
      <w:suff w:val="nothing"/>
      <w:lvlText w:val="(%1)"/>
      <w:lvlJc w:val="left"/>
    </w:lvl>
  </w:abstractNum>
  <w:abstractNum w:abstractNumId="12">
    <w:nsid w:val="5D01453D"/>
    <w:multiLevelType w:val="hybridMultilevel"/>
    <w:tmpl w:val="10363764"/>
    <w:lvl w:ilvl="0" w:tplc="549D0FD9">
      <w:start w:val="3"/>
      <w:numFmt w:val="decimal"/>
      <w:suff w:val="nothing"/>
      <w:lvlText w:val="%1、"/>
      <w:lvlJc w:val="left"/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977452"/>
    <w:multiLevelType w:val="multilevel"/>
    <w:tmpl w:val="66977452"/>
    <w:lvl w:ilvl="0">
      <w:start w:val="1"/>
      <w:numFmt w:val="decimal"/>
      <w:lvlText w:val="（%1）"/>
      <w:lvlJc w:val="left"/>
      <w:pPr>
        <w:ind w:left="360" w:hanging="360"/>
      </w:pPr>
      <w:rPr>
        <w:rFonts w:ascii="宋体" w:eastAsia="宋体" w:hAnsi="宋体" w:cs="黑体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001C7C"/>
    <w:multiLevelType w:val="multilevel"/>
    <w:tmpl w:val="68001C7C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698" w:hanging="420"/>
      </w:pPr>
    </w:lvl>
    <w:lvl w:ilvl="2" w:tentative="1">
      <w:start w:val="1"/>
      <w:numFmt w:val="lowerRoman"/>
      <w:lvlText w:val="%3."/>
      <w:lvlJc w:val="right"/>
      <w:pPr>
        <w:ind w:left="1118" w:hanging="420"/>
      </w:pPr>
    </w:lvl>
    <w:lvl w:ilvl="3" w:tentative="1">
      <w:start w:val="1"/>
      <w:numFmt w:val="decimal"/>
      <w:lvlText w:val="%4."/>
      <w:lvlJc w:val="left"/>
      <w:pPr>
        <w:ind w:left="1538" w:hanging="420"/>
      </w:pPr>
    </w:lvl>
    <w:lvl w:ilvl="4" w:tentative="1">
      <w:start w:val="1"/>
      <w:numFmt w:val="lowerLetter"/>
      <w:lvlText w:val="%5)"/>
      <w:lvlJc w:val="left"/>
      <w:pPr>
        <w:ind w:left="1958" w:hanging="420"/>
      </w:pPr>
    </w:lvl>
    <w:lvl w:ilvl="5" w:tentative="1">
      <w:start w:val="1"/>
      <w:numFmt w:val="lowerRoman"/>
      <w:lvlText w:val="%6."/>
      <w:lvlJc w:val="right"/>
      <w:pPr>
        <w:ind w:left="2378" w:hanging="420"/>
      </w:pPr>
    </w:lvl>
    <w:lvl w:ilvl="6" w:tentative="1">
      <w:start w:val="1"/>
      <w:numFmt w:val="decimal"/>
      <w:lvlText w:val="%7."/>
      <w:lvlJc w:val="left"/>
      <w:pPr>
        <w:ind w:left="2798" w:hanging="420"/>
      </w:pPr>
    </w:lvl>
    <w:lvl w:ilvl="7" w:tentative="1">
      <w:start w:val="1"/>
      <w:numFmt w:val="lowerLetter"/>
      <w:lvlText w:val="%8)"/>
      <w:lvlJc w:val="left"/>
      <w:pPr>
        <w:ind w:left="3218" w:hanging="420"/>
      </w:pPr>
    </w:lvl>
    <w:lvl w:ilvl="8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15">
    <w:nsid w:val="74C216A8"/>
    <w:multiLevelType w:val="multilevel"/>
    <w:tmpl w:val="92F897A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2、"/>
      <w:lvlJc w:val="left"/>
      <w:pPr>
        <w:ind w:left="502" w:hanging="360"/>
      </w:pPr>
      <w:rPr>
        <w:rFonts w:hint="default"/>
        <w:b w:val="0"/>
        <w:sz w:val="24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13"/>
  </w:num>
  <w:num w:numId="12">
    <w:abstractNumId w:val="10"/>
  </w:num>
  <w:num w:numId="13">
    <w:abstractNumId w:val="11"/>
  </w:num>
  <w:num w:numId="14">
    <w:abstractNumId w:val="12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022"/>
    <w:rsid w:val="000A247B"/>
    <w:rsid w:val="00171F85"/>
    <w:rsid w:val="00172A27"/>
    <w:rsid w:val="0018387E"/>
    <w:rsid w:val="001B7EAD"/>
    <w:rsid w:val="001C0211"/>
    <w:rsid w:val="001F023F"/>
    <w:rsid w:val="001F2810"/>
    <w:rsid w:val="0021283E"/>
    <w:rsid w:val="00213E11"/>
    <w:rsid w:val="002242DD"/>
    <w:rsid w:val="00243FBF"/>
    <w:rsid w:val="002864B1"/>
    <w:rsid w:val="002A2E25"/>
    <w:rsid w:val="002B4C79"/>
    <w:rsid w:val="00326A77"/>
    <w:rsid w:val="00351CD6"/>
    <w:rsid w:val="0036318B"/>
    <w:rsid w:val="003E5EED"/>
    <w:rsid w:val="003E752A"/>
    <w:rsid w:val="004121A7"/>
    <w:rsid w:val="00412C6C"/>
    <w:rsid w:val="00416B09"/>
    <w:rsid w:val="00421880"/>
    <w:rsid w:val="004543F3"/>
    <w:rsid w:val="00486D31"/>
    <w:rsid w:val="004E3C8A"/>
    <w:rsid w:val="004E4CCD"/>
    <w:rsid w:val="004F712B"/>
    <w:rsid w:val="005417DD"/>
    <w:rsid w:val="00563B4F"/>
    <w:rsid w:val="00581361"/>
    <w:rsid w:val="005F00C6"/>
    <w:rsid w:val="00644793"/>
    <w:rsid w:val="00646F88"/>
    <w:rsid w:val="0066061E"/>
    <w:rsid w:val="00670A2A"/>
    <w:rsid w:val="006A36BC"/>
    <w:rsid w:val="00743950"/>
    <w:rsid w:val="00766830"/>
    <w:rsid w:val="00785921"/>
    <w:rsid w:val="007B3567"/>
    <w:rsid w:val="008618BD"/>
    <w:rsid w:val="0098781C"/>
    <w:rsid w:val="009A32BD"/>
    <w:rsid w:val="00A2763C"/>
    <w:rsid w:val="00AA0B60"/>
    <w:rsid w:val="00B0657A"/>
    <w:rsid w:val="00B311D1"/>
    <w:rsid w:val="00B649F0"/>
    <w:rsid w:val="00BB7E1E"/>
    <w:rsid w:val="00BF38CE"/>
    <w:rsid w:val="00C04BE0"/>
    <w:rsid w:val="00C07BE3"/>
    <w:rsid w:val="00C329B9"/>
    <w:rsid w:val="00C36B9A"/>
    <w:rsid w:val="00C57714"/>
    <w:rsid w:val="00C87905"/>
    <w:rsid w:val="00CC4776"/>
    <w:rsid w:val="00CD5450"/>
    <w:rsid w:val="00CD63B4"/>
    <w:rsid w:val="00CD65D1"/>
    <w:rsid w:val="00CF5499"/>
    <w:rsid w:val="00D204CB"/>
    <w:rsid w:val="00D73839"/>
    <w:rsid w:val="00D84790"/>
    <w:rsid w:val="00DA7C6F"/>
    <w:rsid w:val="00DF32E1"/>
    <w:rsid w:val="00E82F01"/>
    <w:rsid w:val="00EC6DE1"/>
    <w:rsid w:val="00EF0664"/>
    <w:rsid w:val="00EF3811"/>
    <w:rsid w:val="00F23D29"/>
    <w:rsid w:val="00F326AB"/>
    <w:rsid w:val="00FC15C1"/>
    <w:rsid w:val="02071A61"/>
    <w:rsid w:val="031211BD"/>
    <w:rsid w:val="04066FA8"/>
    <w:rsid w:val="0BC14CD6"/>
    <w:rsid w:val="0EC904D1"/>
    <w:rsid w:val="15B6280D"/>
    <w:rsid w:val="16C46FE7"/>
    <w:rsid w:val="1D3266E0"/>
    <w:rsid w:val="23865A57"/>
    <w:rsid w:val="23AF46C7"/>
    <w:rsid w:val="28C1246B"/>
    <w:rsid w:val="29817026"/>
    <w:rsid w:val="2FED7630"/>
    <w:rsid w:val="2FF61251"/>
    <w:rsid w:val="304944C6"/>
    <w:rsid w:val="36445A95"/>
    <w:rsid w:val="3C245D0D"/>
    <w:rsid w:val="40985685"/>
    <w:rsid w:val="43064505"/>
    <w:rsid w:val="455B1156"/>
    <w:rsid w:val="47F5469D"/>
    <w:rsid w:val="47F6431D"/>
    <w:rsid w:val="4B01301B"/>
    <w:rsid w:val="4FC92F74"/>
    <w:rsid w:val="55170BA8"/>
    <w:rsid w:val="59342BE6"/>
    <w:rsid w:val="5BE921DB"/>
    <w:rsid w:val="620713E0"/>
    <w:rsid w:val="62872FB3"/>
    <w:rsid w:val="683F08C3"/>
    <w:rsid w:val="6A1E7827"/>
    <w:rsid w:val="6C352415"/>
    <w:rsid w:val="6F1A7C67"/>
    <w:rsid w:val="70ED20D3"/>
    <w:rsid w:val="72B654DE"/>
    <w:rsid w:val="77430539"/>
    <w:rsid w:val="78FD530C"/>
    <w:rsid w:val="7A5A0AF6"/>
    <w:rsid w:val="7F22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F06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0664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z-1">
    <w:name w:val="z-窗体顶端1"/>
    <w:basedOn w:val="a"/>
    <w:next w:val="a"/>
    <w:link w:val="z-Char"/>
    <w:uiPriority w:val="99"/>
    <w:unhideWhenUsed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color w:val="000000"/>
      <w:kern w:val="0"/>
      <w:sz w:val="16"/>
      <w:szCs w:val="16"/>
    </w:rPr>
  </w:style>
  <w:style w:type="paragraph" w:customStyle="1" w:styleId="z-10">
    <w:name w:val="z-窗体底端1"/>
    <w:basedOn w:val="a"/>
    <w:next w:val="a"/>
    <w:link w:val="z-Char0"/>
    <w:uiPriority w:val="99"/>
    <w:unhideWhenUsed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color w:val="000000"/>
      <w:kern w:val="0"/>
      <w:sz w:val="16"/>
      <w:szCs w:val="16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z-Char">
    <w:name w:val="z-窗体顶端 Char"/>
    <w:link w:val="z-1"/>
    <w:uiPriority w:val="99"/>
    <w:semiHidden/>
    <w:rPr>
      <w:rFonts w:ascii="Arial" w:eastAsia="宋体" w:hAnsi="Arial" w:cs="Arial"/>
      <w:vanish/>
      <w:color w:val="000000"/>
      <w:kern w:val="0"/>
      <w:sz w:val="16"/>
      <w:szCs w:val="16"/>
    </w:rPr>
  </w:style>
  <w:style w:type="character" w:customStyle="1" w:styleId="z-Char0">
    <w:name w:val="z-窗体底端 Char"/>
    <w:link w:val="z-10"/>
    <w:uiPriority w:val="99"/>
    <w:rPr>
      <w:rFonts w:ascii="Arial" w:eastAsia="宋体" w:hAnsi="Arial" w:cs="Arial"/>
      <w:vanish/>
      <w:color w:val="000000"/>
      <w:kern w:val="0"/>
      <w:sz w:val="16"/>
      <w:szCs w:val="16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2Char">
    <w:name w:val="标题 2 Char"/>
    <w:link w:val="2"/>
    <w:uiPriority w:val="9"/>
    <w:rsid w:val="00EF0664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Char">
    <w:name w:val="标题 1 Char"/>
    <w:link w:val="1"/>
    <w:uiPriority w:val="9"/>
    <w:rsid w:val="00EF0664"/>
    <w:rPr>
      <w:rFonts w:ascii="Calibri" w:hAnsi="Calibri" w:cs="黑体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../../AppData/Roaming/Tencent/Users/457365826/QQ/WinTemp/RichOle/YWWMJCRA%7dY2R1%5dT8GLK@Z9R.png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../../AppData/Roaming/Tencent/Users/457365826/QQ/WinTemp/RichOle/HPG$HA%609%25ER%7d9R4OX%607NWAL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9F84CF-F0DF-435B-8438-301FF2744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_x0001_ </dc:title>
  <dc:creator>pingguo</dc:creator>
  <cp:lastModifiedBy>pc</cp:lastModifiedBy>
  <cp:revision>35</cp:revision>
  <dcterms:created xsi:type="dcterms:W3CDTF">2014-01-02T06:44:00Z</dcterms:created>
  <dcterms:modified xsi:type="dcterms:W3CDTF">2015-01-03T15:12:00Z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