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A0F3" w14:textId="77777777" w:rsidR="0041369F" w:rsidRDefault="0041369F" w:rsidP="0041369F">
      <w:pPr>
        <w:pStyle w:val="1"/>
      </w:pPr>
      <w:bookmarkStart w:id="0" w:name="_Toc42253387"/>
      <w:r>
        <w:rPr>
          <w:rFonts w:hint="eastAsia"/>
        </w:rPr>
        <w:t>第二部分 Vue高级篇</w:t>
      </w:r>
      <w:bookmarkEnd w:id="0"/>
    </w:p>
    <w:p w14:paraId="75A355E1" w14:textId="77777777" w:rsidR="0041369F" w:rsidRDefault="0041369F" w:rsidP="0041369F">
      <w:pPr>
        <w:pStyle w:val="2"/>
      </w:pPr>
      <w:bookmarkStart w:id="1" w:name="_Toc42253388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E</w:t>
      </w:r>
      <w:r>
        <w:t>S6</w:t>
      </w:r>
      <w:r>
        <w:rPr>
          <w:rFonts w:hint="eastAsia"/>
        </w:rPr>
        <w:t>基础学习</w:t>
      </w:r>
      <w:bookmarkEnd w:id="1"/>
    </w:p>
    <w:p w14:paraId="16227D25" w14:textId="77777777" w:rsidR="0041369F" w:rsidRDefault="0041369F" w:rsidP="0041369F">
      <w:pPr>
        <w:ind w:firstLineChars="200" w:firstLine="420"/>
      </w:pPr>
      <w:r>
        <w:rPr>
          <w:rFonts w:hint="eastAsia"/>
        </w:rPr>
        <w:t>本章精简地学习一下E</w:t>
      </w:r>
      <w:r>
        <w:t>S6</w:t>
      </w:r>
      <w:r>
        <w:rPr>
          <w:rFonts w:hint="eastAsia"/>
        </w:rPr>
        <w:t>的基础内容，Vue大部分示例源码都是E</w:t>
      </w:r>
      <w:r>
        <w:t>S6</w:t>
      </w:r>
      <w:r>
        <w:rPr>
          <w:rFonts w:hint="eastAsia"/>
        </w:rPr>
        <w:t>语法，为了更好地理解Vue，需要掌握E</w:t>
      </w:r>
      <w:r>
        <w:t>S6</w:t>
      </w:r>
      <w:r>
        <w:rPr>
          <w:rFonts w:hint="eastAsia"/>
        </w:rPr>
        <w:t>语法，工欲善其事，必先利其器。大部分内容很简单，只需了解E</w:t>
      </w:r>
      <w:r>
        <w:t>S6</w:t>
      </w:r>
      <w:r>
        <w:rPr>
          <w:rFonts w:hint="eastAsia"/>
        </w:rPr>
        <w:t>的写法和基本用法，大概花一两个小时能看完本章。如果熟悉E</w:t>
      </w:r>
      <w:r>
        <w:t>S6</w:t>
      </w:r>
      <w:r>
        <w:rPr>
          <w:rFonts w:hint="eastAsia"/>
        </w:rPr>
        <w:t>基本语法，可跳过本章。</w:t>
      </w:r>
    </w:p>
    <w:p w14:paraId="4427B734" w14:textId="77777777" w:rsidR="0041369F" w:rsidRPr="007C79FC" w:rsidRDefault="0041369F" w:rsidP="0041369F">
      <w:pPr>
        <w:pStyle w:val="3"/>
      </w:pPr>
      <w:bookmarkStart w:id="2" w:name="_Toc42253389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搭建</w:t>
      </w:r>
      <w:r>
        <w:t>ES6</w:t>
      </w:r>
      <w:r>
        <w:rPr>
          <w:rFonts w:hint="eastAsia"/>
        </w:rPr>
        <w:t>的开发环境</w:t>
      </w:r>
      <w:bookmarkEnd w:id="2"/>
    </w:p>
    <w:p w14:paraId="42AC19A9" w14:textId="77777777" w:rsidR="0041369F" w:rsidRDefault="0041369F" w:rsidP="0041369F">
      <w:r>
        <w:rPr>
          <w:rFonts w:hint="eastAsia"/>
        </w:rPr>
        <w:t>ES</w:t>
      </w:r>
      <w:r>
        <w:t>6</w:t>
      </w:r>
      <w:r>
        <w:rPr>
          <w:rFonts w:hint="eastAsia"/>
        </w:rPr>
        <w:t>的开发环境可以采用以下两种方式：</w:t>
      </w:r>
    </w:p>
    <w:p w14:paraId="5F614514" w14:textId="77777777" w:rsidR="0041369F" w:rsidRDefault="0041369F" w:rsidP="0041369F">
      <w:r>
        <w:rPr>
          <w:rFonts w:hint="eastAsia"/>
        </w:rPr>
        <w:t>1、直接使用支持E</w:t>
      </w:r>
      <w:r>
        <w:t>S6</w:t>
      </w:r>
      <w:r>
        <w:rPr>
          <w:rFonts w:hint="eastAsia"/>
        </w:rPr>
        <w:t>浏览器开发</w:t>
      </w:r>
    </w:p>
    <w:p w14:paraId="31A4048E" w14:textId="77777777" w:rsidR="0041369F" w:rsidRDefault="0041369F" w:rsidP="0041369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目前，大部分最新版的浏览器已经支持E</w:t>
      </w:r>
      <w:r>
        <w:t>S6</w:t>
      </w:r>
      <w:r>
        <w:rPr>
          <w:rFonts w:hint="eastAsia"/>
        </w:rPr>
        <w:t>语法，可以直接使用。看一下</w:t>
      </w:r>
      <w:r w:rsidRPr="005B0BA2">
        <w:rPr>
          <w:rFonts w:hint="eastAsia"/>
        </w:rPr>
        <w:t>各大浏览器支持版本及开始时间。</w:t>
      </w:r>
    </w:p>
    <w:p w14:paraId="7C4F91D3" w14:textId="77777777" w:rsidR="0041369F" w:rsidRDefault="0041369F" w:rsidP="00413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6"/>
        <w:gridCol w:w="1586"/>
        <w:gridCol w:w="1586"/>
      </w:tblGrid>
      <w:tr w:rsidR="0041369F" w14:paraId="6FFFD736" w14:textId="77777777" w:rsidTr="00237719">
        <w:tc>
          <w:tcPr>
            <w:tcW w:w="1585" w:type="dxa"/>
          </w:tcPr>
          <w:p w14:paraId="139A4E7B" w14:textId="77777777" w:rsidR="0041369F" w:rsidRDefault="0041369F" w:rsidP="00237719">
            <w:pPr>
              <w:jc w:val="center"/>
            </w:pPr>
            <w:r w:rsidRPr="00FA2470">
              <w:t>Chrome 58</w:t>
            </w:r>
          </w:p>
        </w:tc>
        <w:tc>
          <w:tcPr>
            <w:tcW w:w="1585" w:type="dxa"/>
            <w:vAlign w:val="center"/>
          </w:tcPr>
          <w:p w14:paraId="21C17DDB" w14:textId="77777777" w:rsidR="0041369F" w:rsidRDefault="0041369F" w:rsidP="00237719">
            <w:pPr>
              <w:jc w:val="center"/>
            </w:pPr>
            <w:r w:rsidRPr="00FA2470">
              <w:t>Edge 14</w:t>
            </w:r>
          </w:p>
        </w:tc>
        <w:tc>
          <w:tcPr>
            <w:tcW w:w="1586" w:type="dxa"/>
          </w:tcPr>
          <w:p w14:paraId="170604BE" w14:textId="77777777" w:rsidR="0041369F" w:rsidRDefault="0041369F" w:rsidP="00237719">
            <w:pPr>
              <w:jc w:val="center"/>
            </w:pPr>
            <w:r w:rsidRPr="00FA2470">
              <w:t>Firefox 54</w:t>
            </w:r>
          </w:p>
        </w:tc>
        <w:tc>
          <w:tcPr>
            <w:tcW w:w="1586" w:type="dxa"/>
          </w:tcPr>
          <w:p w14:paraId="5CF099C1" w14:textId="77777777" w:rsidR="0041369F" w:rsidRDefault="0041369F" w:rsidP="00237719">
            <w:pPr>
              <w:jc w:val="center"/>
            </w:pPr>
            <w:r w:rsidRPr="00FA2470">
              <w:t>Safari 10</w:t>
            </w:r>
          </w:p>
        </w:tc>
        <w:tc>
          <w:tcPr>
            <w:tcW w:w="1586" w:type="dxa"/>
          </w:tcPr>
          <w:p w14:paraId="15476BD0" w14:textId="77777777" w:rsidR="0041369F" w:rsidRDefault="0041369F" w:rsidP="00237719">
            <w:pPr>
              <w:widowControl/>
              <w:spacing w:line="330" w:lineRule="atLeast"/>
              <w:jc w:val="center"/>
            </w:pPr>
            <w:r w:rsidRPr="00FA2470">
              <w:rPr>
                <w:rFonts w:hint="eastAsia"/>
              </w:rPr>
              <w:t>O</w:t>
            </w:r>
            <w:r w:rsidRPr="00FA2470">
              <w:t>pera 55</w:t>
            </w:r>
          </w:p>
        </w:tc>
      </w:tr>
      <w:tr w:rsidR="0041369F" w14:paraId="31E499DC" w14:textId="77777777" w:rsidTr="00237719">
        <w:tc>
          <w:tcPr>
            <w:tcW w:w="1585" w:type="dxa"/>
          </w:tcPr>
          <w:p w14:paraId="44F02BDA" w14:textId="77777777" w:rsidR="0041369F" w:rsidRDefault="0041369F" w:rsidP="00237719">
            <w:r w:rsidRPr="00FA2470">
              <w:t>2017 年 1 月</w:t>
            </w:r>
          </w:p>
        </w:tc>
        <w:tc>
          <w:tcPr>
            <w:tcW w:w="1585" w:type="dxa"/>
          </w:tcPr>
          <w:p w14:paraId="4CCF2023" w14:textId="77777777" w:rsidR="0041369F" w:rsidRDefault="0041369F" w:rsidP="00237719">
            <w:r w:rsidRPr="00FA2470">
              <w:t>2016 年 8 月</w:t>
            </w:r>
          </w:p>
        </w:tc>
        <w:tc>
          <w:tcPr>
            <w:tcW w:w="1586" w:type="dxa"/>
          </w:tcPr>
          <w:p w14:paraId="4110C5AB" w14:textId="77777777" w:rsidR="0041369F" w:rsidRDefault="0041369F" w:rsidP="00237719">
            <w:r w:rsidRPr="00FA2470">
              <w:t>2017 年 3 月</w:t>
            </w:r>
          </w:p>
        </w:tc>
        <w:tc>
          <w:tcPr>
            <w:tcW w:w="1586" w:type="dxa"/>
          </w:tcPr>
          <w:p w14:paraId="3B7BFAA0" w14:textId="77777777" w:rsidR="0041369F" w:rsidRDefault="0041369F" w:rsidP="00237719">
            <w:r w:rsidRPr="00FA2470">
              <w:t>2016 年 7 月</w:t>
            </w:r>
          </w:p>
        </w:tc>
        <w:tc>
          <w:tcPr>
            <w:tcW w:w="1586" w:type="dxa"/>
          </w:tcPr>
          <w:p w14:paraId="1E4AAD3C" w14:textId="77777777" w:rsidR="0041369F" w:rsidRDefault="0041369F" w:rsidP="00237719">
            <w:r w:rsidRPr="00FA2470">
              <w:t>2018 年 8 月</w:t>
            </w:r>
          </w:p>
        </w:tc>
      </w:tr>
    </w:tbl>
    <w:p w14:paraId="29EF5634" w14:textId="77777777" w:rsidR="0041369F" w:rsidRDefault="0041369F" w:rsidP="0041369F"/>
    <w:p w14:paraId="5DCAD517" w14:textId="77777777" w:rsidR="0041369F" w:rsidRDefault="0041369F" w:rsidP="0041369F">
      <w:r>
        <w:rPr>
          <w:rFonts w:hint="eastAsia"/>
        </w:rPr>
        <w:t>2、使用Node.js开发环境</w:t>
      </w:r>
    </w:p>
    <w:p w14:paraId="495DC924" w14:textId="77777777" w:rsidR="0041369F" w:rsidRPr="005B0BA2" w:rsidRDefault="0041369F" w:rsidP="0041369F">
      <w:pPr>
        <w:ind w:firstLineChars="200" w:firstLine="420"/>
      </w:pPr>
      <w:r>
        <w:t>Node.js 安装包及源码下载地址为：https://nodejs.org/en/download/。</w:t>
      </w:r>
      <w:r>
        <w:rPr>
          <w:rFonts w:hint="eastAsia"/>
        </w:rPr>
        <w:t>当前最新版本为：</w:t>
      </w:r>
      <w:r>
        <w:t xml:space="preserve">https://nodejs.org/dist/v14.2.0/，如果电脑是64位，可以下载：node-v14.2.0-x64.msi。直接双击安装，安装后环境变量path会自动配置，不需要手动配置。在命令行窗口，输入：node -V，如果出现版本信息，则是安装成功。 </w:t>
      </w:r>
    </w:p>
    <w:p w14:paraId="2DFA5899" w14:textId="77777777" w:rsidR="0041369F" w:rsidRDefault="0041369F" w:rsidP="0041369F">
      <w:pPr>
        <w:ind w:firstLineChars="200" w:firstLine="420"/>
      </w:pPr>
      <w:r>
        <w:rPr>
          <w:rFonts w:hint="eastAsia"/>
        </w:rPr>
        <w:t>No</w:t>
      </w:r>
      <w:r>
        <w:t>de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环境搭建好后，</w:t>
      </w:r>
      <w:r w:rsidRPr="004C3D65">
        <w:rPr>
          <w:rFonts w:hint="eastAsia"/>
        </w:rPr>
        <w:t>在</w:t>
      </w:r>
      <w:r>
        <w:rPr>
          <w:rFonts w:hint="eastAsia"/>
        </w:rPr>
        <w:t>控制台</w:t>
      </w:r>
      <w:r w:rsidRPr="004C3D65">
        <w:rPr>
          <w:rFonts w:hint="eastAsia"/>
        </w:rPr>
        <w:t>中写代码</w:t>
      </w:r>
      <w:r>
        <w:rPr>
          <w:rFonts w:hint="eastAsia"/>
        </w:rPr>
        <w:t>，</w:t>
      </w:r>
      <w:r w:rsidRPr="004C3D65">
        <w:rPr>
          <w:rFonts w:hint="eastAsia"/>
        </w:rPr>
        <w:t>打开</w:t>
      </w:r>
      <w:proofErr w:type="spellStart"/>
      <w:r w:rsidRPr="004C3D65">
        <w:rPr>
          <w:rFonts w:hint="eastAsia"/>
        </w:rPr>
        <w:t>cmd</w:t>
      </w:r>
      <w:proofErr w:type="spellEnd"/>
      <w:r w:rsidRPr="004C3D65">
        <w:rPr>
          <w:rFonts w:hint="eastAsia"/>
        </w:rPr>
        <w:t>窗口，输入node，进入node编辑模式</w:t>
      </w:r>
      <w:r>
        <w:rPr>
          <w:rFonts w:hint="eastAsia"/>
        </w:rPr>
        <w:t>，如图6.1-1：</w:t>
      </w:r>
    </w:p>
    <w:p w14:paraId="7825BC59" w14:textId="77777777" w:rsidR="0041369F" w:rsidRDefault="0041369F" w:rsidP="0041369F">
      <w:pPr>
        <w:jc w:val="center"/>
      </w:pPr>
      <w:r>
        <w:rPr>
          <w:rFonts w:hint="eastAsia"/>
        </w:rPr>
        <w:t>如图6.1-1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B0242A" wp14:editId="756869DF">
            <wp:simplePos x="0" y="0"/>
            <wp:positionH relativeFrom="column">
              <wp:posOffset>151130</wp:posOffset>
            </wp:positionH>
            <wp:positionV relativeFrom="paragraph">
              <wp:posOffset>74930</wp:posOffset>
            </wp:positionV>
            <wp:extent cx="4719320" cy="1828165"/>
            <wp:effectExtent l="0" t="0" r="5080" b="63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r="5836" b="11466"/>
                    <a:stretch/>
                  </pic:blipFill>
                  <pic:spPr bwMode="auto">
                    <a:xfrm>
                      <a:off x="0" y="0"/>
                      <a:ext cx="471932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B78935" w14:textId="77777777" w:rsidR="0041369F" w:rsidRDefault="0041369F" w:rsidP="0041369F">
      <w:r>
        <w:rPr>
          <w:rFonts w:hint="eastAsia"/>
        </w:rPr>
        <w:t>也可以用node编译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文件，创建一个test</w:t>
      </w:r>
      <w:r>
        <w:t>.js</w:t>
      </w:r>
      <w:r>
        <w:rPr>
          <w:rFonts w:hint="eastAsia"/>
        </w:rPr>
        <w:t>，输入以下代码：</w:t>
      </w:r>
    </w:p>
    <w:p w14:paraId="4E179F3A" w14:textId="77777777" w:rsidR="0041369F" w:rsidRPr="00CF705D" w:rsidRDefault="0041369F" w:rsidP="004136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 xml:space="preserve">foo 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t xml:space="preserve">'hello </w:t>
      </w:r>
      <w:proofErr w:type="spellStart"/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t>nodejs</w:t>
      </w:r>
      <w:proofErr w:type="spellEnd"/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br/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function </w:t>
      </w:r>
      <w:proofErr w:type="gramStart"/>
      <w:r w:rsidRPr="00CF705D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f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proofErr w:type="gramEnd"/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){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console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CF705D">
        <w:rPr>
          <w:rFonts w:ascii="Consolas" w:eastAsia="宋体" w:hAnsi="Consolas" w:cs="宋体"/>
          <w:color w:val="795DA3"/>
          <w:kern w:val="0"/>
          <w:sz w:val="20"/>
          <w:szCs w:val="20"/>
        </w:rPr>
        <w:t>log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t>'--------start-------'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console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CF705D">
        <w:rPr>
          <w:rFonts w:ascii="Consolas" w:eastAsia="宋体" w:hAnsi="Consolas" w:cs="宋体"/>
          <w:color w:val="795DA3"/>
          <w:kern w:val="0"/>
          <w:sz w:val="20"/>
          <w:szCs w:val="20"/>
        </w:rPr>
        <w:t>log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foo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lastRenderedPageBreak/>
        <w:t xml:space="preserve">    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console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CF705D">
        <w:rPr>
          <w:rFonts w:ascii="Consolas" w:eastAsia="宋体" w:hAnsi="Consolas" w:cs="宋体"/>
          <w:color w:val="795DA3"/>
          <w:kern w:val="0"/>
          <w:sz w:val="20"/>
          <w:szCs w:val="20"/>
        </w:rPr>
        <w:t>log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t>'--------end-------'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>}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CF705D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f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()</w:t>
      </w:r>
    </w:p>
    <w:p w14:paraId="7B446043" w14:textId="77777777" w:rsidR="0041369F" w:rsidRDefault="0041369F" w:rsidP="0041369F">
      <w:r>
        <w:rPr>
          <w:noProof/>
        </w:rPr>
        <w:drawing>
          <wp:anchor distT="0" distB="0" distL="114300" distR="114300" simplePos="0" relativeHeight="251660288" behindDoc="0" locked="0" layoutInCell="1" allowOverlap="1" wp14:anchorId="41B291B6" wp14:editId="7A8CDD23">
            <wp:simplePos x="0" y="0"/>
            <wp:positionH relativeFrom="column">
              <wp:posOffset>817264</wp:posOffset>
            </wp:positionH>
            <wp:positionV relativeFrom="paragraph">
              <wp:posOffset>357168</wp:posOffset>
            </wp:positionV>
            <wp:extent cx="2743200" cy="893445"/>
            <wp:effectExtent l="0" t="0" r="0" b="190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进入</w:t>
      </w:r>
      <w:r w:rsidRPr="004C3D65">
        <w:rPr>
          <w:rFonts w:hint="eastAsia"/>
        </w:rPr>
        <w:t>到</w:t>
      </w:r>
      <w:r>
        <w:rPr>
          <w:rFonts w:hint="eastAsia"/>
        </w:rPr>
        <w:t>这个</w:t>
      </w:r>
      <w:r w:rsidRPr="004C3D65">
        <w:rPr>
          <w:rFonts w:hint="eastAsia"/>
        </w:rPr>
        <w:t>文件所在目录，</w:t>
      </w:r>
      <w:r>
        <w:rPr>
          <w:rFonts w:hint="eastAsia"/>
        </w:rPr>
        <w:t>在终端</w:t>
      </w:r>
      <w:r w:rsidRPr="004C3D65">
        <w:rPr>
          <w:rFonts w:hint="eastAsia"/>
        </w:rPr>
        <w:t>输入：node test.js  ，会出现如</w:t>
      </w:r>
      <w:r>
        <w:rPr>
          <w:rFonts w:hint="eastAsia"/>
        </w:rPr>
        <w:t>图6.1-2的</w:t>
      </w:r>
      <w:r w:rsidRPr="004C3D65">
        <w:rPr>
          <w:rFonts w:hint="eastAsia"/>
        </w:rPr>
        <w:t>结果：</w:t>
      </w:r>
    </w:p>
    <w:p w14:paraId="092DF5A3" w14:textId="77777777" w:rsidR="0041369F" w:rsidRDefault="0041369F" w:rsidP="0041369F">
      <w:pPr>
        <w:jc w:val="center"/>
      </w:pPr>
      <w:r>
        <w:rPr>
          <w:rFonts w:hint="eastAsia"/>
        </w:rPr>
        <w:t>图6.1-2</w:t>
      </w:r>
    </w:p>
    <w:p w14:paraId="4335151A" w14:textId="77777777" w:rsidR="0041369F" w:rsidRPr="00BC3370" w:rsidRDefault="0041369F" w:rsidP="0041369F">
      <w:pPr>
        <w:pStyle w:val="3"/>
      </w:pPr>
      <w:bookmarkStart w:id="3" w:name="_Toc42253390"/>
      <w:r>
        <w:rPr>
          <w:rFonts w:hint="eastAsia"/>
        </w:rPr>
        <w:t>6</w:t>
      </w:r>
      <w:r>
        <w:t>.2 ES6</w:t>
      </w:r>
      <w:proofErr w:type="gramStart"/>
      <w:r>
        <w:rPr>
          <w:rFonts w:hint="eastAsia"/>
        </w:rPr>
        <w:t>的</w:t>
      </w:r>
      <w:r w:rsidRPr="00BC3370">
        <w:rPr>
          <w:rFonts w:hint="eastAsia"/>
        </w:rPr>
        <w:t>块级作用域</w:t>
      </w:r>
      <w:proofErr w:type="gramEnd"/>
      <w:r w:rsidRPr="00BC3370">
        <w:rPr>
          <w:rFonts w:hint="eastAsia"/>
        </w:rPr>
        <w:t>和</w:t>
      </w:r>
      <w:r w:rsidRPr="00BC3370">
        <w:rPr>
          <w:rFonts w:hint="eastAsia"/>
        </w:rPr>
        <w:t>let</w:t>
      </w:r>
      <w:r w:rsidRPr="00BC3370">
        <w:rPr>
          <w:rFonts w:hint="eastAsia"/>
        </w:rPr>
        <w:t>，</w:t>
      </w:r>
      <w:r w:rsidRPr="00BC3370">
        <w:rPr>
          <w:rFonts w:hint="eastAsia"/>
        </w:rPr>
        <w:t>const</w:t>
      </w:r>
      <w:r w:rsidRPr="00BC3370">
        <w:rPr>
          <w:rFonts w:hint="eastAsia"/>
        </w:rPr>
        <w:t>，</w:t>
      </w:r>
      <w:r w:rsidRPr="00BC3370">
        <w:rPr>
          <w:rFonts w:hint="eastAsia"/>
        </w:rPr>
        <w:t>var</w:t>
      </w:r>
      <w:r w:rsidRPr="00BC3370">
        <w:rPr>
          <w:rFonts w:hint="eastAsia"/>
        </w:rPr>
        <w:t>区别</w:t>
      </w:r>
      <w:bookmarkEnd w:id="3"/>
    </w:p>
    <w:p w14:paraId="66776AB3" w14:textId="77777777" w:rsidR="0041369F" w:rsidRPr="003C4587" w:rsidRDefault="0041369F" w:rsidP="0041369F">
      <w:r>
        <w:rPr>
          <w:rFonts w:hint="eastAsia"/>
        </w:rPr>
        <w:t xml:space="preserve"> </w:t>
      </w:r>
      <w:r>
        <w:t xml:space="preserve">   ES5</w:t>
      </w:r>
      <w:r>
        <w:rPr>
          <w:rFonts w:hint="eastAsia"/>
        </w:rPr>
        <w:t>的</w:t>
      </w:r>
      <w:r w:rsidRPr="003C4587">
        <w:rPr>
          <w:rFonts w:hint="eastAsia"/>
        </w:rPr>
        <w:t>var，咱们经常用到，不知道大家注意到没有，var 变量声明，没有块作用域，无论在代码块内声明，还是在外部声明，是一个全局作用域，容易被改写，</w:t>
      </w:r>
      <w:r>
        <w:rPr>
          <w:rFonts w:hint="eastAsia"/>
        </w:rPr>
        <w:t>会</w:t>
      </w:r>
      <w:r w:rsidRPr="003C4587">
        <w:rPr>
          <w:rFonts w:hint="eastAsia"/>
        </w:rPr>
        <w:t>出现意想不到的情形。</w:t>
      </w:r>
    </w:p>
    <w:p w14:paraId="0E453038" w14:textId="77777777" w:rsidR="0041369F" w:rsidRPr="003C4587" w:rsidRDefault="0041369F" w:rsidP="0041369F">
      <w:pPr>
        <w:rPr>
          <w:b/>
          <w:bCs/>
        </w:rPr>
      </w:pPr>
      <w:r w:rsidRPr="003C4587">
        <w:rPr>
          <w:rFonts w:hint="eastAsia"/>
          <w:b/>
          <w:bCs/>
        </w:rPr>
        <w:t>例1：</w:t>
      </w:r>
    </w:p>
    <w:p w14:paraId="0F5789FF" w14:textId="77777777" w:rsidR="0041369F" w:rsidRPr="00CF705D" w:rsidRDefault="0041369F" w:rsidP="004136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>for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proofErr w:type="gramEnd"/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proofErr w:type="spellStart"/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i</w:t>
      </w:r>
      <w:proofErr w:type="spellEnd"/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CF705D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;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i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>&lt;=</w:t>
      </w:r>
      <w:r w:rsidRPr="00CF705D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;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i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>++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){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console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CF705D">
        <w:rPr>
          <w:rFonts w:ascii="Consolas" w:eastAsia="宋体" w:hAnsi="Consolas" w:cs="宋体"/>
          <w:color w:val="795DA3"/>
          <w:kern w:val="0"/>
          <w:sz w:val="20"/>
          <w:szCs w:val="20"/>
        </w:rPr>
        <w:t>log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t>"hello"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);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>}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console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CF705D">
        <w:rPr>
          <w:rFonts w:ascii="Consolas" w:eastAsia="宋体" w:hAnsi="Consolas" w:cs="宋体"/>
          <w:color w:val="795DA3"/>
          <w:kern w:val="0"/>
          <w:sz w:val="20"/>
          <w:szCs w:val="20"/>
        </w:rPr>
        <w:t>log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proofErr w:type="spellStart"/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i</w:t>
      </w:r>
      <w:proofErr w:type="spellEnd"/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); </w:t>
      </w:r>
      <w:r w:rsidRPr="00CF705D">
        <w:rPr>
          <w:rFonts w:ascii="Consolas" w:eastAsia="宋体" w:hAnsi="Consolas" w:cs="宋体"/>
          <w:color w:val="969896"/>
          <w:kern w:val="0"/>
          <w:sz w:val="20"/>
          <w:szCs w:val="20"/>
        </w:rPr>
        <w:t>//5</w:t>
      </w:r>
    </w:p>
    <w:p w14:paraId="2C55B136" w14:textId="77777777" w:rsidR="0041369F" w:rsidRDefault="0041369F" w:rsidP="0041369F">
      <w:pPr>
        <w:ind w:firstLine="420"/>
      </w:pPr>
      <w:r>
        <w:rPr>
          <w:rFonts w:hint="eastAsia"/>
        </w:rPr>
        <w:t>可以看出，在局部声明的变量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，在全局起作用。</w:t>
      </w:r>
    </w:p>
    <w:p w14:paraId="6E7C3995" w14:textId="77777777" w:rsidR="0041369F" w:rsidRPr="003C4587" w:rsidRDefault="0041369F" w:rsidP="0041369F">
      <w:pPr>
        <w:rPr>
          <w:b/>
          <w:bCs/>
        </w:rPr>
      </w:pPr>
      <w:r w:rsidRPr="003C4587">
        <w:rPr>
          <w:rFonts w:hint="eastAsia"/>
          <w:b/>
          <w:bCs/>
        </w:rPr>
        <w:t>例2：</w:t>
      </w:r>
    </w:p>
    <w:p w14:paraId="2EBA0895" w14:textId="77777777" w:rsidR="0041369F" w:rsidRPr="00CF705D" w:rsidRDefault="0041369F" w:rsidP="004136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 xml:space="preserve">temp 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new </w:t>
      </w:r>
      <w:proofErr w:type="gramStart"/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Date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proofErr w:type="gramEnd"/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);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function  </w:t>
      </w:r>
      <w:r w:rsidRPr="00CF705D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foo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(){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CF705D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console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CF705D">
        <w:rPr>
          <w:rFonts w:ascii="Consolas" w:eastAsia="宋体" w:hAnsi="Consolas" w:cs="宋体"/>
          <w:color w:val="795DA3"/>
          <w:kern w:val="0"/>
          <w:sz w:val="20"/>
          <w:szCs w:val="20"/>
        </w:rPr>
        <w:t>log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CF705D">
        <w:rPr>
          <w:rFonts w:ascii="Consolas" w:eastAsia="宋体" w:hAnsi="Consolas" w:cs="宋体"/>
          <w:color w:val="0086B3"/>
          <w:kern w:val="0"/>
          <w:sz w:val="20"/>
          <w:szCs w:val="20"/>
        </w:rPr>
        <w:t>temp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);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>if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>false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){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var </w:t>
      </w:r>
      <w:r w:rsidRPr="00CF705D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temp </w:t>
      </w:r>
      <w:r w:rsidRPr="00CF705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CF705D">
        <w:rPr>
          <w:rFonts w:ascii="Consolas" w:eastAsia="宋体" w:hAnsi="Consolas" w:cs="宋体"/>
          <w:color w:val="183691"/>
          <w:kern w:val="0"/>
          <w:sz w:val="20"/>
          <w:szCs w:val="20"/>
        </w:rPr>
        <w:t>"hello"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>;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}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>}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CF705D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foo</w:t>
      </w:r>
      <w:r w:rsidRPr="00CF705D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(); </w:t>
      </w:r>
      <w:r w:rsidRPr="00CF705D">
        <w:rPr>
          <w:rFonts w:ascii="Consolas" w:eastAsia="宋体" w:hAnsi="Consolas" w:cs="宋体"/>
          <w:color w:val="969896"/>
          <w:kern w:val="0"/>
          <w:sz w:val="20"/>
          <w:szCs w:val="20"/>
        </w:rPr>
        <w:t>//undefined</w:t>
      </w:r>
    </w:p>
    <w:p w14:paraId="31E814EC" w14:textId="77777777" w:rsidR="0041369F" w:rsidRDefault="0041369F" w:rsidP="0041369F">
      <w:r>
        <w:rPr>
          <w:rFonts w:hint="eastAsia"/>
        </w:rPr>
        <w:t xml:space="preserve"> </w:t>
      </w:r>
      <w:r>
        <w:t xml:space="preserve">   temp</w:t>
      </w:r>
      <w:r>
        <w:rPr>
          <w:rFonts w:hint="eastAsia"/>
        </w:rPr>
        <w:t>在全局声明的变量，被局部覆盖，导致该变量没有定义，返回：</w:t>
      </w:r>
      <w:r>
        <w:t>undefined</w:t>
      </w:r>
      <w:r>
        <w:rPr>
          <w:rFonts w:hint="eastAsia"/>
        </w:rPr>
        <w:t>。</w:t>
      </w:r>
    </w:p>
    <w:p w14:paraId="2F775E94" w14:textId="77777777" w:rsidR="0041369F" w:rsidRDefault="0041369F" w:rsidP="0041369F">
      <w:pPr>
        <w:ind w:firstLine="420"/>
      </w:pPr>
      <w:r>
        <w:t>ES6</w:t>
      </w:r>
      <w:r>
        <w:rPr>
          <w:rFonts w:hint="eastAsia"/>
        </w:rPr>
        <w:t>中增加let，const关键字，具备块作用域，不用担心变量被干扰了。</w:t>
      </w:r>
    </w:p>
    <w:p w14:paraId="11741A20" w14:textId="77777777" w:rsidR="0041369F" w:rsidRPr="003C4587" w:rsidRDefault="0041369F" w:rsidP="0041369F">
      <w:pPr>
        <w:rPr>
          <w:b/>
          <w:bCs/>
        </w:rPr>
      </w:pPr>
      <w:r w:rsidRPr="003C4587">
        <w:rPr>
          <w:rFonts w:hint="eastAsia"/>
          <w:b/>
          <w:bCs/>
        </w:rPr>
        <w:t>var、let、const的区别</w:t>
      </w:r>
    </w:p>
    <w:p w14:paraId="2E1B069B" w14:textId="77777777" w:rsidR="0041369F" w:rsidRDefault="0041369F" w:rsidP="0041369F">
      <w:r>
        <w:rPr>
          <w:rFonts w:hint="eastAsia"/>
        </w:rPr>
        <w:t>（1）</w:t>
      </w:r>
      <w:r>
        <w:t>var定义的变量，没有块的概念，可以</w:t>
      </w:r>
      <w:proofErr w:type="gramStart"/>
      <w:r>
        <w:t>跨块访问</w:t>
      </w:r>
      <w:proofErr w:type="gramEnd"/>
      <w:r>
        <w:t xml:space="preserve">, </w:t>
      </w:r>
      <w:r>
        <w:rPr>
          <w:rFonts w:hint="eastAsia"/>
        </w:rPr>
        <w:t>但</w:t>
      </w:r>
      <w:r>
        <w:t>不能跨函数访问，有变量提升。</w:t>
      </w:r>
    </w:p>
    <w:p w14:paraId="5DD93F00" w14:textId="77777777" w:rsidR="0041369F" w:rsidRDefault="0041369F" w:rsidP="0041369F">
      <w:r>
        <w:rPr>
          <w:rFonts w:hint="eastAsia"/>
        </w:rPr>
        <w:t>（2）</w:t>
      </w:r>
      <w:r>
        <w:t>let定义的变量，只能在块作用域里访问，</w:t>
      </w:r>
      <w:proofErr w:type="gramStart"/>
      <w:r>
        <w:t>不能跨块访问</w:t>
      </w:r>
      <w:proofErr w:type="gramEnd"/>
      <w:r>
        <w:t>，也不能跨函数访问，无变量提升，不可以重复声明。</w:t>
      </w:r>
    </w:p>
    <w:p w14:paraId="7252C2E8" w14:textId="77777777" w:rsidR="0041369F" w:rsidRDefault="0041369F" w:rsidP="0041369F">
      <w:r>
        <w:rPr>
          <w:rFonts w:hint="eastAsia"/>
        </w:rPr>
        <w:t>（3）</w:t>
      </w:r>
      <w:r>
        <w:t>const用来定义常量，使用时必须初始化(即必须赋值)，只能在块作用域里访问，而且不能修改，无变量提升，不可以重复声明。注意：const常量，指的是常量对应的内存地址不得改变，而不是对应的值不得改变，所有把应用类型的数据设置为常量，其内部的值是可以改变的，例如：</w:t>
      </w:r>
    </w:p>
    <w:p w14:paraId="6C0C2B4D" w14:textId="77777777" w:rsidR="0041369F" w:rsidRDefault="0041369F" w:rsidP="0041369F">
      <w:pPr>
        <w:ind w:firstLineChars="200" w:firstLine="420"/>
      </w:pPr>
      <w:r>
        <w:t xml:space="preserve">const a={}; </w:t>
      </w:r>
      <w:proofErr w:type="spellStart"/>
      <w:r>
        <w:t>a.b</w:t>
      </w:r>
      <w:proofErr w:type="spellEnd"/>
      <w:r>
        <w:t>=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t xml:space="preserve">;//不会报错 </w:t>
      </w:r>
    </w:p>
    <w:p w14:paraId="29E60DE7" w14:textId="77777777" w:rsidR="0041369F" w:rsidRDefault="0041369F" w:rsidP="0041369F">
      <w:pPr>
        <w:ind w:firstLineChars="200" w:firstLine="420"/>
      </w:pPr>
      <w:r>
        <w:t xml:space="preserve">const </w:t>
      </w:r>
      <w:proofErr w:type="spellStart"/>
      <w:r>
        <w:t>arr</w:t>
      </w:r>
      <w:proofErr w:type="spellEnd"/>
      <w:r>
        <w:t xml:space="preserve">=[]; </w:t>
      </w:r>
      <w:proofErr w:type="spellStart"/>
      <w:r>
        <w:t>arr.push</w:t>
      </w:r>
      <w:proofErr w:type="spellEnd"/>
      <w:r>
        <w:t>(100);//不会报错</w:t>
      </w:r>
      <w:r>
        <w:rPr>
          <w:rFonts w:hint="eastAsia"/>
        </w:rPr>
        <w:t>。</w:t>
      </w:r>
    </w:p>
    <w:p w14:paraId="68CE8FD9" w14:textId="77777777" w:rsidR="00E7764C" w:rsidRDefault="00E7764C"/>
    <w:sectPr w:rsidR="00E7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9F"/>
    <w:rsid w:val="0041369F"/>
    <w:rsid w:val="00E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911D"/>
  <w15:chartTrackingRefBased/>
  <w15:docId w15:val="{4358CC06-39E7-4F00-A2C7-C0F4A38B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6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369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369F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6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369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369F"/>
    <w:rPr>
      <w:rFonts w:eastAsiaTheme="majorEastAsia"/>
      <w:b/>
      <w:bCs/>
      <w:sz w:val="32"/>
      <w:szCs w:val="32"/>
    </w:rPr>
  </w:style>
  <w:style w:type="table" w:styleId="a3">
    <w:name w:val="Table Grid"/>
    <w:basedOn w:val="a1"/>
    <w:uiPriority w:val="39"/>
    <w:rsid w:val="0041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yinzi</dc:creator>
  <cp:keywords/>
  <dc:description/>
  <cp:lastModifiedBy>hu yinzi</cp:lastModifiedBy>
  <cp:revision>1</cp:revision>
  <dcterms:created xsi:type="dcterms:W3CDTF">2020-12-01T03:29:00Z</dcterms:created>
  <dcterms:modified xsi:type="dcterms:W3CDTF">2020-12-01T03:29:00Z</dcterms:modified>
</cp:coreProperties>
</file>