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32"/>
          <w:szCs w:val="32"/>
          <w:highlight w:val="none"/>
        </w:rPr>
      </w:pPr>
      <w:r>
        <w:rPr>
          <w:rFonts w:ascii="Verdana" w:hAnsi="Verdana" w:eastAsia="Verdana" w:cs="Verdana"/>
          <w:sz w:val="32"/>
          <w:szCs w:val="32"/>
        </w:rPr>
      </w:r>
      <w:r>
        <w:rPr>
          <w:rFonts w:ascii="Verdana" w:hAnsi="Verdana" w:eastAsia="Verdana" w:cs="Verdana"/>
          <w:sz w:val="32"/>
          <w:szCs w:val="32"/>
        </w:rPr>
        <w:t xml:space="preserve">API Aggregator – Documentation</w:t>
      </w:r>
      <w:r>
        <w:rPr>
          <w:rFonts w:ascii="Verdana" w:hAnsi="Verdana" w:eastAsia="Verdana" w:cs="Verdana"/>
          <w:sz w:val="32"/>
          <w:szCs w:val="32"/>
        </w:rPr>
      </w:r>
      <w:r>
        <w:rPr>
          <w:rFonts w:ascii="Verdana" w:hAnsi="Verdana" w:eastAsia="Verdana" w:cs="Verdana"/>
          <w:sz w:val="32"/>
          <w:szCs w:val="32"/>
        </w:rPr>
      </w:r>
    </w:p>
    <w:p>
      <w:pPr>
        <w:pStyle w:val="140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before="288" w:line="276" w:lineRule="auto"/>
        <w:ind w:right="0" w:firstLine="0" w:left="0"/>
        <w:rPr>
          <w:rFonts w:ascii="Verdana" w:hAnsi="Verdana" w:cs="Verdana"/>
          <w:sz w:val="24"/>
          <w:szCs w:val="24"/>
        </w:rPr>
      </w:pPr>
      <w:r>
        <w:rPr>
          <w:rFonts w:ascii="Verdana" w:hAnsi="Verdana" w:eastAsia="Verdana" w:cs="Verdana"/>
          <w:b/>
          <w:color w:val="000000"/>
          <w:sz w:val="24"/>
          <w:szCs w:val="24"/>
        </w:rPr>
        <w:t xml:space="preserve">1. </w:t>
      </w:r>
      <w:r>
        <w:rPr>
          <w:rFonts w:ascii="Verdana" w:hAnsi="Verdana" w:eastAsia="Verdana" w:cs="Verdana"/>
          <w:b/>
          <w:color w:val="000000"/>
          <w:sz w:val="24"/>
          <w:szCs w:val="24"/>
        </w:rPr>
        <w:t xml:space="preserve">Overview</w:t>
      </w:r>
      <w:r>
        <w:rPr>
          <w:rFonts w:ascii="Verdana" w:hAnsi="Verdana" w:eastAsia="Verdana" w:cs="Verdana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 w:firstLine="0"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Το </w:t>
      </w:r>
      <w:r>
        <w:rPr>
          <w:rFonts w:ascii="Verdana" w:hAnsi="Verdana" w:eastAsia="Verdana" w:cs="Verdana"/>
          <w:b/>
          <w:color w:val="000000"/>
          <w:sz w:val="20"/>
          <w:szCs w:val="20"/>
        </w:rPr>
        <w:t xml:space="preserve">API Aggregator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συνδέεται με </w:t>
      </w:r>
      <w:r>
        <w:rPr>
          <w:rFonts w:ascii="Verdana" w:hAnsi="Verdana" w:eastAsia="Verdana" w:cs="Verdana"/>
          <w:color w:val="000000"/>
          <w:sz w:val="20"/>
          <w:szCs w:val="20"/>
          <w:lang w:val="el-GR"/>
        </w:rPr>
        <w:t xml:space="preserve">τρεις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εξωτερικές πηγές (HackerNews, GitHub, Open-Meteo) και επιστρέφει ενοποιημένα αποτελέσματα μέσω ενός ενιαίου endpoint.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0"/>
          <w:numId w:val="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Στόχος: Ενοποίηση, caching, resilience.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0"/>
          <w:numId w:val="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Output: JSON με unified schema (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Title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Url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PublishedAt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Source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, κ.ά.).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140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before="288" w:line="276" w:lineRule="auto"/>
        <w:ind w:right="0" w:firstLine="0" w:left="0"/>
        <w:rPr>
          <w:rFonts w:ascii="Verdana" w:hAnsi="Verdana" w:cs="Verdana"/>
          <w:sz w:val="24"/>
          <w:szCs w:val="24"/>
        </w:rPr>
      </w:pPr>
      <w:r>
        <w:rPr>
          <w:rFonts w:ascii="Verdana" w:hAnsi="Verdana" w:eastAsia="Verdana" w:cs="Verdana"/>
          <w:b/>
          <w:color w:val="000000"/>
          <w:sz w:val="24"/>
          <w:szCs w:val="24"/>
        </w:rPr>
        <w:t xml:space="preserve">2. </w:t>
      </w:r>
      <w:r>
        <w:rPr>
          <w:rFonts w:ascii="Verdana" w:hAnsi="Verdana" w:eastAsia="Verdana" w:cs="Verdana"/>
          <w:b/>
          <w:color w:val="000000"/>
          <w:sz w:val="24"/>
          <w:szCs w:val="24"/>
        </w:rPr>
        <w:t xml:space="preserve">Architecture</w:t>
      </w:r>
      <w:r>
        <w:rPr>
          <w:rFonts w:ascii="Verdana" w:hAnsi="Verdana" w:eastAsia="Verdana" w:cs="Verdana"/>
          <w:sz w:val="24"/>
          <w:szCs w:val="24"/>
        </w:rPr>
      </w:r>
    </w:p>
    <w:p>
      <w:pPr>
        <w:pStyle w:val="668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 xml:space="preserve">AggregateService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→ core service που ενώνει τα αποτελέσματα.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 xml:space="preserve">IApiConnector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→ abstraction για connectors.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1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HnApiConnectorAdapter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GhApiConnectorAdapter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MeteoApiConnectorAdapter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.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 xml:space="preserve">Resilience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→ Policies με Polly (timeout, retries, circuit breaker).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 xml:space="preserve">Caching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→ In-memory caching με TTL per source.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 xml:space="preserve">Stats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→ ApiStatsSnapshot για monitoring.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 xml:space="preserve">(Optional)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→ JWT Bearer authentication για secured access.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140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before="288" w:line="276" w:lineRule="auto"/>
        <w:ind w:right="0" w:firstLine="0" w:left="0"/>
        <w:rPr>
          <w:rFonts w:ascii="Verdana" w:hAnsi="Verdana" w:cs="Verdana"/>
          <w:sz w:val="24"/>
          <w:szCs w:val="24"/>
        </w:rPr>
      </w:pPr>
      <w:r>
        <w:rPr>
          <w:rFonts w:ascii="Verdana" w:hAnsi="Verdana" w:eastAsia="Verdana" w:cs="Verdana"/>
          <w:b/>
          <w:color w:val="000000"/>
          <w:sz w:val="24"/>
          <w:szCs w:val="24"/>
        </w:rPr>
        <w:t xml:space="preserve">3. Setup </w:t>
      </w:r>
      <w:r>
        <w:rPr>
          <w:rFonts w:ascii="Verdana" w:hAnsi="Verdana" w:eastAsia="Verdana" w:cs="Verdana"/>
          <w:b/>
          <w:color w:val="000000"/>
          <w:sz w:val="24"/>
          <w:szCs w:val="24"/>
        </w:rPr>
      </w:r>
      <w:r>
        <w:rPr>
          <w:rFonts w:ascii="Verdana" w:hAnsi="Verdana" w:eastAsia="Verdana" w:cs="Verdana"/>
          <w:b/>
          <w:color w:val="000000"/>
          <w:sz w:val="24"/>
          <w:szCs w:val="24"/>
        </w:rPr>
        <w:t xml:space="preserve">&amp; Run</w:t>
      </w:r>
      <w:r>
        <w:rPr>
          <w:rFonts w:ascii="Verdana" w:hAnsi="Verdana" w:eastAsia="Verdana" w:cs="Verdana"/>
          <w:sz w:val="24"/>
          <w:szCs w:val="24"/>
        </w:rPr>
      </w:r>
    </w:p>
    <w:p>
      <w:pPr>
        <w:pStyle w:val="141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 w:firstLine="0"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 xml:space="preserve">Prerequisites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0"/>
          <w:numId w:val="3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.NET 8/9 SDK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0"/>
          <w:numId w:val="3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(προαιρετικά) Docker για integration με εξωτερικά APIs</w:t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b/>
          <w:bCs/>
          <w:i/>
          <w:color w:val="385724" w:themeColor="accent6" w:themeShade="80"/>
          <w:sz w:val="20"/>
          <w:szCs w:val="20"/>
          <w:highlight w:val="none"/>
        </w:rPr>
      </w:pPr>
      <w:r>
        <w:rPr>
          <w:rFonts w:ascii="Verdana" w:hAnsi="Verdana" w:eastAsia="Verdana" w:cs="Verdana"/>
          <w:b/>
          <w:bCs/>
          <w:i/>
          <w:iCs/>
          <w:color w:val="385724" w:themeColor="accent6" w:themeShade="80"/>
          <w:sz w:val="20"/>
          <w:szCs w:val="20"/>
          <w:highlight w:val="none"/>
        </w:rPr>
      </w:r>
      <w:r>
        <w:rPr>
          <w:rFonts w:ascii="Verdana" w:hAnsi="Verdana" w:eastAsia="Verdana" w:cs="Verdana"/>
          <w:b/>
          <w:bCs/>
          <w:i/>
          <w:iCs/>
          <w:color w:val="385724" w:themeColor="accent6" w:themeShade="80"/>
          <w:sz w:val="20"/>
          <w:szCs w:val="20"/>
        </w:rPr>
        <w:t xml:space="preserve">Run</w:t>
      </w:r>
      <w:r>
        <w:rPr>
          <w:rFonts w:ascii="Verdana" w:hAnsi="Verdana" w:eastAsia="Verdana" w:cs="Verdana"/>
          <w:b/>
          <w:bCs/>
          <w:i/>
          <w:iCs/>
          <w:color w:val="385724" w:themeColor="accent6" w:themeShade="80"/>
          <w:sz w:val="20"/>
          <w:szCs w:val="20"/>
          <w:highlight w:val="none"/>
        </w:rPr>
      </w:r>
      <w:r>
        <w:rPr>
          <w:rFonts w:ascii="Verdana" w:hAnsi="Verdana" w:eastAsia="Verdana" w:cs="Verdana"/>
          <w:b/>
          <w:bCs/>
          <w:i/>
          <w:iCs/>
          <w:color w:val="385724" w:themeColor="accent6" w:themeShade="80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</w:rPr>
      </w:pPr>
      <w:r>
        <w:rPr>
          <w:rFonts w:ascii="Verdana" w:hAnsi="Verdana" w:eastAsia="Verdana" w:cs="Verdana"/>
          <w:sz w:val="20"/>
          <w:szCs w:val="20"/>
          <w:highlight w:val="none"/>
        </w:rPr>
        <w:t xml:space="preserve">dotnet build</w:t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eastAsia="Verdana" w:cs="Verdana"/>
          <w:sz w:val="20"/>
          <w:szCs w:val="20"/>
          <w:highlight w:val="none"/>
        </w:rPr>
        <w:t xml:space="preserve">dotnet run --project Aggregator.Api</w:t>
      </w:r>
      <w:r>
        <w:rPr>
          <w:rFonts w:ascii="Verdana" w:hAnsi="Verdana" w:eastAsia="Verdana" w:cs="Verdana"/>
          <w:sz w:val="20"/>
          <w:szCs w:val="20"/>
          <w:highlight w:val="none"/>
        </w:rPr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141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 w:firstLine="0"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 xml:space="preserve">Configuration</w:t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 w:firstLine="0"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appsettings.json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(snippet):</w:t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</w:rPr>
      </w:pPr>
      <w:r>
        <w:rPr>
          <w:rFonts w:ascii="Verdana" w:hAnsi="Verdana" w:eastAsia="Verdana" w:cs="Verdana"/>
          <w:sz w:val="20"/>
          <w:szCs w:val="20"/>
          <w:highlight w:val="none"/>
        </w:rPr>
        <w:t xml:space="preserve">{</w:t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</w:rPr>
      </w:pPr>
      <w:r>
        <w:rPr>
          <w:rFonts w:ascii="Verdana" w:hAnsi="Verdana" w:eastAsia="Verdana" w:cs="Verdana"/>
          <w:sz w:val="20"/>
          <w:szCs w:val="20"/>
          <w:highlight w:val="none"/>
        </w:rPr>
        <w:t xml:space="preserve">  "Auth": {</w:t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</w:rPr>
      </w:pPr>
      <w:r>
        <w:rPr>
          <w:rFonts w:ascii="Verdana" w:hAnsi="Verdana" w:eastAsia="Verdana" w:cs="Verdana"/>
          <w:sz w:val="20"/>
          <w:szCs w:val="20"/>
          <w:highlight w:val="none"/>
        </w:rPr>
        <w:t xml:space="preserve">    "Enabled": false,</w:t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</w:rPr>
      </w:pPr>
      <w:r>
        <w:rPr>
          <w:rFonts w:ascii="Verdana" w:hAnsi="Verdana" w:eastAsia="Verdana" w:cs="Verdana"/>
          <w:sz w:val="20"/>
          <w:szCs w:val="20"/>
          <w:highlight w:val="none"/>
        </w:rPr>
        <w:t xml:space="preserve">    "Audience": "api-aggregator",</w:t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</w:rPr>
      </w:pPr>
      <w:r>
        <w:rPr>
          <w:rFonts w:ascii="Verdana" w:hAnsi="Verdana" w:eastAsia="Verdana" w:cs="Verdana"/>
          <w:sz w:val="20"/>
          <w:szCs w:val="20"/>
          <w:highlight w:val="none"/>
        </w:rPr>
        <w:t xml:space="preserve">    "Authority": "https://localhost"</w:t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</w:rPr>
      </w:pPr>
      <w:r>
        <w:rPr>
          <w:rFonts w:ascii="Verdana" w:hAnsi="Verdana" w:eastAsia="Verdana" w:cs="Verdana"/>
          <w:sz w:val="20"/>
          <w:szCs w:val="20"/>
          <w:highlight w:val="none"/>
        </w:rPr>
        <w:t xml:space="preserve">  }</w:t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eastAsia="Verdana" w:cs="Verdana"/>
          <w:sz w:val="20"/>
          <w:szCs w:val="20"/>
          <w:highlight w:val="none"/>
        </w:rPr>
        <w:t xml:space="preserve">}</w:t>
      </w:r>
      <w:r>
        <w:rPr>
          <w:rFonts w:ascii="Verdana" w:hAnsi="Verdana" w:eastAsia="Verdana" w:cs="Verdana"/>
          <w:sz w:val="20"/>
          <w:szCs w:val="20"/>
          <w:highlight w:val="none"/>
        </w:rPr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140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before="288" w:line="276" w:lineRule="auto"/>
        <w:ind w:right="0" w:firstLine="0" w:left="0"/>
        <w:rPr>
          <w:rFonts w:ascii="Verdana" w:hAnsi="Verdana" w:cs="Verdana"/>
          <w:sz w:val="24"/>
          <w:szCs w:val="24"/>
        </w:rPr>
      </w:pPr>
      <w:r>
        <w:rPr>
          <w:rFonts w:ascii="Verdana" w:hAnsi="Verdana" w:eastAsia="Verdana" w:cs="Verdana"/>
          <w:b/>
          <w:color w:val="000000"/>
          <w:sz w:val="24"/>
          <w:szCs w:val="24"/>
        </w:rPr>
        <w:t xml:space="preserve">4. </w:t>
      </w:r>
      <w:r>
        <w:rPr>
          <w:rFonts w:ascii="Verdana" w:hAnsi="Verdana" w:eastAsia="Verdana" w:cs="Verdana"/>
          <w:b/>
          <w:color w:val="000000"/>
          <w:sz w:val="24"/>
          <w:szCs w:val="24"/>
        </w:rPr>
        <w:t xml:space="preserve">Endpoints</w:t>
      </w:r>
      <w:r>
        <w:rPr>
          <w:rFonts w:ascii="Verdana" w:hAnsi="Verdana" w:eastAsia="Verdana" w:cs="Verdana"/>
          <w:sz w:val="24"/>
          <w:szCs w:val="24"/>
        </w:rPr>
      </w:r>
    </w:p>
    <w:p>
      <w:pPr>
        <w:pStyle w:val="141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 w:firstLine="0"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 xml:space="preserve">/api/aggregate</w:t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 w:firstLine="0"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Επιστρέφει aggregated items από πολλαπλές πηγές.</w:t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 w:firstLine="0"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 xml:space="preserve">Query parameters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: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0"/>
          <w:numId w:val="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query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(string) → τι ψάχνουμε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0"/>
          <w:numId w:val="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sources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(comma-separated: 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hn,gh,meteo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)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0"/>
          <w:numId w:val="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limit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(int) → μέγιστος αριθμός αποτελεσμάτων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0"/>
          <w:numId w:val="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latitude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longitude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(double) → για geo sources</w:t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 w:firstLine="0"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 xml:space="preserve">Example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:</w:t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eastAsia="Verdana" w:cs="Verdana"/>
          <w:sz w:val="20"/>
          <w:szCs w:val="20"/>
          <w:highlight w:val="none"/>
        </w:rPr>
      </w:r>
      <w:r>
        <w:rPr>
          <w:rFonts w:ascii="Verdana" w:hAnsi="Verdana" w:eastAsia="Verdana" w:cs="Verdana"/>
          <w:sz w:val="20"/>
          <w:szCs w:val="20"/>
          <w:highlight w:val="none"/>
        </w:rPr>
        <w:t xml:space="preserve">curl "http://localhost:5134/api/aggregate?sources=hn,gh&amp;query=dotnet&amp;limit=5"</w:t>
      </w:r>
      <w:r>
        <w:rPr>
          <w:rFonts w:ascii="Verdana" w:hAnsi="Verdana" w:eastAsia="Verdana" w:cs="Verdana"/>
          <w:sz w:val="20"/>
          <w:szCs w:val="20"/>
          <w:highlight w:val="none"/>
        </w:rPr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</w:r>
      <w:r>
        <w:rPr>
          <w:rFonts w:ascii="Verdana" w:hAnsi="Verdana" w:eastAsia="Verdana" w:cs="Verdana"/>
          <w:sz w:val="20"/>
          <w:szCs w:val="20"/>
        </w:rPr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141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 w:firstLine="0"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 xml:space="preserve">/health</w:t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 w:firstLine="0"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Health check endpoint (always open).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140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before="288" w:line="276" w:lineRule="auto"/>
        <w:ind w:right="0" w:firstLine="0" w:left="0"/>
        <w:rPr>
          <w:rFonts w:ascii="Verdana" w:hAnsi="Verdana" w:cs="Verdana"/>
          <w:sz w:val="24"/>
          <w:szCs w:val="24"/>
        </w:rPr>
      </w:pPr>
      <w:r>
        <w:rPr>
          <w:rFonts w:ascii="Verdana" w:hAnsi="Verdana" w:eastAsia="Verdana" w:cs="Verdana"/>
          <w:b/>
          <w:color w:val="000000"/>
          <w:sz w:val="24"/>
          <w:szCs w:val="24"/>
        </w:rPr>
        <w:t xml:space="preserve">5. Optional Features</w:t>
      </w:r>
      <w:r>
        <w:rPr>
          <w:rFonts w:ascii="Verdana" w:hAnsi="Verdana" w:eastAsia="Verdana" w:cs="Verdana"/>
          <w:sz w:val="24"/>
          <w:szCs w:val="24"/>
        </w:rPr>
      </w:r>
    </w:p>
    <w:p>
      <w:pPr>
        <w:pStyle w:val="668"/>
        <w:numPr>
          <w:ilvl w:val="0"/>
          <w:numId w:val="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 xml:space="preserve">JWT Bearer Authentication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(extra credits)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1"/>
          <w:numId w:val="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Dev tokens με 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dotnet user-jwts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.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1"/>
          <w:numId w:val="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Swagger “Authorize” κουμπί για δοκιμή.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0"/>
          <w:numId w:val="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 xml:space="preserve">Swagger UI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→ διαθέσιμο στο 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/swagger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.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0"/>
          <w:numId w:val="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 xml:space="preserve">Stats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→ monitoring hits/misses/errors (δεν εκτίθενται public, μόνο μέσω logs).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140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before="288" w:line="276" w:lineRule="auto"/>
        <w:ind w:right="0" w:firstLine="0" w:left="0"/>
        <w:rPr>
          <w:rFonts w:ascii="Verdana" w:hAnsi="Verdana" w:cs="Verdana"/>
          <w:sz w:val="24"/>
          <w:szCs w:val="24"/>
        </w:rPr>
      </w:pPr>
      <w:r>
        <w:rPr>
          <w:rFonts w:ascii="Verdana" w:hAnsi="Verdana" w:eastAsia="Verdana" w:cs="Verdana"/>
          <w:b/>
          <w:color w:val="000000"/>
          <w:sz w:val="24"/>
          <w:szCs w:val="24"/>
        </w:rPr>
        <w:t xml:space="preserve">6. Testing</w:t>
      </w:r>
      <w:r>
        <w:rPr>
          <w:rFonts w:ascii="Verdana" w:hAnsi="Verdana" w:eastAsia="Verdana" w:cs="Verdana"/>
          <w:sz w:val="24"/>
          <w:szCs w:val="24"/>
        </w:rPr>
      </w:r>
    </w:p>
    <w:p>
      <w:pPr>
        <w:pStyle w:val="141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 w:firstLine="0"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 xml:space="preserve">Unit Tests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0"/>
          <w:numId w:val="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Framework: xUnit + Moq + FluentAssertions.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0"/>
          <w:numId w:val="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Βασικά scenarios: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1"/>
          <w:numId w:val="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Merge &amp; sort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1"/>
          <w:numId w:val="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Sources filter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1"/>
          <w:numId w:val="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Cache hits/misses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1"/>
          <w:numId w:val="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Error isolation</w:t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b/>
          <w:bCs/>
          <w:i/>
          <w:color w:val="385724" w:themeColor="accent6" w:themeShade="80"/>
          <w:sz w:val="20"/>
          <w:szCs w:val="20"/>
          <w:highlight w:val="none"/>
        </w:rPr>
      </w:pPr>
      <w:r>
        <w:rPr>
          <w:rFonts w:ascii="Verdana" w:hAnsi="Verdana" w:eastAsia="Verdana" w:cs="Verdana"/>
          <w:b/>
          <w:bCs/>
          <w:i/>
          <w:iCs/>
          <w:color w:val="385724" w:themeColor="accent6" w:themeShade="80"/>
          <w:sz w:val="20"/>
          <w:szCs w:val="20"/>
          <w:highlight w:val="none"/>
        </w:rPr>
      </w:r>
      <w:r>
        <w:rPr>
          <w:rFonts w:ascii="Verdana" w:hAnsi="Verdana" w:eastAsia="Verdana" w:cs="Verdana"/>
          <w:b/>
          <w:bCs/>
          <w:i/>
          <w:iCs/>
          <w:color w:val="385724" w:themeColor="accent6" w:themeShade="80"/>
          <w:sz w:val="20"/>
          <w:szCs w:val="20"/>
        </w:rPr>
        <w:t xml:space="preserve">Run</w:t>
      </w:r>
      <w:r>
        <w:rPr>
          <w:rFonts w:ascii="Verdana" w:hAnsi="Verdana" w:cs="Verdana"/>
          <w:b/>
          <w:bCs/>
          <w:i/>
          <w:color w:val="385724" w:themeColor="accent6" w:themeShade="80"/>
          <w:sz w:val="20"/>
          <w:szCs w:val="20"/>
          <w:highlight w:val="none"/>
        </w:rPr>
      </w:r>
      <w:r>
        <w:rPr>
          <w:rFonts w:ascii="Verdana" w:hAnsi="Verdana" w:cs="Verdana"/>
          <w:b/>
          <w:bCs/>
          <w:i/>
          <w:color w:val="385724" w:themeColor="accent6" w:themeShade="80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eastAsia="Verdana" w:cs="Verdana"/>
          <w:sz w:val="20"/>
          <w:szCs w:val="20"/>
          <w:highlight w:val="none"/>
        </w:rPr>
      </w:r>
      <w:r>
        <w:rPr>
          <w:rFonts w:ascii="Verdana" w:hAnsi="Verdana" w:eastAsia="Verdana" w:cs="Verdana"/>
          <w:sz w:val="20"/>
          <w:szCs w:val="20"/>
          <w:highlight w:val="none"/>
        </w:rPr>
        <w:t xml:space="preserve">dotnet test</w:t>
      </w:r>
      <w:r>
        <w:rPr>
          <w:rFonts w:ascii="Verdana" w:hAnsi="Verdana" w:eastAsia="Verdana" w:cs="Verdana"/>
          <w:sz w:val="20"/>
          <w:szCs w:val="20"/>
          <w:highlight w:val="none"/>
        </w:rPr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140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before="288" w:line="276" w:lineRule="auto"/>
        <w:ind w:right="0" w:firstLine="0" w:left="0"/>
        <w:rPr>
          <w:rFonts w:ascii="Verdana" w:hAnsi="Verdana" w:cs="Verdana"/>
          <w:sz w:val="24"/>
          <w:szCs w:val="24"/>
        </w:rPr>
      </w:pPr>
      <w:r>
        <w:rPr>
          <w:rFonts w:ascii="Verdana" w:hAnsi="Verdana" w:eastAsia="Verdana" w:cs="Verdana"/>
          <w:b/>
          <w:color w:val="000000"/>
          <w:sz w:val="24"/>
          <w:szCs w:val="24"/>
        </w:rPr>
        <w:t xml:space="preserve">7. Notes &amp; </w:t>
      </w:r>
      <w:r>
        <w:rPr>
          <w:rFonts w:ascii="Verdana" w:hAnsi="Verdana" w:eastAsia="Verdana" w:cs="Verdana"/>
          <w:b/>
          <w:color w:val="000000"/>
          <w:sz w:val="24"/>
          <w:szCs w:val="24"/>
        </w:rPr>
        <w:t xml:space="preserve">Credits</w:t>
      </w:r>
      <w:r>
        <w:rPr>
          <w:rFonts w:ascii="Verdana" w:hAnsi="Verdana" w:eastAsia="Verdana" w:cs="Verdana"/>
          <w:sz w:val="24"/>
          <w:szCs w:val="24"/>
        </w:rPr>
      </w:r>
    </w:p>
    <w:p>
      <w:pPr>
        <w:pStyle w:val="668"/>
        <w:numPr>
          <w:ilvl w:val="0"/>
          <w:numId w:val="7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Το project είναι self-contained, δεν απαιτεί database.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0"/>
          <w:numId w:val="7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 xml:space="preserve">Optional JWT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security δίνει extra credits (δεν είναι υποχρεωτικό).</w:t>
      </w:r>
      <w:r>
        <w:rPr>
          <w:rFonts w:ascii="Verdana" w:hAnsi="Verdana" w:eastAsia="Verdana" w:cs="Verdana"/>
          <w:sz w:val="20"/>
          <w:szCs w:val="20"/>
        </w:rPr>
      </w:r>
    </w:p>
    <w:p>
      <w:pPr>
        <w:pStyle w:val="668"/>
        <w:numPr>
          <w:ilvl w:val="0"/>
          <w:numId w:val="7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72" w:line="276" w:lineRule="auto"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Χρησιμοποιήθηκαν best practices για DI, caching και resilience.</w:t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</w:r>
      <w:r>
        <w:rPr>
          <w:rFonts w:ascii="Verdana" w:hAnsi="Verdana" w:cs="Verdana"/>
          <w:sz w:val="20"/>
          <w:szCs w:val="20"/>
        </w:rPr>
      </w:r>
      <w:r>
        <w:rPr>
          <w:rFonts w:ascii="Verdana" w:hAnsi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</w:r>
      <w:r>
        <w:rPr>
          <w:rFonts w:ascii="Verdana" w:hAnsi="Verdana" w:cs="Verdana"/>
          <w:sz w:val="20"/>
          <w:szCs w:val="20"/>
        </w:rPr>
      </w:r>
      <w:r>
        <w:rPr>
          <w:rFonts w:ascii="Verdana" w:hAnsi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</w:r>
      <w:r>
        <w:rPr>
          <w:rFonts w:ascii="Verdana" w:hAnsi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</w:r>
      <w:r>
        <w:rPr>
          <w:rFonts w:ascii="Verdana" w:hAnsi="Verdana" w:cs="Verdana"/>
          <w:sz w:val="20"/>
          <w:szCs w:val="20"/>
        </w:rPr>
      </w:r>
      <w:r>
        <w:rPr>
          <w:rFonts w:ascii="Verdana" w:hAnsi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</w:r>
      <w:r>
        <w:rPr>
          <w:rFonts w:ascii="Verdana" w:hAnsi="Verdana" w:cs="Verdana"/>
          <w:sz w:val="20"/>
          <w:szCs w:val="20"/>
        </w:rPr>
      </w:r>
      <w:r>
        <w:rPr>
          <w:rFonts w:ascii="Verdana" w:hAnsi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</w:r>
      <w:r>
        <w:rPr>
          <w:rFonts w:ascii="Verdana" w:hAnsi="Verdana" w:cs="Verdana"/>
          <w:sz w:val="20"/>
          <w:szCs w:val="20"/>
        </w:rPr>
      </w:r>
      <w:r>
        <w:rPr>
          <w:rFonts w:ascii="Verdana" w:hAnsi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</w:r>
      <w:r>
        <w:rPr>
          <w:rFonts w:ascii="Verdana" w:hAnsi="Verdana" w:cs="Verdana"/>
          <w:sz w:val="20"/>
          <w:szCs w:val="20"/>
        </w:rPr>
      </w:r>
      <w:r>
        <w:rPr>
          <w:rFonts w:ascii="Verdana" w:hAnsi="Verdana" w:cs="Verdana"/>
          <w:sz w:val="20"/>
          <w:szCs w:val="20"/>
        </w:rPr>
      </w:r>
    </w:p>
    <w:p>
      <w:pPr>
        <w:suppressLineNumbers w:val="false"/>
        <w:pBdr/>
        <w:spacing w:after="302" w:before="0" w:line="276" w:lineRule="auto"/>
        <w:ind/>
        <w:rPr>
          <w:rFonts w:ascii="Verdana" w:hAnsi="Verdana" w:cs="Verdana"/>
          <w:bCs/>
          <w:i/>
          <w:color w:val="203965" w:themeColor="accent5" w:themeShade="80"/>
          <w:sz w:val="24"/>
          <w:szCs w:val="24"/>
          <w:highlight w:val="none"/>
          <w:u w:val="single"/>
        </w:rPr>
      </w:pPr>
      <w:r>
        <w:rPr>
          <w:rFonts w:ascii="Verdana" w:hAnsi="Verdana" w:eastAsia="Verdana" w:cs="Verdana"/>
          <w:i/>
          <w:iCs/>
          <w:color w:val="203965" w:themeColor="accent5" w:themeShade="80"/>
          <w:sz w:val="24"/>
          <w:szCs w:val="24"/>
          <w:highlight w:val="none"/>
          <w:u w:val="single"/>
        </w:rPr>
        <w:t xml:space="preserve">Extras</w:t>
      </w:r>
      <w:r>
        <w:rPr>
          <w:rFonts w:ascii="Verdana" w:hAnsi="Verdana" w:eastAsia="Verdana" w:cs="Verdana"/>
          <w:i/>
          <w:iCs/>
          <w:color w:val="203965" w:themeColor="accent5" w:themeShade="80"/>
          <w:sz w:val="24"/>
          <w:szCs w:val="24"/>
          <w:highlight w:val="none"/>
          <w:u w:val="single"/>
          <w:lang w:val="en-US"/>
        </w:rPr>
        <w:t xml:space="preserve">:</w:t>
      </w:r>
      <w:r>
        <w:rPr>
          <w:rFonts w:ascii="Verdana" w:hAnsi="Verdana" w:eastAsia="Verdana" w:cs="Verdana"/>
          <w:i/>
          <w:iCs/>
          <w:color w:val="203965" w:themeColor="accent5" w:themeShade="80"/>
          <w:sz w:val="24"/>
          <w:szCs w:val="24"/>
          <w:highlight w:val="none"/>
          <w:u w:val="single"/>
          <w:lang w:val="en-US"/>
        </w:rPr>
      </w:r>
      <w:r>
        <w:rPr>
          <w:rFonts w:ascii="Verdana" w:hAnsi="Verdana" w:cs="Verdana"/>
          <w:bCs/>
          <w:i/>
          <w:color w:val="203965" w:themeColor="accent5" w:themeShade="80"/>
          <w:sz w:val="24"/>
          <w:szCs w:val="24"/>
          <w:highlight w:val="none"/>
          <w:u w:val="single"/>
        </w:rPr>
      </w:r>
    </w:p>
    <w:p>
      <w:pPr>
        <w:pStyle w:val="668"/>
        <w:numPr>
          <w:ilvl w:val="0"/>
          <w:numId w:val="8"/>
        </w:num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  <w:r>
        <w:rPr>
          <w:rFonts w:ascii="Verdana" w:hAnsi="Verdana" w:eastAsia="Verdana" w:cs="Verdana"/>
          <w:sz w:val="20"/>
          <w:szCs w:val="20"/>
        </w:rPr>
        <w:t xml:space="preserve">Aggregation από HackerNews + GitHub</w:t>
      </w: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  <w:t xml:space="preserve">curl "</w:t>
      </w: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  <w:t xml:space="preserve">http://localhost:5109/api/aggregate?sources=hn,gh&amp;query=dotnet&amp;limit=5</w:t>
      </w: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  <w:t xml:space="preserve">"</w:t>
      </w: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/>
        <w:spacing w:after="0" w:before="0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  <w:r>
        <w:rPr>
          <w:rFonts w:ascii="Verdana" w:hAnsi="Verdana" w:eastAsia="Verdana" w:cs="Verdana"/>
          <w:sz w:val="20"/>
          <w:szCs w:val="20"/>
        </w:rPr>
        <w:t xml:space="preserve">Αναμενόμενο αποτέλεσμα (JSON </w:t>
      </w:r>
      <w:r>
        <w:rPr>
          <w:rFonts w:ascii="Verdana" w:hAnsi="Verdana" w:eastAsia="Verdana" w:cs="Verdana"/>
          <w:b w:val="0"/>
          <w:bCs w:val="0"/>
          <w:color w:val="000000"/>
          <w:sz w:val="20"/>
          <w:szCs w:val="20"/>
        </w:rPr>
        <w:t xml:space="preserve">screenshot</w:t>
      </w:r>
      <w:r>
        <w:rPr>
          <w:rFonts w:ascii="Verdana" w:hAnsi="Verdana" w:eastAsia="Verdana" w:cs="Verdana"/>
          <w:sz w:val="20"/>
          <w:szCs w:val="20"/>
        </w:rPr>
        <w:t xml:space="preserve">):</w:t>
      </w: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eastAsia="Verdana" w:cs="Verdana"/>
          <w:sz w:val="20"/>
          <w:szCs w:val="20"/>
          <w:highlight w:val="none"/>
          <w:lang w:val="en-US" w:bidi="en-US"/>
        </w:rPr>
      </w:r>
      <w:r>
        <w:rPr>
          <w:rFonts w:ascii="Verdana" w:hAnsi="Verdana" w:eastAsia="Verdana" w:cs="Verdana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5051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98316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55051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433.4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Verdana" w:hAnsi="Verdana" w:eastAsia="Verdana" w:cs="Verdana"/>
          <w:sz w:val="20"/>
          <w:szCs w:val="20"/>
          <w:highlight w:val="none"/>
          <w:lang w:val="en-US" w:bidi="en-US"/>
        </w:rPr>
      </w: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</w:p>
    <w:p>
      <w:pPr>
        <w:pStyle w:val="668"/>
        <w:numPr>
          <w:ilvl w:val="0"/>
          <w:numId w:val="9"/>
        </w:num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eastAsia="Verdana" w:cs="Verdana"/>
          <w:sz w:val="20"/>
          <w:szCs w:val="20"/>
          <w:highlight w:val="none"/>
          <w:lang w:val="en-US" w:bidi="en-US"/>
        </w:rPr>
      </w:r>
      <w:r>
        <w:rPr>
          <w:rFonts w:ascii="Verdana" w:hAnsi="Verdana" w:eastAsia="Verdana" w:cs="Verdana"/>
          <w:sz w:val="20"/>
          <w:szCs w:val="20"/>
        </w:rPr>
        <w:t xml:space="preserve">Meteo connector με γεωγραφικές συντεταγμένες</w:t>
      </w:r>
      <w:r>
        <w:rPr>
          <w:rFonts w:ascii="Verdana" w:hAnsi="Verdana" w:eastAsia="Verdana" w:cs="Verdana"/>
          <w:sz w:val="20"/>
          <w:szCs w:val="20"/>
          <w:highlight w:val="none"/>
          <w:lang w:val="en-US" w:bidi="en-US"/>
        </w:rPr>
      </w: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eastAsia="Verdana" w:cs="Verdana"/>
          <w:sz w:val="20"/>
          <w:szCs w:val="20"/>
          <w:highlight w:val="none"/>
          <w:lang w:val="en-US" w:bidi="en-US"/>
        </w:rPr>
      </w:r>
      <w:r>
        <w:rPr>
          <w:rFonts w:ascii="Verdana" w:hAnsi="Verdana" w:eastAsia="Verdana" w:cs="Verdana"/>
          <w:sz w:val="20"/>
          <w:szCs w:val="20"/>
          <w:highlight w:val="none"/>
          <w:lang w:val="en-US" w:bidi="en-US"/>
        </w:rPr>
        <w:t xml:space="preserve">"http://localhost:</w:t>
      </w:r>
      <w:r>
        <w:rPr>
          <w:rFonts w:ascii="Verdana" w:hAnsi="Verdana" w:eastAsia="Verdana" w:cs="Verdana"/>
          <w:sz w:val="20"/>
          <w:szCs w:val="20"/>
          <w:highlight w:val="none"/>
          <w:lang w:val="en-US" w:bidi="en-US"/>
        </w:rPr>
        <w:t xml:space="preserve">5109</w:t>
      </w:r>
      <w:r>
        <w:rPr>
          <w:rFonts w:ascii="Verdana" w:hAnsi="Verdana" w:eastAsia="Verdana" w:cs="Verdana"/>
          <w:sz w:val="20"/>
          <w:szCs w:val="20"/>
          <w:highlight w:val="none"/>
          <w:lang w:val="en-US" w:bidi="en-US"/>
        </w:rPr>
        <w:t xml:space="preserve">/api/aggregate?sources=meteo&amp;latitude=37.98&amp;longitude=23.72&amp;limit=3"</w:t>
      </w:r>
      <w:r>
        <w:rPr>
          <w:rFonts w:ascii="Verdana" w:hAnsi="Verdana" w:eastAsia="Verdana" w:cs="Verdana"/>
          <w:sz w:val="20"/>
          <w:szCs w:val="20"/>
          <w:highlight w:val="none"/>
          <w:lang w:val="en-US" w:bidi="en-US"/>
        </w:rPr>
      </w: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rFonts w:ascii="Verdana" w:hAnsi="Verdana" w:cs="Verdana"/>
          <w:b w:val="0"/>
          <w:bCs w:val="0"/>
          <w:sz w:val="20"/>
          <w:szCs w:val="20"/>
        </w:rPr>
      </w:pPr>
      <w:r>
        <w:rPr>
          <w:rFonts w:ascii="Verdana" w:hAnsi="Verdana" w:eastAsia="Verdana" w:cs="Verdana"/>
          <w:b w:val="0"/>
          <w:bCs w:val="0"/>
          <w:color w:val="000000"/>
          <w:sz w:val="20"/>
          <w:szCs w:val="20"/>
        </w:rPr>
        <w:t xml:space="preserve">Αναμενόμενο αποτέλεσμα (JSON screenshot)</w:t>
      </w:r>
      <w:r>
        <w:rPr>
          <w:rFonts w:ascii="Verdana" w:hAnsi="Verdana" w:eastAsia="Verdana" w:cs="Verdana"/>
          <w:b w:val="0"/>
          <w:bCs w:val="0"/>
          <w:color w:val="000000"/>
          <w:sz w:val="20"/>
          <w:szCs w:val="20"/>
        </w:rPr>
      </w:r>
      <w:r>
        <w:rPr>
          <w:rFonts w:ascii="Verdana" w:hAnsi="Verdana" w:eastAsia="Verdana" w:cs="Verdana"/>
          <w:b w:val="0"/>
          <w:bCs w:val="0"/>
          <w:color w:val="000000"/>
          <w:sz w:val="20"/>
          <w:szCs w:val="20"/>
        </w:rPr>
        <w:t xml:space="preserve">:</w:t>
      </w:r>
      <w:r>
        <w:rPr>
          <w:rFonts w:ascii="Verdana" w:hAnsi="Verdana" w:eastAsia="Verdana" w:cs="Verdana"/>
          <w:b w:val="0"/>
          <w:bCs w:val="0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eastAsia="Verdana" w:cs="Verdana"/>
          <w:sz w:val="20"/>
          <w:szCs w:val="20"/>
          <w:highlight w:val="none"/>
          <w:lang w:val="en-US" w:bidi="en-US"/>
        </w:rPr>
      </w:r>
      <w:r>
        <w:rPr>
          <w:rFonts w:ascii="Verdana" w:hAnsi="Verdana" w:eastAsia="Verdana" w:cs="Verdana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09925" cy="33337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72589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209924" cy="3333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52.75pt;height:262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Verdana" w:hAnsi="Verdana" w:eastAsia="Verdana" w:cs="Verdana"/>
          <w:sz w:val="20"/>
          <w:szCs w:val="20"/>
          <w:highlight w:val="none"/>
          <w:lang w:val="en-US" w:bidi="en-US"/>
        </w:rPr>
      </w:r>
      <w:r>
        <w:rPr>
          <w:rFonts w:ascii="Verdana" w:hAnsi="Verdana" w:eastAsia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eastAsia="Verdana" w:cs="Verdana"/>
          <w:sz w:val="20"/>
          <w:szCs w:val="20"/>
          <w:highlight w:val="none"/>
        </w:rPr>
      </w:r>
      <w:r>
        <w:rPr>
          <w:rFonts w:ascii="Verdana" w:hAnsi="Verdana" w:eastAsia="Verdana" w:cs="Verdana"/>
          <w:sz w:val="20"/>
          <w:szCs w:val="20"/>
          <w:highlight w:val="none"/>
        </w:rPr>
      </w:r>
    </w:p>
    <w:p>
      <w:pPr>
        <w:pStyle w:val="1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 xml:space="preserve">Προστατευμένο endpoint με JWT (extra credits)</w:t>
      </w:r>
      <w:r>
        <w:rPr>
          <w:rFonts w:ascii="Verdana" w:hAnsi="Verdana" w:eastAsia="Verdana" w:cs="Verdana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  <w:lang w:val="el-GR"/>
        </w:rPr>
        <w:t xml:space="preserve">Ε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νεργοποι</w:t>
      </w:r>
      <w:r>
        <w:rPr>
          <w:rFonts w:ascii="Verdana" w:hAnsi="Verdana" w:eastAsia="Verdana" w:cs="Verdana"/>
          <w:color w:val="000000"/>
          <w:sz w:val="20"/>
          <w:szCs w:val="20"/>
          <w:lang w:val="el-GR"/>
        </w:rPr>
        <w:t xml:space="preserve">ημένο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Auth:Enabled=true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→ 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/api/aggregate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απαιτεί token.</w:t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</w:rPr>
      </w:pPr>
      <w:r>
        <w:rPr>
          <w:rFonts w:ascii="Verdana" w:hAnsi="Verdana" w:eastAsia="Verdana" w:cs="Verdana"/>
          <w:sz w:val="20"/>
          <w:szCs w:val="20"/>
          <w:highlight w:val="none"/>
          <w:lang w:val="en-US" w:bidi="en-US"/>
        </w:rPr>
        <w:t xml:space="preserve">curl -H "Authorization: Bearer &lt;JWT&gt;" \</w:t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eastAsia="Verdana" w:cs="Verdana"/>
          <w:sz w:val="20"/>
          <w:szCs w:val="20"/>
          <w:highlight w:val="none"/>
          <w:lang w:val="en-US" w:bidi="en-US"/>
        </w:rPr>
        <w:t xml:space="preserve">  "http://localhost:</w:t>
      </w:r>
      <w:r>
        <w:rPr>
          <w:rFonts w:ascii="Verdana" w:hAnsi="Verdana" w:eastAsia="Verdana" w:cs="Verdana"/>
          <w:sz w:val="20"/>
          <w:szCs w:val="20"/>
          <w:highlight w:val="none"/>
          <w:lang w:val="el-GR"/>
        </w:rPr>
        <w:t xml:space="preserve">5109</w:t>
      </w:r>
      <w:r>
        <w:rPr>
          <w:rFonts w:ascii="Verdana" w:hAnsi="Verdana" w:eastAsia="Verdana" w:cs="Verdana"/>
          <w:sz w:val="20"/>
          <w:szCs w:val="20"/>
          <w:highlight w:val="none"/>
          <w:lang w:val="en-US" w:bidi="en-US"/>
        </w:rPr>
        <w:t xml:space="preserve">/api/aggregate?sources=hn&amp;query=async&amp;limit=2"</w:t>
      </w:r>
      <w:r>
        <w:rPr>
          <w:rFonts w:ascii="Verdana" w:hAnsi="Verdana" w:eastAsia="Verdana" w:cs="Verdana"/>
          <w:sz w:val="20"/>
          <w:szCs w:val="20"/>
          <w:highlight w:val="none"/>
          <w:lang w:val="en-US" w:bidi="en-US"/>
        </w:rPr>
      </w:r>
      <w:r>
        <w:rPr>
          <w:rFonts w:ascii="Verdana" w:hAnsi="Verdana" w:eastAsia="Verdana" w:cs="Verdana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 xml:space="preserve">Χωρίς token:</w:t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</w:rPr>
      </w:pPr>
      <w:r>
        <w:rPr>
          <w:rFonts w:ascii="Verdana" w:hAnsi="Verdana" w:eastAsia="Verdana" w:cs="Verdana"/>
          <w:sz w:val="20"/>
          <w:szCs w:val="20"/>
          <w:highlight w:val="none"/>
          <w:lang w:val="en-US" w:bidi="en-US"/>
        </w:rPr>
        <w:t xml:space="preserve">curl "http://localhost:</w:t>
      </w:r>
      <w:r>
        <w:rPr>
          <w:rFonts w:ascii="Verdana" w:hAnsi="Verdana" w:eastAsia="Verdana" w:cs="Verdana"/>
          <w:sz w:val="20"/>
          <w:szCs w:val="20"/>
          <w:highlight w:val="none"/>
          <w:lang w:val="el-GR"/>
        </w:rPr>
        <w:t xml:space="preserve">5109</w:t>
      </w:r>
      <w:r>
        <w:rPr>
          <w:rFonts w:ascii="Verdana" w:hAnsi="Verdana" w:eastAsia="Verdana" w:cs="Verdana"/>
          <w:sz w:val="20"/>
          <w:szCs w:val="20"/>
          <w:highlight w:val="none"/>
          <w:lang w:val="en-US" w:bidi="en-US"/>
        </w:rPr>
        <w:t xml:space="preserve">/api/aggregate?sources=hn&amp;query=async"</w:t>
      </w:r>
      <w:r>
        <w:rPr>
          <w:rFonts w:ascii="Verdana" w:hAnsi="Verdana" w:eastAsia="Verdana" w:cs="Verdana"/>
          <w:sz w:val="20"/>
          <w:szCs w:val="20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eastAsia="Verdana" w:cs="Verdana"/>
          <w:sz w:val="20"/>
          <w:szCs w:val="20"/>
          <w:highlight w:val="none"/>
          <w:lang w:val="en-US" w:bidi="en-US"/>
        </w:rPr>
      </w:pPr>
      <w:r>
        <w:rPr>
          <w:rFonts w:ascii="Verdana" w:hAnsi="Verdana" w:eastAsia="Verdana" w:cs="Verdana"/>
          <w:sz w:val="20"/>
          <w:szCs w:val="20"/>
          <w:highlight w:val="none"/>
          <w:lang w:val="en-US" w:bidi="en-US"/>
        </w:rPr>
        <w:t xml:space="preserve"># → HTTP/1.1 401 Unauthorized</w:t>
      </w:r>
      <w:r>
        <w:rPr>
          <w:rFonts w:ascii="Verdana" w:hAnsi="Verdana" w:eastAsia="Verdana" w:cs="Verdana"/>
          <w:sz w:val="20"/>
          <w:szCs w:val="20"/>
          <w:highlight w:val="none"/>
          <w:lang w:val="en-US" w:bidi="en-US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pStyle w:val="668"/>
        <w:numPr>
          <w:ilvl w:val="0"/>
          <w:numId w:val="11"/>
        </w:num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  <w:t xml:space="preserve">Stats</w:t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eastAsia="Verdana" w:cs="Verdana"/>
          <w:sz w:val="20"/>
          <w:szCs w:val="20"/>
          <w:highlight w:val="none"/>
          <w:lang w:val="en-US"/>
        </w:rPr>
      </w:pP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50113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8469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5501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433.1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  <w:r/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pStyle w:val="668"/>
        <w:numPr>
          <w:ilvl w:val="0"/>
          <w:numId w:val="12"/>
        </w:numPr>
        <w:suppressLineNumbers w:val="false"/>
        <w:pBdr/>
        <w:spacing w:after="72" w:line="276" w:lineRule="auto"/>
        <w:ind/>
        <w:rPr>
          <w:rFonts w:ascii="Verdana" w:hAnsi="Verdana" w:eastAsia="Verdana" w:cs="Verdana"/>
          <w:sz w:val="20"/>
          <w:szCs w:val="20"/>
          <w:highlight w:val="none"/>
          <w:lang w:val="en-US"/>
        </w:rPr>
      </w:pP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  <w:t xml:space="preserve">Authorization</w:t>
      </w: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eastAsia="Verdana" w:cs="Verdana"/>
          <w:sz w:val="20"/>
          <w:szCs w:val="20"/>
          <w:highlight w:val="none"/>
          <w:lang w:val="en-US"/>
        </w:rPr>
      </w:pPr>
      <w:r>
        <w:rPr>
          <w:rFonts w:ascii="Verdana" w:hAnsi="Verdana" w:eastAsia="Verdana" w:cs="Verdana"/>
          <w:sz w:val="20"/>
          <w:szCs w:val="20"/>
          <w:highlight w:val="none"/>
          <w:lang w:val="en-US" w:bidi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03388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59257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40338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317.6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Verdana" w:hAnsi="Verdana" w:eastAsia="Verdana" w:cs="Verdana"/>
          <w:sz w:val="20"/>
          <w:szCs w:val="20"/>
          <w:highlight w:val="none"/>
          <w:lang w:val="en-US" w:bidi="en-US"/>
        </w:rPr>
      </w:r>
      <w:r>
        <w:rPr>
          <w:rFonts w:ascii="Verdana" w:hAnsi="Verdana" w:eastAsia="Verdana" w:cs="Verdana"/>
          <w:sz w:val="20"/>
          <w:szCs w:val="20"/>
          <w:highlight w:val="none"/>
          <w:lang w:val="en-US" w:bidi="en-US"/>
        </w:rPr>
      </w: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pStyle w:val="668"/>
        <w:numPr>
          <w:ilvl w:val="0"/>
          <w:numId w:val="13"/>
        </w:numPr>
        <w:suppressLineNumbers w:val="false"/>
        <w:pBdr/>
        <w:spacing w:after="72" w:line="276" w:lineRule="auto"/>
        <w:ind/>
        <w:rPr>
          <w:rFonts w:ascii="Verdana" w:hAnsi="Verdana" w:eastAsia="Verdana" w:cs="Verdana"/>
          <w:sz w:val="20"/>
          <w:szCs w:val="20"/>
          <w:highlight w:val="none"/>
          <w:lang w:val="en-US"/>
        </w:rPr>
      </w:pP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  <w:t xml:space="preserve">Health </w:t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eastAsia="Verdana" w:cs="Verdana"/>
          <w:sz w:val="20"/>
          <w:szCs w:val="20"/>
          <w:highlight w:val="none"/>
          <w:lang w:val="en-US"/>
        </w:rPr>
      </w:pP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2852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80992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3928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309.3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pStyle w:val="668"/>
        <w:numPr>
          <w:ilvl w:val="0"/>
          <w:numId w:val="14"/>
        </w:num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  <w:t xml:space="preserve">From all three API results: </w:t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09838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49274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3098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00pt;height:243.9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Verdana" w:hAnsi="Verdana" w:cs="Verdana"/>
          <w:sz w:val="20"/>
          <w:szCs w:val="20"/>
          <w:highlight w:val="none"/>
        </w:rPr>
      </w:r>
      <w:r/>
      <w:r/>
      <w:r/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eastAsia="Verdana" w:cs="Verdana"/>
          <w:sz w:val="20"/>
          <w:szCs w:val="20"/>
          <w:highlight w:val="none"/>
          <w:lang w:val="en-US"/>
        </w:rPr>
      </w:pP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33182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8763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5331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8.00pt;height:419.83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Verdana" w:hAnsi="Verdana" w:eastAsia="Verdana" w:cs="Verdana"/>
          <w:sz w:val="20"/>
          <w:szCs w:val="20"/>
          <w:highlight w:val="none"/>
          <w:lang w:val="en-US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pStyle w:val="668"/>
        <w:numPr>
          <w:ilvl w:val="0"/>
          <w:numId w:val="15"/>
        </w:numPr>
        <w:suppressLineNumbers w:val="false"/>
        <w:pBdr/>
        <w:spacing w:after="72" w:line="276" w:lineRule="auto"/>
        <w:ind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  <w:t xml:space="preserve">Run tests:</w:t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50286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85888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599" cy="25028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8.00pt;height:197.0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rPr>
          <w:rFonts w:ascii="Verdana" w:hAnsi="Verdana" w:cs="Verdana"/>
          <w:sz w:val="20"/>
          <w:szCs w:val="20"/>
          <w:highlight w:val="none"/>
        </w:rPr>
      </w:pPr>
      <w:r>
        <w:rPr>
          <w:rFonts w:ascii="Verdana" w:hAnsi="Verdana" w:cs="Verdana"/>
          <w:sz w:val="20"/>
          <w:szCs w:val="20"/>
          <w:highlight w:val="none"/>
        </w:rPr>
      </w:r>
      <w:r>
        <w:rPr>
          <w:rFonts w:ascii="Verdana" w:hAnsi="Verdana" w:cs="Verdana"/>
          <w:sz w:val="20"/>
          <w:szCs w:val="20"/>
          <w:highlight w:val="none"/>
        </w:rPr>
      </w:r>
    </w:p>
    <w:p>
      <w:pPr>
        <w:suppressLineNumbers w:val="false"/>
        <w:pBdr/>
        <w:spacing w:after="72" w:line="276" w:lineRule="auto"/>
        <w:ind w:firstLine="0" w:left="0"/>
        <w:jc w:val="center"/>
        <w:rPr>
          <w:rFonts w:ascii="Verdana" w:hAnsi="Verdana" w:cs="Verdana"/>
          <w:color w:val="002060"/>
          <w:sz w:val="52"/>
          <w:szCs w:val="52"/>
          <w:highlight w:val="none"/>
        </w:rPr>
      </w:pPr>
      <w:r>
        <w:rPr>
          <w:rFonts w:ascii="Verdana" w:hAnsi="Verdana" w:eastAsia="Verdana" w:cs="Verdana"/>
          <w:color w:val="002060"/>
          <w:sz w:val="52"/>
          <w:szCs w:val="52"/>
          <w:highlight w:val="none"/>
          <w:lang w:val="en-US"/>
        </w:rPr>
        <w:t xml:space="preserve">The end. </w:t>
      </w:r>
      <w:r>
        <w:rPr>
          <w:rFonts w:ascii="Verdana" w:hAnsi="Verdana" w:eastAsia="Verdana" w:cs="Verdana"/>
          <w:color w:val="002060"/>
          <w:sz w:val="52"/>
          <w:szCs w:val="52"/>
          <w:highlight w:val="none"/>
          <w:lang w:val="en-US"/>
        </w:rPr>
      </w:r>
      <w:r>
        <w:rPr>
          <w:rFonts w:ascii="Verdana" w:hAnsi="Verdana" w:eastAsia="Verdana" w:cs="Verdana"/>
          <w:color w:val="002060"/>
          <w:sz w:val="52"/>
          <w:szCs w:val="52"/>
          <w:highlight w:val="none"/>
          <w:lang w:val="en-US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64FA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1EAA751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691C45B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7904C81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5A2C179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1E60DF7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0988899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6D2F868B"/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667E2E51"/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32292E72"/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0492B8A1"/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nsid w:val="4ECE8D0A"/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nsid w:val="1D05A019"/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0A6C9DFC"/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5E0378E4"/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2025-09-15T07:49:50Z</dcterms:modified>
</cp:coreProperties>
</file>