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0" w:line="264" w:lineRule="auto"/>
        <w:jc w:val="center"/>
      </w:pPr>
      <w:r>
        <w:rPr>
          <w:rFonts w:ascii="Calibri" w:hAnsi="Calibri" w:eastAsia="Microsoft YaHei"/>
          <w:b w:val="0"/>
          <w:color w:val="5A5A5A"/>
          <w:sz w:val="28"/>
        </w:rPr>
        <w:t>软件工程课程实践项目文档</w:t>
      </w:r>
    </w:p>
    <w:p>
      <w:pPr>
        <w:spacing w:before="0" w:after="200" w:line="264" w:lineRule="auto"/>
        <w:jc w:val="center"/>
      </w:pPr>
      <w:r>
        <w:rPr>
          <w:rFonts w:ascii="Calibri" w:hAnsi="Calibri" w:eastAsia="Microsoft YaHei"/>
          <w:b/>
          <w:color w:val="000000"/>
          <w:sz w:val="56"/>
        </w:rPr>
        <w:t>项目计划书</w:t>
      </w:r>
    </w:p>
    <w:p>
      <w:pPr>
        <w:spacing w:before="0" w:after="520" w:line="264" w:lineRule="auto"/>
        <w:jc w:val="center"/>
      </w:pPr>
      <w:r>
        <w:rPr>
          <w:rFonts w:ascii="Calibri" w:hAnsi="Calibri" w:eastAsia="Microsoft YaHei"/>
          <w:b/>
          <w:color w:val="2E74B5"/>
          <w:sz w:val="40"/>
        </w:rPr>
        <w:t>基于移动端的多模态表情包智能检索与推荐系统</w:t>
      </w:r>
    </w:p>
    <w:p>
      <w:pPr>
        <w:spacing w:before="0" w:after="720" w:line="264" w:lineRule="auto"/>
        <w:jc w:val="center"/>
      </w:pPr>
      <w:r>
        <w:rPr>
          <w:rFonts w:ascii="Calibri" w:hAnsi="Calibri" w:eastAsia="Microsoft YaHei"/>
          <w:b w:val="0"/>
          <w:color w:val="5A5A5A"/>
          <w:sz w:val="24"/>
        </w:rPr>
        <w:t>面向微信聊天场景的图片、文字与实时摄像头内容表情包检索方案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项目属性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项目类型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移动端应用系统 / 微信小程序 + FastAPI 后端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实践周期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6 天课程实践周期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小组人数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6 人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文档版本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V1.0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编写日期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2026 年 7 月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选题出发点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1"/>
              </w:rPr>
              <w:t>在聊天中，用户常常记得某个表情包的大致画面、情绪和使用语境，却不一定记得文件名或关键词。本项目希望把这种“图像化记忆”转化为可检索入口，让用户可以通过拍照、上传图片或输入描述，快速从本地表情包库中找到合适的表达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 项目概述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1.1 项目背景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在移动社交场景中，表情包已经成为用户表达情绪、调节聊天气氛和传递态度的重要媒介。以微信聊天为例，用户在对话中经常会出现一种具体但难以表达的需求：此刻想发一个“无语”“尴尬”“破防”“憋笑”或者“震惊”的表情包，脑海中也许已经浮现出某种画面，但在收藏夹、相册或聊天记录中却很难快速找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传统表情包管理方式主要依赖关键词命名、人工分类、最近使用记录或相册查找。这种方式与人的记忆方式并不完全一致。用户对表情包的记忆往往是图像化和场景化的：可能记得画面里有一个皱眉的人、一个夸张的猫脸、一个桌面上的崩溃姿势，或者记得当前摄像头拍到的场景与某类表情包很像，却不一定记得准确标签。由此，本项目提出“基于移动端的多模态表情包智能检索与推荐系统”，尝试把文字描述、上传图片和实时摄像头内容都作为检索入口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本系统面向课程实践场景，目标不是构建商业级推荐平台，而是完成一个可运行、可演示、文档完整的软件工程项目。系统将通过微信小程序提供移动端交互，通过 FastAPI 后端完成图片接收、文本接收、特征提取、相似度计算和 Top-K 推荐结果返回，使用户能够更自然地从表情包库中找到符合当前聊天语境的表情包。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1.2 项目目标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8460"/>
      </w:tblGrid>
      <w:t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8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目标内容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1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实现一个可运行的移动端表情包检索与推荐系统。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2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支持用户通过上传图片、拍照或输入文字描述进行表情包搜索。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3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支持根据实时摄像头内容或用户上传图片，从本地表情包库返回 Top-K 相似结果。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4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支持表情包分类浏览、详情查看、收藏管理和搜索历史记录。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5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形成完整软件工程文档，包括项目计划、需求规格、设计说明、接口说明、测试计划、测试用例和测试报告。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6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保证系统具有较好的演示性和可扩展性，预留 CLIP、Chinese-CLIP 和 FAISS 等进阶接口。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1.3 项目范围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本项目主要完成用户端、后端服务和数据管理三类功能。用户端负责首页展示、图片上传检索、拍照检索、文字描述检索、推荐结果展示、表情包详情查看、收藏、历史记录和分类浏览。后端负责接收图片与文字请求、完成图片预处理、提取图片或文本特征、计算相似度、返回 Top-K 推荐结果，并管理表情包元数据、收藏记录和搜索历史。数据管理部分负责表情包图片存储、标签与分类维护、特征向量缓存以及用户行为记录存储。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项目不开发大型社交聊天平台，不进行复杂用户关系管理，不实现真实商业级个性化推荐系统，不要求训练大型模型，也不涉及敏感人脸身份识别或真实身份认证。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 可行性分析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分析维度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可行性说明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技术可行性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微信小程序能够完成图片选择、拍照、表单输入和结果展示；FastAPI 能够快速构建 RESTful 接口；SQLite 或 MySQL 能够满足课程规模数据存储需求。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算法可行性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基础版本采用标签匹配、颜色直方图、感知哈希 pHash 和余弦相似度即可实现可演示检索；进阶版本可扩展 CLIP / Chinese-CLIP 特征。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时间可行性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项目周期为 6 天，采用高、中、低功能优先级策略，优先完成图片检索、文字检索和推荐展示，收藏与历史作为增强功能。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资源可行性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表情包数据集可提前准备约 300 张，按开心、无语、尴尬、生气、悲伤、震惊等类别整理，并维护基础标签。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验收可行性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系统可通过移动端演示上传图片、实时拍照、输入文字、返回 Top-5 推荐结果、收藏和查看历史记录，便于课堂验收。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 系统建设内容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3.1 功能模块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560"/>
        <w:gridCol w:w="410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主要功能</w:t>
            </w:r>
          </w:p>
        </w:tc>
        <w:tc>
          <w:tcPr>
            <w:tcW w:type="dxa" w:w="4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用户端模块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首页展示、图片上传、拍照检索、文字检索、结果展示、详情查看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面向微信聊天场景，提供移动端自然入口。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推荐检索模块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图片预处理、特征提取、相似度计算、Top-K 排序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基础版本采用轻量特征，进阶版本预留多模态模型。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表情包管理模块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图片库、标签、分类、特征向量缓存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为检索和展示提供数据基础。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用户行为模块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收藏记录、搜索历史、结果记录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支持复用常用表情包和回看历史检索。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文档与测试模块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项目计划、需求、设计、接口、测试计划、测试报告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满足软件工程课程提交要求。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3.2 功能优先级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00"/>
        <w:gridCol w:w="4600"/>
        <w:gridCol w:w="3560"/>
      </w:tblGrid>
      <w:t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优先级</w:t>
            </w:r>
          </w:p>
        </w:tc>
        <w:tc>
          <w:tcPr>
            <w:tcW w:type="dxa" w:w="4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功能内容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处理策略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高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图片上传、拍照检索、文字检索、推荐结果展示、表情包库管理、后端检索接口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必须完成，是项目验收和演示的核心。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中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收藏功能、历史记录、分类浏览、相似度分数显示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在核心功能稳定后完成，用于提升完整性。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低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用户登录、个性化推荐、自动生成标签、FAISS、CLIP / Chinese-CLIP 接入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作为扩展方向，课程周期内只预留接口或设计说明。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 技术路线与总体架构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4.1 技术路线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00"/>
        <w:gridCol w:w="3000"/>
        <w:gridCol w:w="4960"/>
      </w:tblGrid>
      <w:t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技术选型</w:t>
            </w:r>
          </w:p>
        </w:tc>
        <w:tc>
          <w:tcPr>
            <w:tcW w:type="dxa" w:w="4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职责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前端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微信小程序、WXML、WXSS、JavaScript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负责图片上传、拍照、文字输入、结果展示、收藏和历史页面。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后端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Python FastAPI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提供 RESTful API，处理图片、文本、检索和数据读写。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数据库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SQLite 或 MySQL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存储表情包信息、标签、分类、收藏记录和搜索历史。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图像检索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颜色直方图、pHash、余弦相似度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实现课程实践可落地的基础图片相似度计算。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文本检索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关键词匹配、标签匹配、文本向量预留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根据“无语、尴尬、开心、破防”等描述匹配表情包。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扩展能力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CLIP / Chinese-CLIP、FAISS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后续提升多模态语义理解与大规模向量检索能力。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4.2 总体架构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系统架构说明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1"/>
              </w:rPr>
              <w:t>用户通过微信小程序发起文字、图片或拍照检索请求；前端将请求发送至 FastAPI 后端；后端调用特征提取模块、检索模块和数据管理模块；系统从表情包图片库、数据库和特征向量库中计算相似结果；最终返回 Top-K 推荐结果并在移动端展示。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用户 -&gt; 微信小程序前端 -&gt; FastAPI 后端接口 -&gt; 特征提取模块 / 检索模块 / 数据管理模块 -&gt; 表情包图片库 + 数据库 + 特征向量库 -&gt; Top-K 推荐结果 -&gt; 移动端展示。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 核心业务流程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流程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步骤说明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图片检索流程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用户上传图片或拍照；前端调用图片检索接口；后端接收图片并预处理；提取图片特征；与表情包库特征计算相似度；按得分排序；返回 Top-K 表情包；前端展示。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文字检索流程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用户输入“无语”“尴尬”“开心”“破防”等描述；前端调用文字检索接口；后端根据标签或文本特征匹配；返回相关表情包列表。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实时摄像头检索流程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用户在聊天场景中打开拍照入口；系统获取当前拍摄画面；后端将画面特征与表情包库对比；推荐与当前画面情绪或语义相近的表情包。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收藏流程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用户点击收藏；前端提交收藏请求；后端保存收藏记录；用户可在收藏页面查看常用表情包。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历史记录流程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用户每次检索后保存搜索方式、关键词或图片名称、时间和推荐结果；前端支持查看历史记录。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 项目组织与人员分工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800"/>
        <w:gridCol w:w="3600"/>
        <w:gridCol w:w="3460"/>
      </w:tblGrid>
      <w:t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人数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主要职责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主要交付物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项目经理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制定项目计划，跟踪进度，识别风险，组织沟通与答辩。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项目计划书、进度跟踪表、风险识别表、答辩汇总材料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需求分析师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分析用户场景，整理功能需求、非功能需求和用例。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需求规格说明书、用例图、功能清单、用户使用说明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系统设计人员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完成系统架构、数据库、接口和模块设计。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概要设计、详细设计、数据库设计、接口说明文档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前端开发人员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开发微信小程序页面和接口调用逻辑。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前端源码、页面说明、前端接口调用说明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后端开发人员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开发 FastAPI 接口、检索逻辑和数据库读写。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后端源码、接口说明、部署说明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测试与文档人员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编写测试计划和用例，执行测试，整理最终文档。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测试计划、测试用例、测试报告、问题记录表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 项目进度计划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100"/>
        <w:gridCol w:w="5560"/>
        <w:gridCol w:w="2700"/>
      </w:tblGrid>
      <w:t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时间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主要任务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阶段产出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Day 1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确定选题；明确背景、目标和范围；完成分工；完成项目计划书；完成需求分析报告初稿；搭建代码仓库和项目目录。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项目计划书、分工表、需求分析初稿、仓库目录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Day 2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完成概要设计、系统架构设计、数据库设计和接口设计；完成微信小程序页面原型；搭建后端基础框架。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概要设计、数据库设计、接口设计、前端原型、后端框架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Day 3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完成图片上传功能；初始化表情包数据；完成分类与标签管理；完成图片检索和文字检索基础版本。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上传接口、表情包库、基础检索功能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Day 4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完成推荐结果展示、收藏、历史记录、相似度排序和前后端联调。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可联调系统、收藏和历史功能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Day 5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完成系统测试；修复主要 Bug；完善界面；补充测试用例和测试报告；准备验收演示材料。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测试用例、测试报告、演示材料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Day 6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整理最终源码；完成最终测试报告、答辩 PPT、课程思政报告相关材料和提交物打包。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最终源码、最终文档、答辩 PPT、提交包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 里程碑计划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1100"/>
        <w:gridCol w:w="3900"/>
        <w:gridCol w:w="2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里程碑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时间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完成标准</w:t>
            </w:r>
          </w:p>
        </w:tc>
        <w:tc>
          <w:tcPr>
            <w:tcW w:type="dxa" w:w="2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交付物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M1 选题与需求确定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Day 1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项目背景、目标、范围、分工和需求初稿明确。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项目计划书、需求分析报告、分工表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M2 系统设计完成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Day 2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架构、数据库和接口方案完成，可指导开发。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概要设计、数据库设计、接口设计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M3 核心功能完成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Day 3-4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图片检索、文字检索、结果展示等核心功能可运行。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前端页面、后端接口、基础检索功能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M4 联调测试完成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Day 5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主要流程可演示，核心 Bug 已修复。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可运行系统、测试用例、问题修复记录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M5 项目验收完成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Day 6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源码、文档和答辩材料整理完成。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源码、测试报告、答辩 PPT、最终文档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9 主要交付物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800"/>
        <w:gridCol w:w="2600"/>
        <w:gridCol w:w="5960"/>
      </w:tblGrid>
      <w:tr>
        <w:tc>
          <w:tcPr>
            <w:tcW w:type="dxa" w:w="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交付物</w:t>
            </w:r>
          </w:p>
        </w:tc>
        <w:tc>
          <w:tcPr>
            <w:tcW w:type="dxa" w:w="5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项目计划书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说明项目背景、目标、范围、进度、分工、风险和验收标准。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分组名单与分工说明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明确 6 名成员角色和职责。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需求规格说明书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描述功能需求、非功能需求、用例和业务流程。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概要设计说明书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描述系统总体架构、模块划分和技术路线。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详细设计说明书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描述主要模块、类、函数和核心逻辑。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数据库设计文档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描述表情包、标签、分类、收藏和历史记录表。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7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接口说明文档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描述图片检索、文字检索、收藏、历史等 RESTful API。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8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用户使用说明书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说明系统安装、启动和移动端使用流程。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9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源代码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包含微信小程序前端和 FastAPI 后端源码。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10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测试计划、测试用例、测试报告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覆盖核心功能、接口、异常和演示流程。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11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进度跟踪表、风险识别表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记录项目执行过程和风险处理情况。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12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答辩 PPT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用于课程验收汇报和系统演示。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10 风险识别与应对措施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100"/>
        <w:gridCol w:w="3000"/>
        <w:gridCol w:w="1960"/>
        <w:gridCol w:w="3300"/>
      </w:tblGrid>
      <w:t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风险编号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风险内容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影响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应对措施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R1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模型接入复杂，运行环境配置困难。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影响检索效果和开发进度。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优先使用标签匹配、颜色直方图、pHash 和余弦相似度实现基础功能，CLIP 作为扩展接口。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R2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微信小程序与后端接口联调耗时。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影响整体演示。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先用 Swagger 或 Postman 测试后端接口，再进行前端联调。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R3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表情包数据集数量不足或标签混乱。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影响推荐结果质量。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提前准备约 300 张表情包，按情绪和场景分类整理标签。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R4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推荐结果主观性较强。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影响测试评价。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测试报告采用 Top-K 命中率、标签相关性和人工评价共同说明效果。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R5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课程周期短，功能开发不完。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影响提交完整性。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采用功能优先级策略，优先完成核心检索和结果展示。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R6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移动端图片上传失败或格式不兼容。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影响用户使用。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限制 JPG、PNG 格式，并在后端进行格式校验和异常处理。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11 质量保证措施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项目采用过程质量与结果质量结合的方式进行管理。代码层面要求前后端目录分离、接口返回格式统一、关键逻辑添加必要注释、数据库字段命名清晰。测试层面要求所有核心功能均对应测试用例，包括图片上传、拍照检索、文字检索、Top-K 返回、收藏、历史记录和异常输入处理。管理层面由项目经理每日检查任务完成情况，测试与文档人员记录问题、修复状态和测试结果。最终提交前需进行完整系统演示测试，确保移动端和后端服务能够稳定运行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12 验收标准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800"/>
        <w:gridCol w:w="2100"/>
        <w:gridCol w:w="6460"/>
      </w:tblGrid>
      <w:tr>
        <w:tc>
          <w:tcPr>
            <w:tcW w:type="dxa" w:w="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验收项</w:t>
            </w:r>
          </w:p>
        </w:tc>
        <w:tc>
          <w:tcPr>
            <w:tcW w:type="dxa" w:w="6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验收标准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系统启动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前端小程序和 FastAPI 后端均可正常启动。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图片检索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用户可以上传图片或拍照，并获得推荐结果。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文字检索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用户可以输入文字描述搜索表情包。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推荐结果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系统能够返回至少 Top-5 推荐表情包。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结果展示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推荐结果能够显示图片、标签、相似度或匹配原因。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收藏功能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用户可以收藏表情包，并在收藏页面查看。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历史记录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用户可以查看历史检索记录。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接口响应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后端接口能够返回统一格式 JSON 响应。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源码结构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项目源码目录清晰，前后端分离。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10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文档完整性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20"/>
              </w:rPr>
              <w:t>项目计划、需求、设计、接口、测试和答辩材料完整规范。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13 总结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000000"/>
          <w:sz w:val="22"/>
        </w:rPr>
        <w:t>本项目从真实聊天场景出发，关注用户“想发表情包但找不到”的高频痛点。与单纯依赖关键词搜索不同，系统将用户的图像化记忆、文字描述和摄像头实时内容作为检索入口，尝试用轻量级多模态检索方式提升表情包查找效率。项目技术路线清晰、功能范围可控、实践周期可执行，既能够完成课程实践的工程实现要求，也便于形成需求、设计、接口、测试和答辩等完整软件工程文档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8"/>
      </w:rPr>
      <w:t>《基于移动端的多模态表情包智能检索与推荐系统》项目计划书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