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61FE7" w14:textId="77777777" w:rsidR="00250DA8" w:rsidRPr="00DD40E6" w:rsidRDefault="00250DA8" w:rsidP="006E1420">
      <w:pPr>
        <w:tabs>
          <w:tab w:val="left" w:pos="709"/>
          <w:tab w:val="left" w:pos="1418"/>
          <w:tab w:val="left" w:pos="11908"/>
        </w:tabs>
        <w:spacing w:line="240" w:lineRule="atLeast"/>
        <w:ind w:right="36" w:firstLine="1"/>
        <w:jc w:val="center"/>
        <w:rPr>
          <w:b/>
        </w:rPr>
      </w:pPr>
      <w:r w:rsidRPr="00DD40E6">
        <w:rPr>
          <w:b/>
        </w:rPr>
        <w:t xml:space="preserve">Hong Kong Institute of Vocational Education </w:t>
      </w:r>
    </w:p>
    <w:p w14:paraId="53B2C5B2" w14:textId="77777777" w:rsidR="00250DA8" w:rsidRPr="00DD40E6" w:rsidRDefault="00250DA8" w:rsidP="006E1420">
      <w:pPr>
        <w:tabs>
          <w:tab w:val="left" w:pos="709"/>
          <w:tab w:val="left" w:pos="1418"/>
          <w:tab w:val="left" w:pos="11908"/>
        </w:tabs>
        <w:spacing w:line="240" w:lineRule="atLeast"/>
        <w:ind w:right="36" w:firstLine="1"/>
        <w:jc w:val="center"/>
        <w:rPr>
          <w:b/>
        </w:rPr>
      </w:pPr>
      <w:r w:rsidRPr="00DD40E6">
        <w:rPr>
          <w:b/>
        </w:rPr>
        <w:t>Department of Information and Communications Technology</w:t>
      </w:r>
    </w:p>
    <w:p w14:paraId="0C572345" w14:textId="77777777" w:rsidR="00250DA8" w:rsidRPr="00DD40E6" w:rsidRDefault="002F28B0" w:rsidP="006E1420">
      <w:pPr>
        <w:tabs>
          <w:tab w:val="left" w:pos="709"/>
          <w:tab w:val="left" w:pos="1134"/>
          <w:tab w:val="left" w:pos="7938"/>
        </w:tabs>
        <w:ind w:right="36"/>
        <w:jc w:val="center"/>
        <w:rPr>
          <w:b/>
        </w:rPr>
      </w:pPr>
      <w:r w:rsidRPr="00DD40E6">
        <w:rPr>
          <w:rFonts w:eastAsia="PMingLiU" w:hint="eastAsia"/>
          <w:b/>
          <w:lang w:eastAsia="zh-HK"/>
        </w:rPr>
        <w:t>I</w:t>
      </w:r>
      <w:r w:rsidR="00843868" w:rsidRPr="00DD40E6">
        <w:rPr>
          <w:rFonts w:eastAsia="PMingLiU" w:hint="eastAsia"/>
          <w:b/>
          <w:lang w:eastAsia="zh-HK"/>
        </w:rPr>
        <w:t>TP4501</w:t>
      </w:r>
    </w:p>
    <w:p w14:paraId="05F0CD3C" w14:textId="77777777" w:rsidR="00250DA8" w:rsidRPr="00DD40E6" w:rsidRDefault="003B23B3" w:rsidP="006E1420">
      <w:pPr>
        <w:tabs>
          <w:tab w:val="left" w:pos="709"/>
          <w:tab w:val="left" w:pos="1134"/>
          <w:tab w:val="left" w:pos="7938"/>
        </w:tabs>
        <w:ind w:right="36"/>
        <w:jc w:val="center"/>
        <w:rPr>
          <w:b/>
        </w:rPr>
      </w:pPr>
      <w:r w:rsidRPr="00DD40E6">
        <w:rPr>
          <w:b/>
        </w:rPr>
        <w:t xml:space="preserve">Android Intent </w:t>
      </w:r>
      <w:r w:rsidR="00843868" w:rsidRPr="00DD40E6">
        <w:rPr>
          <w:rFonts w:eastAsia="PMingLiU" w:hint="eastAsia"/>
          <w:b/>
          <w:lang w:eastAsia="zh-HK"/>
        </w:rPr>
        <w:t>and Menu</w:t>
      </w:r>
      <w:r w:rsidR="00A131F4" w:rsidRPr="00DD40E6">
        <w:rPr>
          <w:rFonts w:eastAsia="PMingLiU" w:hint="eastAsia"/>
          <w:b/>
          <w:lang w:eastAsia="zh-HK"/>
        </w:rPr>
        <w:t>s</w:t>
      </w:r>
    </w:p>
    <w:p w14:paraId="21E30B6B" w14:textId="770EB553" w:rsidR="00FB68BE" w:rsidRPr="000F2095" w:rsidRDefault="00FB68BE" w:rsidP="00FB68BE">
      <w:pPr>
        <w:pBdr>
          <w:bottom w:val="double" w:sz="4" w:space="1" w:color="auto"/>
        </w:pBdr>
        <w:spacing w:afterLines="50" w:after="120"/>
        <w:rPr>
          <w:rFonts w:ascii="Calibri" w:eastAsia="PMingLiU" w:hAnsi="Calibri" w:cs="Calibri"/>
          <w:b/>
          <w:lang w:eastAsia="zh-HK"/>
        </w:rPr>
      </w:pPr>
      <w:r>
        <w:rPr>
          <w:rFonts w:eastAsia="PMingLiU" w:hint="eastAsia"/>
          <w:b/>
          <w:lang w:eastAsia="zh-HK"/>
        </w:rPr>
        <w:t>Q3</w:t>
      </w:r>
      <w:r>
        <w:rPr>
          <w:rFonts w:eastAsia="PMingLiU"/>
          <w:b/>
          <w:lang w:eastAsia="zh-HK"/>
        </w:rPr>
        <w:tab/>
      </w:r>
      <w:r w:rsidRPr="000F2095">
        <w:rPr>
          <w:rFonts w:ascii="Calibri" w:eastAsia="PMingLiU" w:hAnsi="Calibri" w:cs="Calibri"/>
          <w:b/>
          <w:lang w:eastAsia="zh-HK"/>
        </w:rPr>
        <w:t>Options Menu</w:t>
      </w:r>
    </w:p>
    <w:p w14:paraId="5C2F977A" w14:textId="66E2C007" w:rsidR="001D6E0D" w:rsidRDefault="00A471B6" w:rsidP="00A471B6">
      <w:pPr>
        <w:pStyle w:val="ListParagraph"/>
        <w:widowControl w:val="0"/>
        <w:numPr>
          <w:ilvl w:val="0"/>
          <w:numId w:val="19"/>
        </w:numPr>
        <w:suppressAutoHyphens w:val="0"/>
        <w:ind w:leftChars="0"/>
        <w:rPr>
          <w:rFonts w:ascii="Calibri" w:eastAsia="PMingLiU" w:hAnsi="Calibri" w:cs="Calibri"/>
          <w:lang w:eastAsia="zh-HK"/>
        </w:rPr>
      </w:pPr>
      <w:r w:rsidRPr="00A471B6">
        <w:rPr>
          <w:rFonts w:ascii="Calibri" w:eastAsia="PMingLiU" w:hAnsi="Calibri" w:cs="Calibri"/>
          <w:lang w:eastAsia="zh-HK"/>
        </w:rPr>
        <w:t>Right click on res/drawable and then New, Vector Asset.</w:t>
      </w:r>
      <w:r>
        <w:rPr>
          <w:rFonts w:ascii="Calibri" w:eastAsia="PMingLiU" w:hAnsi="Calibri" w:cs="Calibri"/>
          <w:lang w:eastAsia="zh-HK"/>
        </w:rPr>
        <w:t xml:space="preserve"> </w:t>
      </w:r>
      <w:r w:rsidRPr="00A471B6">
        <w:rPr>
          <w:rFonts w:ascii="Calibri" w:eastAsia="PMingLiU" w:hAnsi="Calibri" w:cs="Calibri"/>
          <w:lang w:eastAsia="zh-HK"/>
        </w:rPr>
        <w:t xml:space="preserve">Click the button next to "Clip Art:" to choose </w:t>
      </w:r>
      <w:proofErr w:type="spellStart"/>
      <w:proofErr w:type="gramStart"/>
      <w:r w:rsidRPr="00A471B6">
        <w:rPr>
          <w:rFonts w:ascii="Calibri" w:eastAsia="PMingLiU" w:hAnsi="Calibri" w:cs="Calibri"/>
          <w:lang w:eastAsia="zh-HK"/>
        </w:rPr>
        <w:t>a</w:t>
      </w:r>
      <w:proofErr w:type="spellEnd"/>
      <w:proofErr w:type="gramEnd"/>
      <w:r w:rsidRPr="00A471B6">
        <w:rPr>
          <w:rFonts w:ascii="Calibri" w:eastAsia="PMingLiU" w:hAnsi="Calibri" w:cs="Calibri"/>
          <w:lang w:eastAsia="zh-HK"/>
        </w:rPr>
        <w:t xml:space="preserve"> image.</w:t>
      </w:r>
    </w:p>
    <w:p w14:paraId="5E2BE66E" w14:textId="21FBEFE9" w:rsidR="00842C30" w:rsidRDefault="00842C30" w:rsidP="00842C30">
      <w:pPr>
        <w:pStyle w:val="ListParagraph"/>
        <w:widowControl w:val="0"/>
        <w:suppressAutoHyphens w:val="0"/>
        <w:ind w:leftChars="0"/>
        <w:rPr>
          <w:rFonts w:ascii="Calibri" w:eastAsia="PMingLiU" w:hAnsi="Calibri" w:cs="Calibri"/>
          <w:lang w:eastAsia="zh-HK"/>
        </w:rPr>
      </w:pPr>
      <w:r w:rsidRPr="00842C30">
        <w:rPr>
          <w:rFonts w:ascii="Calibri" w:eastAsia="PMingLiU" w:hAnsi="Calibri" w:cs="Calibri"/>
          <w:noProof/>
          <w:lang w:eastAsia="zh-HK"/>
        </w:rPr>
        <w:drawing>
          <wp:inline distT="0" distB="0" distL="0" distR="0" wp14:anchorId="6AA1D1CC" wp14:editId="2D52B834">
            <wp:extent cx="2477386" cy="908944"/>
            <wp:effectExtent l="0" t="0" r="0" b="5715"/>
            <wp:docPr id="30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8E74A7B6-13A2-4244-915E-A7F405B0F6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8E74A7B6-13A2-4244-915E-A7F405B0F6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396" cy="91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PMingLiU" w:hAnsi="Calibri" w:cs="Calibri"/>
          <w:lang w:eastAsia="zh-HK"/>
        </w:rPr>
        <w:t xml:space="preserve"> </w:t>
      </w:r>
      <w:r w:rsidRPr="00842C30">
        <w:rPr>
          <w:rFonts w:eastAsia="PMingLiU"/>
          <w:noProof/>
          <w:lang w:eastAsia="zh-HK"/>
        </w:rPr>
        <w:drawing>
          <wp:inline distT="0" distB="0" distL="0" distR="0" wp14:anchorId="14ED791A" wp14:editId="0EF6D9D0">
            <wp:extent cx="2052084" cy="913042"/>
            <wp:effectExtent l="0" t="0" r="0" b="1905"/>
            <wp:docPr id="31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6E53CE81-C5EE-0748-B4D3-A3FA88B679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6E53CE81-C5EE-0748-B4D3-A3FA88B6795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6748" cy="94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F7B4F" w14:textId="77777777" w:rsidR="00842C30" w:rsidRPr="00842C30" w:rsidRDefault="00842C30" w:rsidP="00842C30">
      <w:pPr>
        <w:pStyle w:val="ListParagraph"/>
        <w:widowControl w:val="0"/>
        <w:suppressAutoHyphens w:val="0"/>
        <w:ind w:leftChars="0"/>
        <w:rPr>
          <w:rFonts w:ascii="Calibri" w:eastAsia="PMingLiU" w:hAnsi="Calibri" w:cs="Calibri"/>
          <w:lang w:eastAsia="zh-HK"/>
        </w:rPr>
      </w:pPr>
    </w:p>
    <w:p w14:paraId="6D0B031F" w14:textId="73F8E413" w:rsidR="00842C30" w:rsidRDefault="00842C30" w:rsidP="00A471B6">
      <w:pPr>
        <w:pStyle w:val="ListParagraph"/>
        <w:widowControl w:val="0"/>
        <w:suppressAutoHyphens w:val="0"/>
        <w:ind w:leftChars="0"/>
        <w:rPr>
          <w:rFonts w:ascii="Calibri" w:eastAsia="PMingLiU" w:hAnsi="Calibri" w:cs="Calibri"/>
          <w:lang w:eastAsia="zh-HK"/>
        </w:rPr>
      </w:pPr>
      <w:r w:rsidRPr="00842C30">
        <w:rPr>
          <w:rFonts w:ascii="Calibri" w:eastAsia="PMingLiU" w:hAnsi="Calibri" w:cs="Calibri"/>
          <w:noProof/>
          <w:lang w:eastAsia="zh-HK"/>
        </w:rPr>
        <w:drawing>
          <wp:inline distT="0" distB="0" distL="0" distR="0" wp14:anchorId="6B77A69D" wp14:editId="1353C1E4">
            <wp:extent cx="2472070" cy="1384503"/>
            <wp:effectExtent l="0" t="0" r="4445" b="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0BBF0FD4-30EF-2A42-9307-A06F5F723B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0BBF0FD4-30EF-2A42-9307-A06F5F723B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2952" cy="14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57BE" w14:textId="7DB0DD00" w:rsidR="004A2AF3" w:rsidRPr="00801CB5" w:rsidRDefault="004A2AF3" w:rsidP="00801CB5">
      <w:pPr>
        <w:widowControl w:val="0"/>
        <w:suppressAutoHyphens w:val="0"/>
        <w:rPr>
          <w:rFonts w:ascii="Calibri" w:eastAsia="PMingLiU" w:hAnsi="Calibri" w:cs="Calibri"/>
          <w:lang w:eastAsia="zh-HK"/>
        </w:rPr>
      </w:pPr>
    </w:p>
    <w:p w14:paraId="1E39C4DD" w14:textId="24C95E33" w:rsidR="00FB68BE" w:rsidRPr="000F2095" w:rsidRDefault="00DD40E6" w:rsidP="00FB68BE">
      <w:pPr>
        <w:pStyle w:val="ListParagraph"/>
        <w:widowControl w:val="0"/>
        <w:numPr>
          <w:ilvl w:val="0"/>
          <w:numId w:val="19"/>
        </w:numPr>
        <w:suppressAutoHyphens w:val="0"/>
        <w:ind w:leftChars="0"/>
        <w:rPr>
          <w:rFonts w:ascii="Calibri" w:eastAsia="PMingLiU" w:hAnsi="Calibri" w:cs="Calibri"/>
          <w:b/>
          <w:bCs/>
          <w:lang w:eastAsia="zh-HK"/>
        </w:rPr>
      </w:pPr>
      <w:r>
        <w:rPr>
          <w:rFonts w:ascii="Calibri" w:eastAsia="PMingLiU" w:hAnsi="Calibri" w:cs="Calibri"/>
        </w:rPr>
        <w:t>Create</w:t>
      </w:r>
      <w:r w:rsidR="00FB68BE">
        <w:rPr>
          <w:rFonts w:ascii="Calibri" w:eastAsia="PMingLiU" w:hAnsi="Calibri" w:cs="Calibri" w:hint="eastAsia"/>
          <w:lang w:eastAsia="zh-HK"/>
        </w:rPr>
        <w:t xml:space="preserve"> </w:t>
      </w:r>
      <w:r>
        <w:rPr>
          <w:rFonts w:ascii="Calibri" w:eastAsia="PMingLiU" w:hAnsi="Calibri" w:cs="Calibri"/>
          <w:lang w:eastAsia="zh-HK"/>
        </w:rPr>
        <w:t>an</w:t>
      </w:r>
      <w:r w:rsidR="00FB68BE">
        <w:rPr>
          <w:rFonts w:ascii="Calibri" w:eastAsia="PMingLiU" w:hAnsi="Calibri" w:cs="Calibri" w:hint="eastAsia"/>
          <w:lang w:eastAsia="zh-HK"/>
        </w:rPr>
        <w:t xml:space="preserve"> Android application </w:t>
      </w:r>
      <w:r>
        <w:rPr>
          <w:rFonts w:ascii="Calibri" w:eastAsia="PMingLiU" w:hAnsi="Calibri" w:cs="Calibri"/>
          <w:i/>
          <w:lang w:eastAsia="zh-HK"/>
        </w:rPr>
        <w:t>Lab05Ex3</w:t>
      </w:r>
      <w:r w:rsidR="00FB68BE">
        <w:rPr>
          <w:rFonts w:ascii="Calibri" w:eastAsia="PMingLiU" w:hAnsi="Calibri" w:cs="Calibri" w:hint="eastAsia"/>
          <w:lang w:eastAsia="zh-HK"/>
        </w:rPr>
        <w:t xml:space="preserve"> to build </w:t>
      </w:r>
      <w:r w:rsidR="00AA060D">
        <w:rPr>
          <w:rFonts w:ascii="Calibri" w:eastAsia="PMingLiU" w:hAnsi="Calibri" w:cs="Calibri"/>
          <w:lang w:eastAsia="zh-HK"/>
        </w:rPr>
        <w:t xml:space="preserve">two </w:t>
      </w:r>
      <w:r w:rsidR="00445332">
        <w:rPr>
          <w:rFonts w:ascii="Calibri" w:eastAsia="PMingLiU" w:hAnsi="Calibri" w:cs="Calibri"/>
          <w:lang w:eastAsia="zh-HK"/>
        </w:rPr>
        <w:t xml:space="preserve">image </w:t>
      </w:r>
      <w:r w:rsidR="00AA060D">
        <w:rPr>
          <w:rFonts w:ascii="Calibri" w:eastAsia="PMingLiU" w:hAnsi="Calibri" w:cs="Calibri"/>
          <w:lang w:eastAsia="zh-HK"/>
        </w:rPr>
        <w:t xml:space="preserve">buttons </w:t>
      </w:r>
      <w:r w:rsidR="00445332">
        <w:rPr>
          <w:rFonts w:ascii="Calibri" w:eastAsia="PMingLiU" w:hAnsi="Calibri" w:cs="Calibri"/>
          <w:lang w:eastAsia="zh-HK"/>
        </w:rPr>
        <w:t xml:space="preserve">and </w:t>
      </w:r>
      <w:r w:rsidR="00FB68BE" w:rsidRPr="000F2095">
        <w:rPr>
          <w:rFonts w:ascii="Calibri" w:eastAsia="PMingLiU" w:hAnsi="Calibri" w:cs="Calibri"/>
          <w:bCs/>
          <w:lang w:eastAsia="zh-HK"/>
        </w:rPr>
        <w:t xml:space="preserve">an Options Menu as shown in Figure </w:t>
      </w:r>
      <w:r w:rsidR="00FB68BE">
        <w:rPr>
          <w:rFonts w:ascii="Calibri" w:eastAsia="PMingLiU" w:hAnsi="Calibri" w:cs="Calibri" w:hint="eastAsia"/>
          <w:bCs/>
          <w:lang w:eastAsia="zh-HK"/>
        </w:rPr>
        <w:t>3a.</w:t>
      </w:r>
      <w:r w:rsidR="00FB68BE" w:rsidRPr="000F2095">
        <w:rPr>
          <w:rFonts w:ascii="Calibri" w:eastAsia="PMingLiU" w:hAnsi="Calibri" w:cs="Calibri"/>
        </w:rPr>
        <w:t xml:space="preserve"> </w:t>
      </w:r>
    </w:p>
    <w:p w14:paraId="29422695" w14:textId="77777777" w:rsidR="00FB68BE" w:rsidRPr="000F2095" w:rsidRDefault="00FB68BE" w:rsidP="00FB68BE">
      <w:pPr>
        <w:tabs>
          <w:tab w:val="left" w:pos="720"/>
          <w:tab w:val="left" w:pos="1170"/>
          <w:tab w:val="left" w:pos="7938"/>
        </w:tabs>
        <w:ind w:left="720" w:right="36" w:hanging="720"/>
        <w:jc w:val="both"/>
        <w:rPr>
          <w:rFonts w:ascii="Calibri" w:eastAsia="PMingLiU" w:hAnsi="Calibri" w:cs="Calibri"/>
          <w:bCs/>
          <w:lang w:eastAsia="zh-HK"/>
        </w:rPr>
      </w:pPr>
    </w:p>
    <w:tbl>
      <w:tblPr>
        <w:tblW w:w="973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3216"/>
        <w:gridCol w:w="3435"/>
        <w:gridCol w:w="3085"/>
      </w:tblGrid>
      <w:tr w:rsidR="00FB68BE" w:rsidRPr="000F2095" w14:paraId="62291782" w14:textId="77777777" w:rsidTr="00CC2B90">
        <w:tc>
          <w:tcPr>
            <w:tcW w:w="3216" w:type="dxa"/>
          </w:tcPr>
          <w:p w14:paraId="69CEE2DD" w14:textId="187B1921" w:rsidR="00FB68BE" w:rsidRPr="000F2095" w:rsidRDefault="00D71BD8" w:rsidP="008A3D03">
            <w:pPr>
              <w:tabs>
                <w:tab w:val="left" w:pos="720"/>
                <w:tab w:val="left" w:pos="1170"/>
                <w:tab w:val="left" w:pos="7938"/>
              </w:tabs>
              <w:ind w:right="36"/>
              <w:jc w:val="center"/>
              <w:rPr>
                <w:rFonts w:ascii="Calibri" w:eastAsia="PMingLiU" w:hAnsi="Calibri" w:cs="Calibri"/>
                <w:lang w:eastAsia="zh-HK"/>
              </w:rPr>
            </w:pPr>
            <w:r w:rsidRPr="00D71BD8">
              <w:rPr>
                <w:rFonts w:ascii="Calibri" w:eastAsia="PMingLiU" w:hAnsi="Calibri" w:cs="Calibri"/>
                <w:noProof/>
                <w:lang w:eastAsia="zh-HK"/>
              </w:rPr>
              <w:drawing>
                <wp:inline distT="0" distB="0" distL="0" distR="0" wp14:anchorId="457FBE10" wp14:editId="50AB32B2">
                  <wp:extent cx="1905000" cy="1743075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41E938" w14:textId="4B81BD6D" w:rsidR="00FB68BE" w:rsidRPr="00CC2B90" w:rsidRDefault="00FB68BE" w:rsidP="00CC2B90">
            <w:pPr>
              <w:tabs>
                <w:tab w:val="left" w:pos="720"/>
                <w:tab w:val="left" w:pos="1170"/>
                <w:tab w:val="left" w:pos="7938"/>
              </w:tabs>
              <w:ind w:right="36"/>
              <w:jc w:val="center"/>
              <w:rPr>
                <w:rFonts w:ascii="Calibri" w:eastAsia="PMingLiU" w:hAnsi="Calibri" w:cs="Calibri"/>
                <w:lang w:eastAsia="zh-HK"/>
              </w:rPr>
            </w:pPr>
            <w:r w:rsidRPr="000F2095">
              <w:rPr>
                <w:rFonts w:ascii="Calibri" w:eastAsia="PMingLiU" w:hAnsi="Calibri" w:cs="Calibri"/>
                <w:lang w:eastAsia="zh-HK"/>
              </w:rPr>
              <w:t xml:space="preserve">Figure </w:t>
            </w:r>
            <w:r>
              <w:rPr>
                <w:rFonts w:ascii="Calibri" w:eastAsia="PMingLiU" w:hAnsi="Calibri" w:cs="Calibri" w:hint="eastAsia"/>
                <w:lang w:eastAsia="zh-HK"/>
              </w:rPr>
              <w:t>3a</w:t>
            </w:r>
          </w:p>
        </w:tc>
        <w:tc>
          <w:tcPr>
            <w:tcW w:w="3435" w:type="dxa"/>
          </w:tcPr>
          <w:p w14:paraId="189CF385" w14:textId="2ABC7EC1" w:rsidR="00FB68BE" w:rsidRPr="000F2095" w:rsidRDefault="00BA0766" w:rsidP="008A3D03">
            <w:pPr>
              <w:tabs>
                <w:tab w:val="left" w:pos="720"/>
                <w:tab w:val="left" w:pos="1170"/>
                <w:tab w:val="left" w:pos="7938"/>
              </w:tabs>
              <w:ind w:right="36"/>
              <w:jc w:val="center"/>
              <w:rPr>
                <w:rFonts w:ascii="Calibri" w:eastAsia="PMingLiU" w:hAnsi="Calibri" w:cs="Calibri"/>
                <w:lang w:eastAsia="zh-HK"/>
              </w:rPr>
            </w:pPr>
            <w:r w:rsidRPr="00BA0766">
              <w:rPr>
                <w:rFonts w:ascii="Calibri" w:eastAsia="PMingLiU" w:hAnsi="Calibri" w:cs="Calibri"/>
                <w:noProof/>
                <w:lang w:eastAsia="zh-HK"/>
              </w:rPr>
              <w:drawing>
                <wp:inline distT="0" distB="0" distL="0" distR="0" wp14:anchorId="1C577C38" wp14:editId="55B0BDBD">
                  <wp:extent cx="1223018" cy="1169582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763" cy="1182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36F78D" w14:textId="77777777" w:rsidR="00FB68BE" w:rsidRPr="000F2095" w:rsidRDefault="00FB68BE" w:rsidP="00FB68BE">
            <w:pPr>
              <w:tabs>
                <w:tab w:val="left" w:pos="720"/>
                <w:tab w:val="left" w:pos="1170"/>
                <w:tab w:val="left" w:pos="7938"/>
              </w:tabs>
              <w:ind w:right="36"/>
              <w:jc w:val="center"/>
              <w:rPr>
                <w:rFonts w:ascii="Calibri" w:eastAsia="PMingLiU" w:hAnsi="Calibri" w:cs="Calibri"/>
                <w:bCs/>
                <w:lang w:eastAsia="zh-HK"/>
              </w:rPr>
            </w:pPr>
            <w:r w:rsidRPr="000F2095">
              <w:rPr>
                <w:rFonts w:ascii="Calibri" w:eastAsia="PMingLiU" w:hAnsi="Calibri" w:cs="Calibri"/>
                <w:lang w:eastAsia="zh-HK"/>
              </w:rPr>
              <w:t xml:space="preserve">Figure </w:t>
            </w:r>
            <w:r>
              <w:rPr>
                <w:rFonts w:ascii="Calibri" w:eastAsia="PMingLiU" w:hAnsi="Calibri" w:cs="Calibri" w:hint="eastAsia"/>
                <w:lang w:eastAsia="zh-HK"/>
              </w:rPr>
              <w:t>3b</w:t>
            </w:r>
          </w:p>
        </w:tc>
        <w:tc>
          <w:tcPr>
            <w:tcW w:w="3085" w:type="dxa"/>
          </w:tcPr>
          <w:p w14:paraId="4FC3CBF1" w14:textId="64A1002F" w:rsidR="00FB68BE" w:rsidRPr="000F2095" w:rsidRDefault="00CC2B90" w:rsidP="008A3D03">
            <w:pPr>
              <w:tabs>
                <w:tab w:val="left" w:pos="720"/>
                <w:tab w:val="left" w:pos="1170"/>
                <w:tab w:val="left" w:pos="7938"/>
              </w:tabs>
              <w:ind w:right="36"/>
              <w:jc w:val="center"/>
              <w:rPr>
                <w:rFonts w:ascii="Calibri" w:eastAsia="PMingLiU" w:hAnsi="Calibri" w:cs="Calibri"/>
                <w:lang w:eastAsia="zh-HK"/>
              </w:rPr>
            </w:pPr>
            <w:r w:rsidRPr="00CC2B90">
              <w:rPr>
                <w:rFonts w:ascii="Calibri" w:eastAsia="PMingLiU" w:hAnsi="Calibri" w:cs="Calibri"/>
                <w:noProof/>
                <w:lang w:eastAsia="zh-HK"/>
              </w:rPr>
              <w:drawing>
                <wp:inline distT="0" distB="0" distL="0" distR="0" wp14:anchorId="0F90EAB0" wp14:editId="45880CB9">
                  <wp:extent cx="1932940" cy="912495"/>
                  <wp:effectExtent l="0" t="0" r="0" b="190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2940" cy="912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73AFB9" w14:textId="77777777" w:rsidR="00FB68BE" w:rsidRPr="000F2095" w:rsidRDefault="00FB68BE" w:rsidP="008A3D03">
            <w:pPr>
              <w:tabs>
                <w:tab w:val="left" w:pos="720"/>
                <w:tab w:val="left" w:pos="1170"/>
                <w:tab w:val="left" w:pos="7938"/>
              </w:tabs>
              <w:ind w:right="36"/>
              <w:jc w:val="center"/>
              <w:rPr>
                <w:rFonts w:ascii="Calibri" w:eastAsia="PMingLiU" w:hAnsi="Calibri" w:cs="Calibri"/>
                <w:lang w:eastAsia="zh-HK"/>
              </w:rPr>
            </w:pPr>
            <w:r w:rsidRPr="000F2095">
              <w:rPr>
                <w:rFonts w:ascii="Calibri" w:eastAsia="PMingLiU" w:hAnsi="Calibri" w:cs="Calibri"/>
                <w:lang w:eastAsia="zh-HK"/>
              </w:rPr>
              <w:t>Figure 3</w:t>
            </w:r>
            <w:r>
              <w:rPr>
                <w:rFonts w:ascii="Calibri" w:eastAsia="PMingLiU" w:hAnsi="Calibri" w:cs="Calibri" w:hint="eastAsia"/>
                <w:lang w:eastAsia="zh-HK"/>
              </w:rPr>
              <w:t>c</w:t>
            </w:r>
          </w:p>
        </w:tc>
      </w:tr>
    </w:tbl>
    <w:p w14:paraId="61372E68" w14:textId="77777777" w:rsidR="00CC2B90" w:rsidRDefault="00CC2B90" w:rsidP="00CC2B90">
      <w:pPr>
        <w:tabs>
          <w:tab w:val="left" w:pos="131"/>
          <w:tab w:val="left" w:pos="1170"/>
          <w:tab w:val="left" w:pos="7938"/>
        </w:tabs>
        <w:ind w:right="36"/>
        <w:jc w:val="both"/>
        <w:rPr>
          <w:rFonts w:ascii="Calibri" w:eastAsia="PMingLiU" w:hAnsi="Calibri" w:cs="Calibri"/>
          <w:bCs/>
          <w:lang w:eastAsia="zh-HK"/>
        </w:rPr>
      </w:pPr>
    </w:p>
    <w:p w14:paraId="26F6D4EF" w14:textId="4B4CED44" w:rsidR="00CC2B90" w:rsidRPr="000F2095" w:rsidRDefault="00CC2B90" w:rsidP="00CC2B90">
      <w:pPr>
        <w:numPr>
          <w:ilvl w:val="0"/>
          <w:numId w:val="18"/>
        </w:numPr>
        <w:tabs>
          <w:tab w:val="left" w:pos="131"/>
          <w:tab w:val="left" w:pos="1170"/>
          <w:tab w:val="left" w:pos="7938"/>
        </w:tabs>
        <w:ind w:left="131" w:right="36" w:hanging="131"/>
        <w:jc w:val="both"/>
        <w:rPr>
          <w:rFonts w:ascii="Calibri" w:eastAsia="PMingLiU" w:hAnsi="Calibri" w:cs="Calibri"/>
          <w:bCs/>
          <w:lang w:eastAsia="zh-HK"/>
        </w:rPr>
      </w:pPr>
      <w:r w:rsidRPr="000F2095">
        <w:rPr>
          <w:rFonts w:ascii="Calibri" w:eastAsia="PMingLiU" w:hAnsi="Calibri" w:cs="Calibri"/>
          <w:bCs/>
          <w:lang w:eastAsia="zh-HK"/>
        </w:rPr>
        <w:t xml:space="preserve">Clicking the “File” </w:t>
      </w:r>
      <w:r>
        <w:rPr>
          <w:rFonts w:ascii="Calibri" w:eastAsia="PMingLiU" w:hAnsi="Calibri" w:cs="Calibri"/>
          <w:bCs/>
          <w:lang w:eastAsia="zh-HK"/>
        </w:rPr>
        <w:t xml:space="preserve">menu </w:t>
      </w:r>
      <w:r w:rsidRPr="000F2095">
        <w:rPr>
          <w:rFonts w:ascii="Calibri" w:eastAsia="PMingLiU" w:hAnsi="Calibri" w:cs="Calibri"/>
          <w:bCs/>
          <w:lang w:eastAsia="zh-HK"/>
        </w:rPr>
        <w:t>will display a sub-menu (Figure 3</w:t>
      </w:r>
      <w:r>
        <w:rPr>
          <w:rFonts w:ascii="Calibri" w:eastAsia="PMingLiU" w:hAnsi="Calibri" w:cs="Calibri"/>
          <w:bCs/>
          <w:lang w:eastAsia="zh-HK"/>
        </w:rPr>
        <w:t>b</w:t>
      </w:r>
      <w:r w:rsidRPr="000F2095">
        <w:rPr>
          <w:rFonts w:ascii="Calibri" w:eastAsia="PMingLiU" w:hAnsi="Calibri" w:cs="Calibri"/>
          <w:bCs/>
          <w:lang w:eastAsia="zh-HK"/>
        </w:rPr>
        <w:t>).</w:t>
      </w:r>
    </w:p>
    <w:p w14:paraId="66538B85" w14:textId="61C06065" w:rsidR="00CC2B90" w:rsidRDefault="00CC2B90" w:rsidP="00CC2B90">
      <w:pPr>
        <w:numPr>
          <w:ilvl w:val="0"/>
          <w:numId w:val="18"/>
        </w:numPr>
        <w:tabs>
          <w:tab w:val="left" w:pos="131"/>
          <w:tab w:val="left" w:pos="1170"/>
          <w:tab w:val="left" w:pos="7938"/>
        </w:tabs>
        <w:ind w:left="131" w:right="36" w:hanging="131"/>
        <w:jc w:val="both"/>
        <w:rPr>
          <w:rFonts w:ascii="Calibri" w:eastAsia="PMingLiU" w:hAnsi="Calibri" w:cs="Calibri"/>
          <w:bCs/>
          <w:lang w:eastAsia="zh-HK"/>
        </w:rPr>
      </w:pPr>
      <w:r w:rsidRPr="000F2095">
        <w:rPr>
          <w:rFonts w:ascii="Calibri" w:eastAsia="PMingLiU" w:hAnsi="Calibri" w:cs="Calibri"/>
          <w:bCs/>
          <w:lang w:eastAsia="zh-HK"/>
        </w:rPr>
        <w:t xml:space="preserve">A dialog will display when selecting the option “About”. (Figure </w:t>
      </w:r>
      <w:r>
        <w:rPr>
          <w:rFonts w:ascii="Calibri" w:eastAsia="PMingLiU" w:hAnsi="Calibri" w:cs="Calibri" w:hint="eastAsia"/>
          <w:bCs/>
          <w:lang w:eastAsia="zh-HK"/>
        </w:rPr>
        <w:t>3</w:t>
      </w:r>
      <w:r w:rsidR="00CD6F91">
        <w:rPr>
          <w:rFonts w:ascii="Calibri" w:eastAsia="PMingLiU" w:hAnsi="Calibri" w:cs="Calibri"/>
          <w:bCs/>
          <w:lang w:eastAsia="zh-HK"/>
        </w:rPr>
        <w:t>c</w:t>
      </w:r>
      <w:r w:rsidRPr="000F2095">
        <w:rPr>
          <w:rFonts w:ascii="Calibri" w:eastAsia="PMingLiU" w:hAnsi="Calibri" w:cs="Calibri"/>
          <w:bCs/>
          <w:lang w:eastAsia="zh-HK"/>
        </w:rPr>
        <w:t>)</w:t>
      </w:r>
    </w:p>
    <w:p w14:paraId="2C3EFBB4" w14:textId="058551C9" w:rsidR="00CD6F91" w:rsidRDefault="00CD6F91" w:rsidP="00CD6F91">
      <w:pPr>
        <w:tabs>
          <w:tab w:val="left" w:pos="131"/>
          <w:tab w:val="left" w:pos="1170"/>
          <w:tab w:val="left" w:pos="7938"/>
        </w:tabs>
        <w:ind w:left="131" w:right="36"/>
        <w:jc w:val="both"/>
        <w:rPr>
          <w:rFonts w:ascii="Calibri" w:eastAsia="PMingLiU" w:hAnsi="Calibri" w:cs="Calibri"/>
          <w:bCs/>
          <w:lang w:eastAsia="zh-HK"/>
        </w:rPr>
      </w:pPr>
      <w:r>
        <w:rPr>
          <w:rFonts w:ascii="Calibri" w:eastAsia="PMingLiU" w:hAnsi="Calibri" w:cs="Calibri"/>
          <w:bCs/>
          <w:lang w:eastAsia="zh-HK"/>
        </w:rPr>
        <w:t>Hint:</w:t>
      </w:r>
    </w:p>
    <w:p w14:paraId="165E9BDF" w14:textId="77777777" w:rsidR="004F25FD" w:rsidRPr="004F25FD" w:rsidRDefault="004F25FD" w:rsidP="004F25FD">
      <w:pPr>
        <w:tabs>
          <w:tab w:val="left" w:pos="131"/>
          <w:tab w:val="left" w:pos="1170"/>
          <w:tab w:val="left" w:pos="7938"/>
        </w:tabs>
        <w:ind w:left="131" w:right="36"/>
        <w:jc w:val="both"/>
        <w:rPr>
          <w:rFonts w:ascii="Courier New" w:eastAsia="PMingLiU" w:hAnsi="Courier New" w:cs="Courier New"/>
          <w:bCs/>
          <w:sz w:val="20"/>
          <w:szCs w:val="20"/>
          <w:lang w:val="en-HK" w:eastAsia="zh-HK"/>
        </w:rPr>
      </w:pPr>
      <w:r w:rsidRPr="004F25FD">
        <w:rPr>
          <w:rFonts w:ascii="Courier New" w:eastAsia="PMingLiU" w:hAnsi="Courier New" w:cs="Courier New"/>
          <w:bCs/>
          <w:sz w:val="20"/>
          <w:szCs w:val="20"/>
          <w:lang w:val="en-HK" w:eastAsia="zh-HK"/>
        </w:rPr>
        <w:t xml:space="preserve">public void </w:t>
      </w:r>
      <w:proofErr w:type="spellStart"/>
      <w:r w:rsidRPr="004F25FD">
        <w:rPr>
          <w:rFonts w:ascii="Courier New" w:eastAsia="PMingLiU" w:hAnsi="Courier New" w:cs="Courier New"/>
          <w:bCs/>
          <w:sz w:val="20"/>
          <w:szCs w:val="20"/>
          <w:lang w:val="en-HK" w:eastAsia="zh-HK"/>
        </w:rPr>
        <w:t>openDialog</w:t>
      </w:r>
      <w:proofErr w:type="spellEnd"/>
      <w:r w:rsidRPr="004F25FD">
        <w:rPr>
          <w:rFonts w:ascii="Courier New" w:eastAsia="PMingLiU" w:hAnsi="Courier New" w:cs="Courier New"/>
          <w:bCs/>
          <w:sz w:val="20"/>
          <w:szCs w:val="20"/>
          <w:lang w:val="en-HK" w:eastAsia="zh-HK"/>
        </w:rPr>
        <w:t>() {</w:t>
      </w:r>
      <w:r w:rsidRPr="004F25FD">
        <w:rPr>
          <w:rFonts w:ascii="Courier New" w:eastAsia="PMingLiU" w:hAnsi="Courier New" w:cs="Courier New"/>
          <w:bCs/>
          <w:sz w:val="20"/>
          <w:szCs w:val="20"/>
          <w:lang w:val="en-HK" w:eastAsia="zh-HK"/>
        </w:rPr>
        <w:br/>
        <w:t xml:space="preserve">    </w:t>
      </w:r>
      <w:proofErr w:type="spellStart"/>
      <w:r w:rsidRPr="004F25FD">
        <w:rPr>
          <w:rFonts w:ascii="Courier New" w:eastAsia="PMingLiU" w:hAnsi="Courier New" w:cs="Courier New"/>
          <w:bCs/>
          <w:sz w:val="20"/>
          <w:szCs w:val="20"/>
          <w:lang w:val="en-HK" w:eastAsia="zh-HK"/>
        </w:rPr>
        <w:t>AlertDialog.Builder</w:t>
      </w:r>
      <w:proofErr w:type="spellEnd"/>
      <w:r w:rsidRPr="004F25FD">
        <w:rPr>
          <w:rFonts w:ascii="Courier New" w:eastAsia="PMingLiU" w:hAnsi="Courier New" w:cs="Courier New"/>
          <w:bCs/>
          <w:sz w:val="20"/>
          <w:szCs w:val="20"/>
          <w:lang w:val="en-HK" w:eastAsia="zh-HK"/>
        </w:rPr>
        <w:t xml:space="preserve"> builder = new </w:t>
      </w:r>
      <w:proofErr w:type="spellStart"/>
      <w:r w:rsidRPr="004F25FD">
        <w:rPr>
          <w:rFonts w:ascii="Courier New" w:eastAsia="PMingLiU" w:hAnsi="Courier New" w:cs="Courier New"/>
          <w:bCs/>
          <w:sz w:val="20"/>
          <w:szCs w:val="20"/>
          <w:lang w:val="en-HK" w:eastAsia="zh-HK"/>
        </w:rPr>
        <w:t>AlertDialog.Builder</w:t>
      </w:r>
      <w:proofErr w:type="spellEnd"/>
      <w:r w:rsidRPr="004F25FD">
        <w:rPr>
          <w:rFonts w:ascii="Courier New" w:eastAsia="PMingLiU" w:hAnsi="Courier New" w:cs="Courier New"/>
          <w:bCs/>
          <w:sz w:val="20"/>
          <w:szCs w:val="20"/>
          <w:lang w:val="en-HK" w:eastAsia="zh-HK"/>
        </w:rPr>
        <w:t>(this);</w:t>
      </w:r>
      <w:r w:rsidRPr="004F25FD">
        <w:rPr>
          <w:rFonts w:ascii="Courier New" w:eastAsia="PMingLiU" w:hAnsi="Courier New" w:cs="Courier New"/>
          <w:bCs/>
          <w:sz w:val="20"/>
          <w:szCs w:val="20"/>
          <w:lang w:val="en-HK" w:eastAsia="zh-HK"/>
        </w:rPr>
        <w:br/>
        <w:t xml:space="preserve">    </w:t>
      </w:r>
      <w:proofErr w:type="spellStart"/>
      <w:r w:rsidRPr="004F25FD">
        <w:rPr>
          <w:rFonts w:ascii="Courier New" w:eastAsia="PMingLiU" w:hAnsi="Courier New" w:cs="Courier New"/>
          <w:bCs/>
          <w:sz w:val="20"/>
          <w:szCs w:val="20"/>
          <w:lang w:val="en-HK" w:eastAsia="zh-HK"/>
        </w:rPr>
        <w:t>builder.setMessage</w:t>
      </w:r>
      <w:proofErr w:type="spellEnd"/>
      <w:r w:rsidRPr="004F25FD">
        <w:rPr>
          <w:rFonts w:ascii="Courier New" w:eastAsia="PMingLiU" w:hAnsi="Courier New" w:cs="Courier New"/>
          <w:bCs/>
          <w:sz w:val="20"/>
          <w:szCs w:val="20"/>
          <w:lang w:val="en-HK" w:eastAsia="zh-HK"/>
        </w:rPr>
        <w:t>("This is an Options Menu");</w:t>
      </w:r>
      <w:r w:rsidRPr="004F25FD">
        <w:rPr>
          <w:rFonts w:ascii="Courier New" w:eastAsia="PMingLiU" w:hAnsi="Courier New" w:cs="Courier New"/>
          <w:bCs/>
          <w:sz w:val="20"/>
          <w:szCs w:val="20"/>
          <w:lang w:val="en-HK" w:eastAsia="zh-HK"/>
        </w:rPr>
        <w:br/>
        <w:t xml:space="preserve">    </w:t>
      </w:r>
      <w:proofErr w:type="spellStart"/>
      <w:r w:rsidRPr="004F25FD">
        <w:rPr>
          <w:rFonts w:ascii="Courier New" w:eastAsia="PMingLiU" w:hAnsi="Courier New" w:cs="Courier New"/>
          <w:bCs/>
          <w:sz w:val="20"/>
          <w:szCs w:val="20"/>
          <w:lang w:val="en-HK" w:eastAsia="zh-HK"/>
        </w:rPr>
        <w:t>builder.setTitle</w:t>
      </w:r>
      <w:proofErr w:type="spellEnd"/>
      <w:r w:rsidRPr="004F25FD">
        <w:rPr>
          <w:rFonts w:ascii="Courier New" w:eastAsia="PMingLiU" w:hAnsi="Courier New" w:cs="Courier New"/>
          <w:bCs/>
          <w:sz w:val="20"/>
          <w:szCs w:val="20"/>
          <w:lang w:val="en-HK" w:eastAsia="zh-HK"/>
        </w:rPr>
        <w:t>("About");</w:t>
      </w:r>
      <w:r w:rsidRPr="004F25FD">
        <w:rPr>
          <w:rFonts w:ascii="Courier New" w:eastAsia="PMingLiU" w:hAnsi="Courier New" w:cs="Courier New"/>
          <w:bCs/>
          <w:sz w:val="20"/>
          <w:szCs w:val="20"/>
          <w:lang w:val="en-HK" w:eastAsia="zh-HK"/>
        </w:rPr>
        <w:br/>
        <w:t xml:space="preserve">    </w:t>
      </w:r>
      <w:proofErr w:type="spellStart"/>
      <w:r w:rsidRPr="004F25FD">
        <w:rPr>
          <w:rFonts w:ascii="Courier New" w:eastAsia="PMingLiU" w:hAnsi="Courier New" w:cs="Courier New"/>
          <w:bCs/>
          <w:sz w:val="20"/>
          <w:szCs w:val="20"/>
          <w:lang w:val="en-HK" w:eastAsia="zh-HK"/>
        </w:rPr>
        <w:t>builder.setPositiveButton</w:t>
      </w:r>
      <w:proofErr w:type="spellEnd"/>
      <w:r w:rsidRPr="004F25FD">
        <w:rPr>
          <w:rFonts w:ascii="Courier New" w:eastAsia="PMingLiU" w:hAnsi="Courier New" w:cs="Courier New"/>
          <w:bCs/>
          <w:sz w:val="20"/>
          <w:szCs w:val="20"/>
          <w:lang w:val="en-HK" w:eastAsia="zh-HK"/>
        </w:rPr>
        <w:t xml:space="preserve">("OK",  new </w:t>
      </w:r>
      <w:proofErr w:type="spellStart"/>
      <w:r w:rsidRPr="004F25FD">
        <w:rPr>
          <w:rFonts w:ascii="Courier New" w:eastAsia="PMingLiU" w:hAnsi="Courier New" w:cs="Courier New"/>
          <w:bCs/>
          <w:sz w:val="20"/>
          <w:szCs w:val="20"/>
          <w:lang w:val="en-HK" w:eastAsia="zh-HK"/>
        </w:rPr>
        <w:t>DialogInterface.OnClickListener</w:t>
      </w:r>
      <w:proofErr w:type="spellEnd"/>
      <w:r w:rsidRPr="004F25FD">
        <w:rPr>
          <w:rFonts w:ascii="Courier New" w:eastAsia="PMingLiU" w:hAnsi="Courier New" w:cs="Courier New"/>
          <w:bCs/>
          <w:sz w:val="20"/>
          <w:szCs w:val="20"/>
          <w:lang w:val="en-HK" w:eastAsia="zh-HK"/>
        </w:rPr>
        <w:t>()   {</w:t>
      </w:r>
      <w:r w:rsidRPr="004F25FD">
        <w:rPr>
          <w:rFonts w:ascii="Courier New" w:eastAsia="PMingLiU" w:hAnsi="Courier New" w:cs="Courier New"/>
          <w:bCs/>
          <w:sz w:val="20"/>
          <w:szCs w:val="20"/>
          <w:lang w:val="en-HK" w:eastAsia="zh-HK"/>
        </w:rPr>
        <w:br/>
        <w:t xml:space="preserve">        @Override</w:t>
      </w:r>
      <w:r w:rsidRPr="004F25FD">
        <w:rPr>
          <w:rFonts w:ascii="Courier New" w:eastAsia="PMingLiU" w:hAnsi="Courier New" w:cs="Courier New"/>
          <w:bCs/>
          <w:sz w:val="20"/>
          <w:szCs w:val="20"/>
          <w:lang w:val="en-HK" w:eastAsia="zh-HK"/>
        </w:rPr>
        <w:br/>
        <w:t xml:space="preserve">        public void </w:t>
      </w:r>
      <w:proofErr w:type="spellStart"/>
      <w:r w:rsidRPr="004F25FD">
        <w:rPr>
          <w:rFonts w:ascii="Courier New" w:eastAsia="PMingLiU" w:hAnsi="Courier New" w:cs="Courier New"/>
          <w:bCs/>
          <w:sz w:val="20"/>
          <w:szCs w:val="20"/>
          <w:lang w:val="en-HK" w:eastAsia="zh-HK"/>
        </w:rPr>
        <w:t>onClick</w:t>
      </w:r>
      <w:proofErr w:type="spellEnd"/>
      <w:r w:rsidRPr="004F25FD">
        <w:rPr>
          <w:rFonts w:ascii="Courier New" w:eastAsia="PMingLiU" w:hAnsi="Courier New" w:cs="Courier New"/>
          <w:bCs/>
          <w:sz w:val="20"/>
          <w:szCs w:val="20"/>
          <w:lang w:val="en-HK" w:eastAsia="zh-HK"/>
        </w:rPr>
        <w:t>(</w:t>
      </w:r>
      <w:proofErr w:type="spellStart"/>
      <w:r w:rsidRPr="004F25FD">
        <w:rPr>
          <w:rFonts w:ascii="Courier New" w:eastAsia="PMingLiU" w:hAnsi="Courier New" w:cs="Courier New"/>
          <w:bCs/>
          <w:sz w:val="20"/>
          <w:szCs w:val="20"/>
          <w:lang w:val="en-HK" w:eastAsia="zh-HK"/>
        </w:rPr>
        <w:t>DialogInterface</w:t>
      </w:r>
      <w:proofErr w:type="spellEnd"/>
      <w:r w:rsidRPr="004F25FD">
        <w:rPr>
          <w:rFonts w:ascii="Courier New" w:eastAsia="PMingLiU" w:hAnsi="Courier New" w:cs="Courier New"/>
          <w:bCs/>
          <w:sz w:val="20"/>
          <w:szCs w:val="20"/>
          <w:lang w:val="en-HK" w:eastAsia="zh-HK"/>
        </w:rPr>
        <w:t xml:space="preserve"> dialog, int which)    {</w:t>
      </w:r>
      <w:r w:rsidRPr="004F25FD">
        <w:rPr>
          <w:rFonts w:ascii="Courier New" w:eastAsia="PMingLiU" w:hAnsi="Courier New" w:cs="Courier New"/>
          <w:bCs/>
          <w:sz w:val="20"/>
          <w:szCs w:val="20"/>
          <w:lang w:val="en-HK" w:eastAsia="zh-HK"/>
        </w:rPr>
        <w:br/>
        <w:t xml:space="preserve">        }</w:t>
      </w:r>
      <w:r w:rsidRPr="004F25FD">
        <w:rPr>
          <w:rFonts w:ascii="Courier New" w:eastAsia="PMingLiU" w:hAnsi="Courier New" w:cs="Courier New"/>
          <w:bCs/>
          <w:sz w:val="20"/>
          <w:szCs w:val="20"/>
          <w:lang w:val="en-HK" w:eastAsia="zh-HK"/>
        </w:rPr>
        <w:br/>
        <w:t xml:space="preserve">    }).show();</w:t>
      </w:r>
    </w:p>
    <w:p w14:paraId="669F3C92" w14:textId="77777777" w:rsidR="00CD6F91" w:rsidRPr="000F2095" w:rsidRDefault="00CD6F91" w:rsidP="00CD6F91">
      <w:pPr>
        <w:tabs>
          <w:tab w:val="left" w:pos="131"/>
          <w:tab w:val="left" w:pos="1170"/>
          <w:tab w:val="left" w:pos="7938"/>
        </w:tabs>
        <w:ind w:left="131" w:right="36"/>
        <w:jc w:val="both"/>
        <w:rPr>
          <w:rFonts w:ascii="Calibri" w:eastAsia="PMingLiU" w:hAnsi="Calibri" w:cs="Calibri"/>
          <w:bCs/>
          <w:lang w:eastAsia="zh-HK"/>
        </w:rPr>
      </w:pPr>
    </w:p>
    <w:p w14:paraId="37CB3CC5" w14:textId="37897FAE" w:rsidR="00FB68BE" w:rsidRPr="00A531D5" w:rsidRDefault="00CC2B90" w:rsidP="00A531D5">
      <w:pPr>
        <w:numPr>
          <w:ilvl w:val="0"/>
          <w:numId w:val="18"/>
        </w:numPr>
        <w:tabs>
          <w:tab w:val="left" w:pos="131"/>
          <w:tab w:val="left" w:pos="1170"/>
          <w:tab w:val="left" w:pos="7938"/>
        </w:tabs>
        <w:ind w:left="131" w:right="36" w:hanging="131"/>
        <w:jc w:val="both"/>
        <w:rPr>
          <w:rFonts w:ascii="Calibri" w:eastAsia="PMingLiU" w:hAnsi="Calibri" w:cs="Calibri"/>
          <w:bCs/>
          <w:lang w:eastAsia="zh-HK"/>
        </w:rPr>
      </w:pPr>
      <w:r w:rsidRPr="000F2095">
        <w:rPr>
          <w:rFonts w:ascii="Calibri" w:eastAsia="PMingLiU" w:hAnsi="Calibri" w:cs="Calibri"/>
          <w:bCs/>
          <w:lang w:eastAsia="zh-HK"/>
        </w:rPr>
        <w:t xml:space="preserve">Clicking the “Exit” button will leave the program. </w:t>
      </w:r>
      <w:r w:rsidR="00CD6F91">
        <w:rPr>
          <w:rFonts w:ascii="Calibri" w:eastAsia="PMingLiU" w:hAnsi="Calibri" w:cs="Calibri"/>
          <w:bCs/>
          <w:lang w:eastAsia="zh-HK"/>
        </w:rPr>
        <w:t xml:space="preserve">Hint: </w:t>
      </w:r>
      <w:proofErr w:type="gramStart"/>
      <w:r w:rsidR="00CD6F91">
        <w:rPr>
          <w:rFonts w:ascii="Calibri" w:eastAsia="PMingLiU" w:hAnsi="Calibri" w:cs="Calibri"/>
          <w:bCs/>
          <w:lang w:eastAsia="zh-HK"/>
        </w:rPr>
        <w:t>finish(</w:t>
      </w:r>
      <w:proofErr w:type="gramEnd"/>
      <w:r w:rsidR="00CD6F91">
        <w:rPr>
          <w:rFonts w:ascii="Calibri" w:eastAsia="PMingLiU" w:hAnsi="Calibri" w:cs="Calibri"/>
          <w:bCs/>
          <w:lang w:eastAsia="zh-HK"/>
        </w:rPr>
        <w:t>)</w:t>
      </w:r>
      <w:r w:rsidRPr="000F2095">
        <w:rPr>
          <w:rFonts w:ascii="Calibri" w:eastAsia="PMingLiU" w:hAnsi="Calibri" w:cs="Calibri"/>
          <w:bCs/>
          <w:lang w:eastAsia="zh-HK"/>
        </w:rPr>
        <w:t xml:space="preserve"> </w:t>
      </w:r>
    </w:p>
    <w:p w14:paraId="5F905C70" w14:textId="16C1944E" w:rsidR="00FB68BE" w:rsidRPr="00782C3C" w:rsidRDefault="00FB68BE" w:rsidP="00782C3C">
      <w:pPr>
        <w:pStyle w:val="ListParagraph"/>
        <w:numPr>
          <w:ilvl w:val="0"/>
          <w:numId w:val="21"/>
        </w:numPr>
        <w:pBdr>
          <w:bottom w:val="double" w:sz="4" w:space="1" w:color="auto"/>
        </w:pBdr>
        <w:spacing w:afterLines="50" w:after="120"/>
        <w:ind w:leftChars="0"/>
        <w:rPr>
          <w:rFonts w:ascii="Calibri" w:eastAsia="PMingLiU" w:hAnsi="Calibri" w:cs="Calibri"/>
          <w:b/>
          <w:bCs/>
          <w:lang w:eastAsia="zh-HK"/>
        </w:rPr>
      </w:pPr>
      <w:r w:rsidRPr="00782C3C">
        <w:rPr>
          <w:rFonts w:eastAsia="PMingLiU"/>
          <w:b/>
          <w:lang w:eastAsia="zh-HK"/>
        </w:rPr>
        <w:br w:type="page"/>
      </w:r>
      <w:r w:rsidR="00782C3C">
        <w:rPr>
          <w:rFonts w:ascii="Calibri" w:eastAsia="PMingLiU" w:hAnsi="Calibri" w:cs="Calibri"/>
        </w:rPr>
        <w:lastRenderedPageBreak/>
        <w:t>B</w:t>
      </w:r>
      <w:r w:rsidRPr="00782C3C">
        <w:rPr>
          <w:rFonts w:ascii="Calibri" w:eastAsia="PMingLiU" w:hAnsi="Calibri" w:cs="Calibri"/>
        </w:rPr>
        <w:t xml:space="preserve">uild </w:t>
      </w:r>
      <w:r w:rsidR="00BE568A" w:rsidRPr="00782C3C">
        <w:rPr>
          <w:rFonts w:ascii="Calibri" w:eastAsia="PMingLiU" w:hAnsi="Calibri" w:cs="Calibri" w:hint="eastAsia"/>
        </w:rPr>
        <w:t>2</w:t>
      </w:r>
      <w:r w:rsidRPr="00782C3C">
        <w:rPr>
          <w:rFonts w:ascii="Calibri" w:eastAsia="PMingLiU" w:hAnsi="Calibri" w:cs="Calibri" w:hint="eastAsia"/>
        </w:rPr>
        <w:t xml:space="preserve"> Context Menu</w:t>
      </w:r>
      <w:r w:rsidR="00BE568A" w:rsidRPr="00782C3C">
        <w:rPr>
          <w:rFonts w:ascii="Calibri" w:eastAsia="PMingLiU" w:hAnsi="Calibri" w:cs="Calibri" w:hint="eastAsia"/>
        </w:rPr>
        <w:t>s</w:t>
      </w:r>
      <w:r w:rsidRPr="00782C3C">
        <w:rPr>
          <w:rFonts w:ascii="Calibri" w:eastAsia="PMingLiU" w:hAnsi="Calibri" w:cs="Calibri"/>
        </w:rPr>
        <w:t xml:space="preserve"> </w:t>
      </w:r>
      <w:r w:rsidRPr="00782C3C">
        <w:rPr>
          <w:rFonts w:ascii="Calibri" w:eastAsia="PMingLiU" w:hAnsi="Calibri" w:cs="Calibri" w:hint="eastAsia"/>
        </w:rPr>
        <w:t xml:space="preserve">which </w:t>
      </w:r>
      <w:r w:rsidR="00BE568A" w:rsidRPr="00782C3C">
        <w:rPr>
          <w:rFonts w:ascii="Calibri" w:eastAsia="PMingLiU" w:hAnsi="Calibri" w:cs="Calibri" w:hint="eastAsia"/>
        </w:rPr>
        <w:t xml:space="preserve">are </w:t>
      </w:r>
      <w:r w:rsidRPr="00782C3C">
        <w:rPr>
          <w:rFonts w:ascii="Calibri" w:eastAsia="PMingLiU" w:hAnsi="Calibri" w:cs="Calibri" w:hint="eastAsia"/>
        </w:rPr>
        <w:t>registered to the</w:t>
      </w:r>
      <w:r w:rsidRPr="00782C3C">
        <w:rPr>
          <w:rFonts w:ascii="Calibri" w:eastAsia="PMingLiU" w:hAnsi="Calibri" w:cs="Calibri" w:hint="eastAsia"/>
          <w:lang w:eastAsia="zh-HK"/>
        </w:rPr>
        <w:t xml:space="preserve"> </w:t>
      </w:r>
      <w:r w:rsidR="00BE568A" w:rsidRPr="00782C3C">
        <w:rPr>
          <w:rFonts w:ascii="Calibri" w:eastAsia="PMingLiU" w:hAnsi="Calibri" w:cs="Calibri" w:hint="eastAsia"/>
          <w:lang w:eastAsia="zh-HK"/>
        </w:rPr>
        <w:t xml:space="preserve">icons </w:t>
      </w:r>
      <w:r w:rsidRPr="00782C3C">
        <w:rPr>
          <w:rFonts w:ascii="Calibri" w:eastAsia="PMingLiU" w:hAnsi="Calibri" w:cs="Calibri"/>
          <w:lang w:eastAsia="zh-HK"/>
        </w:rPr>
        <w:t>“</w:t>
      </w:r>
      <w:r w:rsidR="00AB500D">
        <w:rPr>
          <w:rFonts w:ascii="Calibri" w:eastAsia="PMingLiU" w:hAnsi="Calibri" w:cs="Calibri"/>
          <w:lang w:eastAsia="zh-HK"/>
        </w:rPr>
        <w:t>I</w:t>
      </w:r>
      <w:r w:rsidRPr="00782C3C">
        <w:rPr>
          <w:rFonts w:ascii="Calibri" w:eastAsia="PMingLiU" w:hAnsi="Calibri" w:cs="Calibri" w:hint="eastAsia"/>
          <w:lang w:eastAsia="zh-HK"/>
        </w:rPr>
        <w:t>mage</w:t>
      </w:r>
      <w:r w:rsidRPr="00782C3C">
        <w:rPr>
          <w:rFonts w:ascii="Calibri" w:eastAsia="PMingLiU" w:hAnsi="Calibri" w:cs="Calibri"/>
          <w:lang w:eastAsia="zh-HK"/>
        </w:rPr>
        <w:t>”</w:t>
      </w:r>
      <w:r w:rsidRPr="00782C3C">
        <w:rPr>
          <w:rFonts w:ascii="Calibri" w:eastAsia="PMingLiU" w:hAnsi="Calibri" w:cs="Calibri" w:hint="eastAsia"/>
          <w:lang w:eastAsia="zh-HK"/>
        </w:rPr>
        <w:t xml:space="preserve"> </w:t>
      </w:r>
      <w:r w:rsidR="00BE568A" w:rsidRPr="00782C3C">
        <w:rPr>
          <w:rFonts w:ascii="Calibri" w:eastAsia="PMingLiU" w:hAnsi="Calibri" w:cs="Calibri" w:hint="eastAsia"/>
          <w:lang w:eastAsia="zh-HK"/>
        </w:rPr>
        <w:t xml:space="preserve">and </w:t>
      </w:r>
      <w:r w:rsidR="00BE568A" w:rsidRPr="00782C3C">
        <w:rPr>
          <w:rFonts w:ascii="Calibri" w:eastAsia="PMingLiU" w:hAnsi="Calibri" w:cs="Calibri"/>
          <w:lang w:eastAsia="zh-HK"/>
        </w:rPr>
        <w:t>“</w:t>
      </w:r>
      <w:r w:rsidR="00BE568A" w:rsidRPr="00782C3C">
        <w:rPr>
          <w:rFonts w:ascii="Calibri" w:eastAsia="PMingLiU" w:hAnsi="Calibri" w:cs="Calibri" w:hint="eastAsia"/>
          <w:lang w:eastAsia="zh-HK"/>
        </w:rPr>
        <w:t>Email</w:t>
      </w:r>
      <w:r w:rsidR="00BE568A" w:rsidRPr="00782C3C">
        <w:rPr>
          <w:rFonts w:ascii="Calibri" w:eastAsia="PMingLiU" w:hAnsi="Calibri" w:cs="Calibri"/>
          <w:lang w:eastAsia="zh-HK"/>
        </w:rPr>
        <w:t>”</w:t>
      </w:r>
      <w:r w:rsidRPr="00782C3C">
        <w:rPr>
          <w:rFonts w:ascii="Calibri" w:eastAsia="PMingLiU" w:hAnsi="Calibri" w:cs="Calibri" w:hint="eastAsia"/>
          <w:lang w:eastAsia="zh-HK"/>
        </w:rPr>
        <w:t xml:space="preserve"> </w:t>
      </w:r>
      <w:r w:rsidR="00BE568A" w:rsidRPr="00782C3C">
        <w:rPr>
          <w:rFonts w:ascii="Calibri" w:eastAsia="PMingLiU" w:hAnsi="Calibri" w:cs="Calibri" w:hint="eastAsia"/>
          <w:lang w:eastAsia="zh-HK"/>
        </w:rPr>
        <w:t xml:space="preserve">as shown </w:t>
      </w:r>
      <w:r w:rsidRPr="00782C3C">
        <w:rPr>
          <w:rFonts w:ascii="Calibri" w:eastAsia="PMingLiU" w:hAnsi="Calibri" w:cs="Calibri" w:hint="eastAsia"/>
          <w:lang w:eastAsia="zh-HK"/>
        </w:rPr>
        <w:t>in Figure 4a</w:t>
      </w:r>
      <w:r w:rsidR="00BE568A" w:rsidRPr="00782C3C">
        <w:rPr>
          <w:rFonts w:ascii="Calibri" w:eastAsia="PMingLiU" w:hAnsi="Calibri" w:cs="Calibri" w:hint="eastAsia"/>
          <w:lang w:eastAsia="zh-HK"/>
        </w:rPr>
        <w:t xml:space="preserve"> and 4d</w:t>
      </w:r>
      <w:r w:rsidRPr="00782C3C">
        <w:rPr>
          <w:rFonts w:ascii="Calibri" w:eastAsia="PMingLiU" w:hAnsi="Calibri" w:cs="Calibri" w:hint="eastAsia"/>
          <w:lang w:eastAsia="zh-HK"/>
        </w:rPr>
        <w:t>.</w:t>
      </w:r>
      <w:r w:rsidRPr="00782C3C">
        <w:rPr>
          <w:rFonts w:ascii="Calibri" w:eastAsia="PMingLiU" w:hAnsi="Calibri" w:cs="Calibri"/>
          <w:b/>
          <w:bCs/>
          <w:lang w:eastAsia="zh-HK"/>
        </w:rPr>
        <w:t xml:space="preserve"> </w:t>
      </w:r>
    </w:p>
    <w:p w14:paraId="4037181E" w14:textId="77777777" w:rsidR="00FB68BE" w:rsidRPr="00623F10" w:rsidRDefault="00FB68BE" w:rsidP="00FB68BE">
      <w:pPr>
        <w:tabs>
          <w:tab w:val="left" w:pos="720"/>
          <w:tab w:val="left" w:pos="1170"/>
          <w:tab w:val="left" w:pos="7938"/>
        </w:tabs>
        <w:ind w:left="720" w:right="36" w:hanging="720"/>
        <w:jc w:val="both"/>
        <w:rPr>
          <w:rFonts w:eastAsia="PMingLiU"/>
          <w:bCs/>
          <w:lang w:eastAsia="zh-HK"/>
        </w:rPr>
      </w:pPr>
    </w:p>
    <w:tbl>
      <w:tblPr>
        <w:tblW w:w="877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16"/>
        <w:gridCol w:w="5562"/>
      </w:tblGrid>
      <w:tr w:rsidR="00060DB9" w:rsidRPr="000F2095" w14:paraId="594EB573" w14:textId="77777777" w:rsidTr="00060DB9"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</w:tcPr>
          <w:p w14:paraId="1CA5122A" w14:textId="7EF0F15E" w:rsidR="00060DB9" w:rsidRPr="000F2095" w:rsidRDefault="00060DB9" w:rsidP="008A3D03">
            <w:pPr>
              <w:tabs>
                <w:tab w:val="left" w:pos="720"/>
                <w:tab w:val="left" w:pos="1170"/>
                <w:tab w:val="left" w:pos="7938"/>
              </w:tabs>
              <w:ind w:right="36"/>
              <w:jc w:val="center"/>
              <w:rPr>
                <w:rFonts w:ascii="Calibri" w:eastAsia="PMingLiU" w:hAnsi="Calibri" w:cs="Calibri"/>
                <w:lang w:eastAsia="zh-HK"/>
              </w:rPr>
            </w:pPr>
            <w:r w:rsidRPr="001E55DE">
              <w:rPr>
                <w:rFonts w:ascii="Calibri" w:eastAsia="PMingLiU" w:hAnsi="Calibri" w:cs="Calibri"/>
                <w:noProof/>
                <w:lang w:eastAsia="zh-HK"/>
              </w:rPr>
              <w:drawing>
                <wp:inline distT="0" distB="0" distL="0" distR="0" wp14:anchorId="7C689B1B" wp14:editId="7CF16A3C">
                  <wp:extent cx="1317832" cy="1143000"/>
                  <wp:effectExtent l="0" t="0" r="317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626" cy="1155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B691E1" w14:textId="77777777" w:rsidR="00060DB9" w:rsidRPr="000F2095" w:rsidRDefault="00060DB9" w:rsidP="008A3D03">
            <w:pPr>
              <w:tabs>
                <w:tab w:val="left" w:pos="720"/>
                <w:tab w:val="left" w:pos="1170"/>
                <w:tab w:val="left" w:pos="7938"/>
              </w:tabs>
              <w:ind w:right="36"/>
              <w:jc w:val="center"/>
              <w:rPr>
                <w:rFonts w:ascii="Calibri" w:eastAsia="PMingLiU" w:hAnsi="Calibri" w:cs="Calibri"/>
                <w:lang w:eastAsia="zh-HK"/>
              </w:rPr>
            </w:pPr>
            <w:r w:rsidRPr="000F2095">
              <w:rPr>
                <w:rFonts w:ascii="Calibri" w:eastAsia="PMingLiU" w:hAnsi="Calibri" w:cs="Calibri"/>
                <w:lang w:eastAsia="zh-HK"/>
              </w:rPr>
              <w:t xml:space="preserve">Figure </w:t>
            </w:r>
            <w:r>
              <w:rPr>
                <w:rFonts w:ascii="Calibri" w:eastAsia="PMingLiU" w:hAnsi="Calibri" w:cs="Calibri" w:hint="eastAsia"/>
                <w:lang w:eastAsia="zh-HK"/>
              </w:rPr>
              <w:t>4a</w:t>
            </w:r>
          </w:p>
          <w:p w14:paraId="0E071632" w14:textId="77777777" w:rsidR="00060DB9" w:rsidRPr="000F2095" w:rsidRDefault="00060DB9" w:rsidP="008A3D03">
            <w:pPr>
              <w:tabs>
                <w:tab w:val="left" w:pos="720"/>
                <w:tab w:val="left" w:pos="1170"/>
                <w:tab w:val="left" w:pos="7938"/>
              </w:tabs>
              <w:ind w:right="36"/>
              <w:jc w:val="center"/>
              <w:rPr>
                <w:rFonts w:ascii="Calibri" w:eastAsia="PMingLiU" w:hAnsi="Calibri" w:cs="Calibri"/>
                <w:bCs/>
                <w:lang w:eastAsia="zh-HK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nil"/>
            </w:tcBorders>
          </w:tcPr>
          <w:p w14:paraId="40EB2B25" w14:textId="2628367B" w:rsidR="00060DB9" w:rsidRPr="000F2095" w:rsidRDefault="00060DB9" w:rsidP="008A3D03">
            <w:pPr>
              <w:tabs>
                <w:tab w:val="left" w:pos="720"/>
                <w:tab w:val="left" w:pos="1170"/>
                <w:tab w:val="left" w:pos="7938"/>
              </w:tabs>
              <w:ind w:right="36"/>
              <w:jc w:val="center"/>
              <w:rPr>
                <w:rFonts w:ascii="Calibri" w:eastAsia="PMingLiU" w:hAnsi="Calibri" w:cs="Calibri"/>
                <w:lang w:eastAsia="zh-HK"/>
              </w:rPr>
            </w:pPr>
            <w:r w:rsidRPr="00060DB9">
              <w:rPr>
                <w:rFonts w:ascii="Calibri" w:eastAsia="PMingLiU" w:hAnsi="Calibri" w:cs="Calibri"/>
                <w:noProof/>
                <w:lang w:eastAsia="zh-HK"/>
              </w:rPr>
              <w:drawing>
                <wp:inline distT="0" distB="0" distL="0" distR="0" wp14:anchorId="6FBEE060" wp14:editId="02C4548B">
                  <wp:extent cx="1096171" cy="717697"/>
                  <wp:effectExtent l="0" t="0" r="0" b="635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5720" cy="730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E30003" w14:textId="77777777" w:rsidR="00060DB9" w:rsidRPr="000F2095" w:rsidRDefault="00060DB9" w:rsidP="00FB68BE">
            <w:pPr>
              <w:tabs>
                <w:tab w:val="left" w:pos="720"/>
                <w:tab w:val="left" w:pos="1170"/>
                <w:tab w:val="left" w:pos="7938"/>
              </w:tabs>
              <w:ind w:right="36"/>
              <w:jc w:val="center"/>
              <w:rPr>
                <w:rFonts w:ascii="Calibri" w:eastAsia="PMingLiU" w:hAnsi="Calibri" w:cs="Calibri"/>
                <w:bCs/>
                <w:lang w:eastAsia="zh-HK"/>
              </w:rPr>
            </w:pPr>
            <w:r w:rsidRPr="000F2095">
              <w:rPr>
                <w:rFonts w:ascii="Calibri" w:eastAsia="PMingLiU" w:hAnsi="Calibri" w:cs="Calibri"/>
                <w:lang w:eastAsia="zh-HK"/>
              </w:rPr>
              <w:t xml:space="preserve">Figure </w:t>
            </w:r>
            <w:r>
              <w:rPr>
                <w:rFonts w:ascii="Calibri" w:eastAsia="PMingLiU" w:hAnsi="Calibri" w:cs="Calibri" w:hint="eastAsia"/>
                <w:lang w:eastAsia="zh-HK"/>
              </w:rPr>
              <w:t>4b</w:t>
            </w:r>
          </w:p>
        </w:tc>
      </w:tr>
      <w:tr w:rsidR="00060DB9" w:rsidRPr="000F2095" w14:paraId="3FC7D305" w14:textId="77777777" w:rsidTr="00060DB9">
        <w:tc>
          <w:tcPr>
            <w:tcW w:w="8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C60B3A" w14:textId="662F5825" w:rsidR="00060DB9" w:rsidRPr="00060DB9" w:rsidRDefault="00060DB9" w:rsidP="008A3D03">
            <w:pPr>
              <w:numPr>
                <w:ilvl w:val="0"/>
                <w:numId w:val="18"/>
              </w:numPr>
              <w:tabs>
                <w:tab w:val="left" w:pos="273"/>
                <w:tab w:val="left" w:pos="1276"/>
              </w:tabs>
              <w:ind w:left="273" w:right="36" w:hanging="273"/>
              <w:jc w:val="both"/>
              <w:rPr>
                <w:rFonts w:ascii="Calibri" w:eastAsia="PMingLiU" w:hAnsi="Calibri" w:cs="Calibri"/>
                <w:bCs/>
                <w:lang w:eastAsia="zh-HK"/>
              </w:rPr>
            </w:pPr>
            <w:r w:rsidRPr="000F2095">
              <w:rPr>
                <w:rFonts w:ascii="Calibri" w:eastAsia="PMingLiU" w:hAnsi="Calibri" w:cs="Calibri"/>
                <w:bCs/>
                <w:lang w:eastAsia="zh-HK"/>
              </w:rPr>
              <w:t>A long pressing of the icon “</w:t>
            </w:r>
            <w:r w:rsidRPr="000F2095">
              <w:rPr>
                <w:rFonts w:ascii="Calibri" w:eastAsia="PMingLiU" w:hAnsi="Calibri" w:cs="Calibri"/>
                <w:b/>
                <w:bCs/>
                <w:lang w:eastAsia="zh-HK"/>
              </w:rPr>
              <w:t>Image</w:t>
            </w:r>
            <w:r w:rsidRPr="000F2095">
              <w:rPr>
                <w:rFonts w:ascii="Calibri" w:eastAsia="PMingLiU" w:hAnsi="Calibri" w:cs="Calibri"/>
                <w:bCs/>
                <w:lang w:eastAsia="zh-HK"/>
              </w:rPr>
              <w:t xml:space="preserve">” will create a context menu (Figure </w:t>
            </w:r>
            <w:r>
              <w:rPr>
                <w:rFonts w:ascii="Calibri" w:eastAsia="PMingLiU" w:hAnsi="Calibri" w:cs="Calibri" w:hint="eastAsia"/>
                <w:bCs/>
                <w:lang w:eastAsia="zh-HK"/>
              </w:rPr>
              <w:t>4a</w:t>
            </w:r>
            <w:r w:rsidRPr="000F2095">
              <w:rPr>
                <w:rFonts w:ascii="Calibri" w:eastAsia="PMingLiU" w:hAnsi="Calibri" w:cs="Calibri"/>
                <w:bCs/>
                <w:lang w:eastAsia="zh-HK"/>
              </w:rPr>
              <w:t>).</w:t>
            </w:r>
          </w:p>
          <w:p w14:paraId="10A9A4BD" w14:textId="3634ABC4" w:rsidR="00060DB9" w:rsidRPr="000F2095" w:rsidRDefault="00060DB9" w:rsidP="00FB68BE">
            <w:pPr>
              <w:numPr>
                <w:ilvl w:val="0"/>
                <w:numId w:val="18"/>
              </w:numPr>
              <w:tabs>
                <w:tab w:val="left" w:pos="273"/>
                <w:tab w:val="left" w:pos="1276"/>
              </w:tabs>
              <w:ind w:left="273" w:right="36" w:hanging="273"/>
              <w:jc w:val="both"/>
              <w:rPr>
                <w:rFonts w:ascii="Calibri" w:eastAsia="PMingLiU" w:hAnsi="Calibri" w:cs="Calibri"/>
                <w:bCs/>
                <w:lang w:eastAsia="zh-HK"/>
              </w:rPr>
            </w:pPr>
            <w:r w:rsidRPr="000F2095">
              <w:rPr>
                <w:rFonts w:ascii="Calibri" w:eastAsia="PMingLiU" w:hAnsi="Calibri" w:cs="Calibri"/>
                <w:bCs/>
                <w:lang w:eastAsia="zh-HK"/>
              </w:rPr>
              <w:t>A long pressing of the icon “</w:t>
            </w:r>
            <w:r w:rsidRPr="000F2095">
              <w:rPr>
                <w:rFonts w:ascii="Calibri" w:eastAsia="PMingLiU" w:hAnsi="Calibri" w:cs="Calibri"/>
                <w:b/>
                <w:bCs/>
                <w:lang w:eastAsia="zh-HK"/>
              </w:rPr>
              <w:t>Email</w:t>
            </w:r>
            <w:r w:rsidRPr="000F2095">
              <w:rPr>
                <w:rFonts w:ascii="Calibri" w:eastAsia="PMingLiU" w:hAnsi="Calibri" w:cs="Calibri"/>
                <w:bCs/>
                <w:lang w:eastAsia="zh-HK"/>
              </w:rPr>
              <w:t xml:space="preserve">” will create another context menu (Figure </w:t>
            </w:r>
            <w:r>
              <w:rPr>
                <w:rFonts w:ascii="Calibri" w:eastAsia="PMingLiU" w:hAnsi="Calibri" w:cs="Calibri"/>
                <w:bCs/>
                <w:lang w:eastAsia="zh-HK"/>
              </w:rPr>
              <w:t>4b</w:t>
            </w:r>
            <w:r w:rsidRPr="000F2095">
              <w:rPr>
                <w:rFonts w:ascii="Calibri" w:eastAsia="PMingLiU" w:hAnsi="Calibri" w:cs="Calibri"/>
                <w:bCs/>
                <w:lang w:eastAsia="zh-HK"/>
              </w:rPr>
              <w:t>)</w:t>
            </w:r>
          </w:p>
          <w:p w14:paraId="4C5D3A86" w14:textId="77777777" w:rsidR="00060DB9" w:rsidRDefault="00014804" w:rsidP="008A3D03">
            <w:pPr>
              <w:tabs>
                <w:tab w:val="left" w:pos="720"/>
                <w:tab w:val="left" w:pos="1170"/>
                <w:tab w:val="left" w:pos="7938"/>
              </w:tabs>
              <w:ind w:left="273" w:right="36" w:hanging="27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Hint:</w:t>
            </w:r>
          </w:p>
          <w:p w14:paraId="55081AEF" w14:textId="2F1A5623" w:rsidR="00014804" w:rsidRDefault="00014804" w:rsidP="008A3D03">
            <w:pPr>
              <w:tabs>
                <w:tab w:val="left" w:pos="720"/>
                <w:tab w:val="left" w:pos="1170"/>
                <w:tab w:val="left" w:pos="7938"/>
              </w:tabs>
              <w:ind w:left="273" w:right="36" w:hanging="27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Remember to import </w:t>
            </w:r>
            <w:proofErr w:type="spellStart"/>
            <w:proofErr w:type="gramStart"/>
            <w:r>
              <w:rPr>
                <w:rFonts w:ascii="Calibri" w:hAnsi="Calibri" w:cs="Calibri"/>
              </w:rPr>
              <w:t>android.view</w:t>
            </w:r>
            <w:proofErr w:type="gramEnd"/>
            <w:r>
              <w:rPr>
                <w:rFonts w:ascii="Calibri" w:hAnsi="Calibri" w:cs="Calibri"/>
              </w:rPr>
              <w:t>.Context</w:t>
            </w:r>
            <w:r w:rsidR="00711CDC">
              <w:rPr>
                <w:rFonts w:ascii="Calibri" w:hAnsi="Calibri" w:cs="Calibri"/>
              </w:rPr>
              <w:t>M</w:t>
            </w:r>
            <w:r>
              <w:rPr>
                <w:rFonts w:ascii="Calibri" w:hAnsi="Calibri" w:cs="Calibri"/>
              </w:rPr>
              <w:t>enu</w:t>
            </w:r>
            <w:proofErr w:type="spellEnd"/>
            <w:r w:rsidR="00711CDC">
              <w:rPr>
                <w:rFonts w:ascii="Calibri" w:hAnsi="Calibri" w:cs="Calibri"/>
              </w:rPr>
              <w:t xml:space="preserve"> .</w:t>
            </w:r>
          </w:p>
          <w:p w14:paraId="20675548" w14:textId="4983D453" w:rsidR="00711CDC" w:rsidRDefault="00240797" w:rsidP="008A3D03">
            <w:pPr>
              <w:tabs>
                <w:tab w:val="left" w:pos="720"/>
                <w:tab w:val="left" w:pos="1170"/>
                <w:tab w:val="left" w:pos="7938"/>
              </w:tabs>
              <w:ind w:left="273" w:right="36" w:hanging="27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Use </w:t>
            </w:r>
            <w:proofErr w:type="spellStart"/>
            <w:r w:rsidR="00891383">
              <w:rPr>
                <w:rFonts w:ascii="Calibri" w:hAnsi="Calibri" w:cs="Calibri"/>
              </w:rPr>
              <w:t>view.getId</w:t>
            </w:r>
            <w:proofErr w:type="spellEnd"/>
            <w:r w:rsidR="00891383">
              <w:rPr>
                <w:rFonts w:ascii="Calibri" w:hAnsi="Calibri" w:cs="Calibri"/>
              </w:rPr>
              <w:t>() to find which view to call onCreateContextMenu</w:t>
            </w:r>
            <w:r w:rsidR="00AB73D7">
              <w:rPr>
                <w:rFonts w:ascii="Calibri" w:hAnsi="Calibri" w:cs="Calibri"/>
              </w:rPr>
              <w:t>.</w:t>
            </w:r>
          </w:p>
          <w:p w14:paraId="57219304" w14:textId="36E6F314" w:rsidR="00711CDC" w:rsidRPr="000F2095" w:rsidRDefault="00711CDC" w:rsidP="008A3D03">
            <w:pPr>
              <w:tabs>
                <w:tab w:val="left" w:pos="720"/>
                <w:tab w:val="left" w:pos="1170"/>
                <w:tab w:val="left" w:pos="7938"/>
              </w:tabs>
              <w:ind w:left="273" w:right="36" w:hanging="273"/>
              <w:rPr>
                <w:rFonts w:ascii="Calibri" w:hAnsi="Calibri" w:cs="Calibri"/>
              </w:rPr>
            </w:pPr>
          </w:p>
        </w:tc>
      </w:tr>
    </w:tbl>
    <w:p w14:paraId="46D33711" w14:textId="77777777" w:rsidR="00843868" w:rsidRPr="00843868" w:rsidRDefault="00843868" w:rsidP="00CD61E2">
      <w:pPr>
        <w:tabs>
          <w:tab w:val="left" w:pos="720"/>
          <w:tab w:val="left" w:pos="1170"/>
          <w:tab w:val="left" w:pos="7938"/>
        </w:tabs>
        <w:spacing w:afterLines="50" w:after="120" w:line="320" w:lineRule="atLeast"/>
        <w:ind w:right="43"/>
        <w:jc w:val="both"/>
        <w:rPr>
          <w:rFonts w:eastAsia="PMingLiU"/>
          <w:b/>
          <w:lang w:eastAsia="zh-HK"/>
        </w:rPr>
      </w:pPr>
    </w:p>
    <w:sectPr w:rsidR="00843868" w:rsidRPr="00843868" w:rsidSect="00DD40E6">
      <w:footerReference w:type="default" r:id="rId16"/>
      <w:footnotePr>
        <w:pos w:val="beneathText"/>
      </w:footnotePr>
      <w:pgSz w:w="12240" w:h="15840"/>
      <w:pgMar w:top="488" w:right="1152" w:bottom="1008" w:left="1152" w:header="3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94F65" w14:textId="77777777" w:rsidR="00C627A5" w:rsidRDefault="00C627A5">
      <w:r>
        <w:separator/>
      </w:r>
    </w:p>
  </w:endnote>
  <w:endnote w:type="continuationSeparator" w:id="0">
    <w:p w14:paraId="441E29A0" w14:textId="77777777" w:rsidR="00C627A5" w:rsidRDefault="00C62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tarSymbol">
    <w:altName w:val="Segoe UI Symbol"/>
    <w:charset w:val="02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7C828" w14:textId="77777777" w:rsidR="00833A53" w:rsidRPr="00DD2F25" w:rsidRDefault="00833A53" w:rsidP="00DD2F25">
    <w:pPr>
      <w:pStyle w:val="Footer"/>
      <w:tabs>
        <w:tab w:val="clear" w:pos="8640"/>
        <w:tab w:val="right" w:pos="9900"/>
      </w:tabs>
      <w:rPr>
        <w:sz w:val="22"/>
        <w:szCs w:val="22"/>
      </w:rPr>
    </w:pPr>
    <w:r>
      <w:tab/>
    </w:r>
    <w:r>
      <w:tab/>
    </w:r>
    <w:r w:rsidRPr="00DD2F25">
      <w:rPr>
        <w:sz w:val="22"/>
        <w:szCs w:val="22"/>
      </w:rPr>
      <w:t xml:space="preserve">page </w:t>
    </w:r>
    <w:r w:rsidRPr="00DD2F25">
      <w:rPr>
        <w:rStyle w:val="PageNumber"/>
        <w:sz w:val="22"/>
        <w:szCs w:val="22"/>
      </w:rPr>
      <w:fldChar w:fldCharType="begin"/>
    </w:r>
    <w:r w:rsidRPr="00DD2F25">
      <w:rPr>
        <w:rStyle w:val="PageNumber"/>
        <w:sz w:val="22"/>
        <w:szCs w:val="22"/>
      </w:rPr>
      <w:instrText xml:space="preserve"> PAGE \*ARABIC </w:instrText>
    </w:r>
    <w:r w:rsidRPr="00DD2F25">
      <w:rPr>
        <w:rStyle w:val="PageNumber"/>
        <w:sz w:val="22"/>
        <w:szCs w:val="22"/>
      </w:rPr>
      <w:fldChar w:fldCharType="separate"/>
    </w:r>
    <w:r w:rsidR="00A131F4">
      <w:rPr>
        <w:rStyle w:val="PageNumber"/>
        <w:noProof/>
        <w:sz w:val="22"/>
        <w:szCs w:val="22"/>
      </w:rPr>
      <w:t>1</w:t>
    </w:r>
    <w:r w:rsidRPr="00DD2F25">
      <w:rPr>
        <w:rStyle w:val="PageNumber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5169D" w14:textId="77777777" w:rsidR="00C627A5" w:rsidRDefault="00C627A5">
      <w:r>
        <w:separator/>
      </w:r>
    </w:p>
  </w:footnote>
  <w:footnote w:type="continuationSeparator" w:id="0">
    <w:p w14:paraId="02862046" w14:textId="77777777" w:rsidR="00C627A5" w:rsidRDefault="00C627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lvlText w:val=" %1."/>
      <w:lvlJc w:val="left"/>
      <w:pPr>
        <w:tabs>
          <w:tab w:val="num" w:pos="1080"/>
        </w:tabs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abstractNum w:abstractNumId="2" w15:restartNumberingAfterBreak="0">
    <w:nsid w:val="008A66E3"/>
    <w:multiLevelType w:val="hybridMultilevel"/>
    <w:tmpl w:val="5C28D632"/>
    <w:lvl w:ilvl="0" w:tplc="353E0A98">
      <w:numFmt w:val="bullet"/>
      <w:lvlText w:val="-"/>
      <w:lvlJc w:val="left"/>
      <w:pPr>
        <w:ind w:left="480" w:hanging="48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0A156DF"/>
    <w:multiLevelType w:val="hybridMultilevel"/>
    <w:tmpl w:val="EF426A02"/>
    <w:lvl w:ilvl="0" w:tplc="6106B9CE">
      <w:start w:val="1"/>
      <w:numFmt w:val="bullet"/>
      <w:lvlText w:val=""/>
      <w:lvlJc w:val="left"/>
      <w:pPr>
        <w:tabs>
          <w:tab w:val="num" w:pos="1200"/>
        </w:tabs>
        <w:ind w:left="12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4" w15:restartNumberingAfterBreak="0">
    <w:nsid w:val="02BE5868"/>
    <w:multiLevelType w:val="hybridMultilevel"/>
    <w:tmpl w:val="97AC1D0A"/>
    <w:lvl w:ilvl="0" w:tplc="00000001">
      <w:start w:val="1"/>
      <w:numFmt w:val="decimal"/>
      <w:lvlText w:val=" %1."/>
      <w:lvlJc w:val="left"/>
      <w:pPr>
        <w:tabs>
          <w:tab w:val="num" w:pos="1560"/>
        </w:tabs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5" w15:restartNumberingAfterBreak="0">
    <w:nsid w:val="074A43B5"/>
    <w:multiLevelType w:val="multilevel"/>
    <w:tmpl w:val="7D50C50A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480"/>
      </w:pPr>
    </w:lvl>
    <w:lvl w:ilvl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6" w15:restartNumberingAfterBreak="0">
    <w:nsid w:val="109137F0"/>
    <w:multiLevelType w:val="hybridMultilevel"/>
    <w:tmpl w:val="7EBC800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6185491"/>
    <w:multiLevelType w:val="hybridMultilevel"/>
    <w:tmpl w:val="257A3CA2"/>
    <w:lvl w:ilvl="0" w:tplc="8612F0A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15C7F07"/>
    <w:multiLevelType w:val="hybridMultilevel"/>
    <w:tmpl w:val="190AE8BE"/>
    <w:lvl w:ilvl="0" w:tplc="C408F14E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9" w15:restartNumberingAfterBreak="0">
    <w:nsid w:val="21BA0C27"/>
    <w:multiLevelType w:val="hybridMultilevel"/>
    <w:tmpl w:val="BFC8F40C"/>
    <w:lvl w:ilvl="0" w:tplc="5B065A36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6B4A34"/>
    <w:multiLevelType w:val="hybridMultilevel"/>
    <w:tmpl w:val="0172C734"/>
    <w:lvl w:ilvl="0" w:tplc="71BA8466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17696C"/>
    <w:multiLevelType w:val="hybridMultilevel"/>
    <w:tmpl w:val="73CE3E3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22610B3"/>
    <w:multiLevelType w:val="hybridMultilevel"/>
    <w:tmpl w:val="965CC604"/>
    <w:lvl w:ilvl="0" w:tplc="C486D8F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BFE3631"/>
    <w:multiLevelType w:val="hybridMultilevel"/>
    <w:tmpl w:val="F40AA4F2"/>
    <w:lvl w:ilvl="0" w:tplc="C408F14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40832B94"/>
    <w:multiLevelType w:val="multilevel"/>
    <w:tmpl w:val="8EB67810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5" w15:restartNumberingAfterBreak="0">
    <w:nsid w:val="4A8C258D"/>
    <w:multiLevelType w:val="hybridMultilevel"/>
    <w:tmpl w:val="9D2AD03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920E45"/>
    <w:multiLevelType w:val="hybridMultilevel"/>
    <w:tmpl w:val="618229F0"/>
    <w:lvl w:ilvl="0" w:tplc="729AE2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D14BA8"/>
    <w:multiLevelType w:val="hybridMultilevel"/>
    <w:tmpl w:val="0644ADAA"/>
    <w:lvl w:ilvl="0" w:tplc="4384AE9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eastAsia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8" w15:restartNumberingAfterBreak="0">
    <w:nsid w:val="5EBF0AA1"/>
    <w:multiLevelType w:val="hybridMultilevel"/>
    <w:tmpl w:val="FE28C79C"/>
    <w:lvl w:ilvl="0" w:tplc="71BA8466">
      <w:start w:val="1"/>
      <w:numFmt w:val="decimal"/>
      <w:lvlText w:val="%1."/>
      <w:lvlJc w:val="left"/>
      <w:pPr>
        <w:tabs>
          <w:tab w:val="num" w:pos="2610"/>
        </w:tabs>
        <w:ind w:left="261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72213E9"/>
    <w:multiLevelType w:val="hybridMultilevel"/>
    <w:tmpl w:val="3618BBC6"/>
    <w:lvl w:ilvl="0" w:tplc="A5F403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DF73994"/>
    <w:multiLevelType w:val="multilevel"/>
    <w:tmpl w:val="8EB67810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13"/>
  </w:num>
  <w:num w:numId="5">
    <w:abstractNumId w:val="8"/>
  </w:num>
  <w:num w:numId="6">
    <w:abstractNumId w:val="10"/>
  </w:num>
  <w:num w:numId="7">
    <w:abstractNumId w:val="18"/>
  </w:num>
  <w:num w:numId="8">
    <w:abstractNumId w:val="17"/>
  </w:num>
  <w:num w:numId="9">
    <w:abstractNumId w:val="5"/>
  </w:num>
  <w:num w:numId="10">
    <w:abstractNumId w:val="3"/>
  </w:num>
  <w:num w:numId="11">
    <w:abstractNumId w:val="20"/>
  </w:num>
  <w:num w:numId="12">
    <w:abstractNumId w:val="7"/>
  </w:num>
  <w:num w:numId="13">
    <w:abstractNumId w:val="14"/>
  </w:num>
  <w:num w:numId="14">
    <w:abstractNumId w:val="19"/>
  </w:num>
  <w:num w:numId="15">
    <w:abstractNumId w:val="16"/>
  </w:num>
  <w:num w:numId="16">
    <w:abstractNumId w:val="12"/>
  </w:num>
  <w:num w:numId="17">
    <w:abstractNumId w:val="9"/>
  </w:num>
  <w:num w:numId="18">
    <w:abstractNumId w:val="2"/>
  </w:num>
  <w:num w:numId="19">
    <w:abstractNumId w:val="6"/>
  </w:num>
  <w:num w:numId="20">
    <w:abstractNumId w:val="11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83D"/>
    <w:rsid w:val="00014804"/>
    <w:rsid w:val="00042784"/>
    <w:rsid w:val="00060DB9"/>
    <w:rsid w:val="0006729B"/>
    <w:rsid w:val="00070A17"/>
    <w:rsid w:val="00090C64"/>
    <w:rsid w:val="000D0EE9"/>
    <w:rsid w:val="00104D81"/>
    <w:rsid w:val="001442FE"/>
    <w:rsid w:val="001561B8"/>
    <w:rsid w:val="001834C1"/>
    <w:rsid w:val="001D22EF"/>
    <w:rsid w:val="001D6E0D"/>
    <w:rsid w:val="001E55DE"/>
    <w:rsid w:val="00210170"/>
    <w:rsid w:val="002261CB"/>
    <w:rsid w:val="00240797"/>
    <w:rsid w:val="00250DA8"/>
    <w:rsid w:val="00264930"/>
    <w:rsid w:val="002E7169"/>
    <w:rsid w:val="002F28B0"/>
    <w:rsid w:val="00353980"/>
    <w:rsid w:val="00357E66"/>
    <w:rsid w:val="00396260"/>
    <w:rsid w:val="003B23B3"/>
    <w:rsid w:val="003B349D"/>
    <w:rsid w:val="003D0DB3"/>
    <w:rsid w:val="0042549C"/>
    <w:rsid w:val="00445332"/>
    <w:rsid w:val="00477D4F"/>
    <w:rsid w:val="004A2AF3"/>
    <w:rsid w:val="004A4A09"/>
    <w:rsid w:val="004C09C4"/>
    <w:rsid w:val="004D6DB4"/>
    <w:rsid w:val="004E0CCB"/>
    <w:rsid w:val="004F25FD"/>
    <w:rsid w:val="00557067"/>
    <w:rsid w:val="005A3619"/>
    <w:rsid w:val="005E10C6"/>
    <w:rsid w:val="006D36BC"/>
    <w:rsid w:val="006E1420"/>
    <w:rsid w:val="006E2402"/>
    <w:rsid w:val="00711CDC"/>
    <w:rsid w:val="00723E6E"/>
    <w:rsid w:val="00730267"/>
    <w:rsid w:val="0074517C"/>
    <w:rsid w:val="00770F48"/>
    <w:rsid w:val="00782C3C"/>
    <w:rsid w:val="007A3084"/>
    <w:rsid w:val="007B2D55"/>
    <w:rsid w:val="007E2F61"/>
    <w:rsid w:val="00801CB5"/>
    <w:rsid w:val="00833A53"/>
    <w:rsid w:val="008358E5"/>
    <w:rsid w:val="00842C30"/>
    <w:rsid w:val="00843868"/>
    <w:rsid w:val="00891383"/>
    <w:rsid w:val="008A3D03"/>
    <w:rsid w:val="008C55CA"/>
    <w:rsid w:val="0092423B"/>
    <w:rsid w:val="009644C4"/>
    <w:rsid w:val="00964C33"/>
    <w:rsid w:val="009B4BA4"/>
    <w:rsid w:val="009D35FB"/>
    <w:rsid w:val="009E211F"/>
    <w:rsid w:val="009E25DB"/>
    <w:rsid w:val="009F4281"/>
    <w:rsid w:val="009F5D61"/>
    <w:rsid w:val="00A131F4"/>
    <w:rsid w:val="00A471B6"/>
    <w:rsid w:val="00A531D5"/>
    <w:rsid w:val="00A763E8"/>
    <w:rsid w:val="00A82751"/>
    <w:rsid w:val="00A978B5"/>
    <w:rsid w:val="00AA060D"/>
    <w:rsid w:val="00AB3829"/>
    <w:rsid w:val="00AB500D"/>
    <w:rsid w:val="00AB73D7"/>
    <w:rsid w:val="00B00338"/>
    <w:rsid w:val="00B64E8B"/>
    <w:rsid w:val="00BA0766"/>
    <w:rsid w:val="00BC2205"/>
    <w:rsid w:val="00BD1BCD"/>
    <w:rsid w:val="00BD2A0C"/>
    <w:rsid w:val="00BD3C85"/>
    <w:rsid w:val="00BE568A"/>
    <w:rsid w:val="00C627A5"/>
    <w:rsid w:val="00C90E07"/>
    <w:rsid w:val="00CC2B90"/>
    <w:rsid w:val="00CD0F08"/>
    <w:rsid w:val="00CD61E2"/>
    <w:rsid w:val="00CD6F91"/>
    <w:rsid w:val="00D7083D"/>
    <w:rsid w:val="00D71BD8"/>
    <w:rsid w:val="00DA5986"/>
    <w:rsid w:val="00DC0D24"/>
    <w:rsid w:val="00DD2F25"/>
    <w:rsid w:val="00DD40E6"/>
    <w:rsid w:val="00E044ED"/>
    <w:rsid w:val="00E13A09"/>
    <w:rsid w:val="00E57E59"/>
    <w:rsid w:val="00E60823"/>
    <w:rsid w:val="00E9427D"/>
    <w:rsid w:val="00E95618"/>
    <w:rsid w:val="00EC2EED"/>
    <w:rsid w:val="00F24F8A"/>
    <w:rsid w:val="00F7513C"/>
    <w:rsid w:val="00FA6A67"/>
    <w:rsid w:val="00FB68BE"/>
    <w:rsid w:val="00FB6E37"/>
    <w:rsid w:val="00FD50FA"/>
    <w:rsid w:val="00FF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E5888"/>
  <w15:chartTrackingRefBased/>
  <w15:docId w15:val="{808C1BEC-C05F-1F4C-853E-F425ACE4C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HK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D40E6"/>
    <w:pPr>
      <w:suppressAutoHyphens/>
    </w:pPr>
    <w:rPr>
      <w:rFonts w:eastAsia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BodyText"/>
    <w:qFormat/>
    <w:pPr>
      <w:tabs>
        <w:tab w:val="num" w:pos="0"/>
      </w:tabs>
      <w:spacing w:before="280" w:after="280"/>
      <w:outlineLvl w:val="0"/>
    </w:pPr>
    <w:rPr>
      <w:rFonts w:ascii="Verdana" w:eastAsia="Arial Unicode MS" w:hAnsi="Verdana" w:cs="Arial Unicode MS"/>
      <w:b/>
      <w:bCs/>
      <w:color w:val="000000"/>
      <w:kern w:val="1"/>
      <w:sz w:val="38"/>
      <w:szCs w:val="38"/>
    </w:rPr>
  </w:style>
  <w:style w:type="paragraph" w:styleId="Heading2">
    <w:name w:val="heading 2"/>
    <w:basedOn w:val="Normal"/>
    <w:next w:val="BodyText"/>
    <w:qFormat/>
    <w:pPr>
      <w:tabs>
        <w:tab w:val="num" w:pos="0"/>
      </w:tabs>
      <w:spacing w:before="150" w:after="150"/>
      <w:outlineLvl w:val="1"/>
    </w:pPr>
    <w:rPr>
      <w:rFonts w:ascii="Verdana" w:eastAsia="Arial Unicode MS" w:hAnsi="Verdana" w:cs="Arial Unicode MS"/>
      <w:b/>
      <w:bCs/>
      <w:color w:val="000000"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Absatz-Standardschriftart">
    <w:name w:val="WW-Absatz-Standardschriftart"/>
  </w:style>
  <w:style w:type="character" w:customStyle="1" w:styleId="WW8Num2z0">
    <w:name w:val="WW8Num2z0"/>
    <w:rPr>
      <w:rFonts w:ascii="Times New Roman" w:hAnsi="Times New Roman" w:cs="Times New Roman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Times New Roman" w:hAnsi="Times New Roman" w:cs="Times New Roman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1">
    <w:name w:val="WW8Num5z1"/>
    <w:rPr>
      <w:rFonts w:ascii="Symbol" w:hAnsi="Symbol"/>
    </w:rPr>
  </w:style>
  <w:style w:type="character" w:customStyle="1" w:styleId="WW8Num6z0">
    <w:name w:val="WW8Num6z0"/>
    <w:rPr>
      <w:rFonts w:ascii="Wingdings" w:hAnsi="Wingdings"/>
      <w:sz w:val="20"/>
    </w:rPr>
  </w:style>
  <w:style w:type="character" w:customStyle="1" w:styleId="WW8Num8z0">
    <w:name w:val="WW8Num8z0"/>
    <w:rPr>
      <w:rFonts w:ascii="Wingdings" w:hAnsi="Wingdings"/>
      <w:sz w:val="20"/>
    </w:rPr>
  </w:style>
  <w:style w:type="character" w:customStyle="1" w:styleId="WW-DefaultParagraphFont">
    <w:name w:val="WW-Default Paragraph Font"/>
  </w:style>
  <w:style w:type="character" w:customStyle="1" w:styleId="WW-HTMLCode">
    <w:name w:val="WW-HTML Code"/>
    <w:rPr>
      <w:rFonts w:ascii="Arial Unicode MS" w:eastAsia="Arial Unicode MS" w:hAnsi="Arial Unicode MS" w:cs="Arial Unicode MS"/>
      <w:sz w:val="20"/>
      <w:szCs w:val="20"/>
    </w:rPr>
  </w:style>
  <w:style w:type="character" w:styleId="PageNumber">
    <w:name w:val="page number"/>
    <w:basedOn w:val="WW-DefaultParagraphFont"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</w:style>
  <w:style w:type="character" w:customStyle="1" w:styleId="WW-NumberingSymbols">
    <w:name w:val="WW-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WW-Bullets">
    <w:name w:val="WW-Bullets"/>
    <w:rPr>
      <w:rFonts w:ascii="StarSymbol" w:eastAsia="StarSymbol" w:hAnsi="StarSymbol" w:cs="StarSymbol"/>
      <w:sz w:val="18"/>
      <w:szCs w:val="18"/>
    </w:rPr>
  </w:style>
  <w:style w:type="character" w:customStyle="1" w:styleId="SourceText">
    <w:name w:val="Source Text"/>
    <w:rPr>
      <w:rFonts w:ascii="Courier New" w:eastAsia="Courier New" w:hAnsi="Courier New" w:cs="Courier New"/>
    </w:rPr>
  </w:style>
  <w:style w:type="character" w:customStyle="1" w:styleId="WW-SourceText">
    <w:name w:val="WW-Source Text"/>
    <w:rPr>
      <w:rFonts w:ascii="Courier New" w:eastAsia="Courier New" w:hAnsi="Courier New" w:cs="Courier New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WW-HTMLPreformatted">
    <w:name w:val="WW-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Courier New" w:cs="Courier New"/>
      <w:sz w:val="26"/>
      <w:szCs w:val="26"/>
    </w:rPr>
  </w:style>
  <w:style w:type="paragraph" w:customStyle="1" w:styleId="WW-NormalWeb">
    <w:name w:val="WW-Normal (Web)"/>
    <w:basedOn w:val="Normal"/>
    <w:pPr>
      <w:spacing w:before="280" w:after="280"/>
    </w:pPr>
    <w:rPr>
      <w:rFonts w:ascii="Verdana" w:eastAsia="Arial Unicode MS" w:hAnsi="Verdana" w:cs="Arial Unicode MS"/>
    </w:rPr>
  </w:style>
  <w:style w:type="paragraph" w:customStyle="1" w:styleId="intro">
    <w:name w:val="intro"/>
    <w:basedOn w:val="Normal"/>
    <w:pPr>
      <w:spacing w:before="150" w:after="280"/>
    </w:pPr>
    <w:rPr>
      <w:rFonts w:ascii="Verdana" w:eastAsia="Arial Unicode MS" w:hAnsi="Verdana" w:cs="Arial Unicode MS"/>
      <w:b/>
      <w:bCs/>
      <w:color w:val="00000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BodyText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210170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68BE"/>
    <w:pPr>
      <w:ind w:leftChars="200" w:left="480"/>
    </w:pPr>
  </w:style>
  <w:style w:type="paragraph" w:styleId="BalloonText">
    <w:name w:val="Balloon Text"/>
    <w:basedOn w:val="Normal"/>
    <w:link w:val="BalloonTextChar"/>
    <w:rsid w:val="002E7169"/>
    <w:rPr>
      <w:sz w:val="18"/>
      <w:szCs w:val="18"/>
    </w:rPr>
  </w:style>
  <w:style w:type="character" w:customStyle="1" w:styleId="BalloonTextChar">
    <w:name w:val="Balloon Text Char"/>
    <w:link w:val="BalloonText"/>
    <w:rsid w:val="002E7169"/>
    <w:rPr>
      <w:rFonts w:eastAsia="Times New Roman"/>
      <w:sz w:val="18"/>
      <w:szCs w:val="1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E9D403-7111-6248-B8F7-86CD10E1C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Hong Kong Institute of Vocational Education (Tsing Yi)</vt:lpstr>
    </vt:vector>
  </TitlesOfParts>
  <Company>vtc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Hong Kong Institute of Vocational Education (Tsing Yi)</dc:title>
  <dc:subject/>
  <dc:creator>a1</dc:creator>
  <cp:keywords/>
  <cp:lastModifiedBy>a1</cp:lastModifiedBy>
  <cp:revision>23</cp:revision>
  <cp:lastPrinted>2013-05-30T11:07:00Z</cp:lastPrinted>
  <dcterms:created xsi:type="dcterms:W3CDTF">2019-06-04T04:08:00Z</dcterms:created>
  <dcterms:modified xsi:type="dcterms:W3CDTF">2025-06-11T07:35:00Z</dcterms:modified>
</cp:coreProperties>
</file>