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289" w:type="dxa"/>
        <w:tblBorders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1411"/>
        <w:gridCol w:w="7184"/>
      </w:tblGrid>
      <w:tr w:rsidR="00F323A7" w:rsidTr="00453A69">
        <w:tc>
          <w:tcPr>
            <w:tcW w:w="1418" w:type="dxa"/>
          </w:tcPr>
          <w:p w:rsidR="00F323A7" w:rsidRDefault="00F323A7" w:rsidP="00453A69">
            <w:pPr>
              <w:spacing w:line="256" w:lineRule="auto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noProof/>
                <w:sz w:val="20"/>
                <w:szCs w:val="20"/>
                <w:lang w:val="en-US" w:eastAsia="zh-CN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图片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99" w:type="dxa"/>
          </w:tcPr>
          <w:p w:rsidR="00F323A7" w:rsidRDefault="00F323A7" w:rsidP="00453A69">
            <w:pPr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Министерство науки и высшего образования Российской Федерации</w:t>
            </w:r>
          </w:p>
          <w:p w:rsidR="00F323A7" w:rsidRDefault="00F323A7" w:rsidP="00453A69">
            <w:pPr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F323A7" w:rsidRDefault="00F323A7" w:rsidP="00453A69">
            <w:pPr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высшего образования</w:t>
            </w:r>
          </w:p>
          <w:p w:rsidR="00F323A7" w:rsidRDefault="00F323A7" w:rsidP="00453A69">
            <w:pPr>
              <w:ind w:right="-2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«Московский государственный технический университет</w:t>
            </w:r>
          </w:p>
          <w:p w:rsidR="00F323A7" w:rsidRDefault="00F323A7" w:rsidP="00453A69">
            <w:pPr>
              <w:ind w:right="-2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имени Н.Э. Баумана</w:t>
            </w:r>
          </w:p>
          <w:p w:rsidR="00F323A7" w:rsidRDefault="00F323A7" w:rsidP="00453A69">
            <w:pPr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(национальный исследовательский университет)»</w:t>
            </w:r>
          </w:p>
          <w:p w:rsidR="00F323A7" w:rsidRDefault="00F323A7" w:rsidP="00453A69">
            <w:pPr>
              <w:spacing w:line="256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(МГТУ им. Н.Э. Баумана)</w:t>
            </w:r>
          </w:p>
          <w:p w:rsidR="00F323A7" w:rsidRDefault="00F323A7" w:rsidP="00453A69">
            <w:pPr>
              <w:spacing w:line="256" w:lineRule="auto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</w:tbl>
    <w:p w:rsidR="00F323A7" w:rsidRDefault="00F323A7" w:rsidP="00F323A7">
      <w:pPr>
        <w:pBdr>
          <w:bottom w:val="thinThickSmallGap" w:sz="24" w:space="1" w:color="auto"/>
        </w:pBdr>
        <w:jc w:val="center"/>
        <w:rPr>
          <w:rFonts w:eastAsia="Times New Roman"/>
          <w:bCs/>
          <w:sz w:val="12"/>
          <w:szCs w:val="28"/>
        </w:rPr>
      </w:pPr>
    </w:p>
    <w:p w:rsidR="00F323A7" w:rsidRDefault="00F323A7" w:rsidP="00F323A7">
      <w:pPr>
        <w:ind w:left="360"/>
        <w:jc w:val="center"/>
        <w:rPr>
          <w:rFonts w:eastAsia="Times New Roman"/>
          <w:bCs/>
          <w:sz w:val="28"/>
          <w:szCs w:val="28"/>
        </w:rPr>
      </w:pPr>
    </w:p>
    <w:p w:rsidR="00F323A7" w:rsidRDefault="00F323A7" w:rsidP="00F323A7">
      <w:pPr>
        <w:rPr>
          <w:rFonts w:eastAsia="Times New Roman"/>
          <w:szCs w:val="20"/>
        </w:rPr>
      </w:pPr>
      <w:r>
        <w:rPr>
          <w:rFonts w:eastAsia="Times New Roman"/>
          <w:b/>
          <w:szCs w:val="20"/>
        </w:rPr>
        <w:t>ФАКУЛЬТЕТ</w:t>
      </w:r>
      <w:r>
        <w:rPr>
          <w:rFonts w:eastAsia="Times New Roman"/>
          <w:szCs w:val="20"/>
        </w:rPr>
        <w:t xml:space="preserve"> </w:t>
      </w:r>
      <w:r>
        <w:rPr>
          <w:rFonts w:eastAsia="Times New Roman"/>
          <w:szCs w:val="20"/>
          <w:u w:val="single"/>
        </w:rPr>
        <w:tab/>
        <w:t>ИНФОРМАТИКА И СИСТЕМЫ УПРАВЛЕНИЯ</w:t>
      </w:r>
      <w:r>
        <w:rPr>
          <w:rFonts w:eastAsia="Times New Roman"/>
          <w:szCs w:val="20"/>
          <w:u w:val="single"/>
        </w:rPr>
        <w:tab/>
      </w:r>
      <w:r>
        <w:rPr>
          <w:rFonts w:eastAsia="Times New Roman"/>
          <w:szCs w:val="20"/>
          <w:u w:val="single"/>
        </w:rPr>
        <w:tab/>
      </w:r>
    </w:p>
    <w:p w:rsidR="00F323A7" w:rsidRDefault="00F323A7" w:rsidP="00F323A7">
      <w:pPr>
        <w:rPr>
          <w:rFonts w:eastAsia="Times New Roman"/>
          <w:szCs w:val="20"/>
        </w:rPr>
      </w:pPr>
    </w:p>
    <w:p w:rsidR="00F323A7" w:rsidRDefault="00F323A7" w:rsidP="00F323A7">
      <w:pPr>
        <w:rPr>
          <w:rFonts w:eastAsia="Times New Roman"/>
          <w:iCs/>
          <w:szCs w:val="20"/>
        </w:rPr>
      </w:pPr>
      <w:r>
        <w:rPr>
          <w:rFonts w:eastAsia="Times New Roman"/>
          <w:b/>
          <w:szCs w:val="20"/>
        </w:rPr>
        <w:t>КАФЕДРА</w:t>
      </w:r>
      <w:r>
        <w:rPr>
          <w:rFonts w:eastAsia="Times New Roman"/>
          <w:szCs w:val="20"/>
        </w:rPr>
        <w:t xml:space="preserve"> </w:t>
      </w:r>
      <w:r>
        <w:rPr>
          <w:rFonts w:eastAsia="Times New Roman"/>
          <w:iCs/>
          <w:szCs w:val="20"/>
          <w:u w:val="single"/>
        </w:rPr>
        <w:tab/>
        <w:t xml:space="preserve">  СИСТЕМЫ ОБРАБОТКИ ИНФОРМАЦИИ И УПРАВЛЕНИЯ</w:t>
      </w:r>
      <w:r>
        <w:rPr>
          <w:rFonts w:eastAsia="Times New Roman"/>
          <w:iCs/>
          <w:szCs w:val="20"/>
          <w:u w:val="single"/>
        </w:rPr>
        <w:tab/>
      </w:r>
    </w:p>
    <w:p w:rsidR="00F323A7" w:rsidRDefault="00F323A7" w:rsidP="00F323A7">
      <w:pPr>
        <w:jc w:val="center"/>
        <w:rPr>
          <w:rFonts w:eastAsia="Times New Roman"/>
          <w:b/>
          <w:bCs/>
          <w:sz w:val="28"/>
          <w:szCs w:val="28"/>
        </w:rPr>
      </w:pPr>
      <w:bookmarkStart w:id="0" w:name="_Hlk127543164"/>
      <w:r w:rsidRPr="0024241D">
        <w:rPr>
          <w:rFonts w:eastAsia="Times New Roman"/>
          <w:b/>
          <w:bCs/>
          <w:sz w:val="28"/>
          <w:szCs w:val="28"/>
        </w:rPr>
        <w:t>Отчёт</w:t>
      </w:r>
      <w:bookmarkEnd w:id="0"/>
      <w:r w:rsidRPr="0024241D"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 xml:space="preserve">к лабораторным работам по курсу </w:t>
      </w:r>
    </w:p>
    <w:p w:rsidR="00F323A7" w:rsidRDefault="00F323A7" w:rsidP="00F323A7">
      <w:pPr>
        <w:jc w:val="center"/>
        <w:rPr>
          <w:rFonts w:eastAsia="Times New Roman"/>
          <w:b/>
          <w:bCs/>
          <w:sz w:val="28"/>
          <w:szCs w:val="28"/>
        </w:rPr>
      </w:pPr>
      <w:bookmarkStart w:id="1" w:name="_Hlk127543113"/>
      <w:r>
        <w:rPr>
          <w:rFonts w:eastAsia="Times New Roman"/>
          <w:b/>
          <w:bCs/>
          <w:sz w:val="28"/>
          <w:szCs w:val="28"/>
        </w:rPr>
        <w:t>«</w:t>
      </w:r>
      <w:r w:rsidRPr="00F323A7">
        <w:rPr>
          <w:rFonts w:eastAsia="Times New Roman" w:hint="eastAsia"/>
          <w:b/>
          <w:bCs/>
          <w:sz w:val="28"/>
          <w:szCs w:val="28"/>
        </w:rPr>
        <w:t>Методы</w:t>
      </w:r>
      <w:r w:rsidRPr="00F323A7">
        <w:rPr>
          <w:rFonts w:eastAsia="Times New Roman"/>
          <w:b/>
          <w:bCs/>
          <w:sz w:val="28"/>
          <w:szCs w:val="28"/>
        </w:rPr>
        <w:t xml:space="preserve"> машинного обучения</w:t>
      </w:r>
      <w:r>
        <w:rPr>
          <w:rFonts w:eastAsia="Times New Roman"/>
          <w:b/>
          <w:bCs/>
          <w:sz w:val="28"/>
          <w:szCs w:val="28"/>
        </w:rPr>
        <w:t>»</w:t>
      </w:r>
    </w:p>
    <w:p w:rsidR="00E409CD" w:rsidRDefault="00E409CD" w:rsidP="00F323A7">
      <w:pPr>
        <w:jc w:val="center"/>
        <w:rPr>
          <w:rFonts w:eastAsia="Times New Roman"/>
          <w:b/>
          <w:bCs/>
          <w:sz w:val="28"/>
          <w:szCs w:val="28"/>
        </w:rPr>
      </w:pPr>
    </w:p>
    <w:bookmarkEnd w:id="1"/>
    <w:p w:rsidR="00F323A7" w:rsidRDefault="00F323A7" w:rsidP="00E409CD">
      <w:pPr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Лабораторная работа №</w:t>
      </w:r>
      <w:r w:rsidR="00636A28">
        <w:rPr>
          <w:rFonts w:eastAsia="Times New Roman"/>
          <w:b/>
          <w:bCs/>
          <w:sz w:val="28"/>
          <w:szCs w:val="28"/>
        </w:rPr>
        <w:t>2</w:t>
      </w:r>
      <w:r>
        <w:rPr>
          <w:rFonts w:eastAsia="Times New Roman"/>
          <w:b/>
          <w:bCs/>
          <w:sz w:val="28"/>
          <w:szCs w:val="28"/>
        </w:rPr>
        <w:t xml:space="preserve"> «</w:t>
      </w:r>
      <w:r w:rsidR="00636A28" w:rsidRPr="00636A28">
        <w:rPr>
          <w:rFonts w:eastAsia="Times New Roman" w:hint="eastAsia"/>
          <w:b/>
          <w:bCs/>
          <w:sz w:val="28"/>
          <w:szCs w:val="28"/>
        </w:rPr>
        <w:t>Обработка</w:t>
      </w:r>
      <w:r w:rsidR="00636A28" w:rsidRPr="00636A28">
        <w:rPr>
          <w:rFonts w:eastAsia="Times New Roman"/>
          <w:b/>
          <w:bCs/>
          <w:sz w:val="28"/>
          <w:szCs w:val="28"/>
        </w:rPr>
        <w:t xml:space="preserve"> признаков (часть 1)</w:t>
      </w:r>
      <w:r>
        <w:rPr>
          <w:rFonts w:eastAsia="Times New Roman"/>
          <w:b/>
          <w:bCs/>
          <w:sz w:val="28"/>
          <w:szCs w:val="28"/>
        </w:rPr>
        <w:t>»</w:t>
      </w:r>
    </w:p>
    <w:p w:rsidR="00F323A7" w:rsidRDefault="00F323A7" w:rsidP="00E409CD">
      <w:pPr>
        <w:rPr>
          <w:rFonts w:eastAsia="Times New Roman"/>
          <w:b/>
          <w:bCs/>
          <w:sz w:val="28"/>
          <w:szCs w:val="28"/>
        </w:rPr>
      </w:pPr>
    </w:p>
    <w:p w:rsidR="00F323A7" w:rsidRDefault="00F323A7" w:rsidP="00F323A7">
      <w:pPr>
        <w:jc w:val="right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Выполнил:</w:t>
      </w:r>
    </w:p>
    <w:p w:rsidR="00F323A7" w:rsidRDefault="00F323A7" w:rsidP="00F323A7">
      <w:pPr>
        <w:wordWrap w:val="0"/>
        <w:jc w:val="right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студент(ка) группы ИУ5И-21М Лю Бэйбэй </w:t>
      </w:r>
    </w:p>
    <w:p w:rsidR="00E409CD" w:rsidRDefault="00F323A7" w:rsidP="00F323A7">
      <w:pPr>
        <w:jc w:val="right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подпись, дата  </w:t>
      </w:r>
    </w:p>
    <w:p w:rsidR="00F323A7" w:rsidRDefault="00F323A7" w:rsidP="00F323A7">
      <w:pPr>
        <w:jc w:val="right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 </w:t>
      </w:r>
    </w:p>
    <w:p w:rsidR="00F323A7" w:rsidRDefault="00F323A7" w:rsidP="00F323A7">
      <w:pPr>
        <w:jc w:val="right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Проверил: </w:t>
      </w:r>
    </w:p>
    <w:p w:rsidR="00F323A7" w:rsidRDefault="00F323A7" w:rsidP="00F323A7">
      <w:pPr>
        <w:jc w:val="right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к.т.н., доц., Виноградовой М.В.</w:t>
      </w:r>
    </w:p>
    <w:p w:rsidR="00F323A7" w:rsidRDefault="00F323A7" w:rsidP="00F323A7">
      <w:pPr>
        <w:jc w:val="right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подпись, дата  </w:t>
      </w:r>
    </w:p>
    <w:p w:rsidR="00F323A7" w:rsidRDefault="00F323A7" w:rsidP="00F323A7">
      <w:pPr>
        <w:jc w:val="right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  </w:t>
      </w:r>
    </w:p>
    <w:p w:rsidR="009B03D0" w:rsidRDefault="00F323A7" w:rsidP="00F323A7">
      <w:pPr>
        <w:jc w:val="center"/>
        <w:rPr>
          <w:rFonts w:eastAsia="Times New Roman"/>
          <w:iCs/>
          <w:sz w:val="21"/>
          <w:szCs w:val="21"/>
        </w:rPr>
      </w:pPr>
      <w:r>
        <w:rPr>
          <w:rFonts w:eastAsia="Times New Roman"/>
          <w:iCs/>
          <w:sz w:val="21"/>
          <w:szCs w:val="21"/>
        </w:rPr>
        <w:t>Москва, 2022 г.</w:t>
      </w:r>
    </w:p>
    <w:p w:rsidR="00E409CD" w:rsidRPr="00287B3E" w:rsidRDefault="00E409CD" w:rsidP="00E409CD">
      <w:pPr>
        <w:pStyle w:val="1"/>
        <w:rPr>
          <w:sz w:val="36"/>
          <w:szCs w:val="36"/>
          <w:lang w:eastAsia="zh-CN"/>
        </w:rPr>
      </w:pPr>
      <w:r w:rsidRPr="00287B3E">
        <w:rPr>
          <w:sz w:val="36"/>
          <w:szCs w:val="36"/>
          <w:lang w:eastAsia="zh-CN"/>
        </w:rPr>
        <w:lastRenderedPageBreak/>
        <w:t>1.</w:t>
      </w:r>
      <w:r w:rsidRPr="00287B3E">
        <w:rPr>
          <w:sz w:val="36"/>
          <w:szCs w:val="36"/>
        </w:rPr>
        <w:t xml:space="preserve"> </w:t>
      </w:r>
      <w:r w:rsidRPr="00287B3E">
        <w:rPr>
          <w:sz w:val="36"/>
          <w:szCs w:val="36"/>
          <w:lang w:eastAsia="zh-CN"/>
        </w:rPr>
        <w:t>описание задания</w:t>
      </w:r>
    </w:p>
    <w:p w:rsidR="00F85A5D" w:rsidRPr="00F85A5D" w:rsidRDefault="00F85A5D" w:rsidP="00F85A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color w:val="1F2328"/>
          <w:lang w:eastAsia="zh-CN"/>
        </w:rPr>
      </w:pPr>
      <w:r w:rsidRPr="00F85A5D">
        <w:rPr>
          <w:color w:val="1F2328"/>
          <w:lang w:eastAsia="zh-CN"/>
        </w:rPr>
        <w:t>Выбрать набор данных (датасет), содержащий категориальные и числовые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 Просьба не использовать датасет, на котором данная задача решалась в лекции.</w:t>
      </w:r>
    </w:p>
    <w:p w:rsidR="00F85A5D" w:rsidRPr="00F85A5D" w:rsidRDefault="00F85A5D" w:rsidP="00F85A5D">
      <w:pPr>
        <w:numPr>
          <w:ilvl w:val="0"/>
          <w:numId w:val="2"/>
        </w:numPr>
        <w:shd w:val="clear" w:color="auto" w:fill="FFFFFF"/>
        <w:spacing w:before="60" w:after="100" w:afterAutospacing="1" w:line="360" w:lineRule="auto"/>
        <w:rPr>
          <w:color w:val="1F2328"/>
          <w:lang w:eastAsia="zh-CN"/>
        </w:rPr>
      </w:pPr>
      <w:r w:rsidRPr="00F85A5D">
        <w:rPr>
          <w:color w:val="1F2328"/>
          <w:lang w:eastAsia="zh-CN"/>
        </w:rPr>
        <w:t>Для выбранного датасета (датасетов) на основе материалов лекций решить следующие задачи:</w:t>
      </w:r>
    </w:p>
    <w:p w:rsidR="00F85A5D" w:rsidRPr="00F85A5D" w:rsidRDefault="00F85A5D" w:rsidP="00F85A5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rPr>
          <w:color w:val="1F2328"/>
          <w:lang w:val="en-US" w:eastAsia="zh-CN"/>
        </w:rPr>
      </w:pPr>
      <w:proofErr w:type="spellStart"/>
      <w:r w:rsidRPr="00F85A5D">
        <w:rPr>
          <w:color w:val="1F2328"/>
          <w:lang w:val="en-US" w:eastAsia="zh-CN"/>
        </w:rPr>
        <w:t>устранение</w:t>
      </w:r>
      <w:proofErr w:type="spellEnd"/>
      <w:r w:rsidRPr="00F85A5D">
        <w:rPr>
          <w:color w:val="1F2328"/>
          <w:lang w:val="en-US" w:eastAsia="zh-CN"/>
        </w:rPr>
        <w:t xml:space="preserve"> </w:t>
      </w:r>
      <w:proofErr w:type="spellStart"/>
      <w:r w:rsidRPr="00F85A5D">
        <w:rPr>
          <w:color w:val="1F2328"/>
          <w:lang w:val="en-US" w:eastAsia="zh-CN"/>
        </w:rPr>
        <w:t>пропусков</w:t>
      </w:r>
      <w:proofErr w:type="spellEnd"/>
      <w:r w:rsidRPr="00F85A5D">
        <w:rPr>
          <w:color w:val="1F2328"/>
          <w:lang w:val="en-US" w:eastAsia="zh-CN"/>
        </w:rPr>
        <w:t xml:space="preserve"> в </w:t>
      </w:r>
      <w:proofErr w:type="spellStart"/>
      <w:r w:rsidRPr="00F85A5D">
        <w:rPr>
          <w:color w:val="1F2328"/>
          <w:lang w:val="en-US" w:eastAsia="zh-CN"/>
        </w:rPr>
        <w:t>данных</w:t>
      </w:r>
      <w:proofErr w:type="spellEnd"/>
      <w:r w:rsidRPr="00F85A5D">
        <w:rPr>
          <w:color w:val="1F2328"/>
          <w:lang w:val="en-US" w:eastAsia="zh-CN"/>
        </w:rPr>
        <w:t>;</w:t>
      </w:r>
    </w:p>
    <w:p w:rsidR="00F85A5D" w:rsidRPr="00F85A5D" w:rsidRDefault="00F85A5D" w:rsidP="00F85A5D">
      <w:pPr>
        <w:numPr>
          <w:ilvl w:val="1"/>
          <w:numId w:val="2"/>
        </w:numPr>
        <w:shd w:val="clear" w:color="auto" w:fill="FFFFFF"/>
        <w:spacing w:before="60" w:after="100" w:afterAutospacing="1" w:line="360" w:lineRule="auto"/>
        <w:rPr>
          <w:color w:val="1F2328"/>
          <w:lang w:val="en-US" w:eastAsia="zh-CN"/>
        </w:rPr>
      </w:pPr>
      <w:proofErr w:type="spellStart"/>
      <w:r w:rsidRPr="00F85A5D">
        <w:rPr>
          <w:color w:val="1F2328"/>
          <w:lang w:val="en-US" w:eastAsia="zh-CN"/>
        </w:rPr>
        <w:t>кодирование</w:t>
      </w:r>
      <w:proofErr w:type="spellEnd"/>
      <w:r w:rsidRPr="00F85A5D">
        <w:rPr>
          <w:color w:val="1F2328"/>
          <w:lang w:val="en-US" w:eastAsia="zh-CN"/>
        </w:rPr>
        <w:t xml:space="preserve"> </w:t>
      </w:r>
      <w:proofErr w:type="spellStart"/>
      <w:r w:rsidRPr="00F85A5D">
        <w:rPr>
          <w:color w:val="1F2328"/>
          <w:lang w:val="en-US" w:eastAsia="zh-CN"/>
        </w:rPr>
        <w:t>категориальных</w:t>
      </w:r>
      <w:proofErr w:type="spellEnd"/>
      <w:r w:rsidRPr="00F85A5D">
        <w:rPr>
          <w:color w:val="1F2328"/>
          <w:lang w:val="en-US" w:eastAsia="zh-CN"/>
        </w:rPr>
        <w:t xml:space="preserve"> </w:t>
      </w:r>
      <w:proofErr w:type="spellStart"/>
      <w:r w:rsidRPr="00F85A5D">
        <w:rPr>
          <w:color w:val="1F2328"/>
          <w:lang w:val="en-US" w:eastAsia="zh-CN"/>
        </w:rPr>
        <w:t>признаков</w:t>
      </w:r>
      <w:proofErr w:type="spellEnd"/>
      <w:r w:rsidRPr="00F85A5D">
        <w:rPr>
          <w:color w:val="1F2328"/>
          <w:lang w:val="en-US" w:eastAsia="zh-CN"/>
        </w:rPr>
        <w:t>;</w:t>
      </w:r>
    </w:p>
    <w:p w:rsidR="00F85A5D" w:rsidRPr="00F85A5D" w:rsidRDefault="00F85A5D" w:rsidP="00F85A5D">
      <w:pPr>
        <w:numPr>
          <w:ilvl w:val="1"/>
          <w:numId w:val="2"/>
        </w:numPr>
        <w:shd w:val="clear" w:color="auto" w:fill="FFFFFF"/>
        <w:spacing w:before="60" w:after="100" w:afterAutospacing="1" w:line="360" w:lineRule="auto"/>
        <w:rPr>
          <w:color w:val="1F2328"/>
          <w:lang w:val="en-US" w:eastAsia="zh-CN"/>
        </w:rPr>
      </w:pPr>
      <w:proofErr w:type="spellStart"/>
      <w:proofErr w:type="gramStart"/>
      <w:r w:rsidRPr="00F85A5D">
        <w:rPr>
          <w:color w:val="1F2328"/>
          <w:lang w:val="en-US" w:eastAsia="zh-CN"/>
        </w:rPr>
        <w:t>нормализация</w:t>
      </w:r>
      <w:proofErr w:type="spellEnd"/>
      <w:proofErr w:type="gramEnd"/>
      <w:r w:rsidRPr="00F85A5D">
        <w:rPr>
          <w:color w:val="1F2328"/>
          <w:lang w:val="en-US" w:eastAsia="zh-CN"/>
        </w:rPr>
        <w:t xml:space="preserve"> </w:t>
      </w:r>
      <w:proofErr w:type="spellStart"/>
      <w:r w:rsidRPr="00F85A5D">
        <w:rPr>
          <w:color w:val="1F2328"/>
          <w:lang w:val="en-US" w:eastAsia="zh-CN"/>
        </w:rPr>
        <w:t>числовых</w:t>
      </w:r>
      <w:proofErr w:type="spellEnd"/>
      <w:r w:rsidRPr="00F85A5D">
        <w:rPr>
          <w:color w:val="1F2328"/>
          <w:lang w:val="en-US" w:eastAsia="zh-CN"/>
        </w:rPr>
        <w:t xml:space="preserve"> </w:t>
      </w:r>
      <w:proofErr w:type="spellStart"/>
      <w:r w:rsidRPr="00F85A5D">
        <w:rPr>
          <w:color w:val="1F2328"/>
          <w:lang w:val="en-US" w:eastAsia="zh-CN"/>
        </w:rPr>
        <w:t>признаков</w:t>
      </w:r>
      <w:proofErr w:type="spellEnd"/>
      <w:r w:rsidRPr="00F85A5D">
        <w:rPr>
          <w:color w:val="1F2328"/>
          <w:lang w:val="en-US" w:eastAsia="zh-CN"/>
        </w:rPr>
        <w:t>.</w:t>
      </w:r>
    </w:p>
    <w:p w:rsidR="00C8012C" w:rsidRDefault="00C8012C">
      <w:pPr>
        <w:rPr>
          <w:lang w:eastAsia="zh-CN"/>
        </w:rPr>
      </w:pPr>
      <w:r>
        <w:rPr>
          <w:lang w:eastAsia="zh-CN"/>
        </w:rPr>
        <w:br w:type="page"/>
      </w:r>
    </w:p>
    <w:p w:rsidR="00E409CD" w:rsidRPr="00287B3E" w:rsidRDefault="00C8012C" w:rsidP="00C8012C">
      <w:pPr>
        <w:pStyle w:val="1"/>
        <w:rPr>
          <w:sz w:val="32"/>
          <w:szCs w:val="32"/>
          <w:lang w:eastAsia="zh-CN"/>
        </w:rPr>
      </w:pPr>
      <w:r w:rsidRPr="00287B3E">
        <w:rPr>
          <w:rFonts w:hint="eastAsia"/>
          <w:sz w:val="32"/>
          <w:szCs w:val="32"/>
          <w:lang w:eastAsia="zh-CN"/>
        </w:rPr>
        <w:lastRenderedPageBreak/>
        <w:t>2</w:t>
      </w:r>
      <w:r w:rsidRPr="00287B3E">
        <w:rPr>
          <w:sz w:val="32"/>
          <w:szCs w:val="32"/>
          <w:lang w:eastAsia="zh-CN"/>
        </w:rPr>
        <w:t>.</w:t>
      </w:r>
      <w:r w:rsidRPr="00287B3E">
        <w:rPr>
          <w:rFonts w:hint="eastAsia"/>
          <w:sz w:val="32"/>
          <w:szCs w:val="32"/>
        </w:rPr>
        <w:t xml:space="preserve"> </w:t>
      </w:r>
      <w:r w:rsidRPr="00287B3E">
        <w:rPr>
          <w:sz w:val="32"/>
          <w:szCs w:val="32"/>
          <w:lang w:eastAsia="zh-CN"/>
        </w:rPr>
        <w:t>Текст программы</w:t>
      </w:r>
      <w:r w:rsidR="007810BF" w:rsidRPr="00287B3E">
        <w:rPr>
          <w:sz w:val="32"/>
          <w:szCs w:val="32"/>
          <w:lang w:eastAsia="zh-CN"/>
        </w:rPr>
        <w:t xml:space="preserve"> и экранные формы с примерами выполнения программы.</w:t>
      </w:r>
    </w:p>
    <w:p w:rsidR="007810BF" w:rsidRPr="00B33433" w:rsidRDefault="00B33433" w:rsidP="007810BF">
      <w:pPr>
        <w:rPr>
          <w:lang w:eastAsia="zh-CN"/>
        </w:rPr>
      </w:pPr>
      <w:r w:rsidRPr="00B33433">
        <w:rPr>
          <w:lang w:eastAsia="zh-CN"/>
        </w:rPr>
        <w:t>Импортирование необходимых библиотек</w:t>
      </w:r>
      <w:r w:rsidR="00AE38BB">
        <w:rPr>
          <w:lang w:eastAsia="zh-CN"/>
        </w:rPr>
        <w:t>.</w:t>
      </w:r>
    </w:p>
    <w:p w:rsidR="007810BF" w:rsidRDefault="0043510A" w:rsidP="007810BF">
      <w:pPr>
        <w:rPr>
          <w:lang w:eastAsia="zh-CN"/>
        </w:rPr>
      </w:pPr>
      <w:r w:rsidRPr="0043510A">
        <w:rPr>
          <w:noProof/>
          <w:lang w:val="en-US" w:eastAsia="zh-CN"/>
        </w:rPr>
        <w:drawing>
          <wp:inline distT="0" distB="0" distL="0" distR="0" wp14:anchorId="1AC00AC3" wp14:editId="73EC83E9">
            <wp:extent cx="4400931" cy="99068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931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433" w:rsidRPr="00B33433" w:rsidRDefault="00B33433" w:rsidP="007810BF">
      <w:pPr>
        <w:rPr>
          <w:lang w:eastAsia="zh-CN"/>
        </w:rPr>
      </w:pPr>
      <w:r w:rsidRPr="00B33433">
        <w:rPr>
          <w:lang w:eastAsia="zh-CN"/>
        </w:rPr>
        <w:t>Импортирование данных</w:t>
      </w:r>
      <w:r w:rsidR="00AE38BB">
        <w:rPr>
          <w:lang w:eastAsia="zh-CN"/>
        </w:rPr>
        <w:t>.</w:t>
      </w:r>
    </w:p>
    <w:p w:rsidR="007810BF" w:rsidRDefault="0043510A" w:rsidP="007810BF">
      <w:pPr>
        <w:rPr>
          <w:lang w:eastAsia="zh-CN"/>
        </w:rPr>
      </w:pPr>
      <w:r w:rsidRPr="0043510A">
        <w:rPr>
          <w:lang w:eastAsia="zh-CN"/>
        </w:rPr>
        <w:drawing>
          <wp:inline distT="0" distB="0" distL="0" distR="0" wp14:anchorId="2F1E5889" wp14:editId="73CC9D03">
            <wp:extent cx="4351397" cy="388653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433" w:rsidRDefault="0043510A" w:rsidP="007810BF">
      <w:pPr>
        <w:rPr>
          <w:noProof/>
          <w:lang w:eastAsia="zh-CN"/>
        </w:rPr>
      </w:pPr>
      <w:r>
        <w:rPr>
          <w:lang w:eastAsia="zh-CN"/>
        </w:rPr>
        <w:t>П</w:t>
      </w:r>
      <w:r w:rsidRPr="0043510A">
        <w:rPr>
          <w:lang w:eastAsia="zh-CN"/>
        </w:rPr>
        <w:t>ропуски в данных</w:t>
      </w:r>
      <w:r w:rsidR="00B7549B">
        <w:rPr>
          <w:lang w:eastAsia="zh-CN"/>
        </w:rPr>
        <w:t xml:space="preserve"> и </w:t>
      </w:r>
      <w:r w:rsidR="00017C65" w:rsidRPr="00017C65">
        <w:rPr>
          <w:lang w:eastAsia="zh-CN"/>
        </w:rPr>
        <w:t>устранение пропусков в данных</w:t>
      </w:r>
      <w:r>
        <w:rPr>
          <w:lang w:eastAsia="zh-CN"/>
        </w:rPr>
        <w:t>.</w:t>
      </w:r>
      <w:r w:rsidRPr="0043510A">
        <w:rPr>
          <w:noProof/>
          <w:lang w:eastAsia="zh-CN"/>
        </w:rPr>
        <w:t xml:space="preserve"> </w:t>
      </w:r>
      <w:r w:rsidRPr="0043510A">
        <w:rPr>
          <w:lang w:eastAsia="zh-CN"/>
        </w:rPr>
        <w:drawing>
          <wp:inline distT="0" distB="0" distL="0" distR="0" wp14:anchorId="09E8301F" wp14:editId="07ED3932">
            <wp:extent cx="4286621" cy="146697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621" cy="146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49B" w:rsidRPr="0043510A" w:rsidRDefault="00B7549B" w:rsidP="007810BF">
      <w:pPr>
        <w:rPr>
          <w:lang w:eastAsia="zh-CN"/>
        </w:rPr>
      </w:pPr>
      <w:r w:rsidRPr="00B7549B">
        <w:rPr>
          <w:lang w:eastAsia="zh-CN"/>
        </w:rPr>
        <w:drawing>
          <wp:inline distT="0" distB="0" distL="0" distR="0" wp14:anchorId="48D4F087" wp14:editId="5603C752">
            <wp:extent cx="4400931" cy="28577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931" cy="2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509" w:rsidRPr="00017C65" w:rsidRDefault="00017C65" w:rsidP="007810BF">
      <w:pPr>
        <w:rPr>
          <w:lang w:eastAsia="zh-CN"/>
        </w:rPr>
      </w:pPr>
      <w:r w:rsidRPr="00017C65">
        <w:rPr>
          <w:lang w:eastAsia="zh-CN"/>
        </w:rPr>
        <w:lastRenderedPageBreak/>
        <w:t>Данные после обработки</w:t>
      </w:r>
      <w:r w:rsidR="00AE38BB" w:rsidRPr="00017C65">
        <w:rPr>
          <w:lang w:eastAsia="zh-CN"/>
        </w:rPr>
        <w:t>.</w:t>
      </w:r>
    </w:p>
    <w:p w:rsidR="00B03509" w:rsidRDefault="00017C65" w:rsidP="007810BF">
      <w:pPr>
        <w:rPr>
          <w:lang w:eastAsia="zh-CN"/>
        </w:rPr>
      </w:pPr>
      <w:r w:rsidRPr="00017C65">
        <w:rPr>
          <w:lang w:eastAsia="zh-CN"/>
        </w:rPr>
        <w:drawing>
          <wp:inline distT="0" distB="0" distL="0" distR="0" wp14:anchorId="11E33212" wp14:editId="4EFE90A6">
            <wp:extent cx="4389500" cy="198899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509" w:rsidRDefault="00EC4440" w:rsidP="007810BF">
      <w:pPr>
        <w:rPr>
          <w:lang w:eastAsia="zh-CN"/>
        </w:rPr>
      </w:pPr>
      <w:r w:rsidRPr="00EC4440">
        <w:rPr>
          <w:lang w:eastAsia="zh-CN"/>
        </w:rPr>
        <w:t>Кодирование категорий наборами бинарных значений - one-hot encoding</w:t>
      </w:r>
      <w:r w:rsidR="00AE38BB">
        <w:rPr>
          <w:lang w:eastAsia="zh-CN"/>
        </w:rPr>
        <w:t>.</w:t>
      </w:r>
    </w:p>
    <w:p w:rsidR="00460CD5" w:rsidRDefault="00EC4440" w:rsidP="007810BF">
      <w:pPr>
        <w:rPr>
          <w:rFonts w:hint="eastAsia"/>
          <w:lang w:eastAsia="zh-CN"/>
        </w:rPr>
      </w:pPr>
      <w:r w:rsidRPr="00EC4440">
        <w:rPr>
          <w:lang w:eastAsia="zh-CN"/>
        </w:rPr>
        <w:drawing>
          <wp:inline distT="0" distB="0" distL="0" distR="0" wp14:anchorId="407C62AF" wp14:editId="5A1AC20E">
            <wp:extent cx="4381880" cy="2617697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261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CD5" w:rsidRDefault="00926A15" w:rsidP="007810BF">
      <w:pPr>
        <w:rPr>
          <w:lang w:eastAsia="zh-CN"/>
        </w:rPr>
      </w:pPr>
      <w:r w:rsidRPr="00926A15">
        <w:rPr>
          <w:lang w:eastAsia="zh-CN"/>
        </w:rPr>
        <w:t>Исходное распределение</w:t>
      </w:r>
      <w:r w:rsidR="00AE38BB">
        <w:rPr>
          <w:lang w:eastAsia="zh-CN"/>
        </w:rPr>
        <w:t>.</w:t>
      </w:r>
    </w:p>
    <w:p w:rsidR="00AE38BB" w:rsidRDefault="00926A15" w:rsidP="007810BF">
      <w:pPr>
        <w:rPr>
          <w:lang w:eastAsia="zh-CN"/>
        </w:rPr>
      </w:pPr>
      <w:r w:rsidRPr="00926A15">
        <w:rPr>
          <w:lang w:eastAsia="zh-CN"/>
        </w:rPr>
        <w:lastRenderedPageBreak/>
        <w:drawing>
          <wp:inline distT="0" distB="0" distL="0" distR="0" wp14:anchorId="1B9A10FC" wp14:editId="56DB9FEF">
            <wp:extent cx="4381880" cy="433234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433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8BB" w:rsidRPr="00922CCB" w:rsidRDefault="00922CCB" w:rsidP="007810BF">
      <w:pPr>
        <w:rPr>
          <w:lang w:eastAsia="zh-CN"/>
        </w:rPr>
      </w:pPr>
      <w:r w:rsidRPr="00922CCB">
        <w:rPr>
          <w:shd w:val="clear" w:color="auto" w:fill="FFFFFF"/>
        </w:rPr>
        <w:t>Х</w:t>
      </w:r>
      <w:r w:rsidRPr="00922CCB">
        <w:rPr>
          <w:shd w:val="clear" w:color="auto" w:fill="FFFFFF"/>
        </w:rPr>
        <w:t>ороший результат</w:t>
      </w:r>
      <w:r w:rsidR="00AE38BB" w:rsidRPr="00922CCB">
        <w:rPr>
          <w:lang w:eastAsia="zh-CN"/>
        </w:rPr>
        <w:t>.</w:t>
      </w:r>
    </w:p>
    <w:p w:rsidR="00AE38BB" w:rsidRPr="00922CCB" w:rsidRDefault="00922CCB" w:rsidP="007810BF">
      <w:pPr>
        <w:rPr>
          <w:noProof/>
          <w:lang w:eastAsia="zh-CN"/>
        </w:rPr>
      </w:pPr>
      <w:r w:rsidRPr="00922CCB">
        <w:rPr>
          <w:noProof/>
          <w:lang w:eastAsia="zh-CN"/>
        </w:rPr>
        <w:t>Преобразование Бокса-Кокса</w:t>
      </w:r>
    </w:p>
    <w:p w:rsidR="00922CCB" w:rsidRDefault="00922CCB" w:rsidP="007810BF">
      <w:pPr>
        <w:rPr>
          <w:lang w:eastAsia="zh-CN"/>
        </w:rPr>
      </w:pPr>
      <w:r w:rsidRPr="00922CCB">
        <w:rPr>
          <w:lang w:eastAsia="zh-CN"/>
        </w:rPr>
        <w:drawing>
          <wp:inline distT="0" distB="0" distL="0" distR="0" wp14:anchorId="0A2F91B7" wp14:editId="37D07B2E">
            <wp:extent cx="3772227" cy="219094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219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8F8" w:rsidRDefault="00A665E2" w:rsidP="007810BF">
      <w:pPr>
        <w:rPr>
          <w:noProof/>
          <w:lang w:val="en-US" w:eastAsia="zh-CN"/>
        </w:rPr>
      </w:pPr>
      <w:r w:rsidRPr="00A665E2">
        <w:rPr>
          <w:lang w:eastAsia="zh-CN"/>
        </w:rPr>
        <w:lastRenderedPageBreak/>
        <w:t>Преобразование Йео-Джонсона</w:t>
      </w:r>
    </w:p>
    <w:p w:rsidR="00136C56" w:rsidRPr="000828F8" w:rsidRDefault="00A665E2" w:rsidP="007810BF">
      <w:pPr>
        <w:rPr>
          <w:rFonts w:hint="eastAsia"/>
          <w:lang w:eastAsia="zh-CN"/>
        </w:rPr>
      </w:pPr>
      <w:r w:rsidRPr="00A665E2">
        <w:rPr>
          <w:lang w:eastAsia="zh-CN"/>
        </w:rPr>
        <w:drawing>
          <wp:inline distT="0" distB="0" distL="0" distR="0" wp14:anchorId="3E9022D1" wp14:editId="6BF6E33D">
            <wp:extent cx="3703641" cy="2217612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136C56" w:rsidRPr="000828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E1826"/>
    <w:multiLevelType w:val="multilevel"/>
    <w:tmpl w:val="637C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C96FD9"/>
    <w:multiLevelType w:val="hybridMultilevel"/>
    <w:tmpl w:val="3F8C4BC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A7"/>
    <w:rsid w:val="00017C65"/>
    <w:rsid w:val="00032D60"/>
    <w:rsid w:val="0003485F"/>
    <w:rsid w:val="00057024"/>
    <w:rsid w:val="000828F8"/>
    <w:rsid w:val="000B69D5"/>
    <w:rsid w:val="000F6FA6"/>
    <w:rsid w:val="00132B86"/>
    <w:rsid w:val="00136C56"/>
    <w:rsid w:val="00156562"/>
    <w:rsid w:val="001F5AE7"/>
    <w:rsid w:val="002142FE"/>
    <w:rsid w:val="00281F59"/>
    <w:rsid w:val="00287B3E"/>
    <w:rsid w:val="003A45B2"/>
    <w:rsid w:val="0043510A"/>
    <w:rsid w:val="00460CD5"/>
    <w:rsid w:val="00491DA8"/>
    <w:rsid w:val="00636A28"/>
    <w:rsid w:val="006D3C14"/>
    <w:rsid w:val="007810BF"/>
    <w:rsid w:val="00922CCB"/>
    <w:rsid w:val="00926A15"/>
    <w:rsid w:val="0095313E"/>
    <w:rsid w:val="00982C91"/>
    <w:rsid w:val="009966FF"/>
    <w:rsid w:val="009B03D0"/>
    <w:rsid w:val="009D4629"/>
    <w:rsid w:val="00A665E2"/>
    <w:rsid w:val="00AE38BB"/>
    <w:rsid w:val="00B03509"/>
    <w:rsid w:val="00B33433"/>
    <w:rsid w:val="00B4075E"/>
    <w:rsid w:val="00B7549B"/>
    <w:rsid w:val="00C8012C"/>
    <w:rsid w:val="00E16318"/>
    <w:rsid w:val="00E409CD"/>
    <w:rsid w:val="00EC4440"/>
    <w:rsid w:val="00F323A7"/>
    <w:rsid w:val="00F8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80735"/>
  <w15:chartTrackingRefBased/>
  <w15:docId w15:val="{CEC7E98A-3DFB-49D5-9039-533F2EABF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23A7"/>
    <w:rPr>
      <w:rFonts w:ascii="Times New Roman" w:eastAsia="宋体" w:hAnsi="Times New Roman" w:cs="Times New Roman"/>
      <w:kern w:val="0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E409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6A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01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公式"/>
    <w:basedOn w:val="a"/>
    <w:next w:val="a"/>
    <w:qFormat/>
    <w:rsid w:val="000B69D5"/>
    <w:pPr>
      <w:tabs>
        <w:tab w:val="center" w:pos="4820"/>
        <w:tab w:val="right" w:pos="10773"/>
      </w:tabs>
      <w:spacing w:line="360" w:lineRule="auto"/>
      <w:ind w:firstLineChars="200" w:firstLine="480"/>
    </w:pPr>
    <w:rPr>
      <w:rFonts w:ascii="宋体" w:hAnsi="宋体"/>
      <w:bCs/>
    </w:rPr>
  </w:style>
  <w:style w:type="character" w:customStyle="1" w:styleId="10">
    <w:name w:val="标题 1 字符"/>
    <w:basedOn w:val="a0"/>
    <w:link w:val="1"/>
    <w:uiPriority w:val="9"/>
    <w:rsid w:val="00E409CD"/>
    <w:rPr>
      <w:rFonts w:ascii="Times New Roman" w:eastAsia="宋体" w:hAnsi="Times New Roman" w:cs="Times New Roman"/>
      <w:b/>
      <w:bCs/>
      <w:kern w:val="44"/>
      <w:sz w:val="44"/>
      <w:szCs w:val="44"/>
      <w:lang w:val="ru-RU" w:eastAsia="ru-RU"/>
    </w:rPr>
  </w:style>
  <w:style w:type="character" w:customStyle="1" w:styleId="30">
    <w:name w:val="标题 3 字符"/>
    <w:basedOn w:val="a0"/>
    <w:link w:val="3"/>
    <w:uiPriority w:val="9"/>
    <w:semiHidden/>
    <w:rsid w:val="00C8012C"/>
    <w:rPr>
      <w:rFonts w:ascii="Times New Roman" w:eastAsia="宋体" w:hAnsi="Times New Roman" w:cs="Times New Roman"/>
      <w:b/>
      <w:bCs/>
      <w:kern w:val="0"/>
      <w:sz w:val="32"/>
      <w:szCs w:val="32"/>
      <w:lang w:val="ru-RU" w:eastAsia="ru-RU"/>
    </w:rPr>
  </w:style>
  <w:style w:type="paragraph" w:styleId="a4">
    <w:name w:val="List Paragraph"/>
    <w:basedOn w:val="a"/>
    <w:uiPriority w:val="34"/>
    <w:qFormat/>
    <w:rsid w:val="00C8012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636A28"/>
    <w:rPr>
      <w:rFonts w:asciiTheme="majorHAnsi" w:eastAsiaTheme="majorEastAsia" w:hAnsiTheme="majorHAnsi" w:cstheme="majorBidi"/>
      <w:b/>
      <w:bCs/>
      <w:kern w:val="0"/>
      <w:sz w:val="32"/>
      <w:szCs w:val="3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2023-03-01T12:51:00Z</dcterms:created>
  <dcterms:modified xsi:type="dcterms:W3CDTF">2023-05-25T16:11:00Z</dcterms:modified>
</cp:coreProperties>
</file>