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72D" w:rsidRDefault="002E1868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一般来说，如果非成员函数是类接口的组成部分，则这些函数的声明应该与类在同一个头文件内。</w:t>
      </w:r>
    </w:p>
    <w:p w:rsidR="002E1868" w:rsidRDefault="002E1868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rdinarily, functions that do output should do minimal formatting. That way user code can decide the f</w:t>
      </w:r>
      <w:r w:rsidR="00451D68">
        <w:t>o</w:t>
      </w:r>
      <w:r>
        <w:t>rmat.</w:t>
      </w:r>
    </w:p>
    <w:p w:rsidR="00451D68" w:rsidRDefault="00451D68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Classes that have </w:t>
      </w:r>
      <w:r>
        <w:t>member</w:t>
      </w:r>
      <w:r>
        <w:rPr>
          <w:rFonts w:hint="eastAsia"/>
        </w:rPr>
        <w:t>s of built-in or compound type</w:t>
      </w:r>
      <w:r>
        <w:t>(such as pointers and arrays)</w:t>
      </w:r>
      <w:r>
        <w:rPr>
          <w:rFonts w:hint="eastAsia"/>
        </w:rPr>
        <w:t xml:space="preserve"> usually should rely on the </w:t>
      </w:r>
      <w:r w:rsidRPr="00011301">
        <w:rPr>
          <w:rFonts w:hint="eastAsia"/>
          <w:b/>
        </w:rPr>
        <w:t>synthesized default constructor</w:t>
      </w:r>
      <w:r>
        <w:rPr>
          <w:rFonts w:hint="eastAsia"/>
        </w:rPr>
        <w:t xml:space="preserve"> </w:t>
      </w:r>
      <w:r w:rsidRPr="00451D68">
        <w:rPr>
          <w:rFonts w:hint="eastAsia"/>
          <w:b/>
        </w:rPr>
        <w:t>only</w:t>
      </w:r>
      <w:r>
        <w:t xml:space="preserve"> if all such members have in-class initializers</w:t>
      </w:r>
    </w:p>
    <w:p w:rsidR="00897363" w:rsidRDefault="00927D56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</w:t>
      </w:r>
      <w:r w:rsidRPr="00D65912">
        <w:rPr>
          <w:rFonts w:hint="eastAsia"/>
          <w:b/>
        </w:rPr>
        <w:t>=default</w:t>
      </w:r>
      <w:r>
        <w:rPr>
          <w:rFonts w:hint="eastAsia"/>
        </w:rPr>
        <w:t xml:space="preserve"> can appear with the declaration inside the class body or on the definition outside the class body. </w:t>
      </w:r>
      <w:r>
        <w:t>Like any other function. if the =default appears inside the class body, the default constructor will be inlined</w:t>
      </w:r>
    </w:p>
    <w:p w:rsidR="00BC387A" w:rsidRDefault="00BC387A" w:rsidP="002E1868">
      <w:pPr>
        <w:pStyle w:val="a3"/>
        <w:numPr>
          <w:ilvl w:val="0"/>
          <w:numId w:val="1"/>
        </w:numPr>
        <w:ind w:firstLineChars="0"/>
      </w:pPr>
      <w:r>
        <w:t xml:space="preserve">Constructors should not </w:t>
      </w:r>
      <w:r w:rsidRPr="00BC387A">
        <w:rPr>
          <w:b/>
        </w:rPr>
        <w:t>override</w:t>
      </w:r>
      <w:r>
        <w:t xml:space="preserve"> </w:t>
      </w:r>
      <w:r w:rsidRPr="00BC387A">
        <w:rPr>
          <w:b/>
        </w:rPr>
        <w:t>in-class initializers</w:t>
      </w:r>
      <w:r>
        <w:t xml:space="preserve"> except to use a different initial value. If you can’t use in-class initializers, each constructor should explicitly initialize every member of built-in type</w:t>
      </w:r>
    </w:p>
    <w:p w:rsidR="00BC387A" w:rsidRDefault="006A142F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Members that do not appear in the </w:t>
      </w:r>
      <w:r>
        <w:t>constructor</w:t>
      </w:r>
      <w:r>
        <w:rPr>
          <w:rFonts w:hint="eastAsia"/>
        </w:rPr>
        <w:t xml:space="preserve"> </w:t>
      </w:r>
      <w:r>
        <w:t>initializer list are initialized by the corresponding in-class initializer(if there is one) or are default initialized.</w:t>
      </w:r>
      <w:bookmarkStart w:id="0" w:name="_GoBack"/>
      <w:bookmarkEnd w:id="0"/>
    </w:p>
    <w:sectPr w:rsidR="00BC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126"/>
    <w:multiLevelType w:val="hybridMultilevel"/>
    <w:tmpl w:val="06D8D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7C"/>
    <w:rsid w:val="00011301"/>
    <w:rsid w:val="0026072D"/>
    <w:rsid w:val="00292B7C"/>
    <w:rsid w:val="002E1868"/>
    <w:rsid w:val="00451D68"/>
    <w:rsid w:val="00621552"/>
    <w:rsid w:val="006A142F"/>
    <w:rsid w:val="00783038"/>
    <w:rsid w:val="00897363"/>
    <w:rsid w:val="00927D56"/>
    <w:rsid w:val="00BC387A"/>
    <w:rsid w:val="00D056D8"/>
    <w:rsid w:val="00D6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B799"/>
  <w15:chartTrackingRefBased/>
  <w15:docId w15:val="{B7D4CC10-6C91-4C85-9057-AE4F2BB0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9</cp:revision>
  <dcterms:created xsi:type="dcterms:W3CDTF">2018-02-12T08:03:00Z</dcterms:created>
  <dcterms:modified xsi:type="dcterms:W3CDTF">2018-02-12T09:52:00Z</dcterms:modified>
</cp:coreProperties>
</file>